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8C0C2A" w:rsidRDefault="008C0C2A" w:rsidP="00940F78">
                            <w:pPr>
                              <w:jc w:val="center"/>
                            </w:pPr>
                            <w:r>
                              <w:t xml:space="preserve">№ </w:t>
                            </w:r>
                            <w:r>
                              <w:rPr>
                                <w:lang w:val="en-US"/>
                              </w:rPr>
                              <w:t>3</w:t>
                            </w:r>
                            <w:r>
                              <w:t xml:space="preserve"> (2</w:t>
                            </w:r>
                            <w:r>
                              <w:rPr>
                                <w:lang w:val="en-US"/>
                              </w:rPr>
                              <w:t>2</w:t>
                            </w:r>
                            <w:r>
                              <w:t>)</w:t>
                            </w:r>
                          </w:p>
                          <w:p w:rsidR="008C0C2A" w:rsidRDefault="008C0C2A" w:rsidP="00940F78">
                            <w:pPr>
                              <w:jc w:val="center"/>
                            </w:pPr>
                            <w:r>
                              <w:t>Четверг,</w:t>
                            </w:r>
                          </w:p>
                          <w:p w:rsidR="008C0C2A" w:rsidRDefault="008C0C2A" w:rsidP="00940F78">
                            <w:pPr>
                              <w:jc w:val="center"/>
                            </w:pPr>
                            <w:r>
                              <w:t>1</w:t>
                            </w:r>
                            <w:r w:rsidR="006F65A9">
                              <w:t>0</w:t>
                            </w:r>
                            <w:r>
                              <w:t xml:space="preserve"> марта 2022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8C0C2A" w:rsidRDefault="008C0C2A" w:rsidP="00940F78">
                      <w:pPr>
                        <w:jc w:val="center"/>
                      </w:pPr>
                      <w:r>
                        <w:t xml:space="preserve">№ </w:t>
                      </w:r>
                      <w:r>
                        <w:rPr>
                          <w:lang w:val="en-US"/>
                        </w:rPr>
                        <w:t>3</w:t>
                      </w:r>
                      <w:r>
                        <w:t xml:space="preserve"> (2</w:t>
                      </w:r>
                      <w:r>
                        <w:rPr>
                          <w:lang w:val="en-US"/>
                        </w:rPr>
                        <w:t>2</w:t>
                      </w:r>
                      <w:r>
                        <w:t>)</w:t>
                      </w:r>
                    </w:p>
                    <w:p w:rsidR="008C0C2A" w:rsidRDefault="008C0C2A" w:rsidP="00940F78">
                      <w:pPr>
                        <w:jc w:val="center"/>
                      </w:pPr>
                      <w:r>
                        <w:t>Четверг,</w:t>
                      </w:r>
                    </w:p>
                    <w:p w:rsidR="008C0C2A" w:rsidRDefault="008C0C2A" w:rsidP="00940F78">
                      <w:pPr>
                        <w:jc w:val="center"/>
                      </w:pPr>
                      <w:r>
                        <w:t>1</w:t>
                      </w:r>
                      <w:r w:rsidR="006F65A9">
                        <w:t>0</w:t>
                      </w:r>
                      <w:r>
                        <w:t xml:space="preserve"> марта 2022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D26460" w:rsidRPr="00D26460" w:rsidRDefault="00D26460" w:rsidP="00D26460">
      <w:pPr>
        <w:pStyle w:val="ab"/>
        <w:ind w:left="42" w:right="141"/>
        <w:jc w:val="center"/>
        <w:rPr>
          <w:b/>
          <w:bCs/>
          <w:sz w:val="18"/>
          <w:szCs w:val="18"/>
        </w:rPr>
      </w:pPr>
      <w:r w:rsidRPr="00D26460">
        <w:rPr>
          <w:b/>
          <w:bCs/>
          <w:sz w:val="18"/>
          <w:szCs w:val="18"/>
        </w:rPr>
        <w:t>АДМИНИСТРАЦИЯ</w:t>
      </w:r>
    </w:p>
    <w:p w:rsidR="00D26460" w:rsidRPr="00D26460" w:rsidRDefault="00D26460" w:rsidP="00D26460">
      <w:pPr>
        <w:pStyle w:val="ab"/>
        <w:ind w:left="42" w:right="141"/>
        <w:jc w:val="center"/>
        <w:rPr>
          <w:b/>
          <w:bCs/>
          <w:sz w:val="18"/>
          <w:szCs w:val="18"/>
        </w:rPr>
      </w:pPr>
      <w:r w:rsidRPr="00D26460">
        <w:rPr>
          <w:b/>
          <w:bCs/>
          <w:sz w:val="18"/>
          <w:szCs w:val="18"/>
        </w:rPr>
        <w:t>МАРЁВСКОГО МУНИЦИПАЛЬНОГО ОКРУГА</w:t>
      </w:r>
    </w:p>
    <w:p w:rsidR="00D26460" w:rsidRPr="00D26460" w:rsidRDefault="00D26460" w:rsidP="00D26460">
      <w:pPr>
        <w:pStyle w:val="ab"/>
        <w:ind w:left="42" w:right="141"/>
        <w:jc w:val="center"/>
        <w:rPr>
          <w:b/>
          <w:sz w:val="18"/>
          <w:szCs w:val="18"/>
        </w:rPr>
      </w:pPr>
    </w:p>
    <w:p w:rsidR="00D26460" w:rsidRPr="00D26460" w:rsidRDefault="00D26460" w:rsidP="00D26460">
      <w:pPr>
        <w:pStyle w:val="ab"/>
        <w:ind w:left="42" w:right="141"/>
        <w:jc w:val="center"/>
        <w:rPr>
          <w:sz w:val="18"/>
          <w:szCs w:val="18"/>
        </w:rPr>
      </w:pPr>
      <w:r w:rsidRPr="00D26460">
        <w:rPr>
          <w:sz w:val="18"/>
          <w:szCs w:val="18"/>
        </w:rPr>
        <w:t>П О С Т А Н О В Л Е Н И Е</w:t>
      </w:r>
    </w:p>
    <w:p w:rsidR="00D26460" w:rsidRPr="00D26460" w:rsidRDefault="00D26460" w:rsidP="00D26460">
      <w:pPr>
        <w:pStyle w:val="ab"/>
        <w:ind w:left="42" w:right="141"/>
        <w:jc w:val="center"/>
        <w:rPr>
          <w:sz w:val="18"/>
          <w:szCs w:val="18"/>
        </w:rPr>
      </w:pPr>
      <w:r w:rsidRPr="00D26460">
        <w:rPr>
          <w:sz w:val="18"/>
          <w:szCs w:val="18"/>
        </w:rPr>
        <w:t>22.02.2022   № 50</w:t>
      </w:r>
    </w:p>
    <w:p w:rsidR="00D26460" w:rsidRPr="00D26460" w:rsidRDefault="00D26460" w:rsidP="00D26460">
      <w:pPr>
        <w:pStyle w:val="ab"/>
        <w:ind w:left="42" w:right="141"/>
        <w:jc w:val="center"/>
        <w:rPr>
          <w:sz w:val="18"/>
          <w:szCs w:val="18"/>
        </w:rPr>
      </w:pPr>
      <w:r w:rsidRPr="00D26460">
        <w:rPr>
          <w:sz w:val="18"/>
          <w:szCs w:val="18"/>
        </w:rPr>
        <w:t>с. Марёво</w:t>
      </w:r>
    </w:p>
    <w:p w:rsidR="00D26460" w:rsidRPr="00D26460" w:rsidRDefault="00D26460" w:rsidP="00D26460">
      <w:pPr>
        <w:pStyle w:val="ab"/>
        <w:ind w:left="42" w:right="141"/>
        <w:jc w:val="center"/>
        <w:rPr>
          <w:sz w:val="18"/>
          <w:szCs w:val="18"/>
        </w:rPr>
      </w:pPr>
    </w:p>
    <w:p w:rsidR="00D26460" w:rsidRPr="00D26460" w:rsidRDefault="00D26460" w:rsidP="00D26460">
      <w:pPr>
        <w:pStyle w:val="ab"/>
        <w:ind w:left="42" w:right="141"/>
        <w:jc w:val="center"/>
        <w:rPr>
          <w:b/>
          <w:sz w:val="18"/>
          <w:szCs w:val="18"/>
        </w:rPr>
      </w:pPr>
      <w:r w:rsidRPr="00D26460">
        <w:rPr>
          <w:b/>
          <w:sz w:val="18"/>
          <w:szCs w:val="18"/>
        </w:rPr>
        <w:t xml:space="preserve">О внесении изменений в постановление </w:t>
      </w:r>
      <w:proofErr w:type="gramStart"/>
      <w:r w:rsidRPr="00D26460">
        <w:rPr>
          <w:b/>
          <w:sz w:val="18"/>
          <w:szCs w:val="18"/>
        </w:rPr>
        <w:t>Администрации  муниципального</w:t>
      </w:r>
      <w:proofErr w:type="gramEnd"/>
      <w:r w:rsidRPr="00D26460">
        <w:rPr>
          <w:b/>
          <w:sz w:val="18"/>
          <w:szCs w:val="18"/>
        </w:rPr>
        <w:t xml:space="preserve">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w:t>
      </w:r>
      <w:r>
        <w:rPr>
          <w:b/>
          <w:sz w:val="18"/>
          <w:szCs w:val="18"/>
        </w:rPr>
        <w:t xml:space="preserve"> </w:t>
      </w:r>
      <w:r w:rsidRPr="00D26460">
        <w:rPr>
          <w:b/>
          <w:sz w:val="18"/>
          <w:szCs w:val="18"/>
        </w:rPr>
        <w:t>на 2021 – 2026 годы»</w:t>
      </w:r>
    </w:p>
    <w:p w:rsidR="00D26460" w:rsidRPr="00D26460" w:rsidRDefault="00D26460" w:rsidP="00D26460">
      <w:pPr>
        <w:pStyle w:val="ab"/>
        <w:ind w:left="42" w:right="141"/>
        <w:rPr>
          <w:b/>
          <w:sz w:val="18"/>
          <w:szCs w:val="18"/>
        </w:rPr>
      </w:pPr>
    </w:p>
    <w:p w:rsidR="00D26460" w:rsidRPr="00D26460" w:rsidRDefault="00D26460" w:rsidP="00D26460">
      <w:pPr>
        <w:pStyle w:val="ab"/>
        <w:ind w:left="42" w:right="141" w:firstLine="242"/>
        <w:jc w:val="both"/>
        <w:rPr>
          <w:b/>
          <w:sz w:val="18"/>
          <w:szCs w:val="18"/>
        </w:rPr>
      </w:pPr>
      <w:r w:rsidRPr="00D26460">
        <w:rPr>
          <w:sz w:val="18"/>
          <w:szCs w:val="18"/>
        </w:rPr>
        <w:t xml:space="preserve">Администрация Марёвского муниципального округа </w:t>
      </w:r>
      <w:r w:rsidRPr="00D26460">
        <w:rPr>
          <w:b/>
          <w:sz w:val="18"/>
          <w:szCs w:val="18"/>
        </w:rPr>
        <w:t>ПОСТАНОВЛЯЕТ:</w:t>
      </w:r>
    </w:p>
    <w:p w:rsidR="00D26460" w:rsidRPr="00D26460" w:rsidRDefault="00D26460" w:rsidP="00D26460">
      <w:pPr>
        <w:pStyle w:val="ab"/>
        <w:ind w:left="42" w:right="141" w:firstLine="242"/>
        <w:jc w:val="both"/>
        <w:rPr>
          <w:sz w:val="18"/>
          <w:szCs w:val="18"/>
        </w:rPr>
      </w:pPr>
      <w:r w:rsidRPr="00D26460">
        <w:rPr>
          <w:sz w:val="18"/>
          <w:szCs w:val="18"/>
        </w:rPr>
        <w:t>1. Внести изменения в постановление Администрации Марёвского муниципального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 на 2021 – 2026 годы»:</w:t>
      </w:r>
    </w:p>
    <w:p w:rsidR="00D26460" w:rsidRPr="00D26460" w:rsidRDefault="00D26460" w:rsidP="00D26460">
      <w:pPr>
        <w:pStyle w:val="ab"/>
        <w:ind w:left="42" w:right="141" w:firstLine="242"/>
        <w:jc w:val="both"/>
        <w:rPr>
          <w:sz w:val="18"/>
          <w:szCs w:val="18"/>
        </w:rPr>
      </w:pPr>
      <w:r w:rsidRPr="00D26460">
        <w:rPr>
          <w:sz w:val="18"/>
          <w:szCs w:val="18"/>
        </w:rPr>
        <w:t>1.1. В разделе Мероприятия муниципальной программы:</w:t>
      </w:r>
    </w:p>
    <w:p w:rsidR="00875915" w:rsidRDefault="00D26460" w:rsidP="00D26460">
      <w:pPr>
        <w:pStyle w:val="ab"/>
        <w:ind w:left="42" w:right="141" w:firstLine="242"/>
        <w:jc w:val="both"/>
        <w:rPr>
          <w:sz w:val="18"/>
          <w:szCs w:val="18"/>
        </w:rPr>
      </w:pPr>
      <w:r w:rsidRPr="00D26460">
        <w:rPr>
          <w:sz w:val="18"/>
          <w:szCs w:val="18"/>
        </w:rPr>
        <w:t xml:space="preserve">1.1.1. </w:t>
      </w:r>
      <w:proofErr w:type="gramStart"/>
      <w:r w:rsidRPr="00D26460">
        <w:rPr>
          <w:sz w:val="18"/>
          <w:szCs w:val="18"/>
        </w:rPr>
        <w:t>Изложить  п.</w:t>
      </w:r>
      <w:proofErr w:type="gramEnd"/>
      <w:r w:rsidRPr="00D26460">
        <w:rPr>
          <w:sz w:val="18"/>
          <w:szCs w:val="18"/>
        </w:rPr>
        <w:t xml:space="preserve">  </w:t>
      </w:r>
      <w:proofErr w:type="gramStart"/>
      <w:r w:rsidRPr="00D26460">
        <w:rPr>
          <w:sz w:val="18"/>
          <w:szCs w:val="18"/>
        </w:rPr>
        <w:t>5.4  в</w:t>
      </w:r>
      <w:proofErr w:type="gramEnd"/>
      <w:r w:rsidRPr="00D26460">
        <w:rPr>
          <w:sz w:val="18"/>
          <w:szCs w:val="18"/>
        </w:rPr>
        <w:t xml:space="preserve"> редакции:</w:t>
      </w:r>
    </w:p>
    <w:tbl>
      <w:tblPr>
        <w:tblW w:w="10578" w:type="dxa"/>
        <w:tblInd w:w="81" w:type="dxa"/>
        <w:tblLayout w:type="fixed"/>
        <w:tblCellMar>
          <w:left w:w="70" w:type="dxa"/>
          <w:right w:w="70" w:type="dxa"/>
        </w:tblCellMar>
        <w:tblLook w:val="04A0" w:firstRow="1" w:lastRow="0" w:firstColumn="1" w:lastColumn="0" w:noHBand="0" w:noVBand="1"/>
      </w:tblPr>
      <w:tblGrid>
        <w:gridCol w:w="392"/>
        <w:gridCol w:w="1638"/>
        <w:gridCol w:w="1246"/>
        <w:gridCol w:w="756"/>
        <w:gridCol w:w="2645"/>
        <w:gridCol w:w="994"/>
        <w:gridCol w:w="500"/>
        <w:gridCol w:w="517"/>
        <w:gridCol w:w="490"/>
        <w:gridCol w:w="462"/>
        <w:gridCol w:w="476"/>
        <w:gridCol w:w="462"/>
      </w:tblGrid>
      <w:tr w:rsidR="00D26460" w:rsidRPr="00D26460" w:rsidTr="007B0E4A">
        <w:trPr>
          <w:cantSplit/>
          <w:trHeight w:val="20"/>
        </w:trPr>
        <w:tc>
          <w:tcPr>
            <w:tcW w:w="392" w:type="dxa"/>
            <w:vMerge w:val="restart"/>
            <w:tcBorders>
              <w:top w:val="single" w:sz="2" w:space="0" w:color="000000"/>
              <w:left w:val="single" w:sz="2" w:space="0" w:color="000000"/>
              <w:right w:val="single" w:sz="2" w:space="0" w:color="000000"/>
            </w:tcBorders>
          </w:tcPr>
          <w:p w:rsidR="00D26460" w:rsidRPr="00D26460" w:rsidRDefault="00D26460" w:rsidP="00D26460">
            <w:pPr>
              <w:pStyle w:val="ab"/>
              <w:ind w:left="-38" w:right="-78"/>
              <w:rPr>
                <w:sz w:val="18"/>
                <w:szCs w:val="18"/>
              </w:rPr>
            </w:pPr>
            <w:r w:rsidRPr="00D26460">
              <w:rPr>
                <w:sz w:val="18"/>
                <w:szCs w:val="18"/>
              </w:rPr>
              <w:t>№ п/п</w:t>
            </w:r>
          </w:p>
        </w:tc>
        <w:tc>
          <w:tcPr>
            <w:tcW w:w="1638" w:type="dxa"/>
            <w:vMerge w:val="restart"/>
            <w:tcBorders>
              <w:top w:val="single" w:sz="2" w:space="0" w:color="000000"/>
              <w:left w:val="single" w:sz="2" w:space="0" w:color="000000"/>
              <w:right w:val="single" w:sz="2" w:space="0" w:color="000000"/>
            </w:tcBorders>
          </w:tcPr>
          <w:p w:rsidR="00D26460" w:rsidRPr="00D26460" w:rsidRDefault="00D26460" w:rsidP="00D26460">
            <w:pPr>
              <w:pStyle w:val="ab"/>
              <w:ind w:left="-38" w:right="-78"/>
              <w:rPr>
                <w:sz w:val="18"/>
                <w:szCs w:val="18"/>
              </w:rPr>
            </w:pPr>
            <w:r w:rsidRPr="00D26460">
              <w:rPr>
                <w:sz w:val="18"/>
                <w:szCs w:val="18"/>
              </w:rPr>
              <w:t>Наименование мероприятий</w:t>
            </w:r>
          </w:p>
        </w:tc>
        <w:tc>
          <w:tcPr>
            <w:tcW w:w="1246" w:type="dxa"/>
            <w:vMerge w:val="restart"/>
            <w:tcBorders>
              <w:top w:val="single" w:sz="2" w:space="0" w:color="000000"/>
              <w:left w:val="single" w:sz="2" w:space="0" w:color="000000"/>
              <w:right w:val="single" w:sz="2" w:space="0" w:color="000000"/>
            </w:tcBorders>
          </w:tcPr>
          <w:p w:rsidR="00D26460" w:rsidRPr="00D26460" w:rsidRDefault="00D26460" w:rsidP="00D26460">
            <w:pPr>
              <w:pStyle w:val="ab"/>
              <w:ind w:left="-38" w:right="-78"/>
              <w:rPr>
                <w:sz w:val="18"/>
                <w:szCs w:val="18"/>
              </w:rPr>
            </w:pPr>
            <w:r w:rsidRPr="00D26460">
              <w:rPr>
                <w:sz w:val="18"/>
                <w:szCs w:val="18"/>
              </w:rPr>
              <w:t>Исполнитель</w:t>
            </w:r>
          </w:p>
        </w:tc>
        <w:tc>
          <w:tcPr>
            <w:tcW w:w="756" w:type="dxa"/>
            <w:vMerge w:val="restart"/>
            <w:tcBorders>
              <w:top w:val="single" w:sz="2" w:space="0" w:color="000000"/>
              <w:left w:val="single" w:sz="2" w:space="0" w:color="000000"/>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Срок реализации</w:t>
            </w:r>
          </w:p>
        </w:tc>
        <w:tc>
          <w:tcPr>
            <w:tcW w:w="2645" w:type="dxa"/>
            <w:vMerge w:val="restart"/>
            <w:tcBorders>
              <w:top w:val="single" w:sz="2" w:space="0" w:color="000000"/>
              <w:left w:val="single" w:sz="2" w:space="0" w:color="000000"/>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Целевой показатель(номе целевого показателя из паспорта муниципальной программы</w:t>
            </w:r>
          </w:p>
        </w:tc>
        <w:tc>
          <w:tcPr>
            <w:tcW w:w="994" w:type="dxa"/>
            <w:vMerge w:val="restart"/>
            <w:tcBorders>
              <w:top w:val="single" w:sz="2" w:space="0" w:color="000000"/>
              <w:left w:val="single" w:sz="2" w:space="0" w:color="000000"/>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Источник финансирования</w:t>
            </w:r>
          </w:p>
        </w:tc>
        <w:tc>
          <w:tcPr>
            <w:tcW w:w="2907" w:type="dxa"/>
            <w:gridSpan w:val="6"/>
            <w:tcBorders>
              <w:top w:val="single" w:sz="2" w:space="0" w:color="000000"/>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Объем финансирования по годам (тыс. рублей)</w:t>
            </w:r>
          </w:p>
        </w:tc>
      </w:tr>
      <w:tr w:rsidR="00D26460" w:rsidRPr="00D26460" w:rsidTr="007B0E4A">
        <w:trPr>
          <w:cantSplit/>
          <w:trHeight w:val="20"/>
        </w:trPr>
        <w:tc>
          <w:tcPr>
            <w:tcW w:w="392"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1638"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1246"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756" w:type="dxa"/>
            <w:vMerge/>
            <w:tcBorders>
              <w:left w:val="single" w:sz="2" w:space="0" w:color="000000"/>
              <w:right w:val="single" w:sz="2" w:space="0" w:color="000000"/>
            </w:tcBorders>
            <w:vAlign w:val="center"/>
          </w:tcPr>
          <w:p w:rsidR="00D26460" w:rsidRPr="00D26460" w:rsidRDefault="00D26460" w:rsidP="00D26460">
            <w:pPr>
              <w:pStyle w:val="ab"/>
              <w:ind w:left="-38" w:right="-78"/>
              <w:rPr>
                <w:sz w:val="18"/>
                <w:szCs w:val="18"/>
              </w:rPr>
            </w:pPr>
          </w:p>
        </w:tc>
        <w:tc>
          <w:tcPr>
            <w:tcW w:w="2645" w:type="dxa"/>
            <w:vMerge/>
            <w:tcBorders>
              <w:left w:val="single" w:sz="2" w:space="0" w:color="000000"/>
              <w:right w:val="single" w:sz="2" w:space="0" w:color="000000"/>
            </w:tcBorders>
            <w:vAlign w:val="center"/>
          </w:tcPr>
          <w:p w:rsidR="00D26460" w:rsidRPr="00D26460" w:rsidRDefault="00D26460" w:rsidP="00D26460">
            <w:pPr>
              <w:pStyle w:val="ab"/>
              <w:ind w:left="-38" w:right="-78"/>
              <w:rPr>
                <w:sz w:val="18"/>
                <w:szCs w:val="18"/>
              </w:rPr>
            </w:pPr>
          </w:p>
        </w:tc>
        <w:tc>
          <w:tcPr>
            <w:tcW w:w="994" w:type="dxa"/>
            <w:vMerge/>
            <w:tcBorders>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500" w:type="dxa"/>
            <w:tcBorders>
              <w:top w:val="single" w:sz="4" w:space="0" w:color="auto"/>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2022</w:t>
            </w:r>
          </w:p>
        </w:tc>
        <w:tc>
          <w:tcPr>
            <w:tcW w:w="517" w:type="dxa"/>
            <w:tcBorders>
              <w:top w:val="single" w:sz="4" w:space="0" w:color="auto"/>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2023</w:t>
            </w:r>
          </w:p>
        </w:tc>
        <w:tc>
          <w:tcPr>
            <w:tcW w:w="490" w:type="dxa"/>
            <w:tcBorders>
              <w:top w:val="single" w:sz="4" w:space="0" w:color="auto"/>
              <w:left w:val="single" w:sz="2" w:space="0" w:color="000000"/>
              <w:bottom w:val="single" w:sz="4" w:space="0" w:color="auto"/>
              <w:right w:val="single" w:sz="4" w:space="0" w:color="auto"/>
            </w:tcBorders>
            <w:vAlign w:val="center"/>
          </w:tcPr>
          <w:p w:rsidR="00D26460" w:rsidRPr="00D26460" w:rsidRDefault="00D26460" w:rsidP="00D26460">
            <w:pPr>
              <w:pStyle w:val="ab"/>
              <w:ind w:left="-38" w:right="-78"/>
              <w:rPr>
                <w:sz w:val="18"/>
                <w:szCs w:val="18"/>
              </w:rPr>
            </w:pPr>
            <w:r w:rsidRPr="00D26460">
              <w:rPr>
                <w:sz w:val="18"/>
                <w:szCs w:val="18"/>
              </w:rPr>
              <w:t>2024</w:t>
            </w:r>
          </w:p>
        </w:tc>
        <w:tc>
          <w:tcPr>
            <w:tcW w:w="462"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2025</w:t>
            </w:r>
          </w:p>
        </w:tc>
        <w:tc>
          <w:tcPr>
            <w:tcW w:w="476"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2026</w:t>
            </w:r>
          </w:p>
        </w:tc>
        <w:tc>
          <w:tcPr>
            <w:tcW w:w="462"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2027</w:t>
            </w:r>
          </w:p>
        </w:tc>
      </w:tr>
      <w:tr w:rsidR="00D26460" w:rsidRPr="00D26460" w:rsidTr="007B0E4A">
        <w:trPr>
          <w:cantSplit/>
          <w:trHeight w:val="20"/>
        </w:trPr>
        <w:tc>
          <w:tcPr>
            <w:tcW w:w="392" w:type="dxa"/>
            <w:vMerge w:val="restart"/>
            <w:tcBorders>
              <w:top w:val="single" w:sz="2" w:space="0" w:color="000000"/>
              <w:left w:val="single" w:sz="2" w:space="0" w:color="000000"/>
              <w:right w:val="single" w:sz="2" w:space="0" w:color="000000"/>
            </w:tcBorders>
          </w:tcPr>
          <w:p w:rsidR="00D26460" w:rsidRPr="00D26460" w:rsidRDefault="00D26460" w:rsidP="00D26460">
            <w:pPr>
              <w:pStyle w:val="ab"/>
              <w:ind w:left="-38" w:right="-78"/>
              <w:rPr>
                <w:sz w:val="18"/>
                <w:szCs w:val="18"/>
              </w:rPr>
            </w:pPr>
            <w:r w:rsidRPr="00D26460">
              <w:rPr>
                <w:sz w:val="18"/>
                <w:szCs w:val="18"/>
              </w:rPr>
              <w:t>5.4</w:t>
            </w:r>
          </w:p>
        </w:tc>
        <w:tc>
          <w:tcPr>
            <w:tcW w:w="1638" w:type="dxa"/>
            <w:vMerge w:val="restart"/>
            <w:tcBorders>
              <w:top w:val="single" w:sz="2" w:space="0" w:color="000000"/>
              <w:left w:val="single" w:sz="2" w:space="0" w:color="000000"/>
              <w:right w:val="single" w:sz="2" w:space="0" w:color="000000"/>
            </w:tcBorders>
          </w:tcPr>
          <w:p w:rsidR="00D26460" w:rsidRPr="00D26460" w:rsidRDefault="00D26460" w:rsidP="00D26460">
            <w:pPr>
              <w:pStyle w:val="ab"/>
              <w:ind w:left="-38" w:right="-78"/>
              <w:rPr>
                <w:sz w:val="18"/>
                <w:szCs w:val="18"/>
              </w:rPr>
            </w:pPr>
            <w:r w:rsidRPr="00D26460">
              <w:rPr>
                <w:sz w:val="18"/>
                <w:szCs w:val="18"/>
              </w:rPr>
              <w:t>Софинансирование мероприятий по поддержки проектов местных инициатив</w:t>
            </w:r>
            <w:r w:rsidRPr="00D26460">
              <w:rPr>
                <w:sz w:val="18"/>
                <w:szCs w:val="18"/>
              </w:rPr>
              <w:br/>
              <w:t>(ППМИ) , в том числе:</w:t>
            </w:r>
          </w:p>
        </w:tc>
        <w:tc>
          <w:tcPr>
            <w:tcW w:w="1246" w:type="dxa"/>
            <w:vMerge w:val="restart"/>
            <w:tcBorders>
              <w:top w:val="single" w:sz="2" w:space="0" w:color="000000"/>
              <w:left w:val="single" w:sz="2" w:space="0" w:color="000000"/>
              <w:right w:val="single" w:sz="2" w:space="0" w:color="000000"/>
            </w:tcBorders>
          </w:tcPr>
          <w:p w:rsidR="00D26460" w:rsidRPr="00D26460" w:rsidRDefault="00D26460" w:rsidP="00D26460">
            <w:pPr>
              <w:pStyle w:val="ab"/>
              <w:ind w:left="-38" w:right="-78"/>
              <w:rPr>
                <w:sz w:val="18"/>
                <w:szCs w:val="18"/>
              </w:rPr>
            </w:pPr>
            <w:r w:rsidRPr="00D26460">
              <w:rPr>
                <w:sz w:val="18"/>
                <w:szCs w:val="18"/>
              </w:rPr>
              <w:t xml:space="preserve"> Администрация Марёвского муниципального округа</w:t>
            </w:r>
          </w:p>
          <w:p w:rsidR="00D26460" w:rsidRPr="00D26460" w:rsidRDefault="00D26460" w:rsidP="00D26460">
            <w:pPr>
              <w:pStyle w:val="ab"/>
              <w:ind w:left="-38" w:right="-78"/>
              <w:rPr>
                <w:sz w:val="18"/>
                <w:szCs w:val="18"/>
              </w:rPr>
            </w:pPr>
          </w:p>
        </w:tc>
        <w:tc>
          <w:tcPr>
            <w:tcW w:w="756" w:type="dxa"/>
            <w:vMerge w:val="restart"/>
            <w:tcBorders>
              <w:top w:val="single" w:sz="2" w:space="0" w:color="000000"/>
              <w:left w:val="single" w:sz="2" w:space="0" w:color="000000"/>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2021-2026</w:t>
            </w:r>
            <w:r w:rsidRPr="00D26460">
              <w:rPr>
                <w:sz w:val="18"/>
                <w:szCs w:val="18"/>
              </w:rPr>
              <w:br/>
              <w:t>годы</w:t>
            </w:r>
          </w:p>
          <w:p w:rsidR="00D26460" w:rsidRPr="00D26460" w:rsidRDefault="00D26460" w:rsidP="00D26460">
            <w:pPr>
              <w:pStyle w:val="ab"/>
              <w:ind w:left="-38" w:right="-78"/>
              <w:rPr>
                <w:sz w:val="18"/>
                <w:szCs w:val="18"/>
              </w:rPr>
            </w:pPr>
          </w:p>
        </w:tc>
        <w:tc>
          <w:tcPr>
            <w:tcW w:w="2645" w:type="dxa"/>
            <w:vMerge w:val="restart"/>
            <w:tcBorders>
              <w:top w:val="single" w:sz="2" w:space="0" w:color="000000"/>
              <w:left w:val="single" w:sz="2" w:space="0" w:color="000000"/>
              <w:right w:val="single" w:sz="4" w:space="0" w:color="auto"/>
            </w:tcBorders>
            <w:vAlign w:val="center"/>
          </w:tcPr>
          <w:p w:rsidR="00D26460" w:rsidRPr="00D26460" w:rsidRDefault="00D26460" w:rsidP="00D26460">
            <w:pPr>
              <w:pStyle w:val="ab"/>
              <w:ind w:left="-38" w:right="-78"/>
              <w:rPr>
                <w:sz w:val="18"/>
                <w:szCs w:val="18"/>
              </w:rPr>
            </w:pPr>
          </w:p>
          <w:p w:rsidR="00D26460" w:rsidRPr="00D26460" w:rsidRDefault="00D26460" w:rsidP="00D26460">
            <w:pPr>
              <w:pStyle w:val="ab"/>
              <w:ind w:left="-38" w:right="-78"/>
              <w:rPr>
                <w:sz w:val="18"/>
                <w:szCs w:val="18"/>
              </w:rPr>
            </w:pPr>
            <w:r w:rsidRPr="00D26460">
              <w:rPr>
                <w:sz w:val="18"/>
                <w:szCs w:val="18"/>
              </w:rPr>
              <w:t>1.5.1</w:t>
            </w:r>
          </w:p>
          <w:p w:rsidR="00D26460" w:rsidRPr="00D26460" w:rsidRDefault="00D26460" w:rsidP="00D26460">
            <w:pPr>
              <w:pStyle w:val="ab"/>
              <w:ind w:left="-38" w:right="-78"/>
              <w:rPr>
                <w:sz w:val="18"/>
                <w:szCs w:val="18"/>
              </w:rPr>
            </w:pPr>
          </w:p>
        </w:tc>
        <w:tc>
          <w:tcPr>
            <w:tcW w:w="994" w:type="dxa"/>
            <w:tcBorders>
              <w:top w:val="single" w:sz="2" w:space="0" w:color="000000"/>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областной бюджет</w:t>
            </w:r>
          </w:p>
        </w:tc>
        <w:tc>
          <w:tcPr>
            <w:tcW w:w="500" w:type="dxa"/>
            <w:tcBorders>
              <w:top w:val="single" w:sz="2" w:space="0" w:color="000000"/>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0,00</w:t>
            </w:r>
          </w:p>
        </w:tc>
        <w:tc>
          <w:tcPr>
            <w:tcW w:w="517" w:type="dxa"/>
            <w:tcBorders>
              <w:top w:val="single" w:sz="2" w:space="0" w:color="000000"/>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90" w:type="dxa"/>
            <w:tcBorders>
              <w:top w:val="single" w:sz="2" w:space="0" w:color="000000"/>
              <w:left w:val="single" w:sz="2" w:space="0" w:color="000000"/>
              <w:bottom w:val="single" w:sz="4" w:space="0" w:color="auto"/>
              <w:right w:val="single" w:sz="4" w:space="0" w:color="auto"/>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62" w:type="dxa"/>
            <w:tcBorders>
              <w:top w:val="single" w:sz="2" w:space="0" w:color="000000"/>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476" w:type="dxa"/>
            <w:tcBorders>
              <w:top w:val="single" w:sz="2" w:space="0" w:color="000000"/>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462" w:type="dxa"/>
            <w:tcBorders>
              <w:top w:val="single" w:sz="2" w:space="0" w:color="000000"/>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r>
      <w:tr w:rsidR="00D26460" w:rsidRPr="00D26460" w:rsidTr="007B0E4A">
        <w:trPr>
          <w:cantSplit/>
          <w:trHeight w:val="20"/>
        </w:trPr>
        <w:tc>
          <w:tcPr>
            <w:tcW w:w="392"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1638"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1246"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756" w:type="dxa"/>
            <w:vMerge/>
            <w:tcBorders>
              <w:left w:val="single" w:sz="2" w:space="0" w:color="000000"/>
              <w:right w:val="single" w:sz="2" w:space="0" w:color="000000"/>
            </w:tcBorders>
            <w:vAlign w:val="center"/>
          </w:tcPr>
          <w:p w:rsidR="00D26460" w:rsidRPr="00D26460" w:rsidRDefault="00D26460" w:rsidP="00D26460">
            <w:pPr>
              <w:pStyle w:val="ab"/>
              <w:ind w:left="-38" w:right="-78"/>
              <w:rPr>
                <w:sz w:val="18"/>
                <w:szCs w:val="18"/>
              </w:rPr>
            </w:pPr>
          </w:p>
        </w:tc>
        <w:tc>
          <w:tcPr>
            <w:tcW w:w="2645" w:type="dxa"/>
            <w:vMerge/>
            <w:tcBorders>
              <w:left w:val="single" w:sz="2" w:space="0" w:color="000000"/>
              <w:right w:val="single" w:sz="4" w:space="0" w:color="auto"/>
            </w:tcBorders>
            <w:vAlign w:val="center"/>
          </w:tcPr>
          <w:p w:rsidR="00D26460" w:rsidRPr="00D26460" w:rsidRDefault="00D26460" w:rsidP="00D26460">
            <w:pPr>
              <w:pStyle w:val="ab"/>
              <w:ind w:left="-38" w:right="-78"/>
              <w:rPr>
                <w:sz w:val="18"/>
                <w:szCs w:val="18"/>
              </w:rPr>
            </w:pPr>
          </w:p>
        </w:tc>
        <w:tc>
          <w:tcPr>
            <w:tcW w:w="994"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 xml:space="preserve">местный бюджет </w:t>
            </w:r>
          </w:p>
        </w:tc>
        <w:tc>
          <w:tcPr>
            <w:tcW w:w="500" w:type="dxa"/>
            <w:tcBorders>
              <w:top w:val="single" w:sz="4" w:space="0" w:color="auto"/>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536,0</w:t>
            </w:r>
          </w:p>
        </w:tc>
        <w:tc>
          <w:tcPr>
            <w:tcW w:w="517" w:type="dxa"/>
            <w:tcBorders>
              <w:top w:val="single" w:sz="4" w:space="0" w:color="auto"/>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90" w:type="dxa"/>
            <w:tcBorders>
              <w:top w:val="single" w:sz="4" w:space="0" w:color="auto"/>
              <w:left w:val="single" w:sz="2" w:space="0" w:color="000000"/>
              <w:bottom w:val="single" w:sz="4" w:space="0" w:color="auto"/>
              <w:right w:val="single" w:sz="4" w:space="0" w:color="auto"/>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62"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476"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462"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r>
      <w:tr w:rsidR="00D26460" w:rsidRPr="00D26460" w:rsidTr="007B0E4A">
        <w:trPr>
          <w:cantSplit/>
          <w:trHeight w:val="20"/>
        </w:trPr>
        <w:tc>
          <w:tcPr>
            <w:tcW w:w="392"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1638"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1246"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756" w:type="dxa"/>
            <w:vMerge/>
            <w:tcBorders>
              <w:left w:val="single" w:sz="2" w:space="0" w:color="000000"/>
              <w:right w:val="single" w:sz="2" w:space="0" w:color="000000"/>
            </w:tcBorders>
            <w:vAlign w:val="center"/>
          </w:tcPr>
          <w:p w:rsidR="00D26460" w:rsidRPr="00D26460" w:rsidRDefault="00D26460" w:rsidP="00D26460">
            <w:pPr>
              <w:pStyle w:val="ab"/>
              <w:ind w:left="-38" w:right="-78"/>
              <w:rPr>
                <w:sz w:val="18"/>
                <w:szCs w:val="18"/>
              </w:rPr>
            </w:pPr>
          </w:p>
        </w:tc>
        <w:tc>
          <w:tcPr>
            <w:tcW w:w="2645" w:type="dxa"/>
            <w:vMerge/>
            <w:tcBorders>
              <w:left w:val="single" w:sz="2" w:space="0" w:color="000000"/>
              <w:right w:val="single" w:sz="4" w:space="0" w:color="auto"/>
            </w:tcBorders>
            <w:vAlign w:val="center"/>
          </w:tcPr>
          <w:p w:rsidR="00D26460" w:rsidRPr="00D26460" w:rsidRDefault="00D26460" w:rsidP="00D26460">
            <w:pPr>
              <w:pStyle w:val="ab"/>
              <w:ind w:left="-38" w:right="-78"/>
              <w:rPr>
                <w:sz w:val="18"/>
                <w:szCs w:val="18"/>
              </w:rPr>
            </w:pPr>
          </w:p>
        </w:tc>
        <w:tc>
          <w:tcPr>
            <w:tcW w:w="994"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внебюджетные средства</w:t>
            </w:r>
          </w:p>
        </w:tc>
        <w:tc>
          <w:tcPr>
            <w:tcW w:w="500" w:type="dxa"/>
            <w:tcBorders>
              <w:top w:val="single" w:sz="4" w:space="0" w:color="auto"/>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0,00</w:t>
            </w:r>
          </w:p>
        </w:tc>
        <w:tc>
          <w:tcPr>
            <w:tcW w:w="517" w:type="dxa"/>
            <w:tcBorders>
              <w:top w:val="single" w:sz="4" w:space="0" w:color="auto"/>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90" w:type="dxa"/>
            <w:tcBorders>
              <w:top w:val="single" w:sz="4" w:space="0" w:color="auto"/>
              <w:left w:val="single" w:sz="2" w:space="0" w:color="000000"/>
              <w:bottom w:val="single" w:sz="4" w:space="0" w:color="auto"/>
              <w:right w:val="single" w:sz="4" w:space="0" w:color="auto"/>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62"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476"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462"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r>
      <w:tr w:rsidR="00D26460" w:rsidRPr="00D26460" w:rsidTr="007B0E4A">
        <w:trPr>
          <w:cantSplit/>
          <w:trHeight w:val="20"/>
        </w:trPr>
        <w:tc>
          <w:tcPr>
            <w:tcW w:w="392" w:type="dxa"/>
            <w:vMerge w:val="restart"/>
            <w:tcBorders>
              <w:top w:val="single" w:sz="2" w:space="0" w:color="000000"/>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1638" w:type="dxa"/>
            <w:vMerge w:val="restart"/>
            <w:tcBorders>
              <w:top w:val="single" w:sz="2" w:space="0" w:color="000000"/>
              <w:left w:val="single" w:sz="2" w:space="0" w:color="000000"/>
              <w:right w:val="single" w:sz="2" w:space="0" w:color="000000"/>
            </w:tcBorders>
          </w:tcPr>
          <w:p w:rsidR="00D26460" w:rsidRPr="00D26460" w:rsidRDefault="00D26460" w:rsidP="00D26460">
            <w:pPr>
              <w:pStyle w:val="ab"/>
              <w:ind w:left="-38" w:right="-78"/>
              <w:rPr>
                <w:sz w:val="18"/>
                <w:szCs w:val="18"/>
              </w:rPr>
            </w:pPr>
            <w:r w:rsidRPr="00D26460">
              <w:rPr>
                <w:sz w:val="18"/>
                <w:szCs w:val="18"/>
              </w:rPr>
              <w:t>Благоустройство зоны отдыха с.Марёво, ул. Советов</w:t>
            </w:r>
          </w:p>
        </w:tc>
        <w:tc>
          <w:tcPr>
            <w:tcW w:w="1246" w:type="dxa"/>
            <w:vMerge w:val="restart"/>
            <w:tcBorders>
              <w:top w:val="single" w:sz="2" w:space="0" w:color="000000"/>
              <w:left w:val="single" w:sz="2" w:space="0" w:color="000000"/>
              <w:right w:val="single" w:sz="2" w:space="0" w:color="000000"/>
            </w:tcBorders>
          </w:tcPr>
          <w:p w:rsidR="00D26460" w:rsidRPr="00D26460" w:rsidRDefault="00D26460" w:rsidP="00D26460">
            <w:pPr>
              <w:pStyle w:val="ab"/>
              <w:ind w:left="-38" w:right="-78"/>
              <w:rPr>
                <w:sz w:val="18"/>
                <w:szCs w:val="18"/>
              </w:rPr>
            </w:pPr>
            <w:r w:rsidRPr="00D26460">
              <w:rPr>
                <w:sz w:val="18"/>
                <w:szCs w:val="18"/>
              </w:rPr>
              <w:t>Администрация Марёвского муниципального округа</w:t>
            </w:r>
          </w:p>
        </w:tc>
        <w:tc>
          <w:tcPr>
            <w:tcW w:w="756" w:type="dxa"/>
            <w:vMerge w:val="restart"/>
            <w:tcBorders>
              <w:top w:val="single" w:sz="2" w:space="0" w:color="000000"/>
              <w:left w:val="single" w:sz="2" w:space="0" w:color="000000"/>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2022 год</w:t>
            </w:r>
          </w:p>
        </w:tc>
        <w:tc>
          <w:tcPr>
            <w:tcW w:w="2645" w:type="dxa"/>
            <w:vMerge w:val="restart"/>
            <w:tcBorders>
              <w:top w:val="single" w:sz="2" w:space="0" w:color="000000"/>
              <w:left w:val="single" w:sz="2" w:space="0" w:color="000000"/>
              <w:right w:val="single" w:sz="4" w:space="0" w:color="auto"/>
            </w:tcBorders>
            <w:vAlign w:val="center"/>
          </w:tcPr>
          <w:p w:rsidR="00D26460" w:rsidRPr="00D26460" w:rsidRDefault="00D26460" w:rsidP="00D26460">
            <w:pPr>
              <w:pStyle w:val="ab"/>
              <w:ind w:left="-38" w:right="-78"/>
              <w:rPr>
                <w:sz w:val="18"/>
                <w:szCs w:val="18"/>
              </w:rPr>
            </w:pPr>
            <w:r w:rsidRPr="00D26460">
              <w:rPr>
                <w:sz w:val="18"/>
                <w:szCs w:val="18"/>
              </w:rPr>
              <w:t>1.5.1.</w:t>
            </w:r>
          </w:p>
        </w:tc>
        <w:tc>
          <w:tcPr>
            <w:tcW w:w="994" w:type="dxa"/>
            <w:tcBorders>
              <w:top w:val="single" w:sz="2" w:space="0" w:color="000000"/>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областной бюджет</w:t>
            </w:r>
          </w:p>
        </w:tc>
        <w:tc>
          <w:tcPr>
            <w:tcW w:w="500" w:type="dxa"/>
            <w:tcBorders>
              <w:top w:val="single" w:sz="2" w:space="0" w:color="000000"/>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0,00</w:t>
            </w:r>
          </w:p>
        </w:tc>
        <w:tc>
          <w:tcPr>
            <w:tcW w:w="517" w:type="dxa"/>
            <w:tcBorders>
              <w:top w:val="single" w:sz="2" w:space="0" w:color="000000"/>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90" w:type="dxa"/>
            <w:tcBorders>
              <w:top w:val="single" w:sz="2" w:space="0" w:color="000000"/>
              <w:left w:val="single" w:sz="2" w:space="0" w:color="000000"/>
              <w:bottom w:val="single" w:sz="4" w:space="0" w:color="auto"/>
              <w:right w:val="single" w:sz="4" w:space="0" w:color="auto"/>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62" w:type="dxa"/>
            <w:tcBorders>
              <w:top w:val="single" w:sz="2" w:space="0" w:color="000000"/>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476" w:type="dxa"/>
            <w:tcBorders>
              <w:top w:val="single" w:sz="2" w:space="0" w:color="000000"/>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462" w:type="dxa"/>
            <w:tcBorders>
              <w:top w:val="single" w:sz="2" w:space="0" w:color="000000"/>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r>
      <w:tr w:rsidR="00D26460" w:rsidRPr="00D26460" w:rsidTr="007B0E4A">
        <w:trPr>
          <w:cantSplit/>
          <w:trHeight w:val="20"/>
        </w:trPr>
        <w:tc>
          <w:tcPr>
            <w:tcW w:w="392"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1638"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1246"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756" w:type="dxa"/>
            <w:vMerge/>
            <w:tcBorders>
              <w:left w:val="single" w:sz="2" w:space="0" w:color="000000"/>
              <w:right w:val="single" w:sz="2" w:space="0" w:color="000000"/>
            </w:tcBorders>
            <w:vAlign w:val="center"/>
          </w:tcPr>
          <w:p w:rsidR="00D26460" w:rsidRPr="00D26460" w:rsidRDefault="00D26460" w:rsidP="00D26460">
            <w:pPr>
              <w:pStyle w:val="ab"/>
              <w:ind w:left="-38" w:right="-78"/>
              <w:rPr>
                <w:sz w:val="18"/>
                <w:szCs w:val="18"/>
              </w:rPr>
            </w:pPr>
          </w:p>
        </w:tc>
        <w:tc>
          <w:tcPr>
            <w:tcW w:w="2645" w:type="dxa"/>
            <w:vMerge/>
            <w:tcBorders>
              <w:left w:val="single" w:sz="2" w:space="0" w:color="000000"/>
              <w:right w:val="single" w:sz="4" w:space="0" w:color="auto"/>
            </w:tcBorders>
            <w:vAlign w:val="center"/>
          </w:tcPr>
          <w:p w:rsidR="00D26460" w:rsidRPr="00D26460" w:rsidRDefault="00D26460" w:rsidP="00D26460">
            <w:pPr>
              <w:pStyle w:val="ab"/>
              <w:ind w:left="-38" w:right="-78"/>
              <w:rPr>
                <w:sz w:val="18"/>
                <w:szCs w:val="18"/>
              </w:rPr>
            </w:pPr>
          </w:p>
        </w:tc>
        <w:tc>
          <w:tcPr>
            <w:tcW w:w="994"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 xml:space="preserve">местный бюджет </w:t>
            </w:r>
          </w:p>
        </w:tc>
        <w:tc>
          <w:tcPr>
            <w:tcW w:w="500" w:type="dxa"/>
            <w:tcBorders>
              <w:top w:val="single" w:sz="4" w:space="0" w:color="auto"/>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210,0</w:t>
            </w:r>
          </w:p>
        </w:tc>
        <w:tc>
          <w:tcPr>
            <w:tcW w:w="517" w:type="dxa"/>
            <w:tcBorders>
              <w:top w:val="single" w:sz="4" w:space="0" w:color="auto"/>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90" w:type="dxa"/>
            <w:tcBorders>
              <w:top w:val="single" w:sz="4" w:space="0" w:color="auto"/>
              <w:left w:val="single" w:sz="2" w:space="0" w:color="000000"/>
              <w:bottom w:val="single" w:sz="4" w:space="0" w:color="auto"/>
              <w:right w:val="single" w:sz="4" w:space="0" w:color="auto"/>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62"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476"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462"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r>
      <w:tr w:rsidR="00D26460" w:rsidRPr="00D26460" w:rsidTr="007B0E4A">
        <w:trPr>
          <w:cantSplit/>
          <w:trHeight w:val="20"/>
        </w:trPr>
        <w:tc>
          <w:tcPr>
            <w:tcW w:w="392"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1638"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1246"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756" w:type="dxa"/>
            <w:vMerge/>
            <w:tcBorders>
              <w:left w:val="single" w:sz="2" w:space="0" w:color="000000"/>
              <w:right w:val="single" w:sz="2" w:space="0" w:color="000000"/>
            </w:tcBorders>
            <w:vAlign w:val="center"/>
          </w:tcPr>
          <w:p w:rsidR="00D26460" w:rsidRPr="00D26460" w:rsidRDefault="00D26460" w:rsidP="00D26460">
            <w:pPr>
              <w:pStyle w:val="ab"/>
              <w:ind w:left="-38" w:right="-78"/>
              <w:rPr>
                <w:sz w:val="18"/>
                <w:szCs w:val="18"/>
              </w:rPr>
            </w:pPr>
          </w:p>
        </w:tc>
        <w:tc>
          <w:tcPr>
            <w:tcW w:w="2645" w:type="dxa"/>
            <w:vMerge/>
            <w:tcBorders>
              <w:left w:val="single" w:sz="2" w:space="0" w:color="000000"/>
              <w:right w:val="single" w:sz="4" w:space="0" w:color="auto"/>
            </w:tcBorders>
            <w:vAlign w:val="center"/>
          </w:tcPr>
          <w:p w:rsidR="00D26460" w:rsidRPr="00D26460" w:rsidRDefault="00D26460" w:rsidP="00D26460">
            <w:pPr>
              <w:pStyle w:val="ab"/>
              <w:ind w:left="-38" w:right="-78"/>
              <w:rPr>
                <w:sz w:val="18"/>
                <w:szCs w:val="18"/>
              </w:rPr>
            </w:pPr>
          </w:p>
        </w:tc>
        <w:tc>
          <w:tcPr>
            <w:tcW w:w="994"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внебюджетные средства</w:t>
            </w:r>
          </w:p>
        </w:tc>
        <w:tc>
          <w:tcPr>
            <w:tcW w:w="500" w:type="dxa"/>
            <w:tcBorders>
              <w:top w:val="single" w:sz="4" w:space="0" w:color="auto"/>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0,00</w:t>
            </w:r>
          </w:p>
        </w:tc>
        <w:tc>
          <w:tcPr>
            <w:tcW w:w="517" w:type="dxa"/>
            <w:tcBorders>
              <w:top w:val="single" w:sz="4" w:space="0" w:color="auto"/>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90" w:type="dxa"/>
            <w:tcBorders>
              <w:top w:val="single" w:sz="4" w:space="0" w:color="auto"/>
              <w:left w:val="single" w:sz="2" w:space="0" w:color="000000"/>
              <w:bottom w:val="single" w:sz="4" w:space="0" w:color="auto"/>
              <w:right w:val="single" w:sz="4" w:space="0" w:color="auto"/>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62"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476"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462"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r>
      <w:tr w:rsidR="00D26460" w:rsidRPr="00D26460" w:rsidTr="007B0E4A">
        <w:trPr>
          <w:cantSplit/>
          <w:trHeight w:val="20"/>
        </w:trPr>
        <w:tc>
          <w:tcPr>
            <w:tcW w:w="392" w:type="dxa"/>
            <w:vMerge w:val="restart"/>
            <w:tcBorders>
              <w:top w:val="single" w:sz="2" w:space="0" w:color="000000"/>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1638" w:type="dxa"/>
            <w:vMerge w:val="restart"/>
            <w:tcBorders>
              <w:top w:val="single" w:sz="2" w:space="0" w:color="000000"/>
              <w:left w:val="single" w:sz="2" w:space="0" w:color="000000"/>
              <w:right w:val="single" w:sz="2" w:space="0" w:color="000000"/>
            </w:tcBorders>
          </w:tcPr>
          <w:p w:rsidR="00D26460" w:rsidRPr="00D26460" w:rsidRDefault="00D26460" w:rsidP="00D26460">
            <w:pPr>
              <w:pStyle w:val="ab"/>
              <w:ind w:left="-38" w:right="-78"/>
              <w:rPr>
                <w:sz w:val="18"/>
                <w:szCs w:val="18"/>
              </w:rPr>
            </w:pPr>
            <w:r w:rsidRPr="00D26460">
              <w:rPr>
                <w:sz w:val="18"/>
                <w:szCs w:val="18"/>
              </w:rPr>
              <w:t>Ремонт кровли СДК «Молвотицкий »</w:t>
            </w:r>
          </w:p>
        </w:tc>
        <w:tc>
          <w:tcPr>
            <w:tcW w:w="1246" w:type="dxa"/>
            <w:vMerge w:val="restart"/>
            <w:tcBorders>
              <w:top w:val="single" w:sz="2" w:space="0" w:color="000000"/>
              <w:left w:val="single" w:sz="2" w:space="0" w:color="000000"/>
              <w:right w:val="single" w:sz="2" w:space="0" w:color="000000"/>
            </w:tcBorders>
          </w:tcPr>
          <w:p w:rsidR="00D26460" w:rsidRPr="00D26460" w:rsidRDefault="00D26460" w:rsidP="00D26460">
            <w:pPr>
              <w:pStyle w:val="ab"/>
              <w:ind w:left="-38" w:right="-78"/>
              <w:rPr>
                <w:sz w:val="18"/>
                <w:szCs w:val="18"/>
              </w:rPr>
            </w:pPr>
            <w:r w:rsidRPr="00D26460">
              <w:rPr>
                <w:sz w:val="18"/>
                <w:szCs w:val="18"/>
              </w:rPr>
              <w:t>Администрация Марёвского муниципального округа</w:t>
            </w:r>
          </w:p>
        </w:tc>
        <w:tc>
          <w:tcPr>
            <w:tcW w:w="756" w:type="dxa"/>
            <w:vMerge w:val="restart"/>
            <w:tcBorders>
              <w:top w:val="single" w:sz="2" w:space="0" w:color="000000"/>
              <w:left w:val="single" w:sz="2" w:space="0" w:color="000000"/>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2022 год</w:t>
            </w:r>
          </w:p>
        </w:tc>
        <w:tc>
          <w:tcPr>
            <w:tcW w:w="2645" w:type="dxa"/>
            <w:vMerge w:val="restart"/>
            <w:tcBorders>
              <w:top w:val="single" w:sz="2" w:space="0" w:color="000000"/>
              <w:left w:val="single" w:sz="2" w:space="0" w:color="000000"/>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1.5.1</w:t>
            </w:r>
          </w:p>
        </w:tc>
        <w:tc>
          <w:tcPr>
            <w:tcW w:w="994" w:type="dxa"/>
            <w:tcBorders>
              <w:top w:val="single" w:sz="2" w:space="0" w:color="000000"/>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 xml:space="preserve">областной бюджет </w:t>
            </w:r>
          </w:p>
        </w:tc>
        <w:tc>
          <w:tcPr>
            <w:tcW w:w="500" w:type="dxa"/>
            <w:tcBorders>
              <w:top w:val="single" w:sz="2" w:space="0" w:color="000000"/>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0,00</w:t>
            </w:r>
          </w:p>
        </w:tc>
        <w:tc>
          <w:tcPr>
            <w:tcW w:w="517" w:type="dxa"/>
            <w:tcBorders>
              <w:top w:val="single" w:sz="2" w:space="0" w:color="000000"/>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90" w:type="dxa"/>
            <w:tcBorders>
              <w:top w:val="single" w:sz="2" w:space="0" w:color="000000"/>
              <w:left w:val="single" w:sz="2" w:space="0" w:color="000000"/>
              <w:bottom w:val="single" w:sz="4" w:space="0" w:color="auto"/>
              <w:right w:val="single" w:sz="4" w:space="0" w:color="auto"/>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62" w:type="dxa"/>
            <w:tcBorders>
              <w:top w:val="single" w:sz="2" w:space="0" w:color="000000"/>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476" w:type="dxa"/>
            <w:tcBorders>
              <w:top w:val="single" w:sz="2" w:space="0" w:color="000000"/>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462" w:type="dxa"/>
            <w:tcBorders>
              <w:top w:val="single" w:sz="2" w:space="0" w:color="000000"/>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r>
      <w:tr w:rsidR="00D26460" w:rsidRPr="00D26460" w:rsidTr="007B0E4A">
        <w:trPr>
          <w:cantSplit/>
          <w:trHeight w:val="20"/>
        </w:trPr>
        <w:tc>
          <w:tcPr>
            <w:tcW w:w="392"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1638"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1246" w:type="dxa"/>
            <w:vMerge/>
            <w:tcBorders>
              <w:left w:val="single" w:sz="2" w:space="0" w:color="000000"/>
              <w:right w:val="single" w:sz="2" w:space="0" w:color="000000"/>
            </w:tcBorders>
          </w:tcPr>
          <w:p w:rsidR="00D26460" w:rsidRPr="00D26460" w:rsidRDefault="00D26460" w:rsidP="00D26460">
            <w:pPr>
              <w:pStyle w:val="ab"/>
              <w:ind w:left="-38" w:right="-78"/>
              <w:rPr>
                <w:sz w:val="18"/>
                <w:szCs w:val="18"/>
              </w:rPr>
            </w:pPr>
          </w:p>
        </w:tc>
        <w:tc>
          <w:tcPr>
            <w:tcW w:w="756" w:type="dxa"/>
            <w:vMerge/>
            <w:tcBorders>
              <w:left w:val="single" w:sz="2" w:space="0" w:color="000000"/>
              <w:right w:val="single" w:sz="2" w:space="0" w:color="000000"/>
            </w:tcBorders>
            <w:vAlign w:val="center"/>
          </w:tcPr>
          <w:p w:rsidR="00D26460" w:rsidRPr="00D26460" w:rsidRDefault="00D26460" w:rsidP="00D26460">
            <w:pPr>
              <w:pStyle w:val="ab"/>
              <w:ind w:left="-38" w:right="-78"/>
              <w:rPr>
                <w:sz w:val="18"/>
                <w:szCs w:val="18"/>
              </w:rPr>
            </w:pPr>
          </w:p>
        </w:tc>
        <w:tc>
          <w:tcPr>
            <w:tcW w:w="2645" w:type="dxa"/>
            <w:vMerge/>
            <w:tcBorders>
              <w:left w:val="single" w:sz="2" w:space="0" w:color="000000"/>
              <w:right w:val="single" w:sz="2" w:space="0" w:color="000000"/>
            </w:tcBorders>
            <w:vAlign w:val="center"/>
          </w:tcPr>
          <w:p w:rsidR="00D26460" w:rsidRPr="00D26460" w:rsidRDefault="00D26460" w:rsidP="00D26460">
            <w:pPr>
              <w:pStyle w:val="ab"/>
              <w:ind w:left="-38" w:right="-78"/>
              <w:rPr>
                <w:sz w:val="18"/>
                <w:szCs w:val="18"/>
              </w:rPr>
            </w:pPr>
          </w:p>
        </w:tc>
        <w:tc>
          <w:tcPr>
            <w:tcW w:w="994" w:type="dxa"/>
            <w:tcBorders>
              <w:top w:val="single" w:sz="4" w:space="0" w:color="auto"/>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 xml:space="preserve">местный бюджет </w:t>
            </w:r>
          </w:p>
        </w:tc>
        <w:tc>
          <w:tcPr>
            <w:tcW w:w="500" w:type="dxa"/>
            <w:tcBorders>
              <w:top w:val="single" w:sz="4" w:space="0" w:color="auto"/>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326,0</w:t>
            </w:r>
          </w:p>
        </w:tc>
        <w:tc>
          <w:tcPr>
            <w:tcW w:w="517" w:type="dxa"/>
            <w:tcBorders>
              <w:top w:val="single" w:sz="4" w:space="0" w:color="auto"/>
              <w:left w:val="single" w:sz="2" w:space="0" w:color="000000"/>
              <w:bottom w:val="single" w:sz="4" w:space="0" w:color="auto"/>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90" w:type="dxa"/>
            <w:tcBorders>
              <w:top w:val="single" w:sz="4" w:space="0" w:color="auto"/>
              <w:left w:val="single" w:sz="2" w:space="0" w:color="000000"/>
              <w:bottom w:val="single" w:sz="4" w:space="0" w:color="auto"/>
              <w:right w:val="single" w:sz="4" w:space="0" w:color="auto"/>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62"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476"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c>
          <w:tcPr>
            <w:tcW w:w="462" w:type="dxa"/>
            <w:tcBorders>
              <w:top w:val="single" w:sz="4" w:space="0" w:color="auto"/>
              <w:left w:val="single" w:sz="4" w:space="0" w:color="auto"/>
              <w:bottom w:val="single" w:sz="4" w:space="0" w:color="auto"/>
              <w:right w:val="single" w:sz="2" w:space="0" w:color="000000"/>
            </w:tcBorders>
            <w:vAlign w:val="center"/>
          </w:tcPr>
          <w:p w:rsidR="00D26460" w:rsidRPr="00D26460" w:rsidRDefault="00D26460" w:rsidP="00D26460">
            <w:pPr>
              <w:pStyle w:val="ab"/>
              <w:ind w:left="-38" w:right="-78"/>
              <w:rPr>
                <w:sz w:val="18"/>
                <w:szCs w:val="18"/>
              </w:rPr>
            </w:pPr>
          </w:p>
        </w:tc>
      </w:tr>
      <w:tr w:rsidR="00D26460" w:rsidRPr="00D26460" w:rsidTr="007B0E4A">
        <w:trPr>
          <w:cantSplit/>
          <w:trHeight w:val="20"/>
        </w:trPr>
        <w:tc>
          <w:tcPr>
            <w:tcW w:w="392" w:type="dxa"/>
            <w:vMerge/>
            <w:tcBorders>
              <w:left w:val="single" w:sz="2" w:space="0" w:color="000000"/>
              <w:bottom w:val="single" w:sz="2" w:space="0" w:color="000000"/>
              <w:right w:val="single" w:sz="4" w:space="0" w:color="auto"/>
            </w:tcBorders>
          </w:tcPr>
          <w:p w:rsidR="00D26460" w:rsidRPr="00D26460" w:rsidRDefault="00D26460" w:rsidP="00D26460">
            <w:pPr>
              <w:pStyle w:val="ab"/>
              <w:ind w:left="-38" w:right="-78"/>
              <w:rPr>
                <w:sz w:val="18"/>
                <w:szCs w:val="18"/>
              </w:rPr>
            </w:pPr>
          </w:p>
        </w:tc>
        <w:tc>
          <w:tcPr>
            <w:tcW w:w="1638" w:type="dxa"/>
            <w:tcBorders>
              <w:left w:val="single" w:sz="4" w:space="0" w:color="auto"/>
              <w:bottom w:val="single" w:sz="2" w:space="0" w:color="000000"/>
              <w:right w:val="single" w:sz="2" w:space="0" w:color="000000"/>
            </w:tcBorders>
          </w:tcPr>
          <w:p w:rsidR="00D26460" w:rsidRPr="00D26460" w:rsidRDefault="00D26460" w:rsidP="00D26460">
            <w:pPr>
              <w:pStyle w:val="ab"/>
              <w:ind w:left="-38" w:right="-78"/>
              <w:rPr>
                <w:sz w:val="18"/>
                <w:szCs w:val="18"/>
              </w:rPr>
            </w:pPr>
          </w:p>
        </w:tc>
        <w:tc>
          <w:tcPr>
            <w:tcW w:w="1246" w:type="dxa"/>
            <w:tcBorders>
              <w:left w:val="single" w:sz="2" w:space="0" w:color="000000"/>
              <w:bottom w:val="single" w:sz="2" w:space="0" w:color="000000"/>
              <w:right w:val="single" w:sz="2" w:space="0" w:color="000000"/>
            </w:tcBorders>
          </w:tcPr>
          <w:p w:rsidR="00D26460" w:rsidRPr="00D26460" w:rsidRDefault="00D26460" w:rsidP="00D26460">
            <w:pPr>
              <w:pStyle w:val="ab"/>
              <w:ind w:left="-38" w:right="-78"/>
              <w:rPr>
                <w:sz w:val="18"/>
                <w:szCs w:val="18"/>
              </w:rPr>
            </w:pPr>
          </w:p>
        </w:tc>
        <w:tc>
          <w:tcPr>
            <w:tcW w:w="756" w:type="dxa"/>
            <w:tcBorders>
              <w:left w:val="single" w:sz="2" w:space="0" w:color="000000"/>
              <w:bottom w:val="single" w:sz="2" w:space="0" w:color="000000"/>
              <w:right w:val="single" w:sz="2" w:space="0" w:color="000000"/>
            </w:tcBorders>
            <w:vAlign w:val="center"/>
          </w:tcPr>
          <w:p w:rsidR="00D26460" w:rsidRPr="00D26460" w:rsidRDefault="00D26460" w:rsidP="00D26460">
            <w:pPr>
              <w:pStyle w:val="ab"/>
              <w:ind w:left="-38" w:right="-78"/>
              <w:rPr>
                <w:sz w:val="18"/>
                <w:szCs w:val="18"/>
              </w:rPr>
            </w:pPr>
          </w:p>
        </w:tc>
        <w:tc>
          <w:tcPr>
            <w:tcW w:w="2645" w:type="dxa"/>
            <w:tcBorders>
              <w:left w:val="single" w:sz="2" w:space="0" w:color="000000"/>
              <w:bottom w:val="single" w:sz="2" w:space="0" w:color="000000"/>
              <w:right w:val="single" w:sz="2" w:space="0" w:color="000000"/>
            </w:tcBorders>
            <w:vAlign w:val="center"/>
          </w:tcPr>
          <w:p w:rsidR="00D26460" w:rsidRPr="00D26460" w:rsidRDefault="00D26460" w:rsidP="00D26460">
            <w:pPr>
              <w:pStyle w:val="ab"/>
              <w:ind w:left="-38" w:right="-78"/>
              <w:rPr>
                <w:sz w:val="18"/>
                <w:szCs w:val="18"/>
              </w:rPr>
            </w:pPr>
          </w:p>
        </w:tc>
        <w:tc>
          <w:tcPr>
            <w:tcW w:w="994" w:type="dxa"/>
            <w:tcBorders>
              <w:left w:val="single" w:sz="2" w:space="0" w:color="000000"/>
              <w:bottom w:val="single" w:sz="2" w:space="0" w:color="000000"/>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внебюджетные средства</w:t>
            </w:r>
          </w:p>
        </w:tc>
        <w:tc>
          <w:tcPr>
            <w:tcW w:w="500" w:type="dxa"/>
            <w:tcBorders>
              <w:left w:val="single" w:sz="2" w:space="0" w:color="000000"/>
              <w:bottom w:val="single" w:sz="2" w:space="0" w:color="000000"/>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0,00</w:t>
            </w:r>
          </w:p>
        </w:tc>
        <w:tc>
          <w:tcPr>
            <w:tcW w:w="517" w:type="dxa"/>
            <w:tcBorders>
              <w:left w:val="single" w:sz="2" w:space="0" w:color="000000"/>
              <w:bottom w:val="single" w:sz="2" w:space="0" w:color="000000"/>
              <w:right w:val="single" w:sz="2" w:space="0" w:color="000000"/>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90" w:type="dxa"/>
            <w:tcBorders>
              <w:left w:val="single" w:sz="2" w:space="0" w:color="000000"/>
              <w:bottom w:val="single" w:sz="2" w:space="0" w:color="000000"/>
              <w:right w:val="single" w:sz="4" w:space="0" w:color="auto"/>
            </w:tcBorders>
            <w:vAlign w:val="center"/>
          </w:tcPr>
          <w:p w:rsidR="00D26460" w:rsidRPr="00D26460" w:rsidRDefault="00D26460" w:rsidP="00D26460">
            <w:pPr>
              <w:pStyle w:val="ab"/>
              <w:ind w:left="-38" w:right="-78"/>
              <w:rPr>
                <w:sz w:val="18"/>
                <w:szCs w:val="18"/>
              </w:rPr>
            </w:pPr>
            <w:r w:rsidRPr="00D26460">
              <w:rPr>
                <w:sz w:val="18"/>
                <w:szCs w:val="18"/>
              </w:rPr>
              <w:t>0,00</w:t>
            </w:r>
          </w:p>
        </w:tc>
        <w:tc>
          <w:tcPr>
            <w:tcW w:w="462" w:type="dxa"/>
            <w:tcBorders>
              <w:left w:val="single" w:sz="4" w:space="0" w:color="auto"/>
              <w:bottom w:val="single" w:sz="2" w:space="0" w:color="000000"/>
              <w:right w:val="single" w:sz="2" w:space="0" w:color="000000"/>
            </w:tcBorders>
            <w:vAlign w:val="center"/>
          </w:tcPr>
          <w:p w:rsidR="00D26460" w:rsidRPr="00D26460" w:rsidRDefault="00D26460" w:rsidP="00D26460">
            <w:pPr>
              <w:pStyle w:val="ab"/>
              <w:ind w:left="-38" w:right="-78"/>
              <w:rPr>
                <w:sz w:val="18"/>
                <w:szCs w:val="18"/>
              </w:rPr>
            </w:pPr>
          </w:p>
        </w:tc>
        <w:tc>
          <w:tcPr>
            <w:tcW w:w="476" w:type="dxa"/>
            <w:tcBorders>
              <w:left w:val="single" w:sz="4" w:space="0" w:color="auto"/>
              <w:bottom w:val="single" w:sz="2" w:space="0" w:color="000000"/>
              <w:right w:val="single" w:sz="2" w:space="0" w:color="000000"/>
            </w:tcBorders>
            <w:vAlign w:val="center"/>
          </w:tcPr>
          <w:p w:rsidR="00D26460" w:rsidRPr="00D26460" w:rsidRDefault="00D26460" w:rsidP="00D26460">
            <w:pPr>
              <w:pStyle w:val="ab"/>
              <w:ind w:left="-38" w:right="-78"/>
              <w:rPr>
                <w:sz w:val="18"/>
                <w:szCs w:val="18"/>
              </w:rPr>
            </w:pPr>
          </w:p>
        </w:tc>
        <w:tc>
          <w:tcPr>
            <w:tcW w:w="462" w:type="dxa"/>
            <w:tcBorders>
              <w:left w:val="single" w:sz="4" w:space="0" w:color="auto"/>
              <w:bottom w:val="single" w:sz="2" w:space="0" w:color="000000"/>
              <w:right w:val="single" w:sz="2" w:space="0" w:color="000000"/>
            </w:tcBorders>
            <w:vAlign w:val="center"/>
          </w:tcPr>
          <w:p w:rsidR="00D26460" w:rsidRPr="00D26460" w:rsidRDefault="00D26460" w:rsidP="00D26460">
            <w:pPr>
              <w:pStyle w:val="ab"/>
              <w:ind w:left="-38" w:right="-78"/>
              <w:rPr>
                <w:sz w:val="18"/>
                <w:szCs w:val="18"/>
              </w:rPr>
            </w:pPr>
          </w:p>
        </w:tc>
      </w:tr>
    </w:tbl>
    <w:p w:rsidR="007F6BFD" w:rsidRDefault="00D26460" w:rsidP="00D26460">
      <w:pPr>
        <w:pStyle w:val="ab"/>
        <w:ind w:left="42" w:right="141"/>
        <w:jc w:val="right"/>
        <w:rPr>
          <w:sz w:val="18"/>
          <w:szCs w:val="18"/>
        </w:rPr>
      </w:pPr>
      <w:r w:rsidRPr="00D26460">
        <w:rPr>
          <w:sz w:val="18"/>
          <w:szCs w:val="18"/>
        </w:rPr>
        <w:t>».</w:t>
      </w:r>
    </w:p>
    <w:p w:rsidR="00D26460" w:rsidRPr="00D26460" w:rsidRDefault="00D26460" w:rsidP="00D26460">
      <w:pPr>
        <w:pStyle w:val="ab"/>
        <w:ind w:left="42" w:right="141" w:firstLine="242"/>
        <w:jc w:val="both"/>
        <w:rPr>
          <w:sz w:val="18"/>
          <w:szCs w:val="18"/>
        </w:rPr>
      </w:pPr>
      <w:r w:rsidRPr="00D26460">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26460" w:rsidRPr="00D26460" w:rsidRDefault="00D26460" w:rsidP="00D26460">
      <w:pPr>
        <w:pStyle w:val="ab"/>
        <w:ind w:left="42" w:right="141"/>
        <w:rPr>
          <w:b/>
          <w:sz w:val="18"/>
          <w:szCs w:val="18"/>
        </w:rPr>
      </w:pPr>
    </w:p>
    <w:p w:rsidR="007F6BFD" w:rsidRDefault="00D26460" w:rsidP="00D26460">
      <w:pPr>
        <w:pStyle w:val="ab"/>
        <w:ind w:left="42" w:right="141"/>
        <w:rPr>
          <w:sz w:val="18"/>
          <w:szCs w:val="18"/>
        </w:rPr>
      </w:pPr>
      <w:r w:rsidRPr="00D26460">
        <w:rPr>
          <w:b/>
          <w:sz w:val="18"/>
          <w:szCs w:val="18"/>
        </w:rPr>
        <w:t>Глава муниципального округа       С.И. Горкин</w:t>
      </w:r>
    </w:p>
    <w:p w:rsidR="007F6BFD" w:rsidRDefault="007F6BFD" w:rsidP="00F2691E">
      <w:pPr>
        <w:pStyle w:val="ab"/>
        <w:ind w:left="42" w:right="141"/>
        <w:rPr>
          <w:sz w:val="18"/>
          <w:szCs w:val="18"/>
        </w:rPr>
      </w:pPr>
    </w:p>
    <w:p w:rsidR="007F6BFD" w:rsidRDefault="007F6BFD" w:rsidP="00F2691E">
      <w:pPr>
        <w:pStyle w:val="ab"/>
        <w:ind w:left="42" w:right="141"/>
        <w:rPr>
          <w:sz w:val="18"/>
          <w:szCs w:val="18"/>
        </w:rPr>
      </w:pPr>
    </w:p>
    <w:p w:rsidR="007B0E4A" w:rsidRPr="007B0E4A" w:rsidRDefault="007B0E4A" w:rsidP="007B0E4A">
      <w:pPr>
        <w:pStyle w:val="ab"/>
        <w:ind w:left="42" w:right="141"/>
        <w:jc w:val="center"/>
        <w:rPr>
          <w:b/>
          <w:sz w:val="18"/>
          <w:szCs w:val="18"/>
          <w:u w:val="single"/>
        </w:rPr>
      </w:pPr>
      <w:r w:rsidRPr="007B0E4A">
        <w:rPr>
          <w:b/>
          <w:sz w:val="18"/>
          <w:szCs w:val="18"/>
        </w:rPr>
        <w:t>Российская Федерация</w:t>
      </w:r>
    </w:p>
    <w:p w:rsidR="007B0E4A" w:rsidRPr="007B0E4A" w:rsidRDefault="007B0E4A" w:rsidP="007B0E4A">
      <w:pPr>
        <w:pStyle w:val="ab"/>
        <w:ind w:left="42" w:right="141"/>
        <w:jc w:val="center"/>
        <w:rPr>
          <w:b/>
          <w:sz w:val="18"/>
          <w:szCs w:val="18"/>
        </w:rPr>
      </w:pPr>
      <w:r w:rsidRPr="007B0E4A">
        <w:rPr>
          <w:b/>
          <w:sz w:val="18"/>
          <w:szCs w:val="18"/>
        </w:rPr>
        <w:t>Новгородская область</w:t>
      </w:r>
    </w:p>
    <w:p w:rsidR="007B0E4A" w:rsidRPr="007B0E4A" w:rsidRDefault="007B0E4A" w:rsidP="007B0E4A">
      <w:pPr>
        <w:pStyle w:val="ab"/>
        <w:ind w:left="42" w:right="141"/>
        <w:jc w:val="center"/>
        <w:rPr>
          <w:b/>
          <w:bCs/>
          <w:sz w:val="18"/>
          <w:szCs w:val="18"/>
        </w:rPr>
      </w:pPr>
      <w:r w:rsidRPr="007B0E4A">
        <w:rPr>
          <w:b/>
          <w:bCs/>
          <w:sz w:val="18"/>
          <w:szCs w:val="18"/>
        </w:rPr>
        <w:t>ДУМА МАРЁВСКОГО МУНИЦИПАЛЬНОГО ОКРУГА</w:t>
      </w:r>
    </w:p>
    <w:p w:rsidR="007B0E4A" w:rsidRPr="007B0E4A" w:rsidRDefault="007B0E4A" w:rsidP="007B0E4A">
      <w:pPr>
        <w:pStyle w:val="ab"/>
        <w:ind w:left="42" w:right="141"/>
        <w:jc w:val="center"/>
        <w:rPr>
          <w:sz w:val="18"/>
          <w:szCs w:val="18"/>
        </w:rPr>
      </w:pPr>
    </w:p>
    <w:p w:rsidR="007B0E4A" w:rsidRPr="007B0E4A" w:rsidRDefault="007B0E4A" w:rsidP="007B0E4A">
      <w:pPr>
        <w:pStyle w:val="ab"/>
        <w:ind w:left="42" w:right="141"/>
        <w:jc w:val="center"/>
        <w:rPr>
          <w:b/>
          <w:bCs/>
          <w:sz w:val="18"/>
          <w:szCs w:val="18"/>
        </w:rPr>
      </w:pPr>
      <w:r w:rsidRPr="007B0E4A">
        <w:rPr>
          <w:b/>
          <w:bCs/>
          <w:sz w:val="18"/>
          <w:szCs w:val="18"/>
        </w:rPr>
        <w:t>РЕШЕНИЕ</w:t>
      </w:r>
    </w:p>
    <w:p w:rsidR="007B0E4A" w:rsidRPr="007B0E4A" w:rsidRDefault="007B0E4A" w:rsidP="007B0E4A">
      <w:pPr>
        <w:pStyle w:val="ab"/>
        <w:ind w:left="42" w:right="141"/>
        <w:jc w:val="center"/>
        <w:rPr>
          <w:b/>
          <w:bCs/>
          <w:sz w:val="18"/>
          <w:szCs w:val="18"/>
        </w:rPr>
      </w:pPr>
    </w:p>
    <w:p w:rsidR="007B0E4A" w:rsidRPr="007B0E4A" w:rsidRDefault="007B0E4A" w:rsidP="007B0E4A">
      <w:pPr>
        <w:pStyle w:val="ab"/>
        <w:ind w:left="42" w:right="141"/>
        <w:jc w:val="center"/>
        <w:rPr>
          <w:b/>
          <w:sz w:val="18"/>
          <w:szCs w:val="18"/>
        </w:rPr>
      </w:pPr>
      <w:r w:rsidRPr="007B0E4A">
        <w:rPr>
          <w:b/>
          <w:sz w:val="18"/>
          <w:szCs w:val="18"/>
        </w:rPr>
        <w:t>О ежегодном отчёте Главы Марёвского муниципального округа о результатах своей деятельности и о деятельности Администрации муниципального района за 2021 год</w:t>
      </w:r>
    </w:p>
    <w:p w:rsidR="007B0E4A" w:rsidRDefault="007B0E4A" w:rsidP="007B0E4A">
      <w:pPr>
        <w:pStyle w:val="ab"/>
        <w:ind w:left="42" w:right="141"/>
        <w:jc w:val="center"/>
        <w:rPr>
          <w:b/>
          <w:sz w:val="18"/>
          <w:szCs w:val="18"/>
        </w:rPr>
      </w:pPr>
    </w:p>
    <w:p w:rsidR="007B0E4A" w:rsidRPr="007B0E4A" w:rsidRDefault="007B0E4A" w:rsidP="007B0E4A">
      <w:pPr>
        <w:pStyle w:val="ab"/>
        <w:ind w:left="42" w:right="141"/>
        <w:jc w:val="center"/>
        <w:rPr>
          <w:b/>
          <w:sz w:val="18"/>
          <w:szCs w:val="18"/>
        </w:rPr>
      </w:pPr>
      <w:r w:rsidRPr="007B0E4A">
        <w:rPr>
          <w:b/>
          <w:sz w:val="18"/>
          <w:szCs w:val="18"/>
        </w:rPr>
        <w:t>Принято Думой муниципального округа 18 февраля 2022 года</w:t>
      </w:r>
    </w:p>
    <w:p w:rsidR="007B0E4A" w:rsidRDefault="007B0E4A" w:rsidP="007B0E4A">
      <w:pPr>
        <w:pStyle w:val="ab"/>
        <w:ind w:left="42" w:right="141" w:firstLine="242"/>
        <w:jc w:val="both"/>
        <w:rPr>
          <w:sz w:val="18"/>
          <w:szCs w:val="18"/>
        </w:rPr>
      </w:pPr>
    </w:p>
    <w:p w:rsidR="007B0E4A" w:rsidRPr="007B0E4A" w:rsidRDefault="007B0E4A" w:rsidP="007B0E4A">
      <w:pPr>
        <w:pStyle w:val="ab"/>
        <w:widowControl w:val="0"/>
        <w:ind w:left="40" w:right="142" w:firstLine="242"/>
        <w:jc w:val="both"/>
        <w:rPr>
          <w:sz w:val="18"/>
          <w:szCs w:val="18"/>
          <w:lang w:val="x-none"/>
        </w:rPr>
      </w:pPr>
      <w:r w:rsidRPr="007B0E4A">
        <w:rPr>
          <w:sz w:val="18"/>
          <w:szCs w:val="18"/>
        </w:rPr>
        <w:t xml:space="preserve">Заслушав отчет Главы Марёвского муниципального округа Горкина Сергея </w:t>
      </w:r>
      <w:proofErr w:type="gramStart"/>
      <w:r w:rsidRPr="007B0E4A">
        <w:rPr>
          <w:sz w:val="18"/>
          <w:szCs w:val="18"/>
        </w:rPr>
        <w:t>Ивановича  о</w:t>
      </w:r>
      <w:proofErr w:type="gramEnd"/>
      <w:r w:rsidRPr="007B0E4A">
        <w:rPr>
          <w:sz w:val="18"/>
          <w:szCs w:val="18"/>
        </w:rPr>
        <w:t xml:space="preserve"> результатах своей деятельности и о результатах деятельности Администрации Марёвского муниципального района за 2021 год, в соответствии со ст. 24 Устава Марёвского </w:t>
      </w:r>
      <w:r w:rsidRPr="007B0E4A">
        <w:rPr>
          <w:sz w:val="18"/>
          <w:szCs w:val="18"/>
        </w:rPr>
        <w:lastRenderedPageBreak/>
        <w:t>муниципального округа, Дума Марёвского муниципального округа</w:t>
      </w:r>
    </w:p>
    <w:p w:rsidR="007B0E4A" w:rsidRPr="007B0E4A" w:rsidRDefault="007B0E4A" w:rsidP="007B0E4A">
      <w:pPr>
        <w:pStyle w:val="ab"/>
        <w:widowControl w:val="0"/>
        <w:ind w:left="40" w:right="142" w:firstLine="242"/>
        <w:jc w:val="both"/>
        <w:rPr>
          <w:b/>
          <w:sz w:val="18"/>
          <w:szCs w:val="18"/>
        </w:rPr>
      </w:pPr>
      <w:r w:rsidRPr="007B0E4A">
        <w:rPr>
          <w:b/>
          <w:sz w:val="18"/>
          <w:szCs w:val="18"/>
        </w:rPr>
        <w:t>РЕШИЛА:</w:t>
      </w:r>
    </w:p>
    <w:p w:rsidR="007B0E4A" w:rsidRPr="007B0E4A" w:rsidRDefault="007B0E4A" w:rsidP="007B0E4A">
      <w:pPr>
        <w:pStyle w:val="ab"/>
        <w:widowControl w:val="0"/>
        <w:numPr>
          <w:ilvl w:val="0"/>
          <w:numId w:val="12"/>
        </w:numPr>
        <w:ind w:left="40" w:right="142" w:firstLine="242"/>
        <w:jc w:val="both"/>
        <w:rPr>
          <w:sz w:val="18"/>
          <w:szCs w:val="18"/>
        </w:rPr>
      </w:pPr>
      <w:r w:rsidRPr="007B0E4A">
        <w:rPr>
          <w:sz w:val="18"/>
          <w:szCs w:val="18"/>
        </w:rPr>
        <w:t xml:space="preserve">Утвердить отчет Главы Марёвского муниципального </w:t>
      </w:r>
      <w:proofErr w:type="gramStart"/>
      <w:r w:rsidRPr="007B0E4A">
        <w:rPr>
          <w:sz w:val="18"/>
          <w:szCs w:val="18"/>
        </w:rPr>
        <w:t>округа  Горкина</w:t>
      </w:r>
      <w:proofErr w:type="gramEnd"/>
      <w:r w:rsidRPr="007B0E4A">
        <w:rPr>
          <w:sz w:val="18"/>
          <w:szCs w:val="18"/>
        </w:rPr>
        <w:t xml:space="preserve"> Сергея Ивановича о результатах своей деятельности и о результатах деятельности Администрации Марёвского муниципального округа за 2021 год.</w:t>
      </w:r>
    </w:p>
    <w:p w:rsidR="007B0E4A" w:rsidRPr="007B0E4A" w:rsidRDefault="007B0E4A" w:rsidP="007B0E4A">
      <w:pPr>
        <w:pStyle w:val="ab"/>
        <w:widowControl w:val="0"/>
        <w:numPr>
          <w:ilvl w:val="0"/>
          <w:numId w:val="12"/>
        </w:numPr>
        <w:ind w:left="40" w:right="142" w:firstLine="242"/>
        <w:jc w:val="both"/>
        <w:rPr>
          <w:sz w:val="18"/>
          <w:szCs w:val="18"/>
        </w:rPr>
      </w:pPr>
      <w:r w:rsidRPr="007B0E4A">
        <w:rPr>
          <w:sz w:val="18"/>
          <w:szCs w:val="18"/>
        </w:rPr>
        <w:t xml:space="preserve">Признать деятельность Главы Марёвского муниципального округа и деятельность Администрации муниципального района за 2021 </w:t>
      </w:r>
      <w:proofErr w:type="gramStart"/>
      <w:r w:rsidRPr="007B0E4A">
        <w:rPr>
          <w:sz w:val="18"/>
          <w:szCs w:val="18"/>
        </w:rPr>
        <w:t xml:space="preserve">год,   </w:t>
      </w:r>
      <w:proofErr w:type="gramEnd"/>
      <w:r w:rsidRPr="007B0E4A">
        <w:rPr>
          <w:sz w:val="18"/>
          <w:szCs w:val="18"/>
        </w:rPr>
        <w:t>«удовлетворительной».</w:t>
      </w:r>
    </w:p>
    <w:p w:rsidR="007B0E4A" w:rsidRPr="007B0E4A" w:rsidRDefault="007B0E4A" w:rsidP="007B0E4A">
      <w:pPr>
        <w:pStyle w:val="ab"/>
        <w:widowControl w:val="0"/>
        <w:numPr>
          <w:ilvl w:val="0"/>
          <w:numId w:val="12"/>
        </w:numPr>
        <w:ind w:left="40" w:right="142" w:firstLine="242"/>
        <w:jc w:val="both"/>
        <w:rPr>
          <w:sz w:val="18"/>
          <w:szCs w:val="18"/>
        </w:rPr>
      </w:pPr>
      <w:r w:rsidRPr="007B0E4A">
        <w:rPr>
          <w:bCs/>
          <w:sz w:val="18"/>
          <w:szCs w:val="18"/>
        </w:rPr>
        <w:t>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B0E4A" w:rsidRPr="007B0E4A" w:rsidRDefault="007B0E4A" w:rsidP="007B0E4A">
      <w:pPr>
        <w:pStyle w:val="ab"/>
        <w:widowControl w:val="0"/>
        <w:ind w:left="40" w:right="142"/>
        <w:rPr>
          <w:bCs/>
          <w:sz w:val="18"/>
          <w:szCs w:val="18"/>
        </w:rPr>
      </w:pPr>
    </w:p>
    <w:p w:rsidR="007B0E4A" w:rsidRPr="007B0E4A" w:rsidRDefault="007B0E4A" w:rsidP="007B0E4A">
      <w:pPr>
        <w:pStyle w:val="ab"/>
        <w:widowControl w:val="0"/>
        <w:ind w:left="40" w:right="142"/>
        <w:rPr>
          <w:b/>
          <w:sz w:val="18"/>
          <w:szCs w:val="18"/>
        </w:rPr>
      </w:pPr>
      <w:r w:rsidRPr="007B0E4A">
        <w:rPr>
          <w:b/>
          <w:sz w:val="18"/>
          <w:szCs w:val="18"/>
        </w:rPr>
        <w:t>Глава муниципального округа   С.И. Горкин</w:t>
      </w:r>
    </w:p>
    <w:p w:rsidR="007B0E4A" w:rsidRPr="007B0E4A" w:rsidRDefault="007B0E4A" w:rsidP="007B0E4A">
      <w:pPr>
        <w:pStyle w:val="ab"/>
        <w:widowControl w:val="0"/>
        <w:ind w:left="40" w:right="142"/>
        <w:rPr>
          <w:b/>
          <w:sz w:val="18"/>
          <w:szCs w:val="18"/>
        </w:rPr>
      </w:pPr>
    </w:p>
    <w:p w:rsidR="007B0E4A" w:rsidRPr="007B0E4A" w:rsidRDefault="007B0E4A" w:rsidP="007B0E4A">
      <w:pPr>
        <w:pStyle w:val="ab"/>
        <w:widowControl w:val="0"/>
        <w:ind w:left="40" w:right="142"/>
        <w:rPr>
          <w:b/>
          <w:sz w:val="18"/>
          <w:szCs w:val="18"/>
        </w:rPr>
      </w:pPr>
      <w:r w:rsidRPr="007B0E4A">
        <w:rPr>
          <w:b/>
          <w:sz w:val="18"/>
          <w:szCs w:val="18"/>
        </w:rPr>
        <w:t>Председатель Думы</w:t>
      </w:r>
    </w:p>
    <w:p w:rsidR="007B0E4A" w:rsidRPr="007B0E4A" w:rsidRDefault="007B0E4A" w:rsidP="007B0E4A">
      <w:pPr>
        <w:pStyle w:val="ab"/>
        <w:widowControl w:val="0"/>
        <w:ind w:left="40" w:right="142"/>
        <w:rPr>
          <w:b/>
          <w:sz w:val="18"/>
          <w:szCs w:val="18"/>
        </w:rPr>
      </w:pPr>
      <w:r w:rsidRPr="007B0E4A">
        <w:rPr>
          <w:b/>
          <w:sz w:val="18"/>
          <w:szCs w:val="18"/>
        </w:rPr>
        <w:t>муниципального округа   И.А. Рекечинский</w:t>
      </w:r>
    </w:p>
    <w:p w:rsidR="007B0E4A" w:rsidRDefault="007B0E4A" w:rsidP="007B0E4A">
      <w:pPr>
        <w:pStyle w:val="ab"/>
        <w:ind w:left="42" w:right="141"/>
        <w:rPr>
          <w:b/>
          <w:sz w:val="18"/>
          <w:szCs w:val="18"/>
        </w:rPr>
      </w:pPr>
    </w:p>
    <w:p w:rsidR="007B0E4A" w:rsidRPr="007B0E4A" w:rsidRDefault="007B0E4A" w:rsidP="007B0E4A">
      <w:pPr>
        <w:pStyle w:val="ab"/>
        <w:ind w:left="42" w:right="141"/>
        <w:rPr>
          <w:b/>
          <w:sz w:val="18"/>
          <w:szCs w:val="18"/>
        </w:rPr>
      </w:pPr>
      <w:r w:rsidRPr="007B0E4A">
        <w:rPr>
          <w:b/>
          <w:sz w:val="18"/>
          <w:szCs w:val="18"/>
        </w:rPr>
        <w:t>№164</w:t>
      </w:r>
    </w:p>
    <w:p w:rsidR="007B0E4A" w:rsidRPr="007B0E4A" w:rsidRDefault="007B0E4A" w:rsidP="007B0E4A">
      <w:pPr>
        <w:pStyle w:val="ab"/>
        <w:ind w:left="42" w:right="141"/>
        <w:rPr>
          <w:b/>
          <w:sz w:val="18"/>
          <w:szCs w:val="18"/>
        </w:rPr>
      </w:pPr>
      <w:r w:rsidRPr="007B0E4A">
        <w:rPr>
          <w:b/>
          <w:sz w:val="18"/>
          <w:szCs w:val="18"/>
        </w:rPr>
        <w:t>18 февраля 2022 года</w:t>
      </w:r>
    </w:p>
    <w:p w:rsidR="007B0E4A" w:rsidRPr="007B0E4A" w:rsidRDefault="007B0E4A" w:rsidP="007B0E4A">
      <w:pPr>
        <w:pStyle w:val="ab"/>
        <w:ind w:left="42" w:right="141"/>
        <w:rPr>
          <w:b/>
          <w:sz w:val="18"/>
          <w:szCs w:val="18"/>
        </w:rPr>
      </w:pPr>
      <w:r w:rsidRPr="007B0E4A">
        <w:rPr>
          <w:b/>
          <w:sz w:val="18"/>
          <w:szCs w:val="18"/>
        </w:rPr>
        <w:t>с. Марёво</w:t>
      </w:r>
    </w:p>
    <w:p w:rsidR="007B0E4A" w:rsidRPr="007B0E4A" w:rsidRDefault="007B0E4A" w:rsidP="007B0E4A">
      <w:pPr>
        <w:pStyle w:val="ab"/>
        <w:ind w:left="42" w:right="141"/>
        <w:rPr>
          <w:b/>
          <w:sz w:val="18"/>
          <w:szCs w:val="18"/>
        </w:rPr>
      </w:pPr>
      <w:r w:rsidRPr="007B0E4A">
        <w:rPr>
          <w:b/>
          <w:sz w:val="18"/>
          <w:szCs w:val="18"/>
        </w:rPr>
        <w:t xml:space="preserve"> </w:t>
      </w:r>
    </w:p>
    <w:p w:rsidR="007B0E4A" w:rsidRPr="007B0E4A" w:rsidRDefault="007B0E4A" w:rsidP="007B0E4A">
      <w:pPr>
        <w:pStyle w:val="ab"/>
        <w:ind w:left="42" w:right="141"/>
        <w:jc w:val="center"/>
        <w:rPr>
          <w:b/>
          <w:sz w:val="18"/>
          <w:szCs w:val="18"/>
        </w:rPr>
      </w:pPr>
      <w:r w:rsidRPr="007B0E4A">
        <w:rPr>
          <w:b/>
          <w:sz w:val="18"/>
          <w:szCs w:val="18"/>
        </w:rPr>
        <w:t>Отчёт Главы Марёвского муниципального округа</w:t>
      </w:r>
    </w:p>
    <w:p w:rsidR="007B0E4A" w:rsidRPr="007B0E4A" w:rsidRDefault="007B0E4A" w:rsidP="007B0E4A">
      <w:pPr>
        <w:pStyle w:val="ab"/>
        <w:ind w:left="42" w:right="141"/>
        <w:jc w:val="center"/>
        <w:rPr>
          <w:b/>
          <w:sz w:val="18"/>
          <w:szCs w:val="18"/>
        </w:rPr>
      </w:pPr>
      <w:r w:rsidRPr="007B0E4A">
        <w:rPr>
          <w:b/>
          <w:sz w:val="18"/>
          <w:szCs w:val="18"/>
        </w:rPr>
        <w:t>о результатах своей деятельности и о результатах деятельности Администрации муниципального округа за 2021 год</w:t>
      </w:r>
    </w:p>
    <w:p w:rsidR="007B0E4A" w:rsidRDefault="007B0E4A" w:rsidP="007B0E4A">
      <w:pPr>
        <w:pStyle w:val="ab"/>
        <w:ind w:left="42" w:right="141"/>
        <w:rPr>
          <w:sz w:val="18"/>
          <w:szCs w:val="18"/>
        </w:rPr>
      </w:pPr>
    </w:p>
    <w:p w:rsidR="007B0E4A" w:rsidRPr="007B0E4A" w:rsidRDefault="007B0E4A" w:rsidP="007B0E4A">
      <w:pPr>
        <w:pStyle w:val="ab"/>
        <w:ind w:left="42" w:right="141" w:firstLine="242"/>
        <w:jc w:val="both"/>
        <w:rPr>
          <w:sz w:val="18"/>
          <w:szCs w:val="18"/>
        </w:rPr>
      </w:pPr>
      <w:r w:rsidRPr="007B0E4A">
        <w:rPr>
          <w:sz w:val="18"/>
          <w:szCs w:val="18"/>
        </w:rPr>
        <w:t>В отчёте отражены значения достигнутых показателей за 2021</w:t>
      </w:r>
      <w:r w:rsidRPr="007B0E4A">
        <w:rPr>
          <w:b/>
          <w:sz w:val="18"/>
          <w:szCs w:val="18"/>
        </w:rPr>
        <w:t xml:space="preserve"> </w:t>
      </w:r>
      <w:r w:rsidRPr="007B0E4A">
        <w:rPr>
          <w:sz w:val="18"/>
          <w:szCs w:val="18"/>
        </w:rPr>
        <w:t>год. Источниками для предоставления информации являются данные территориального органа Федеральной службы государственной статистики по Новгородской области, а также комитетов, управления и отделов Администрации Марёвского муниципального округа, организаций и предприятий муниципального округа.</w:t>
      </w:r>
    </w:p>
    <w:p w:rsidR="007B0E4A" w:rsidRPr="007B0E4A" w:rsidRDefault="007B0E4A" w:rsidP="007B0E4A">
      <w:pPr>
        <w:pStyle w:val="ab"/>
        <w:ind w:left="42" w:right="141" w:firstLine="242"/>
        <w:jc w:val="both"/>
        <w:rPr>
          <w:sz w:val="18"/>
          <w:szCs w:val="18"/>
        </w:rPr>
      </w:pPr>
      <w:r w:rsidRPr="007B0E4A">
        <w:rPr>
          <w:sz w:val="18"/>
          <w:szCs w:val="18"/>
        </w:rPr>
        <w:t>Социально-экономическое положение муниципального округа в январе – декабре 2021 года оценивается удовлетворительно. Динамика основных социально-экономических показателей сохранила свои устойчивые позиции, по некоторым видам экономической деятельности наблюдается спад относительно соответствующего периода прошлого года, по другим – сдержанный рост.</w:t>
      </w:r>
    </w:p>
    <w:p w:rsidR="007B0E4A" w:rsidRPr="007B0E4A" w:rsidRDefault="007B0E4A" w:rsidP="007B0E4A">
      <w:pPr>
        <w:pStyle w:val="ab"/>
        <w:ind w:left="42" w:right="141" w:firstLine="242"/>
        <w:jc w:val="both"/>
        <w:rPr>
          <w:sz w:val="18"/>
          <w:szCs w:val="18"/>
        </w:rPr>
      </w:pPr>
    </w:p>
    <w:p w:rsidR="007B0E4A" w:rsidRPr="007B0E4A" w:rsidRDefault="007B0E4A" w:rsidP="007B0E4A">
      <w:pPr>
        <w:pStyle w:val="ab"/>
        <w:ind w:left="42" w:right="141" w:firstLine="242"/>
        <w:jc w:val="both"/>
        <w:rPr>
          <w:b/>
          <w:sz w:val="18"/>
          <w:szCs w:val="18"/>
        </w:rPr>
      </w:pPr>
      <w:r w:rsidRPr="007B0E4A">
        <w:rPr>
          <w:b/>
          <w:sz w:val="18"/>
          <w:szCs w:val="18"/>
        </w:rPr>
        <w:t>Сельское хозяйство</w:t>
      </w:r>
    </w:p>
    <w:p w:rsidR="007B0E4A" w:rsidRPr="007B0E4A" w:rsidRDefault="007B0E4A" w:rsidP="007B0E4A">
      <w:pPr>
        <w:pStyle w:val="ab"/>
        <w:ind w:left="42" w:right="141" w:firstLine="242"/>
        <w:jc w:val="both"/>
        <w:rPr>
          <w:sz w:val="18"/>
          <w:szCs w:val="18"/>
        </w:rPr>
      </w:pPr>
      <w:r w:rsidRPr="007B0E4A">
        <w:rPr>
          <w:sz w:val="18"/>
          <w:szCs w:val="18"/>
        </w:rPr>
        <w:t>На 01.01.2022 года производством сельскохозяйственной продукции в округе занимаются 1 сельскохозяйственная организация, 2 крестьянских (фермерских) хозяйства и 1792 личных подсобных хозяйства (далее - ЛПХ).</w:t>
      </w:r>
    </w:p>
    <w:p w:rsidR="007B0E4A" w:rsidRPr="007B0E4A" w:rsidRDefault="007B0E4A" w:rsidP="007B0E4A">
      <w:pPr>
        <w:pStyle w:val="ab"/>
        <w:ind w:left="42" w:right="141" w:firstLine="242"/>
        <w:jc w:val="both"/>
        <w:rPr>
          <w:sz w:val="18"/>
          <w:szCs w:val="18"/>
        </w:rPr>
      </w:pPr>
      <w:r w:rsidRPr="007B0E4A">
        <w:rPr>
          <w:sz w:val="18"/>
          <w:szCs w:val="18"/>
        </w:rPr>
        <w:t>В хозяйствах округа всех форм собственности содержится 106 голов крупного рогатого скота (далее - КРС), что составляет к соответствующему периоду прошлого года 87,6%, в том числе в ЛПХ - 91 голова (84,3%), крестьянских (фермерских) хозяйствах - 13 голов, в сельскохозяйственной организации - 5 голов.</w:t>
      </w:r>
    </w:p>
    <w:p w:rsidR="007B0E4A" w:rsidRPr="007B0E4A" w:rsidRDefault="007B0E4A" w:rsidP="007B0E4A">
      <w:pPr>
        <w:pStyle w:val="ab"/>
        <w:ind w:left="42" w:right="141" w:firstLine="242"/>
        <w:jc w:val="both"/>
        <w:rPr>
          <w:sz w:val="18"/>
          <w:szCs w:val="18"/>
        </w:rPr>
      </w:pPr>
      <w:r w:rsidRPr="007B0E4A">
        <w:rPr>
          <w:sz w:val="18"/>
          <w:szCs w:val="18"/>
        </w:rPr>
        <w:t>Из общего числа КРС коров -  73 головы (101,4,0%), в том числе в ЛПХ - 67 голов (103,1%), в крестьянских (фермерских) хозяйствах - 3 головы, в сельскохозяйственной организации - 3 головы.</w:t>
      </w:r>
    </w:p>
    <w:p w:rsidR="007B0E4A" w:rsidRPr="007B0E4A" w:rsidRDefault="007B0E4A" w:rsidP="007B0E4A">
      <w:pPr>
        <w:pStyle w:val="ab"/>
        <w:ind w:left="42" w:right="141" w:firstLine="242"/>
        <w:jc w:val="both"/>
        <w:rPr>
          <w:sz w:val="18"/>
          <w:szCs w:val="18"/>
        </w:rPr>
      </w:pPr>
      <w:r w:rsidRPr="007B0E4A">
        <w:rPr>
          <w:sz w:val="18"/>
          <w:szCs w:val="18"/>
        </w:rPr>
        <w:t>Основное поголовье коров находится в личных подсобных хозяйствах. Поголовье коров в ЛПХ постоянно сокращается. В целях улучшения сложившейся ситуации и выполнения планового задания проводится работа, способствующая увеличению поголовья коров как в ЛПХ, так и в КФХ.</w:t>
      </w:r>
    </w:p>
    <w:p w:rsidR="007B0E4A" w:rsidRPr="007B0E4A" w:rsidRDefault="007B0E4A" w:rsidP="007B0E4A">
      <w:pPr>
        <w:pStyle w:val="ab"/>
        <w:ind w:left="42" w:right="141" w:firstLine="242"/>
        <w:jc w:val="both"/>
        <w:rPr>
          <w:sz w:val="18"/>
          <w:szCs w:val="18"/>
        </w:rPr>
      </w:pPr>
      <w:r w:rsidRPr="007B0E4A">
        <w:rPr>
          <w:sz w:val="18"/>
          <w:szCs w:val="18"/>
        </w:rPr>
        <w:t>Свиньи в хозяйствах всех категорий отсутствуют.</w:t>
      </w:r>
    </w:p>
    <w:p w:rsidR="007B0E4A" w:rsidRPr="007B0E4A" w:rsidRDefault="007B0E4A" w:rsidP="007B0E4A">
      <w:pPr>
        <w:pStyle w:val="ab"/>
        <w:ind w:left="42" w:right="141" w:firstLine="242"/>
        <w:jc w:val="both"/>
        <w:rPr>
          <w:sz w:val="18"/>
          <w:szCs w:val="18"/>
        </w:rPr>
      </w:pPr>
      <w:r w:rsidRPr="007B0E4A">
        <w:rPr>
          <w:sz w:val="18"/>
          <w:szCs w:val="18"/>
        </w:rPr>
        <w:t>Овец и коз - 126 голов (40,8% к уровню прошлого года), в том числе в ЛПХ - 70 голов (29,5%), в крестьянских (фермерских) хозяйствах – 37 голов в сельскохозяйственной организации - 19 голов.</w:t>
      </w:r>
    </w:p>
    <w:p w:rsidR="007B0E4A" w:rsidRPr="007B0E4A" w:rsidRDefault="007B0E4A" w:rsidP="007B0E4A">
      <w:pPr>
        <w:pStyle w:val="ab"/>
        <w:ind w:left="42" w:right="141" w:firstLine="242"/>
        <w:jc w:val="both"/>
        <w:rPr>
          <w:sz w:val="18"/>
          <w:szCs w:val="18"/>
        </w:rPr>
      </w:pPr>
      <w:r w:rsidRPr="007B0E4A">
        <w:rPr>
          <w:sz w:val="18"/>
          <w:szCs w:val="18"/>
        </w:rPr>
        <w:t>На 01.01.2022 года хозяйствами округа произведено 325,4 т молока, что составляет к уровню прошлого года 94,4%, в том числе ЛПХ – 311,4 т (95,3%), крестьянскими (фермерскими) хозяйствами и сельскохозяйственной организацией – 14,0 т.</w:t>
      </w:r>
    </w:p>
    <w:p w:rsidR="007B0E4A" w:rsidRPr="007B0E4A" w:rsidRDefault="007B0E4A" w:rsidP="007B0E4A">
      <w:pPr>
        <w:pStyle w:val="ab"/>
        <w:ind w:left="42" w:right="141" w:firstLine="242"/>
        <w:jc w:val="both"/>
        <w:rPr>
          <w:sz w:val="18"/>
          <w:szCs w:val="18"/>
        </w:rPr>
      </w:pPr>
      <w:r w:rsidRPr="007B0E4A">
        <w:rPr>
          <w:sz w:val="18"/>
          <w:szCs w:val="18"/>
        </w:rPr>
        <w:t>Мяса в живой массе на убой произведено 53,5 т (81,9% к уровню прошлого года), в том числе ЛПХ – 50,5 т (82,1%), крестьянскими (фермерскими) хозяйствами – 3,0 т (121,2%).</w:t>
      </w:r>
    </w:p>
    <w:p w:rsidR="007B0E4A" w:rsidRPr="007B0E4A" w:rsidRDefault="007B0E4A" w:rsidP="007B0E4A">
      <w:pPr>
        <w:pStyle w:val="ab"/>
        <w:ind w:left="42" w:right="141" w:firstLine="242"/>
        <w:jc w:val="both"/>
        <w:rPr>
          <w:sz w:val="18"/>
          <w:szCs w:val="18"/>
        </w:rPr>
      </w:pPr>
      <w:r w:rsidRPr="007B0E4A">
        <w:rPr>
          <w:sz w:val="18"/>
          <w:szCs w:val="18"/>
        </w:rPr>
        <w:t>Производство яиц в ЛПХ – 470 тыс. шт. или 89,7% к уровню прошлого года.</w:t>
      </w:r>
    </w:p>
    <w:p w:rsidR="007B0E4A" w:rsidRPr="007B0E4A" w:rsidRDefault="007B0E4A" w:rsidP="007B0E4A">
      <w:pPr>
        <w:pStyle w:val="ab"/>
        <w:ind w:left="42" w:right="141" w:firstLine="242"/>
        <w:jc w:val="both"/>
        <w:rPr>
          <w:sz w:val="18"/>
          <w:szCs w:val="18"/>
        </w:rPr>
      </w:pPr>
      <w:r w:rsidRPr="007B0E4A">
        <w:rPr>
          <w:sz w:val="18"/>
          <w:szCs w:val="18"/>
        </w:rPr>
        <w:t>Валовой сбор картофеля в хозяйствах всех категорий составил 677,2 т (94,1% к уровню прошлого года), овощей – 183,7 т (88,3%).</w:t>
      </w:r>
    </w:p>
    <w:p w:rsidR="007B0E4A" w:rsidRPr="007B0E4A" w:rsidRDefault="007B0E4A" w:rsidP="007B0E4A">
      <w:pPr>
        <w:pStyle w:val="ab"/>
        <w:ind w:left="42" w:right="141" w:firstLine="242"/>
        <w:jc w:val="both"/>
        <w:rPr>
          <w:sz w:val="18"/>
          <w:szCs w:val="18"/>
        </w:rPr>
      </w:pPr>
      <w:r w:rsidRPr="007B0E4A">
        <w:rPr>
          <w:sz w:val="18"/>
          <w:szCs w:val="18"/>
        </w:rPr>
        <w:t>Сельскохозяйственные товаропроизводители имеют возможность реализовать произведённую продукцию на сельскохозяйственном рынке с. Марёво.</w:t>
      </w:r>
    </w:p>
    <w:p w:rsidR="007B0E4A" w:rsidRPr="007B0E4A" w:rsidRDefault="007B0E4A" w:rsidP="007B0E4A">
      <w:pPr>
        <w:pStyle w:val="ab"/>
        <w:ind w:left="42" w:right="141" w:firstLine="242"/>
        <w:jc w:val="both"/>
        <w:rPr>
          <w:sz w:val="18"/>
          <w:szCs w:val="18"/>
        </w:rPr>
      </w:pPr>
      <w:r w:rsidRPr="007B0E4A">
        <w:rPr>
          <w:sz w:val="18"/>
          <w:szCs w:val="18"/>
        </w:rPr>
        <w:t>В целях выполнения плановых значений целевых показателей по поголовью сельскохозяйственных животных, производству сельскохозяйственной продукции проведена следующая работа:</w:t>
      </w:r>
    </w:p>
    <w:p w:rsidR="007B0E4A" w:rsidRPr="007B0E4A" w:rsidRDefault="007B0E4A" w:rsidP="007B0E4A">
      <w:pPr>
        <w:pStyle w:val="ab"/>
        <w:ind w:left="42" w:right="141" w:firstLine="242"/>
        <w:jc w:val="both"/>
        <w:rPr>
          <w:sz w:val="18"/>
          <w:szCs w:val="18"/>
        </w:rPr>
      </w:pPr>
      <w:r w:rsidRPr="007B0E4A">
        <w:rPr>
          <w:sz w:val="18"/>
          <w:szCs w:val="18"/>
        </w:rPr>
        <w:t>при обращении граждан специалистами отдела по экономическому развитию проводится консультирование по вопросам действующих государственных и ведомственных программ Новгородской области в которых могут принять участие сельскохозяйственные товаропроизводители, о возможности приобретения сельскохозяйственной техники, разъясняются правовые вопросы по выделению земельного участка для ведения сельскохозяйственной деятельности;</w:t>
      </w:r>
    </w:p>
    <w:p w:rsidR="007B0E4A" w:rsidRPr="007B0E4A" w:rsidRDefault="007B0E4A" w:rsidP="007B0E4A">
      <w:pPr>
        <w:pStyle w:val="ab"/>
        <w:ind w:left="42" w:right="141" w:firstLine="242"/>
        <w:jc w:val="both"/>
        <w:rPr>
          <w:sz w:val="18"/>
          <w:szCs w:val="18"/>
        </w:rPr>
      </w:pPr>
      <w:r w:rsidRPr="007B0E4A">
        <w:rPr>
          <w:sz w:val="18"/>
          <w:szCs w:val="18"/>
        </w:rPr>
        <w:t>в рамках муниципальной программы «Развитие и поддержка малого и среднего предпринимательства в Марёвском районе на 2014-2020годы» КФХ как субъектам малого предпринимательства предоставлена субсидия на содержание маточного поголовья сельскохозяйственных животных, объём финансирования составил 18,25 тыс. руб. из местного бюджета;</w:t>
      </w:r>
    </w:p>
    <w:p w:rsidR="007B0E4A" w:rsidRPr="007B0E4A" w:rsidRDefault="007B0E4A" w:rsidP="007B0E4A">
      <w:pPr>
        <w:pStyle w:val="ab"/>
        <w:ind w:left="42" w:right="141" w:firstLine="242"/>
        <w:jc w:val="both"/>
        <w:rPr>
          <w:sz w:val="18"/>
          <w:szCs w:val="18"/>
        </w:rPr>
      </w:pPr>
      <w:r w:rsidRPr="007B0E4A">
        <w:rPr>
          <w:sz w:val="18"/>
          <w:szCs w:val="18"/>
        </w:rPr>
        <w:t>в отчетном периоде в рамках областного закона Новгородской области от 23.12.2019г. № 497-ОЗ «О государственной социальной помощи на основании социального контракта в Новгородской области» заключен 1 социальный контракт (с самозанятым Кузьминым Н.Н на развитие пчеловодства), размер единовременной денежной выплаты составил 2 50 тыс. рублей; восемь граждан получили единовременную денежную выплату в размере 100 тыс. рублей каждый на развитие личных подсобных хозяйств;</w:t>
      </w:r>
    </w:p>
    <w:p w:rsidR="007B0E4A" w:rsidRPr="007B0E4A" w:rsidRDefault="007B0E4A" w:rsidP="007B0E4A">
      <w:pPr>
        <w:pStyle w:val="ab"/>
        <w:ind w:left="42" w:right="141" w:firstLine="242"/>
        <w:jc w:val="both"/>
        <w:rPr>
          <w:sz w:val="18"/>
          <w:szCs w:val="18"/>
        </w:rPr>
      </w:pPr>
      <w:r w:rsidRPr="007B0E4A">
        <w:rPr>
          <w:sz w:val="18"/>
          <w:szCs w:val="18"/>
        </w:rPr>
        <w:t>в отчетном периоде специалистами отдела по экономическому развитию совместно с Марёвским райпо проведена работа по обеспечению хозяйств района семенным картофелем высоких репродукций.</w:t>
      </w:r>
    </w:p>
    <w:p w:rsidR="007B0E4A" w:rsidRPr="007B0E4A" w:rsidRDefault="007B0E4A" w:rsidP="007B0E4A">
      <w:pPr>
        <w:pStyle w:val="ab"/>
        <w:ind w:left="42" w:right="141" w:firstLine="242"/>
        <w:jc w:val="both"/>
        <w:rPr>
          <w:b/>
          <w:bCs/>
          <w:sz w:val="18"/>
          <w:szCs w:val="18"/>
        </w:rPr>
      </w:pPr>
      <w:r w:rsidRPr="007B0E4A">
        <w:rPr>
          <w:b/>
          <w:bCs/>
          <w:sz w:val="18"/>
          <w:szCs w:val="18"/>
        </w:rPr>
        <w:t>Ветеринарно-санитарные отношения</w:t>
      </w:r>
    </w:p>
    <w:p w:rsidR="007B0E4A" w:rsidRPr="007B0E4A" w:rsidRDefault="007B0E4A" w:rsidP="007B0E4A">
      <w:pPr>
        <w:pStyle w:val="ab"/>
        <w:ind w:left="42" w:right="141" w:firstLine="242"/>
        <w:jc w:val="both"/>
        <w:rPr>
          <w:sz w:val="18"/>
          <w:szCs w:val="18"/>
        </w:rPr>
      </w:pPr>
      <w:r w:rsidRPr="007B0E4A">
        <w:rPr>
          <w:sz w:val="18"/>
          <w:szCs w:val="18"/>
        </w:rPr>
        <w:t>Основные задачи ветеринарной службы - реализация мероприятий по предупреждению и ликвидации карантинных и особо опасных болезней животных, включая сельскохозяйственных, домашних, зоопарковых и других животных, пушных зверей, птиц, рыб, пчел и осуществление реализации планов ветеринарного обслуживания животных.</w:t>
      </w:r>
    </w:p>
    <w:p w:rsidR="007B0E4A" w:rsidRPr="007B0E4A" w:rsidRDefault="007B0E4A" w:rsidP="007B0E4A">
      <w:pPr>
        <w:pStyle w:val="ab"/>
        <w:ind w:left="42" w:right="141" w:firstLine="242"/>
        <w:jc w:val="both"/>
        <w:rPr>
          <w:sz w:val="18"/>
          <w:szCs w:val="18"/>
        </w:rPr>
      </w:pPr>
      <w:r w:rsidRPr="007B0E4A">
        <w:rPr>
          <w:sz w:val="18"/>
          <w:szCs w:val="18"/>
        </w:rPr>
        <w:t>Ветеринарной службой района за январь-декабрь 2021 года проведена следующая работа:</w:t>
      </w:r>
    </w:p>
    <w:p w:rsidR="007B0E4A" w:rsidRPr="007B0E4A" w:rsidRDefault="007B0E4A" w:rsidP="007B0E4A">
      <w:pPr>
        <w:pStyle w:val="ab"/>
        <w:ind w:left="42" w:right="141" w:firstLine="242"/>
        <w:jc w:val="both"/>
        <w:rPr>
          <w:sz w:val="18"/>
          <w:szCs w:val="18"/>
        </w:rPr>
      </w:pPr>
      <w:r w:rsidRPr="007B0E4A">
        <w:rPr>
          <w:sz w:val="18"/>
          <w:szCs w:val="18"/>
        </w:rPr>
        <w:t>диагностические исследования – 1059 экспертиз;</w:t>
      </w:r>
    </w:p>
    <w:p w:rsidR="007B0E4A" w:rsidRPr="007B0E4A" w:rsidRDefault="007B0E4A" w:rsidP="007B0E4A">
      <w:pPr>
        <w:pStyle w:val="ab"/>
        <w:ind w:left="42" w:right="141" w:firstLine="242"/>
        <w:jc w:val="both"/>
        <w:rPr>
          <w:sz w:val="18"/>
          <w:szCs w:val="18"/>
        </w:rPr>
      </w:pPr>
      <w:r w:rsidRPr="007B0E4A">
        <w:rPr>
          <w:sz w:val="18"/>
          <w:szCs w:val="18"/>
        </w:rPr>
        <w:t>профилактические мероприятия (вакцинация) – 22297 голов;</w:t>
      </w:r>
    </w:p>
    <w:p w:rsidR="007B0E4A" w:rsidRPr="007B0E4A" w:rsidRDefault="007B0E4A" w:rsidP="007B0E4A">
      <w:pPr>
        <w:pStyle w:val="ab"/>
        <w:ind w:left="42" w:right="141" w:firstLine="242"/>
        <w:jc w:val="both"/>
        <w:rPr>
          <w:sz w:val="18"/>
          <w:szCs w:val="18"/>
        </w:rPr>
      </w:pPr>
      <w:r w:rsidRPr="007B0E4A">
        <w:rPr>
          <w:sz w:val="18"/>
          <w:szCs w:val="18"/>
        </w:rPr>
        <w:t>обработано с профилактической целью – 729 голов.</w:t>
      </w:r>
    </w:p>
    <w:p w:rsidR="007B0E4A" w:rsidRPr="007B0E4A" w:rsidRDefault="007B0E4A" w:rsidP="007B0E4A">
      <w:pPr>
        <w:pStyle w:val="ab"/>
        <w:ind w:left="42" w:right="141" w:firstLine="242"/>
        <w:jc w:val="both"/>
        <w:rPr>
          <w:sz w:val="18"/>
          <w:szCs w:val="18"/>
        </w:rPr>
      </w:pPr>
      <w:r w:rsidRPr="007B0E4A">
        <w:rPr>
          <w:sz w:val="18"/>
          <w:szCs w:val="18"/>
        </w:rPr>
        <w:t>План противоэпизоотических мероприятий, утверждённый Комитетом ветеринарии Новгородской области, выполнен на 100%.</w:t>
      </w:r>
    </w:p>
    <w:p w:rsidR="007B0E4A" w:rsidRPr="007B0E4A" w:rsidRDefault="007B0E4A" w:rsidP="007B0E4A">
      <w:pPr>
        <w:pStyle w:val="ab"/>
        <w:ind w:left="42" w:right="141" w:firstLine="242"/>
        <w:jc w:val="both"/>
        <w:rPr>
          <w:sz w:val="18"/>
          <w:szCs w:val="18"/>
        </w:rPr>
      </w:pPr>
      <w:r w:rsidRPr="007B0E4A">
        <w:rPr>
          <w:sz w:val="18"/>
          <w:szCs w:val="18"/>
        </w:rPr>
        <w:lastRenderedPageBreak/>
        <w:t>Принято и обслужено больных животных всех видов с оказанием ветеринарной помощи - 320 голов.</w:t>
      </w:r>
    </w:p>
    <w:p w:rsidR="007B0E4A" w:rsidRPr="007B0E4A" w:rsidRDefault="007B0E4A" w:rsidP="007B0E4A">
      <w:pPr>
        <w:pStyle w:val="ab"/>
        <w:ind w:left="42" w:right="141" w:firstLine="242"/>
        <w:jc w:val="both"/>
        <w:rPr>
          <w:sz w:val="18"/>
          <w:szCs w:val="18"/>
        </w:rPr>
      </w:pPr>
      <w:r w:rsidRPr="007B0E4A">
        <w:rPr>
          <w:sz w:val="18"/>
          <w:szCs w:val="18"/>
        </w:rPr>
        <w:t xml:space="preserve">Проведено дезинфекции, дезинфекции, дератизации – 5,290 </w:t>
      </w:r>
      <w:proofErr w:type="gramStart"/>
      <w:r w:rsidRPr="007B0E4A">
        <w:rPr>
          <w:sz w:val="18"/>
          <w:szCs w:val="18"/>
        </w:rPr>
        <w:t>тыс.м</w:t>
      </w:r>
      <w:proofErr w:type="gramEnd"/>
      <w:r w:rsidRPr="007B0E4A">
        <w:rPr>
          <w:sz w:val="18"/>
          <w:szCs w:val="18"/>
        </w:rPr>
        <w:t>² (157 объектов).</w:t>
      </w:r>
    </w:p>
    <w:p w:rsidR="007B0E4A" w:rsidRPr="007B0E4A" w:rsidRDefault="007B0E4A" w:rsidP="007B0E4A">
      <w:pPr>
        <w:pStyle w:val="ab"/>
        <w:ind w:left="42" w:right="141" w:firstLine="242"/>
        <w:jc w:val="both"/>
        <w:rPr>
          <w:sz w:val="18"/>
          <w:szCs w:val="18"/>
        </w:rPr>
      </w:pPr>
      <w:r w:rsidRPr="007B0E4A">
        <w:rPr>
          <w:sz w:val="18"/>
          <w:szCs w:val="18"/>
        </w:rPr>
        <w:t>Проведены ветеринарно-санитарные экспертизы мяса сельскохозяйственных животных -  12 туш телятины, 1 туша свинины, 11 туш баранины; мяса диких животных – 37 туш лосей на финноз, 36 туш кабанов и 6 туш медведя на трихинеллез.</w:t>
      </w:r>
    </w:p>
    <w:p w:rsidR="007B0E4A" w:rsidRPr="007B0E4A" w:rsidRDefault="007B0E4A" w:rsidP="007B0E4A">
      <w:pPr>
        <w:pStyle w:val="ab"/>
        <w:ind w:left="42" w:right="141" w:firstLine="242"/>
        <w:jc w:val="both"/>
        <w:rPr>
          <w:sz w:val="18"/>
          <w:szCs w:val="18"/>
        </w:rPr>
      </w:pPr>
      <w:r w:rsidRPr="007B0E4A">
        <w:rPr>
          <w:sz w:val="18"/>
          <w:szCs w:val="18"/>
        </w:rPr>
        <w:t>По линии государственного ветеринарного надзора своевременно проводилась проверка сопроводительных документов на сельскохозяйственную продукции, реализуемую на сельскохозяйственном рынке в с. Марёво (еженедельно) и в магазинах Марёвского районного потребительского общества, всего проведено 23008 экспертиз.</w:t>
      </w:r>
    </w:p>
    <w:p w:rsidR="007B0E4A" w:rsidRPr="007B0E4A" w:rsidRDefault="007B0E4A" w:rsidP="007B0E4A">
      <w:pPr>
        <w:pStyle w:val="ab"/>
        <w:ind w:left="42" w:right="141" w:firstLine="242"/>
        <w:jc w:val="both"/>
        <w:rPr>
          <w:sz w:val="18"/>
          <w:szCs w:val="18"/>
        </w:rPr>
      </w:pPr>
      <w:r w:rsidRPr="007B0E4A">
        <w:rPr>
          <w:sz w:val="18"/>
          <w:szCs w:val="18"/>
        </w:rPr>
        <w:t>Оказано платных ветеринарных услуг населению на общую сумму 834,5 тыс. рублей.</w:t>
      </w:r>
    </w:p>
    <w:p w:rsidR="007B0E4A" w:rsidRPr="007B0E4A" w:rsidRDefault="007B0E4A" w:rsidP="007B0E4A">
      <w:pPr>
        <w:pStyle w:val="ab"/>
        <w:ind w:left="42" w:right="141" w:firstLine="242"/>
        <w:jc w:val="both"/>
        <w:rPr>
          <w:sz w:val="18"/>
          <w:szCs w:val="18"/>
        </w:rPr>
      </w:pPr>
      <w:r w:rsidRPr="007B0E4A">
        <w:rPr>
          <w:sz w:val="18"/>
          <w:szCs w:val="18"/>
        </w:rPr>
        <w:t>Средняя заработная плата ветеринарного специалиста в отчетном периоде составляет 28 758,00 рублей (в аналогичном периоде 2020 года – 21 630,00 рублей, темп роста составил 133,0%), средняя заработная плата по учреждению составляет 22 480,00 рублей, в аналогичном периоде 2020 года – 22 411,00 руля, темп роста составил 100,3%.</w:t>
      </w:r>
    </w:p>
    <w:p w:rsidR="007B0E4A" w:rsidRPr="007B0E4A" w:rsidRDefault="007B0E4A" w:rsidP="007B0E4A">
      <w:pPr>
        <w:pStyle w:val="ab"/>
        <w:ind w:left="42" w:right="141" w:firstLine="242"/>
        <w:jc w:val="both"/>
        <w:rPr>
          <w:sz w:val="18"/>
          <w:szCs w:val="18"/>
        </w:rPr>
      </w:pPr>
      <w:r w:rsidRPr="007B0E4A">
        <w:rPr>
          <w:sz w:val="18"/>
          <w:szCs w:val="18"/>
        </w:rPr>
        <w:t>Маревский муниципальный округ является благополучным по инфекционным заболеваниям, опасным для животных и человека.</w:t>
      </w:r>
    </w:p>
    <w:p w:rsidR="007B0E4A" w:rsidRPr="007B0E4A" w:rsidRDefault="007B0E4A" w:rsidP="007B0E4A">
      <w:pPr>
        <w:pStyle w:val="ab"/>
        <w:ind w:left="42" w:right="141" w:firstLine="242"/>
        <w:jc w:val="both"/>
        <w:rPr>
          <w:sz w:val="18"/>
          <w:szCs w:val="18"/>
        </w:rPr>
      </w:pPr>
    </w:p>
    <w:p w:rsidR="007B0E4A" w:rsidRPr="007B0E4A" w:rsidRDefault="007B0E4A" w:rsidP="007B0E4A">
      <w:pPr>
        <w:pStyle w:val="ab"/>
        <w:ind w:left="42" w:right="141" w:firstLine="242"/>
        <w:jc w:val="both"/>
        <w:rPr>
          <w:b/>
          <w:bCs/>
          <w:sz w:val="18"/>
          <w:szCs w:val="18"/>
        </w:rPr>
      </w:pPr>
      <w:r w:rsidRPr="007B0E4A">
        <w:rPr>
          <w:b/>
          <w:sz w:val="18"/>
          <w:szCs w:val="18"/>
        </w:rPr>
        <w:t>Жилищное</w:t>
      </w:r>
      <w:r w:rsidRPr="007B0E4A">
        <w:rPr>
          <w:b/>
          <w:bCs/>
          <w:sz w:val="18"/>
          <w:szCs w:val="18"/>
        </w:rPr>
        <w:t xml:space="preserve"> строительство</w:t>
      </w:r>
    </w:p>
    <w:p w:rsidR="007B0E4A" w:rsidRPr="007B0E4A" w:rsidRDefault="007B0E4A" w:rsidP="007B0E4A">
      <w:pPr>
        <w:pStyle w:val="ab"/>
        <w:ind w:left="42" w:right="141" w:firstLine="242"/>
        <w:jc w:val="both"/>
        <w:rPr>
          <w:sz w:val="18"/>
          <w:szCs w:val="18"/>
        </w:rPr>
      </w:pPr>
      <w:r w:rsidRPr="007B0E4A">
        <w:rPr>
          <w:sz w:val="18"/>
          <w:szCs w:val="18"/>
        </w:rPr>
        <w:t>На 01.01.2022 года в стадии строительства   находятся 40 индивидуальных жилых дома (сроки ввода 2024 - 2031 года).</w:t>
      </w:r>
    </w:p>
    <w:p w:rsidR="007B0E4A" w:rsidRPr="007B0E4A" w:rsidRDefault="007B0E4A" w:rsidP="007B0E4A">
      <w:pPr>
        <w:pStyle w:val="ab"/>
        <w:ind w:left="42" w:right="141" w:firstLine="242"/>
        <w:jc w:val="both"/>
        <w:rPr>
          <w:sz w:val="18"/>
          <w:szCs w:val="18"/>
        </w:rPr>
      </w:pPr>
      <w:r w:rsidRPr="007B0E4A">
        <w:rPr>
          <w:sz w:val="18"/>
          <w:szCs w:val="18"/>
        </w:rPr>
        <w:t>В соответствии с поданными застройщиками заявлениями за период январь-декабрь 2021 года выдано 7 уведомлений о соответствии планируемого строительства.</w:t>
      </w:r>
    </w:p>
    <w:p w:rsidR="007B0E4A" w:rsidRPr="007B0E4A" w:rsidRDefault="007B0E4A" w:rsidP="007B0E4A">
      <w:pPr>
        <w:pStyle w:val="ab"/>
        <w:ind w:left="42" w:right="141" w:firstLine="242"/>
        <w:jc w:val="both"/>
        <w:rPr>
          <w:b/>
          <w:sz w:val="18"/>
          <w:szCs w:val="18"/>
        </w:rPr>
      </w:pPr>
      <w:r w:rsidRPr="007B0E4A">
        <w:rPr>
          <w:sz w:val="18"/>
          <w:szCs w:val="18"/>
        </w:rPr>
        <w:t>В отчетном периоде введен в эксплуатацию жилой дом площадью 429,6 м</w:t>
      </w:r>
      <w:r w:rsidRPr="007B0E4A">
        <w:rPr>
          <w:sz w:val="18"/>
          <w:szCs w:val="18"/>
          <w:vertAlign w:val="superscript"/>
        </w:rPr>
        <w:t>2</w:t>
      </w:r>
      <w:r w:rsidRPr="007B0E4A">
        <w:rPr>
          <w:sz w:val="18"/>
          <w:szCs w:val="18"/>
        </w:rPr>
        <w:t>.</w:t>
      </w:r>
    </w:p>
    <w:p w:rsidR="007B0E4A" w:rsidRPr="007B0E4A" w:rsidRDefault="007B0E4A" w:rsidP="007B0E4A">
      <w:pPr>
        <w:pStyle w:val="ab"/>
        <w:ind w:left="42" w:right="141" w:firstLine="242"/>
        <w:jc w:val="both"/>
        <w:rPr>
          <w:sz w:val="18"/>
          <w:szCs w:val="18"/>
        </w:rPr>
      </w:pPr>
    </w:p>
    <w:p w:rsidR="007B0E4A" w:rsidRPr="007B0E4A" w:rsidRDefault="007B0E4A" w:rsidP="007B0E4A">
      <w:pPr>
        <w:pStyle w:val="ab"/>
        <w:ind w:left="42" w:right="141" w:firstLine="242"/>
        <w:jc w:val="both"/>
        <w:rPr>
          <w:b/>
          <w:bCs/>
          <w:sz w:val="18"/>
          <w:szCs w:val="18"/>
        </w:rPr>
      </w:pPr>
      <w:r w:rsidRPr="007B0E4A">
        <w:rPr>
          <w:b/>
          <w:bCs/>
          <w:sz w:val="18"/>
          <w:szCs w:val="18"/>
        </w:rPr>
        <w:t>Инвестиционная деятельность</w:t>
      </w:r>
    </w:p>
    <w:p w:rsidR="007B0E4A" w:rsidRPr="007B0E4A" w:rsidRDefault="007B0E4A" w:rsidP="007B0E4A">
      <w:pPr>
        <w:pStyle w:val="ab"/>
        <w:ind w:left="42" w:right="141" w:firstLine="242"/>
        <w:jc w:val="both"/>
        <w:rPr>
          <w:sz w:val="18"/>
          <w:szCs w:val="18"/>
        </w:rPr>
      </w:pPr>
      <w:r w:rsidRPr="007B0E4A">
        <w:rPr>
          <w:sz w:val="18"/>
          <w:szCs w:val="18"/>
        </w:rPr>
        <w:t>Приоритетными сферами вложения инвестиций на среднесрочную перспективу определены - агропромышленный комплекс, лесопереработка, сельский и экологический туризм, жилищное строительство, производственная сфера.</w:t>
      </w:r>
    </w:p>
    <w:p w:rsidR="007B0E4A" w:rsidRPr="007B0E4A" w:rsidRDefault="007B0E4A" w:rsidP="007B0E4A">
      <w:pPr>
        <w:pStyle w:val="ab"/>
        <w:ind w:left="42" w:right="141" w:firstLine="242"/>
        <w:jc w:val="both"/>
        <w:rPr>
          <w:sz w:val="18"/>
          <w:szCs w:val="18"/>
        </w:rPr>
      </w:pPr>
      <w:r w:rsidRPr="007B0E4A">
        <w:rPr>
          <w:sz w:val="18"/>
          <w:szCs w:val="18"/>
        </w:rPr>
        <w:t>За январь-сентябрь 2021 года организациями (без субъектов малого предпринимательства и объёма инвестиций, не наблюдаемых прямыми статистическими методами) использовано 8,2 млн. рублей инвестиций в основной капитал, что составляет 33,1% к аналогичному периоду 2020 года. Основным источником инвестиций являлись привлеченные средства организаций (4,6 млн. рублей или 56,0% от общего объема инвестиций), доля собственных средств организаций составила 3,6 млн. рублей (43,9% от общего объема инвестиций).</w:t>
      </w:r>
    </w:p>
    <w:p w:rsidR="007B0E4A" w:rsidRPr="007B0E4A" w:rsidRDefault="007B0E4A" w:rsidP="007B0E4A">
      <w:pPr>
        <w:pStyle w:val="ab"/>
        <w:ind w:left="42" w:right="141" w:firstLine="242"/>
        <w:jc w:val="both"/>
        <w:rPr>
          <w:sz w:val="18"/>
          <w:szCs w:val="18"/>
        </w:rPr>
      </w:pPr>
      <w:r w:rsidRPr="007B0E4A">
        <w:rPr>
          <w:sz w:val="18"/>
          <w:szCs w:val="18"/>
        </w:rPr>
        <w:t>Во исполнение Указа Президента Российской Федерации 7 мая 2012 года № 596 «О долгосрочной государственной экономической политике», в целях увеличения объема инвестиций разработан инвестиционный паспорт Марёвского муниципального округа. Регулярно выполняется корректировка Инвестиционного паспорта муниципального округа на Инвестиционном портале Новгородской области и официальном сайте Администрации округа. Ведётся база инвестиционных площадок, в которую включено 18 площадок. Разработаны паспорта инвестиционных площадок. Реестр инвестиционных предложений для поиска инвестора включает в себя следующие проекты: реконструкция молочно-товарной фермы на 16 голов, сельский и экологический туризм. Информация представлена на сайте Администрации муниципального округа, на инвестиционном портале Новгородской области.</w:t>
      </w:r>
    </w:p>
    <w:p w:rsidR="007B0E4A" w:rsidRPr="007B0E4A" w:rsidRDefault="007B0E4A" w:rsidP="007B0E4A">
      <w:pPr>
        <w:pStyle w:val="ab"/>
        <w:ind w:left="42" w:right="141" w:firstLine="242"/>
        <w:jc w:val="both"/>
        <w:rPr>
          <w:sz w:val="18"/>
          <w:szCs w:val="18"/>
        </w:rPr>
      </w:pPr>
      <w:r w:rsidRPr="007B0E4A">
        <w:rPr>
          <w:sz w:val="18"/>
          <w:szCs w:val="18"/>
        </w:rPr>
        <w:t>Основными факторами, сдерживающими инвестиционную активность организаций и привлечение внешних инвестиций, являются низкий уровень доходов, рост темпов инфляции, недостаток квалифицированных кадров.</w:t>
      </w:r>
    </w:p>
    <w:p w:rsidR="007B0E4A" w:rsidRPr="007B0E4A" w:rsidRDefault="007B0E4A" w:rsidP="007B0E4A">
      <w:pPr>
        <w:pStyle w:val="ab"/>
        <w:ind w:left="42" w:right="141" w:firstLine="242"/>
        <w:jc w:val="both"/>
        <w:rPr>
          <w:sz w:val="18"/>
          <w:szCs w:val="18"/>
        </w:rPr>
      </w:pPr>
    </w:p>
    <w:p w:rsidR="007B0E4A" w:rsidRPr="007B0E4A" w:rsidRDefault="007B0E4A" w:rsidP="007B0E4A">
      <w:pPr>
        <w:pStyle w:val="ab"/>
        <w:ind w:left="42" w:right="141" w:firstLine="242"/>
        <w:jc w:val="both"/>
        <w:rPr>
          <w:b/>
          <w:bCs/>
          <w:sz w:val="18"/>
          <w:szCs w:val="18"/>
        </w:rPr>
      </w:pPr>
      <w:r w:rsidRPr="007B0E4A">
        <w:rPr>
          <w:b/>
          <w:bCs/>
          <w:sz w:val="18"/>
          <w:szCs w:val="18"/>
        </w:rPr>
        <w:t>Торговля</w:t>
      </w:r>
    </w:p>
    <w:p w:rsidR="007B0E4A" w:rsidRPr="007B0E4A" w:rsidRDefault="007B0E4A" w:rsidP="007B0E4A">
      <w:pPr>
        <w:pStyle w:val="ab"/>
        <w:ind w:left="42" w:right="141" w:firstLine="242"/>
        <w:jc w:val="both"/>
        <w:rPr>
          <w:sz w:val="18"/>
          <w:szCs w:val="18"/>
        </w:rPr>
      </w:pPr>
      <w:r w:rsidRPr="007B0E4A">
        <w:rPr>
          <w:sz w:val="18"/>
          <w:szCs w:val="18"/>
        </w:rPr>
        <w:t>Продолжила своё дальнейшее развитие сфера потребительского рынка.</w:t>
      </w:r>
    </w:p>
    <w:p w:rsidR="007B0E4A" w:rsidRPr="007B0E4A" w:rsidRDefault="007B0E4A" w:rsidP="007B0E4A">
      <w:pPr>
        <w:pStyle w:val="ab"/>
        <w:ind w:left="42" w:right="141" w:firstLine="242"/>
        <w:jc w:val="both"/>
        <w:rPr>
          <w:bCs/>
          <w:sz w:val="18"/>
          <w:szCs w:val="18"/>
        </w:rPr>
      </w:pPr>
      <w:r w:rsidRPr="007B0E4A">
        <w:rPr>
          <w:bCs/>
          <w:sz w:val="18"/>
          <w:szCs w:val="18"/>
        </w:rPr>
        <w:t>По состоянию на 01.01.2022 года потребительский рынок Марёвского округа представлен 34 торговыми объектами, из них по видам торговли:</w:t>
      </w:r>
    </w:p>
    <w:p w:rsidR="007B0E4A" w:rsidRPr="007B0E4A" w:rsidRDefault="007B0E4A" w:rsidP="007B0E4A">
      <w:pPr>
        <w:pStyle w:val="ab"/>
        <w:ind w:left="42" w:right="141" w:firstLine="242"/>
        <w:jc w:val="both"/>
        <w:rPr>
          <w:bCs/>
          <w:sz w:val="18"/>
          <w:szCs w:val="18"/>
        </w:rPr>
      </w:pPr>
      <w:r w:rsidRPr="007B0E4A">
        <w:rPr>
          <w:bCs/>
          <w:sz w:val="18"/>
          <w:szCs w:val="18"/>
        </w:rPr>
        <w:t>универсальные магазины - 7 объектов;</w:t>
      </w:r>
    </w:p>
    <w:p w:rsidR="007B0E4A" w:rsidRPr="007B0E4A" w:rsidRDefault="007B0E4A" w:rsidP="007B0E4A">
      <w:pPr>
        <w:pStyle w:val="ab"/>
        <w:ind w:left="42" w:right="141" w:firstLine="242"/>
        <w:jc w:val="both"/>
        <w:rPr>
          <w:bCs/>
          <w:sz w:val="18"/>
          <w:szCs w:val="18"/>
        </w:rPr>
      </w:pPr>
      <w:r w:rsidRPr="007B0E4A">
        <w:rPr>
          <w:bCs/>
          <w:sz w:val="18"/>
          <w:szCs w:val="18"/>
        </w:rPr>
        <w:t>специализированные непродовольственные - 6 объектов;</w:t>
      </w:r>
    </w:p>
    <w:p w:rsidR="007B0E4A" w:rsidRPr="007B0E4A" w:rsidRDefault="007B0E4A" w:rsidP="007B0E4A">
      <w:pPr>
        <w:pStyle w:val="ab"/>
        <w:ind w:left="42" w:right="141" w:firstLine="242"/>
        <w:jc w:val="both"/>
        <w:rPr>
          <w:bCs/>
          <w:sz w:val="18"/>
          <w:szCs w:val="18"/>
        </w:rPr>
      </w:pPr>
      <w:r w:rsidRPr="007B0E4A">
        <w:rPr>
          <w:bCs/>
          <w:sz w:val="18"/>
          <w:szCs w:val="18"/>
        </w:rPr>
        <w:t>неспециализированные продовольственные - 8 объектов;</w:t>
      </w:r>
    </w:p>
    <w:p w:rsidR="007B0E4A" w:rsidRPr="007B0E4A" w:rsidRDefault="007B0E4A" w:rsidP="007B0E4A">
      <w:pPr>
        <w:pStyle w:val="ab"/>
        <w:ind w:left="42" w:right="141" w:firstLine="242"/>
        <w:jc w:val="both"/>
        <w:rPr>
          <w:bCs/>
          <w:sz w:val="18"/>
          <w:szCs w:val="18"/>
        </w:rPr>
      </w:pPr>
      <w:r w:rsidRPr="007B0E4A">
        <w:rPr>
          <w:bCs/>
          <w:sz w:val="18"/>
          <w:szCs w:val="18"/>
        </w:rPr>
        <w:t>неспециализированные непродовольственные - 4 объекта;</w:t>
      </w:r>
    </w:p>
    <w:p w:rsidR="007B0E4A" w:rsidRPr="007B0E4A" w:rsidRDefault="007B0E4A" w:rsidP="007B0E4A">
      <w:pPr>
        <w:pStyle w:val="ab"/>
        <w:ind w:left="42" w:right="141" w:firstLine="242"/>
        <w:jc w:val="both"/>
        <w:rPr>
          <w:bCs/>
          <w:sz w:val="18"/>
          <w:szCs w:val="18"/>
        </w:rPr>
      </w:pPr>
      <w:r w:rsidRPr="007B0E4A">
        <w:rPr>
          <w:bCs/>
          <w:sz w:val="18"/>
          <w:szCs w:val="18"/>
        </w:rPr>
        <w:t>неспециализированные магазины со смешанным ассортиментом - 1 объект;</w:t>
      </w:r>
    </w:p>
    <w:p w:rsidR="007B0E4A" w:rsidRPr="007B0E4A" w:rsidRDefault="007B0E4A" w:rsidP="007B0E4A">
      <w:pPr>
        <w:pStyle w:val="ab"/>
        <w:ind w:left="42" w:right="141" w:firstLine="242"/>
        <w:jc w:val="both"/>
        <w:rPr>
          <w:bCs/>
          <w:sz w:val="18"/>
          <w:szCs w:val="18"/>
        </w:rPr>
      </w:pPr>
      <w:r w:rsidRPr="007B0E4A">
        <w:rPr>
          <w:bCs/>
          <w:sz w:val="18"/>
          <w:szCs w:val="18"/>
        </w:rPr>
        <w:t>иные объекты (в т. ч. павильоны, аптеки и др.) - 8 объектов.</w:t>
      </w:r>
    </w:p>
    <w:p w:rsidR="007B0E4A" w:rsidRPr="007B0E4A" w:rsidRDefault="007B0E4A" w:rsidP="007B0E4A">
      <w:pPr>
        <w:pStyle w:val="ab"/>
        <w:ind w:left="42" w:right="141" w:firstLine="242"/>
        <w:jc w:val="both"/>
        <w:rPr>
          <w:bCs/>
          <w:sz w:val="18"/>
          <w:szCs w:val="18"/>
        </w:rPr>
      </w:pPr>
      <w:r w:rsidRPr="007B0E4A">
        <w:rPr>
          <w:bCs/>
          <w:sz w:val="18"/>
          <w:szCs w:val="18"/>
        </w:rPr>
        <w:t>Обеспеченность жителей муниципального округа торговыми площадями по состоянию на 01.01.2022 года составила 541м² на 1000 жителей при нормативе минимальной обеспеченности 565м² на 1000 жителей, обеспеченность площадью торговых объектов для продажи продовольственных товаров – 205м² на 1000 жителей при нормативе 196м² на 1000 жителей, обеспеченность площадью торговых объектов для продажи непродовольственных товаров – 336м² на 1000 жителей при нормативе 369 м² на 1000 жителей.</w:t>
      </w:r>
    </w:p>
    <w:p w:rsidR="007B0E4A" w:rsidRPr="007B0E4A" w:rsidRDefault="007B0E4A" w:rsidP="007B0E4A">
      <w:pPr>
        <w:pStyle w:val="ab"/>
        <w:ind w:left="42" w:right="141" w:firstLine="242"/>
        <w:jc w:val="both"/>
        <w:rPr>
          <w:bCs/>
          <w:sz w:val="18"/>
          <w:szCs w:val="18"/>
        </w:rPr>
      </w:pPr>
      <w:r w:rsidRPr="007B0E4A">
        <w:rPr>
          <w:bCs/>
          <w:sz w:val="18"/>
          <w:szCs w:val="18"/>
        </w:rPr>
        <w:t>На 01.01.2022 на территории муниципального округа действуют 4 объекта общественного питания (столовая, пиццерия, кафе, бар), предоставляются услуги парикмахерских.</w:t>
      </w:r>
    </w:p>
    <w:p w:rsidR="007B0E4A" w:rsidRPr="007B0E4A" w:rsidRDefault="007B0E4A" w:rsidP="007B0E4A">
      <w:pPr>
        <w:pStyle w:val="ab"/>
        <w:ind w:left="42" w:right="141" w:firstLine="242"/>
        <w:jc w:val="both"/>
        <w:rPr>
          <w:bCs/>
          <w:sz w:val="18"/>
          <w:szCs w:val="18"/>
        </w:rPr>
      </w:pPr>
      <w:r w:rsidRPr="007B0E4A">
        <w:rPr>
          <w:bCs/>
          <w:sz w:val="18"/>
          <w:szCs w:val="18"/>
        </w:rPr>
        <w:t>В январе - ноябре 2021 года оборот розничной торговли по муниципальному округу составил 490,0 млн. рублей (к аналогичному периоду 2020 года 107,0%).</w:t>
      </w:r>
    </w:p>
    <w:p w:rsidR="007B0E4A" w:rsidRPr="007B0E4A" w:rsidRDefault="007B0E4A" w:rsidP="007B0E4A">
      <w:pPr>
        <w:pStyle w:val="ab"/>
        <w:ind w:left="42" w:right="141" w:firstLine="242"/>
        <w:jc w:val="both"/>
        <w:rPr>
          <w:bCs/>
          <w:sz w:val="18"/>
          <w:szCs w:val="18"/>
        </w:rPr>
      </w:pPr>
      <w:r w:rsidRPr="007B0E4A">
        <w:rPr>
          <w:bCs/>
          <w:sz w:val="18"/>
          <w:szCs w:val="18"/>
        </w:rPr>
        <w:t>Оборот общественного питания составил 8,4 млн. рублей (к аналогичному периоду 2020 года 93,3%).</w:t>
      </w:r>
    </w:p>
    <w:p w:rsidR="007B0E4A" w:rsidRPr="007B0E4A" w:rsidRDefault="007B0E4A" w:rsidP="007B0E4A">
      <w:pPr>
        <w:pStyle w:val="ab"/>
        <w:ind w:left="42" w:right="141" w:firstLine="242"/>
        <w:jc w:val="both"/>
        <w:rPr>
          <w:bCs/>
          <w:sz w:val="18"/>
          <w:szCs w:val="18"/>
        </w:rPr>
      </w:pPr>
      <w:r w:rsidRPr="007B0E4A">
        <w:rPr>
          <w:bCs/>
          <w:sz w:val="18"/>
          <w:szCs w:val="18"/>
        </w:rPr>
        <w:t>Значительный вклад в оборот розничной торговли и оборот общественного питания муниципального района вносят АО «Тандер» (магазин «Магнит»), Марёвское райпо и ООО «Марёвоторг» (13 и 3 торговых объекта соответственно), ПО «Марёвохлеб».</w:t>
      </w:r>
    </w:p>
    <w:p w:rsidR="007B0E4A" w:rsidRPr="007B0E4A" w:rsidRDefault="007B0E4A" w:rsidP="007B0E4A">
      <w:pPr>
        <w:pStyle w:val="ab"/>
        <w:ind w:left="42" w:right="141" w:firstLine="242"/>
        <w:jc w:val="both"/>
        <w:rPr>
          <w:bCs/>
          <w:sz w:val="18"/>
          <w:szCs w:val="18"/>
        </w:rPr>
      </w:pPr>
      <w:r w:rsidRPr="007B0E4A">
        <w:rPr>
          <w:bCs/>
          <w:sz w:val="18"/>
          <w:szCs w:val="18"/>
        </w:rPr>
        <w:t>С 2014 года на территории муниципального округа действует розничный сельскохозяйственный рынок, на котором реализуют свою продукцию как местные сельскохозяйственные товаропроизводители, так и из соседних районов и регионов области. В с. Марёво организована еженедельная универсальная ярмарка.</w:t>
      </w:r>
    </w:p>
    <w:p w:rsidR="007B0E4A" w:rsidRPr="007B0E4A" w:rsidRDefault="007B0E4A" w:rsidP="007B0E4A">
      <w:pPr>
        <w:pStyle w:val="ab"/>
        <w:ind w:left="42" w:right="141" w:firstLine="242"/>
        <w:jc w:val="both"/>
        <w:rPr>
          <w:bCs/>
          <w:sz w:val="18"/>
          <w:szCs w:val="18"/>
        </w:rPr>
      </w:pPr>
      <w:r w:rsidRPr="007B0E4A">
        <w:rPr>
          <w:bCs/>
          <w:sz w:val="18"/>
          <w:szCs w:val="18"/>
        </w:rPr>
        <w:t>Проводятся еженедельный и ежеквартальный мониторинг розничных цен на социально значимые продовольственные товары. Результаты ежеквартального мониторинга размещаются на официальном сайте Марёвского муниципального округа.</w:t>
      </w:r>
    </w:p>
    <w:p w:rsidR="007B0E4A" w:rsidRPr="007B0E4A" w:rsidRDefault="007B0E4A" w:rsidP="007B0E4A">
      <w:pPr>
        <w:pStyle w:val="ab"/>
        <w:ind w:left="42" w:right="141" w:firstLine="242"/>
        <w:jc w:val="both"/>
        <w:rPr>
          <w:sz w:val="18"/>
          <w:szCs w:val="18"/>
        </w:rPr>
      </w:pPr>
      <w:r w:rsidRPr="007B0E4A">
        <w:rPr>
          <w:sz w:val="18"/>
          <w:szCs w:val="18"/>
        </w:rPr>
        <w:t>В целях исполнения Указа Губернатора Новгородской области от 06.03.2020 № 97 «О введении режима повышенной готовности» в объектах торговли проводятся совместные рейды с сотрудниками полиции. За 2021 год проведено 146 проверок торговых объектов и объектов общественного питания.</w:t>
      </w:r>
    </w:p>
    <w:p w:rsidR="007B0E4A" w:rsidRPr="007B0E4A" w:rsidRDefault="007B0E4A" w:rsidP="007B0E4A">
      <w:pPr>
        <w:pStyle w:val="ab"/>
        <w:ind w:left="42" w:right="141" w:firstLine="242"/>
        <w:jc w:val="both"/>
        <w:rPr>
          <w:bCs/>
          <w:sz w:val="18"/>
          <w:szCs w:val="18"/>
        </w:rPr>
      </w:pPr>
    </w:p>
    <w:p w:rsidR="007B0E4A" w:rsidRPr="007B0E4A" w:rsidRDefault="007B0E4A" w:rsidP="007B0E4A">
      <w:pPr>
        <w:pStyle w:val="ab"/>
        <w:ind w:left="42" w:right="141" w:firstLine="242"/>
        <w:jc w:val="both"/>
        <w:rPr>
          <w:b/>
          <w:iCs/>
          <w:sz w:val="18"/>
          <w:szCs w:val="18"/>
        </w:rPr>
      </w:pPr>
      <w:r w:rsidRPr="007B0E4A">
        <w:rPr>
          <w:b/>
          <w:iCs/>
          <w:sz w:val="18"/>
          <w:szCs w:val="18"/>
        </w:rPr>
        <w:t>Развитие малого и среднего предпринимательства</w:t>
      </w:r>
    </w:p>
    <w:p w:rsidR="007B0E4A" w:rsidRPr="007B0E4A" w:rsidRDefault="007B0E4A" w:rsidP="007B0E4A">
      <w:pPr>
        <w:pStyle w:val="ab"/>
        <w:ind w:left="42" w:right="141" w:firstLine="242"/>
        <w:jc w:val="both"/>
        <w:rPr>
          <w:sz w:val="18"/>
          <w:szCs w:val="18"/>
        </w:rPr>
      </w:pPr>
      <w:r w:rsidRPr="007B0E4A">
        <w:rPr>
          <w:sz w:val="18"/>
          <w:szCs w:val="18"/>
        </w:rPr>
        <w:t>По состоянию на 01.01.2022 на территории муниципального округа действует 88 субъектов малого и среднего предпринимательства, в том числе 2 малых предприятия и 86 микропредприятия, из них 70 - индивидуальные предприниматели. В 2021 году открыли деятельность 11 субъектов предпринимательства. Число самозанятых граждан, уплачивающих налог на профессиональный доход, составляет 82 человека.</w:t>
      </w:r>
    </w:p>
    <w:p w:rsidR="007B0E4A" w:rsidRPr="007B0E4A" w:rsidRDefault="007B0E4A" w:rsidP="007B0E4A">
      <w:pPr>
        <w:pStyle w:val="ab"/>
        <w:ind w:left="42" w:right="141" w:firstLine="242"/>
        <w:jc w:val="both"/>
        <w:rPr>
          <w:sz w:val="18"/>
          <w:szCs w:val="18"/>
        </w:rPr>
      </w:pPr>
      <w:r w:rsidRPr="007B0E4A">
        <w:rPr>
          <w:sz w:val="18"/>
          <w:szCs w:val="18"/>
        </w:rPr>
        <w:t>Предприниматели осуществляют деятельность в сферах: лесозаготовка и лесопереработка, где сосредоточено 28% от общего количества субъектов малого бизнеса в округе, деятельность автомобильного грузового транспорта - 28%, торговля - 11%, строительные работы и ремонт – 8%, сельское хозяйство - 4%, 19% - прочие виды деятельности.</w:t>
      </w:r>
    </w:p>
    <w:p w:rsidR="007B0E4A" w:rsidRPr="007B0E4A" w:rsidRDefault="007B0E4A" w:rsidP="007B0E4A">
      <w:pPr>
        <w:pStyle w:val="ab"/>
        <w:ind w:left="42" w:right="141" w:firstLine="242"/>
        <w:jc w:val="both"/>
        <w:rPr>
          <w:sz w:val="18"/>
          <w:szCs w:val="18"/>
        </w:rPr>
      </w:pPr>
      <w:r w:rsidRPr="007B0E4A">
        <w:rPr>
          <w:sz w:val="18"/>
          <w:szCs w:val="18"/>
        </w:rPr>
        <w:lastRenderedPageBreak/>
        <w:t>В муниципальном округе действует Совет по развитию предпринимательства Марёвского муниципального округа (далее Совет), являющийся консультативно-совещательным органом при Администрации округа по вопросам реализации государственной политики развития и поддержки малого предпринимательства. В отчетном периоде проведено два заседания Совета. Рассмотрены вопросы: о складировании древесины на землях сельскохозяйственного назначения; о мерах поддержки, предоставляемых Новгородским фондом поддержки малого предпринимательства; о государственной поддержке в 2021 году индивидуальных предпринимателей при трудоустройстве безработных граждан; о реализации регионального проекта «Возрождение Новгородских брендов».</w:t>
      </w:r>
    </w:p>
    <w:p w:rsidR="007B0E4A" w:rsidRPr="007B0E4A" w:rsidRDefault="007B0E4A" w:rsidP="007B0E4A">
      <w:pPr>
        <w:pStyle w:val="ab"/>
        <w:ind w:left="42" w:right="141" w:firstLine="242"/>
        <w:jc w:val="both"/>
        <w:rPr>
          <w:sz w:val="18"/>
          <w:szCs w:val="18"/>
        </w:rPr>
      </w:pPr>
      <w:r w:rsidRPr="007B0E4A">
        <w:rPr>
          <w:sz w:val="18"/>
          <w:szCs w:val="18"/>
        </w:rPr>
        <w:t>Во исполнение Указа Президента Российской Федерации 7 мая 2012 года № 596 «О долгосрочной государственной экономической политике», в целях улучшения условий ведения предпринимательской деятельности, стимулирования развития малого и среднего предпринимательства на территории округа реализуется муниципальная программа «Развитие и поддержка малого и среднего предпринимательства в Марёвском муниципальном округе на 2021-2026 годы».</w:t>
      </w:r>
    </w:p>
    <w:p w:rsidR="007B0E4A" w:rsidRPr="007B0E4A" w:rsidRDefault="007B0E4A" w:rsidP="007B0E4A">
      <w:pPr>
        <w:pStyle w:val="ab"/>
        <w:ind w:left="42" w:right="141" w:firstLine="242"/>
        <w:jc w:val="both"/>
        <w:rPr>
          <w:sz w:val="18"/>
          <w:szCs w:val="18"/>
        </w:rPr>
      </w:pPr>
      <w:r w:rsidRPr="007B0E4A">
        <w:rPr>
          <w:sz w:val="18"/>
          <w:szCs w:val="18"/>
        </w:rPr>
        <w:t>В целях оказания имущественной поддержки субъектам предпринимательства создана рабочая группа, сформирован перечень муниципального имущества для предоставления его во владение и пользование субъектам МСП. В отчетном периоде субъекты МСП по вопросам предоставления муниципального имущества не обращались.</w:t>
      </w:r>
    </w:p>
    <w:p w:rsidR="007B0E4A" w:rsidRPr="007B0E4A" w:rsidRDefault="007B0E4A" w:rsidP="007B0E4A">
      <w:pPr>
        <w:pStyle w:val="ab"/>
        <w:ind w:left="42" w:right="141" w:firstLine="242"/>
        <w:jc w:val="both"/>
        <w:rPr>
          <w:sz w:val="18"/>
          <w:szCs w:val="18"/>
        </w:rPr>
      </w:pPr>
      <w:r w:rsidRPr="007B0E4A">
        <w:rPr>
          <w:sz w:val="18"/>
          <w:szCs w:val="18"/>
        </w:rPr>
        <w:t>На официальном сайте Администрации муниципального округа размещен навигатор мер поддержки для субъектов МСП.</w:t>
      </w:r>
    </w:p>
    <w:p w:rsidR="007B0E4A" w:rsidRPr="007B0E4A" w:rsidRDefault="007B0E4A" w:rsidP="007B0E4A">
      <w:pPr>
        <w:pStyle w:val="ab"/>
        <w:ind w:left="42" w:right="141" w:firstLine="242"/>
        <w:jc w:val="both"/>
        <w:rPr>
          <w:b/>
          <w:bCs/>
          <w:sz w:val="18"/>
          <w:szCs w:val="18"/>
        </w:rPr>
      </w:pPr>
    </w:p>
    <w:p w:rsidR="007B0E4A" w:rsidRPr="007B0E4A" w:rsidRDefault="007B0E4A" w:rsidP="007B0E4A">
      <w:pPr>
        <w:pStyle w:val="ab"/>
        <w:ind w:left="42" w:right="141" w:firstLine="242"/>
        <w:jc w:val="both"/>
        <w:rPr>
          <w:bCs/>
          <w:sz w:val="18"/>
          <w:szCs w:val="18"/>
        </w:rPr>
      </w:pPr>
      <w:r w:rsidRPr="007B0E4A">
        <w:rPr>
          <w:b/>
          <w:bCs/>
          <w:sz w:val="18"/>
          <w:szCs w:val="18"/>
        </w:rPr>
        <w:t>Исполнение бюджета</w:t>
      </w:r>
    </w:p>
    <w:p w:rsidR="007B0E4A" w:rsidRPr="007B0E4A" w:rsidRDefault="007B0E4A" w:rsidP="007B0E4A">
      <w:pPr>
        <w:pStyle w:val="ab"/>
        <w:ind w:left="42" w:right="141" w:firstLine="242"/>
        <w:jc w:val="both"/>
        <w:rPr>
          <w:sz w:val="18"/>
          <w:szCs w:val="18"/>
        </w:rPr>
      </w:pPr>
      <w:r w:rsidRPr="007B0E4A">
        <w:rPr>
          <w:sz w:val="18"/>
          <w:szCs w:val="18"/>
        </w:rPr>
        <w:t>Бюджет муниципального округа</w:t>
      </w:r>
      <w:r w:rsidRPr="007B0E4A">
        <w:rPr>
          <w:b/>
          <w:sz w:val="18"/>
          <w:szCs w:val="18"/>
        </w:rPr>
        <w:t xml:space="preserve"> </w:t>
      </w:r>
      <w:r w:rsidRPr="007B0E4A">
        <w:rPr>
          <w:sz w:val="18"/>
          <w:szCs w:val="18"/>
        </w:rPr>
        <w:t>за 2021 год по доходной части выполнен на 100,7% к годовому плану и 104,4% к аналогичному периоду 2020 года, получено всего доходов 183 110,4 тыс. рублей. Плановые значения по налоговым и неналоговым доходам выполнены на 106,1% к годовому плану и 103,1% к аналогичному периоду 2020 года, в сумме 51 213,5 тыс. рублей, из них: налоговые доходы – 48 489,3 тыс. рублей, неналоговые доходы – 2 724,2 тыс. рублей.</w:t>
      </w:r>
    </w:p>
    <w:p w:rsidR="007B0E4A" w:rsidRPr="007B0E4A" w:rsidRDefault="007B0E4A" w:rsidP="007B0E4A">
      <w:pPr>
        <w:pStyle w:val="ab"/>
        <w:ind w:left="42" w:right="141" w:firstLine="242"/>
        <w:jc w:val="both"/>
        <w:rPr>
          <w:sz w:val="18"/>
          <w:szCs w:val="18"/>
        </w:rPr>
      </w:pPr>
      <w:r w:rsidRPr="007B0E4A">
        <w:rPr>
          <w:sz w:val="18"/>
          <w:szCs w:val="18"/>
        </w:rPr>
        <w:t>От других бюджетов бюджетной системы Российской Федерации получено: дотации бюджетам бюджетной системы Российской Федерации – 49 429,0 тыс. рублей, субсидии бюджетам бюджетной системы Российской Федерации – 43 129,2 тыс. рублей, субвенции бюджетам субъектов Российской Федерации и муниципальных образований – 43 129,2 тыс. рублей, иные межбюджетные трансферты – 3 437,7 тыс. рублей, прочие безвозмездные поступления – 430,7 тыс. рублей. Произведен возврат остатков субвенций, субсидий, имеющих целевое назначение, прошлых лет – 1 757,8 тыс. рублей.</w:t>
      </w:r>
    </w:p>
    <w:p w:rsidR="007B0E4A" w:rsidRPr="007B0E4A" w:rsidRDefault="007B0E4A" w:rsidP="007B0E4A">
      <w:pPr>
        <w:pStyle w:val="ab"/>
        <w:ind w:left="42" w:right="141"/>
        <w:rPr>
          <w:sz w:val="18"/>
          <w:szCs w:val="18"/>
        </w:rPr>
      </w:pPr>
    </w:p>
    <w:p w:rsidR="007B0E4A" w:rsidRPr="007B0E4A" w:rsidRDefault="007B0E4A" w:rsidP="007B0E4A">
      <w:pPr>
        <w:pStyle w:val="ab"/>
        <w:ind w:left="42" w:right="141"/>
        <w:jc w:val="center"/>
        <w:rPr>
          <w:sz w:val="18"/>
          <w:szCs w:val="18"/>
        </w:rPr>
      </w:pPr>
      <w:r w:rsidRPr="007B0E4A">
        <w:rPr>
          <w:b/>
          <w:sz w:val="18"/>
          <w:szCs w:val="18"/>
        </w:rPr>
        <w:t>Исполнение бюджета за 2021 год</w:t>
      </w:r>
    </w:p>
    <w:p w:rsidR="007B0E4A" w:rsidRPr="007B0E4A" w:rsidRDefault="007B0E4A" w:rsidP="007B0E4A">
      <w:pPr>
        <w:pStyle w:val="ab"/>
        <w:ind w:left="42" w:right="141"/>
        <w:jc w:val="right"/>
        <w:rPr>
          <w:sz w:val="18"/>
          <w:szCs w:val="18"/>
        </w:rPr>
      </w:pPr>
      <w:r w:rsidRPr="007B0E4A">
        <w:rPr>
          <w:sz w:val="18"/>
          <w:szCs w:val="18"/>
        </w:rPr>
        <w:t>(тыс. рублей)</w:t>
      </w:r>
    </w:p>
    <w:tbl>
      <w:tblPr>
        <w:tblW w:w="10611" w:type="dxa"/>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000" w:firstRow="0" w:lastRow="0" w:firstColumn="0" w:lastColumn="0" w:noHBand="0" w:noVBand="0"/>
      </w:tblPr>
      <w:tblGrid>
        <w:gridCol w:w="7689"/>
        <w:gridCol w:w="906"/>
        <w:gridCol w:w="1064"/>
        <w:gridCol w:w="938"/>
        <w:gridCol w:w="14"/>
      </w:tblGrid>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B0E4A" w:rsidRPr="007B0E4A" w:rsidRDefault="007B0E4A" w:rsidP="007B0E4A">
            <w:pPr>
              <w:pStyle w:val="ab"/>
              <w:ind w:left="-70" w:right="-105"/>
              <w:rPr>
                <w:b/>
                <w:sz w:val="18"/>
                <w:szCs w:val="18"/>
              </w:rPr>
            </w:pPr>
          </w:p>
          <w:p w:rsidR="007B0E4A" w:rsidRPr="007B0E4A" w:rsidRDefault="007B0E4A" w:rsidP="007B0E4A">
            <w:pPr>
              <w:pStyle w:val="ab"/>
              <w:ind w:left="-70" w:right="-105"/>
              <w:rPr>
                <w:sz w:val="18"/>
                <w:szCs w:val="18"/>
              </w:rPr>
            </w:pPr>
            <w:r w:rsidRPr="007B0E4A">
              <w:rPr>
                <w:b/>
                <w:sz w:val="18"/>
                <w:szCs w:val="18"/>
              </w:rPr>
              <w:t>Наименование показателя</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B0E4A" w:rsidRPr="007B0E4A" w:rsidRDefault="007B0E4A" w:rsidP="007B0E4A">
            <w:pPr>
              <w:pStyle w:val="ab"/>
              <w:ind w:left="-70" w:right="-105"/>
              <w:rPr>
                <w:sz w:val="18"/>
                <w:szCs w:val="18"/>
              </w:rPr>
            </w:pPr>
            <w:r w:rsidRPr="007B0E4A">
              <w:rPr>
                <w:b/>
                <w:sz w:val="18"/>
                <w:szCs w:val="18"/>
              </w:rPr>
              <w:t>План на 2021 год</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B0E4A" w:rsidRPr="007B0E4A" w:rsidRDefault="007B0E4A" w:rsidP="007B0E4A">
            <w:pPr>
              <w:pStyle w:val="ab"/>
              <w:ind w:left="-70" w:right="-105"/>
              <w:rPr>
                <w:b/>
                <w:sz w:val="18"/>
                <w:szCs w:val="18"/>
              </w:rPr>
            </w:pPr>
            <w:r w:rsidRPr="007B0E4A">
              <w:rPr>
                <w:b/>
                <w:sz w:val="18"/>
                <w:szCs w:val="18"/>
              </w:rPr>
              <w:t>Исполнено</w:t>
            </w:r>
          </w:p>
          <w:p w:rsidR="007B0E4A" w:rsidRPr="007B0E4A" w:rsidRDefault="007B0E4A" w:rsidP="007B0E4A">
            <w:pPr>
              <w:pStyle w:val="ab"/>
              <w:ind w:left="-70" w:right="-105"/>
              <w:rPr>
                <w:sz w:val="18"/>
                <w:szCs w:val="18"/>
              </w:rPr>
            </w:pPr>
            <w:r w:rsidRPr="007B0E4A">
              <w:rPr>
                <w:b/>
                <w:sz w:val="18"/>
                <w:szCs w:val="18"/>
              </w:rPr>
              <w:t>за 2021 год</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B0E4A" w:rsidRPr="007B0E4A" w:rsidRDefault="007B0E4A" w:rsidP="007B0E4A">
            <w:pPr>
              <w:pStyle w:val="ab"/>
              <w:ind w:left="-70" w:right="-105"/>
              <w:rPr>
                <w:sz w:val="18"/>
                <w:szCs w:val="18"/>
              </w:rPr>
            </w:pPr>
            <w:r w:rsidRPr="007B0E4A">
              <w:rPr>
                <w:b/>
                <w:sz w:val="18"/>
                <w:szCs w:val="18"/>
              </w:rPr>
              <w:t>% исполнения к плану</w:t>
            </w:r>
          </w:p>
        </w:tc>
      </w:tr>
      <w:tr w:rsidR="007B0E4A" w:rsidRPr="007B0E4A" w:rsidTr="007B0E4A">
        <w:trPr>
          <w:trHeight w:val="20"/>
        </w:trPr>
        <w:tc>
          <w:tcPr>
            <w:tcW w:w="10611" w:type="dxa"/>
            <w:gridSpan w:val="5"/>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B0E4A" w:rsidRPr="007B0E4A" w:rsidRDefault="007B0E4A" w:rsidP="007B0E4A">
            <w:pPr>
              <w:pStyle w:val="ab"/>
              <w:ind w:left="-70" w:right="-105"/>
              <w:rPr>
                <w:b/>
                <w:sz w:val="18"/>
                <w:szCs w:val="18"/>
              </w:rPr>
            </w:pPr>
            <w:r w:rsidRPr="007B0E4A">
              <w:rPr>
                <w:b/>
                <w:sz w:val="18"/>
                <w:szCs w:val="18"/>
              </w:rPr>
              <w:t>ДОХОДЫ БЮДЖЕТА</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b/>
                <w:sz w:val="18"/>
                <w:szCs w:val="18"/>
              </w:rPr>
              <w:t>НАЛОГОВЫЕ И НЕНАЛОГОВЫЕ ДОХОДЫ</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b/>
                <w:sz w:val="18"/>
                <w:szCs w:val="18"/>
              </w:rPr>
              <w:t>48 277,9</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b/>
                <w:sz w:val="18"/>
                <w:szCs w:val="18"/>
              </w:rPr>
              <w:t>51 213,5</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b/>
                <w:sz w:val="18"/>
                <w:szCs w:val="18"/>
              </w:rPr>
              <w:t>106,1</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sz w:val="18"/>
                <w:szCs w:val="18"/>
              </w:rPr>
              <w:t>в том числе:</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b/>
                <w:sz w:val="18"/>
                <w:szCs w:val="18"/>
              </w:rPr>
            </w:pPr>
            <w:r w:rsidRPr="007B0E4A">
              <w:rPr>
                <w:b/>
                <w:sz w:val="18"/>
                <w:szCs w:val="18"/>
              </w:rPr>
              <w:t>Налоговые поступления - всего</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b/>
                <w:sz w:val="18"/>
                <w:szCs w:val="18"/>
              </w:rPr>
            </w:pPr>
            <w:r w:rsidRPr="007B0E4A">
              <w:rPr>
                <w:b/>
                <w:sz w:val="18"/>
                <w:szCs w:val="18"/>
              </w:rPr>
              <w:t>45 939,8</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b/>
                <w:sz w:val="18"/>
                <w:szCs w:val="18"/>
              </w:rPr>
            </w:pPr>
            <w:r w:rsidRPr="007B0E4A">
              <w:rPr>
                <w:b/>
                <w:sz w:val="18"/>
                <w:szCs w:val="18"/>
              </w:rPr>
              <w:t>48 489,3</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b/>
                <w:sz w:val="18"/>
                <w:szCs w:val="18"/>
              </w:rPr>
            </w:pPr>
            <w:r w:rsidRPr="007B0E4A">
              <w:rPr>
                <w:b/>
                <w:sz w:val="18"/>
                <w:szCs w:val="18"/>
              </w:rPr>
              <w:t>105,5</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sz w:val="18"/>
                <w:szCs w:val="18"/>
              </w:rPr>
              <w:t>в том числе:</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sz w:val="18"/>
                <w:szCs w:val="18"/>
              </w:rPr>
              <w:t>Налог на доходы физических лиц</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32 216,6</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34 062,5</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105,7</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sz w:val="18"/>
                <w:szCs w:val="18"/>
              </w:rPr>
              <w:t>Акцизы по подакцизным товарам (продукции) производимым на территории Российской Федерации</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3 144,0</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3 202,8</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101,9</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sz w:val="18"/>
                <w:szCs w:val="18"/>
              </w:rPr>
              <w:t>Налоги на совокупный доход</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7 320,0</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7 760,2</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106,0</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lang w:val="en-US"/>
              </w:rPr>
            </w:pPr>
            <w:r w:rsidRPr="007B0E4A">
              <w:rPr>
                <w:sz w:val="18"/>
                <w:szCs w:val="18"/>
              </w:rPr>
              <w:t>в том числе</w:t>
            </w:r>
            <w:r w:rsidRPr="007B0E4A">
              <w:rPr>
                <w:sz w:val="18"/>
                <w:szCs w:val="18"/>
                <w:lang w:val="en-US"/>
              </w:rPr>
              <w:t>:</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sz w:val="18"/>
                <w:szCs w:val="18"/>
              </w:rPr>
              <w:t>налог, взимаемый в связи с применением упрощенной системы налогообложения</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6 670,0</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7 013,7</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105,2</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единый налог на вмененный доход</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365,0</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362,9</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99,4</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единый сельскохозяйственный налог</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15,0</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15,0</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100,0</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sz w:val="18"/>
                <w:szCs w:val="18"/>
              </w:rPr>
              <w:t>налог, взимаемый в связи с применением патентной системы налогообложения</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270,0</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368,6</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lang w:val="en-US"/>
              </w:rPr>
            </w:pPr>
            <w:r w:rsidRPr="007B0E4A">
              <w:rPr>
                <w:sz w:val="18"/>
                <w:szCs w:val="18"/>
              </w:rPr>
              <w:t>136,5</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Налоги на имущество</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2 882,0</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505,1</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17,5</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sz w:val="18"/>
                <w:szCs w:val="18"/>
              </w:rPr>
              <w:t>в том числе:</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lang w:val="en-US"/>
              </w:rPr>
            </w:pP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налог на имущество физических лиц</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B0E4A" w:rsidRPr="007B0E4A" w:rsidRDefault="007B0E4A" w:rsidP="007B0E4A">
            <w:pPr>
              <w:pStyle w:val="ab"/>
              <w:ind w:left="-70" w:right="-105"/>
              <w:rPr>
                <w:sz w:val="18"/>
                <w:szCs w:val="18"/>
              </w:rPr>
            </w:pPr>
            <w:r w:rsidRPr="007B0E4A">
              <w:rPr>
                <w:sz w:val="18"/>
                <w:szCs w:val="18"/>
              </w:rPr>
              <w:t>300,0</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B0E4A" w:rsidRPr="007B0E4A" w:rsidRDefault="007B0E4A" w:rsidP="007B0E4A">
            <w:pPr>
              <w:pStyle w:val="ab"/>
              <w:ind w:left="-70" w:right="-105"/>
              <w:rPr>
                <w:sz w:val="18"/>
                <w:szCs w:val="18"/>
              </w:rPr>
            </w:pPr>
            <w:r w:rsidRPr="007B0E4A">
              <w:rPr>
                <w:sz w:val="18"/>
                <w:szCs w:val="18"/>
              </w:rPr>
              <w:t>271,0</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B0E4A" w:rsidRPr="007B0E4A" w:rsidRDefault="007B0E4A" w:rsidP="007B0E4A">
            <w:pPr>
              <w:pStyle w:val="ab"/>
              <w:ind w:left="-70" w:right="-105"/>
              <w:rPr>
                <w:sz w:val="18"/>
                <w:szCs w:val="18"/>
              </w:rPr>
            </w:pPr>
            <w:r w:rsidRPr="007B0E4A">
              <w:rPr>
                <w:sz w:val="18"/>
                <w:szCs w:val="18"/>
              </w:rPr>
              <w:t>90,3</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земельный налог</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2 701,2</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2 818,3</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104,3</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Государственная пошлина</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258,0</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373,0</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144,6</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Задолженность и перерасчеты по отмененным налогам, сборам и иным обязательным платежам</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0,0</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1,5</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sz w:val="18"/>
                <w:szCs w:val="18"/>
              </w:rPr>
              <w:t>0,0</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b/>
                <w:sz w:val="18"/>
                <w:szCs w:val="18"/>
              </w:rPr>
            </w:pPr>
            <w:r w:rsidRPr="007B0E4A">
              <w:rPr>
                <w:b/>
                <w:sz w:val="18"/>
                <w:szCs w:val="18"/>
              </w:rPr>
              <w:t>Неналоговые доходы - всего</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b/>
                <w:sz w:val="18"/>
                <w:szCs w:val="18"/>
              </w:rPr>
            </w:pPr>
            <w:r w:rsidRPr="007B0E4A">
              <w:rPr>
                <w:b/>
                <w:sz w:val="18"/>
                <w:szCs w:val="18"/>
              </w:rPr>
              <w:t>2 338,1</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b/>
                <w:sz w:val="18"/>
                <w:szCs w:val="18"/>
              </w:rPr>
            </w:pPr>
            <w:r w:rsidRPr="007B0E4A">
              <w:rPr>
                <w:b/>
                <w:sz w:val="18"/>
                <w:szCs w:val="18"/>
              </w:rPr>
              <w:t>2 724,2</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b/>
                <w:sz w:val="18"/>
                <w:szCs w:val="18"/>
              </w:rPr>
            </w:pPr>
            <w:r w:rsidRPr="007B0E4A">
              <w:rPr>
                <w:b/>
                <w:sz w:val="18"/>
                <w:szCs w:val="18"/>
              </w:rPr>
              <w:t>116,5</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b/>
                <w:sz w:val="18"/>
                <w:szCs w:val="18"/>
              </w:rPr>
              <w:t>БЕЗВОЗМЕЗДНЫЕ ПОСТУПЛЕНИЯ ОТ ДРУГИХ БЮДЖЕТОВ БЮДЖЕТНОЙ СИСТЕМЫ РОССИЙСКОЙ ФЕДЕРАЦИИ</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lang w:val="en-US"/>
              </w:rPr>
            </w:pPr>
            <w:r w:rsidRPr="007B0E4A">
              <w:rPr>
                <w:b/>
                <w:sz w:val="18"/>
                <w:szCs w:val="18"/>
              </w:rPr>
              <w:t>133 479,6</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b/>
                <w:sz w:val="18"/>
                <w:szCs w:val="18"/>
              </w:rPr>
              <w:t>131 896,9</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b/>
                <w:sz w:val="18"/>
                <w:szCs w:val="18"/>
              </w:rPr>
              <w:t>98,8</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sz w:val="18"/>
                <w:szCs w:val="18"/>
              </w:rPr>
              <w:t>в том числе:</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B0E4A" w:rsidRPr="007B0E4A" w:rsidRDefault="007B0E4A" w:rsidP="007B0E4A">
            <w:pPr>
              <w:pStyle w:val="ab"/>
              <w:ind w:left="-70" w:right="-105"/>
              <w:rPr>
                <w:sz w:val="18"/>
                <w:szCs w:val="18"/>
              </w:rPr>
            </w:pP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B0E4A" w:rsidRPr="007B0E4A" w:rsidRDefault="007B0E4A" w:rsidP="007B0E4A">
            <w:pPr>
              <w:pStyle w:val="ab"/>
              <w:ind w:left="-70" w:right="-105"/>
              <w:rPr>
                <w:sz w:val="18"/>
                <w:szCs w:val="18"/>
              </w:rPr>
            </w:pP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B0E4A" w:rsidRPr="007B0E4A" w:rsidRDefault="007B0E4A" w:rsidP="007B0E4A">
            <w:pPr>
              <w:pStyle w:val="ab"/>
              <w:ind w:left="-70" w:right="-105"/>
              <w:rPr>
                <w:sz w:val="18"/>
                <w:szCs w:val="18"/>
              </w:rPr>
            </w:pP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sz w:val="18"/>
                <w:szCs w:val="18"/>
              </w:rPr>
              <w:t>Дотации бюджетам бюджетной системы Российской Федерации</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49 429,0</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49 429,0</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100,0</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sz w:val="18"/>
                <w:szCs w:val="18"/>
              </w:rPr>
              <w:t>Субсидии бюджетам бюджетной</w:t>
            </w:r>
          </w:p>
          <w:p w:rsidR="007B0E4A" w:rsidRPr="007B0E4A" w:rsidRDefault="007B0E4A" w:rsidP="007B0E4A">
            <w:pPr>
              <w:pStyle w:val="ab"/>
              <w:ind w:left="-70" w:right="-105"/>
              <w:rPr>
                <w:sz w:val="18"/>
                <w:szCs w:val="18"/>
              </w:rPr>
            </w:pPr>
            <w:r w:rsidRPr="007B0E4A">
              <w:rPr>
                <w:sz w:val="18"/>
                <w:szCs w:val="18"/>
              </w:rPr>
              <w:t>системы Российской Федерации</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lang w:val="en-US"/>
              </w:rPr>
            </w:pPr>
            <w:r w:rsidRPr="007B0E4A">
              <w:rPr>
                <w:sz w:val="18"/>
                <w:szCs w:val="18"/>
              </w:rPr>
              <w:t>44 633,6</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43 129,2</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96,6</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sz w:val="18"/>
                <w:szCs w:val="18"/>
              </w:rPr>
              <w:t>Субвенции бюджетам субъектов Российской Федерации и муниципальных образований</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lang w:val="en-US"/>
              </w:rPr>
            </w:pPr>
            <w:r w:rsidRPr="007B0E4A">
              <w:rPr>
                <w:sz w:val="18"/>
                <w:szCs w:val="18"/>
              </w:rPr>
              <w:t>37 306,4</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37 228,1</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99,8</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sz w:val="18"/>
                <w:szCs w:val="18"/>
              </w:rPr>
              <w:t>Иные межбюджетные трансферты</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lang w:val="en-US"/>
              </w:rPr>
            </w:pPr>
            <w:r w:rsidRPr="007B0E4A">
              <w:rPr>
                <w:sz w:val="18"/>
                <w:szCs w:val="18"/>
              </w:rPr>
              <w:t>3 437,7</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3 437,7</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100,0</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sz w:val="18"/>
                <w:szCs w:val="18"/>
              </w:rPr>
              <w:t>Прочие безвозмездные поступления</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430,7</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430,7</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100,0</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sz w:val="18"/>
                <w:szCs w:val="18"/>
              </w:rPr>
              <w:t>Возврат остатков субвенций, субсидий, имеющих целевое назначение, прошлых лет</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-1 757,8</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- 1757,8</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100,0</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7B0E4A" w:rsidRPr="007B0E4A" w:rsidRDefault="007B0E4A" w:rsidP="007B0E4A">
            <w:pPr>
              <w:pStyle w:val="ab"/>
              <w:ind w:left="-70" w:right="-105"/>
              <w:rPr>
                <w:sz w:val="18"/>
                <w:szCs w:val="18"/>
              </w:rPr>
            </w:pPr>
            <w:r w:rsidRPr="007B0E4A">
              <w:rPr>
                <w:b/>
                <w:sz w:val="18"/>
                <w:szCs w:val="18"/>
              </w:rPr>
              <w:t>ИТОГО ДОХОДОВ</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B0E4A" w:rsidRPr="007B0E4A" w:rsidRDefault="007B0E4A" w:rsidP="007B0E4A">
            <w:pPr>
              <w:pStyle w:val="ab"/>
              <w:ind w:left="-70" w:right="-105"/>
              <w:rPr>
                <w:sz w:val="18"/>
                <w:szCs w:val="18"/>
                <w:lang w:val="en-US"/>
              </w:rPr>
            </w:pPr>
            <w:r w:rsidRPr="007B0E4A">
              <w:rPr>
                <w:b/>
                <w:sz w:val="18"/>
                <w:szCs w:val="18"/>
              </w:rPr>
              <w:t>181 757,5</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7B0E4A" w:rsidRPr="007B0E4A" w:rsidRDefault="007B0E4A" w:rsidP="007B0E4A">
            <w:pPr>
              <w:pStyle w:val="ab"/>
              <w:ind w:left="-70" w:right="-105"/>
              <w:rPr>
                <w:sz w:val="18"/>
                <w:szCs w:val="18"/>
              </w:rPr>
            </w:pPr>
            <w:r w:rsidRPr="007B0E4A">
              <w:rPr>
                <w:b/>
                <w:sz w:val="18"/>
                <w:szCs w:val="18"/>
              </w:rPr>
              <w:t>183 110,4</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B0E4A" w:rsidRPr="007B0E4A" w:rsidRDefault="007B0E4A" w:rsidP="007B0E4A">
            <w:pPr>
              <w:pStyle w:val="ab"/>
              <w:ind w:left="-70" w:right="-105"/>
              <w:rPr>
                <w:sz w:val="18"/>
                <w:szCs w:val="18"/>
              </w:rPr>
            </w:pPr>
            <w:r w:rsidRPr="007B0E4A">
              <w:rPr>
                <w:b/>
                <w:sz w:val="18"/>
                <w:szCs w:val="18"/>
              </w:rPr>
              <w:t>100,7</w:t>
            </w:r>
          </w:p>
        </w:tc>
      </w:tr>
      <w:tr w:rsidR="007B0E4A" w:rsidRPr="007B0E4A" w:rsidTr="007B0E4A">
        <w:trPr>
          <w:trHeight w:val="20"/>
        </w:trPr>
        <w:tc>
          <w:tcPr>
            <w:tcW w:w="10611"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b/>
                <w:sz w:val="18"/>
                <w:szCs w:val="18"/>
              </w:rPr>
            </w:pPr>
            <w:r w:rsidRPr="007B0E4A">
              <w:rPr>
                <w:b/>
                <w:sz w:val="18"/>
                <w:szCs w:val="18"/>
              </w:rPr>
              <w:t>РАСХОДЫ БЮДЖЕТА</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Общегосударственные вопросы</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38 830,8</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38 547,2</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99,3</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Национальная оборона</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244,6</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244,6</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100,0</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Национальная безопасность и правоохранительная деятельность</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1 420,0</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1 324,5</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93,3</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Национальная экономика</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28 541,2</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27 066,0</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94,8</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Жилищно-коммунальное хозяйство</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11 950,1</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11 817,3</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98,9</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Охрана окружающей среды</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0,0</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0,0</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0,0</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Образование</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69 923,0</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69 708,1</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99,7</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Культура, кинематография</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25 889,9</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25 889,9</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100,0</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lastRenderedPageBreak/>
              <w:t>Социальная политика</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5 045,0</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5 020,6</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99,5</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Физическая культура и спорт</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2 456,3</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2 456,3</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100,0</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Средства массовой информации</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210,0</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191,6</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91,2</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7B0E4A" w:rsidRPr="007B0E4A" w:rsidRDefault="007B0E4A" w:rsidP="007B0E4A">
            <w:pPr>
              <w:pStyle w:val="ab"/>
              <w:ind w:left="-70" w:right="-105"/>
              <w:rPr>
                <w:sz w:val="18"/>
                <w:szCs w:val="18"/>
              </w:rPr>
            </w:pPr>
            <w:r w:rsidRPr="007B0E4A">
              <w:rPr>
                <w:sz w:val="18"/>
                <w:szCs w:val="18"/>
              </w:rPr>
              <w:t>Обслуживание государственного и муниципального долга</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23,2</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23,2</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sz w:val="18"/>
                <w:szCs w:val="18"/>
              </w:rPr>
              <w:t>100,0</w:t>
            </w:r>
          </w:p>
        </w:tc>
      </w:tr>
      <w:tr w:rsidR="007B0E4A" w:rsidRPr="007B0E4A" w:rsidTr="007B0E4A">
        <w:trPr>
          <w:gridAfter w:val="1"/>
          <w:wAfter w:w="14" w:type="dxa"/>
          <w:trHeight w:val="20"/>
        </w:trPr>
        <w:tc>
          <w:tcPr>
            <w:tcW w:w="76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7B0E4A" w:rsidRPr="007B0E4A" w:rsidRDefault="007B0E4A" w:rsidP="007B0E4A">
            <w:pPr>
              <w:pStyle w:val="ab"/>
              <w:ind w:left="-70" w:right="-105"/>
              <w:rPr>
                <w:sz w:val="18"/>
                <w:szCs w:val="18"/>
              </w:rPr>
            </w:pPr>
            <w:r w:rsidRPr="007B0E4A">
              <w:rPr>
                <w:b/>
                <w:sz w:val="18"/>
                <w:szCs w:val="18"/>
              </w:rPr>
              <w:t>ИТОГО РАСХОДОВ</w:t>
            </w:r>
          </w:p>
        </w:tc>
        <w:tc>
          <w:tcPr>
            <w:tcW w:w="9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b/>
                <w:bCs/>
                <w:sz w:val="18"/>
                <w:szCs w:val="18"/>
              </w:rPr>
              <w:t>184 534,1</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b/>
                <w:bCs/>
                <w:sz w:val="18"/>
                <w:szCs w:val="18"/>
              </w:rPr>
              <w:t>182 289,3</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7B0E4A" w:rsidRPr="007B0E4A" w:rsidRDefault="007B0E4A" w:rsidP="007B0E4A">
            <w:pPr>
              <w:pStyle w:val="ab"/>
              <w:ind w:left="-70" w:right="-105"/>
              <w:rPr>
                <w:sz w:val="18"/>
                <w:szCs w:val="18"/>
              </w:rPr>
            </w:pPr>
            <w:r w:rsidRPr="007B0E4A">
              <w:rPr>
                <w:b/>
                <w:bCs/>
                <w:sz w:val="18"/>
                <w:szCs w:val="18"/>
              </w:rPr>
              <w:t>98,8</w:t>
            </w:r>
          </w:p>
        </w:tc>
      </w:tr>
    </w:tbl>
    <w:p w:rsidR="007B0E4A" w:rsidRPr="007B0E4A" w:rsidRDefault="007B0E4A" w:rsidP="007B0E4A">
      <w:pPr>
        <w:pStyle w:val="ab"/>
        <w:ind w:left="42" w:right="141"/>
        <w:rPr>
          <w:sz w:val="18"/>
          <w:szCs w:val="18"/>
        </w:rPr>
      </w:pPr>
    </w:p>
    <w:p w:rsidR="007B0E4A" w:rsidRPr="007B0E4A" w:rsidRDefault="007B0E4A" w:rsidP="007B0E4A">
      <w:pPr>
        <w:pStyle w:val="ab"/>
        <w:ind w:left="42" w:right="141" w:firstLine="242"/>
        <w:jc w:val="both"/>
        <w:rPr>
          <w:sz w:val="18"/>
          <w:szCs w:val="18"/>
        </w:rPr>
      </w:pPr>
      <w:r w:rsidRPr="007B0E4A">
        <w:rPr>
          <w:sz w:val="18"/>
          <w:szCs w:val="18"/>
        </w:rPr>
        <w:t>Всего профинансировано расходов на сумму – 182 289,3 тыс. рублей. В общей сумме расходов наибольший удельный вес занимают расходы: на образование – 38,2%, общегосударственные вопросы – 21,1%, национальная экономика – 14,8%, культуру – 14,2%, жилищно-коммунальное хозяйство – 6,5%, социальная политика – 2,8%, остальные расходы – 2,4%.</w:t>
      </w:r>
    </w:p>
    <w:p w:rsidR="007B0E4A" w:rsidRPr="007B0E4A" w:rsidRDefault="007B0E4A" w:rsidP="007B0E4A">
      <w:pPr>
        <w:pStyle w:val="ab"/>
        <w:ind w:left="42" w:right="141" w:firstLine="242"/>
        <w:jc w:val="both"/>
        <w:rPr>
          <w:sz w:val="18"/>
          <w:szCs w:val="18"/>
        </w:rPr>
      </w:pPr>
      <w:r w:rsidRPr="007B0E4A">
        <w:rPr>
          <w:sz w:val="18"/>
          <w:szCs w:val="18"/>
        </w:rPr>
        <w:t>Просроченная кредиторская задолженность по состоянию на 01.01.2022 года отсутствует.</w:t>
      </w:r>
    </w:p>
    <w:p w:rsidR="007B0E4A" w:rsidRPr="007B0E4A" w:rsidRDefault="007B0E4A" w:rsidP="007B0E4A">
      <w:pPr>
        <w:pStyle w:val="ab"/>
        <w:ind w:left="42" w:right="141" w:firstLine="242"/>
        <w:jc w:val="both"/>
        <w:rPr>
          <w:sz w:val="18"/>
          <w:szCs w:val="18"/>
        </w:rPr>
      </w:pPr>
    </w:p>
    <w:p w:rsidR="007B0E4A" w:rsidRPr="007B0E4A" w:rsidRDefault="007B0E4A" w:rsidP="007B0E4A">
      <w:pPr>
        <w:pStyle w:val="ab"/>
        <w:ind w:left="42" w:right="141" w:firstLine="242"/>
        <w:jc w:val="both"/>
        <w:rPr>
          <w:b/>
          <w:iCs/>
          <w:sz w:val="18"/>
          <w:szCs w:val="18"/>
        </w:rPr>
      </w:pPr>
      <w:r w:rsidRPr="007B0E4A">
        <w:rPr>
          <w:b/>
          <w:iCs/>
          <w:sz w:val="18"/>
          <w:szCs w:val="18"/>
        </w:rPr>
        <w:t>Жилищно-коммунальное хозяйство</w:t>
      </w:r>
    </w:p>
    <w:p w:rsidR="007B0E4A" w:rsidRPr="007B0E4A" w:rsidRDefault="007B0E4A" w:rsidP="007B0E4A">
      <w:pPr>
        <w:pStyle w:val="ab"/>
        <w:ind w:left="42" w:right="141" w:firstLine="242"/>
        <w:jc w:val="both"/>
        <w:rPr>
          <w:b/>
          <w:sz w:val="18"/>
          <w:szCs w:val="18"/>
        </w:rPr>
      </w:pPr>
      <w:r w:rsidRPr="007B0E4A">
        <w:rPr>
          <w:b/>
          <w:sz w:val="18"/>
          <w:szCs w:val="18"/>
        </w:rPr>
        <w:t>Жилищные вопросы</w:t>
      </w:r>
    </w:p>
    <w:p w:rsidR="007B0E4A" w:rsidRPr="007B0E4A" w:rsidRDefault="007B0E4A" w:rsidP="007B0E4A">
      <w:pPr>
        <w:pStyle w:val="ab"/>
        <w:ind w:left="42" w:right="141" w:firstLine="242"/>
        <w:jc w:val="both"/>
        <w:rPr>
          <w:sz w:val="18"/>
          <w:szCs w:val="18"/>
        </w:rPr>
      </w:pPr>
      <w:r w:rsidRPr="007B0E4A">
        <w:rPr>
          <w:sz w:val="18"/>
          <w:szCs w:val="18"/>
        </w:rPr>
        <w:t>За 2021 год поступило 2 заявления на постановку на учет в качестве нуждающегося в предоставлении жилого помещения по договору социального найма. Проведено 3 заседания жилищной комиссии, граждане поставлены на очередь в качестве нуждающихся в жилых помещениях.</w:t>
      </w:r>
    </w:p>
    <w:p w:rsidR="007B0E4A" w:rsidRPr="007B0E4A" w:rsidRDefault="007B0E4A" w:rsidP="007B0E4A">
      <w:pPr>
        <w:pStyle w:val="ab"/>
        <w:ind w:left="42" w:right="141" w:firstLine="242"/>
        <w:jc w:val="both"/>
        <w:rPr>
          <w:sz w:val="18"/>
          <w:szCs w:val="18"/>
        </w:rPr>
      </w:pPr>
      <w:r w:rsidRPr="007B0E4A">
        <w:rPr>
          <w:sz w:val="18"/>
          <w:szCs w:val="18"/>
        </w:rPr>
        <w:t>Проведено 6 обследований жилых помещений, приобретаемых за счет средств материнского (семейного) капитала.</w:t>
      </w:r>
    </w:p>
    <w:p w:rsidR="007B0E4A" w:rsidRPr="007B0E4A" w:rsidRDefault="007B0E4A" w:rsidP="007B0E4A">
      <w:pPr>
        <w:pStyle w:val="ab"/>
        <w:ind w:left="42" w:right="141" w:firstLine="242"/>
        <w:jc w:val="both"/>
        <w:rPr>
          <w:sz w:val="18"/>
          <w:szCs w:val="18"/>
        </w:rPr>
      </w:pPr>
      <w:r w:rsidRPr="007B0E4A">
        <w:rPr>
          <w:sz w:val="18"/>
          <w:szCs w:val="18"/>
        </w:rPr>
        <w:t>Молодой семьей, состоящей из 4-х человек, в отчетном периоде приобретено жильё с использованием средств социальной выплаты на строительство (приобретение) жилья в размере 478800 рублей. Выполнен ремонт крыши в муниципальной квартире по адресу с. Марёво, ул. Прохора Соловьева, д. 1, кв. 1 на сумму 68 200 рублей. Трем нанимателям компенсированы затраты на проведение капитального ремонта в муниципальном жилье на общую сумму 75 280 рублей (ремонт печи, замена оконных блоков).</w:t>
      </w:r>
    </w:p>
    <w:p w:rsidR="007B0E4A" w:rsidRPr="007B0E4A" w:rsidRDefault="007B0E4A" w:rsidP="007B0E4A">
      <w:pPr>
        <w:pStyle w:val="ab"/>
        <w:ind w:left="42" w:right="141" w:firstLine="242"/>
        <w:jc w:val="both"/>
        <w:rPr>
          <w:sz w:val="18"/>
          <w:szCs w:val="18"/>
        </w:rPr>
      </w:pPr>
      <w:r w:rsidRPr="007B0E4A">
        <w:rPr>
          <w:sz w:val="18"/>
          <w:szCs w:val="18"/>
        </w:rPr>
        <w:t>В рамках выполнения программы капитального ремонта общедомового имущества СНКО «Региональный фонд» выполнен капитальный ремонт крыши в МКД по адресу с. Марёво, ул. Октябрьская, д. 18 на общую сумму 2,3 млн. руб.</w:t>
      </w:r>
    </w:p>
    <w:p w:rsidR="007B0E4A" w:rsidRPr="007B0E4A" w:rsidRDefault="007B0E4A" w:rsidP="007B0E4A">
      <w:pPr>
        <w:pStyle w:val="ab"/>
        <w:ind w:left="42" w:right="141" w:firstLine="242"/>
        <w:jc w:val="both"/>
        <w:rPr>
          <w:sz w:val="18"/>
          <w:szCs w:val="18"/>
        </w:rPr>
      </w:pPr>
      <w:r w:rsidRPr="007B0E4A">
        <w:rPr>
          <w:b/>
          <w:sz w:val="18"/>
          <w:szCs w:val="18"/>
        </w:rPr>
        <w:t>ЖКХ</w:t>
      </w:r>
    </w:p>
    <w:p w:rsidR="007B0E4A" w:rsidRPr="007B0E4A" w:rsidRDefault="007B0E4A" w:rsidP="007B0E4A">
      <w:pPr>
        <w:pStyle w:val="ab"/>
        <w:ind w:left="42" w:right="141" w:firstLine="242"/>
        <w:jc w:val="both"/>
        <w:rPr>
          <w:sz w:val="18"/>
          <w:szCs w:val="18"/>
        </w:rPr>
      </w:pPr>
      <w:r w:rsidRPr="007B0E4A">
        <w:rPr>
          <w:sz w:val="18"/>
          <w:szCs w:val="18"/>
        </w:rPr>
        <w:t>В отчетном периоде проведено 2 заседания межведомственной комиссии по подготовке и прохождению отопительного периода на территории муниципального округа.  Проведена проверка готовности потребителей и ресурсоснабжающих организаций. Выдано 49 паспортов готовности к отопительному периоду. Определена гарантирующая организация ООО "НовОблСтрой» в сфере холодного водоснабжения на территории Марёвского муниципального округа (постановлением от 05.08.2021 № 338 «Об определении гарантирующей организации в сфере холодного водоснабжения и водоотведения на территории Марёвского муниципального округа»).  Выполнен капитальный ремонт четырех общественных колодцев на сумму 100,0 тыс. рублей.</w:t>
      </w:r>
    </w:p>
    <w:p w:rsidR="007B0E4A" w:rsidRPr="007B0E4A" w:rsidRDefault="007B0E4A" w:rsidP="007B0E4A">
      <w:pPr>
        <w:pStyle w:val="ab"/>
        <w:ind w:left="42" w:right="141" w:firstLine="242"/>
        <w:jc w:val="both"/>
        <w:rPr>
          <w:sz w:val="18"/>
          <w:szCs w:val="18"/>
        </w:rPr>
      </w:pPr>
      <w:r w:rsidRPr="007B0E4A">
        <w:rPr>
          <w:b/>
          <w:sz w:val="18"/>
          <w:szCs w:val="18"/>
        </w:rPr>
        <w:t>Теплоснабжение</w:t>
      </w:r>
      <w:r w:rsidRPr="007B0E4A">
        <w:rPr>
          <w:sz w:val="18"/>
          <w:szCs w:val="18"/>
        </w:rPr>
        <w:t xml:space="preserve"> на территории муниципального района осуществляют</w:t>
      </w:r>
      <w:r w:rsidRPr="007B0E4A">
        <w:rPr>
          <w:b/>
          <w:sz w:val="18"/>
          <w:szCs w:val="18"/>
        </w:rPr>
        <w:t xml:space="preserve"> </w:t>
      </w:r>
      <w:r w:rsidRPr="007B0E4A">
        <w:rPr>
          <w:sz w:val="18"/>
          <w:szCs w:val="18"/>
        </w:rPr>
        <w:t>ООО «Тепловая компания Новгородская».</w:t>
      </w:r>
    </w:p>
    <w:p w:rsidR="007B0E4A" w:rsidRPr="007B0E4A" w:rsidRDefault="007B0E4A" w:rsidP="007B0E4A">
      <w:pPr>
        <w:pStyle w:val="ab"/>
        <w:ind w:left="42" w:right="141" w:firstLine="242"/>
        <w:jc w:val="both"/>
        <w:rPr>
          <w:sz w:val="18"/>
          <w:szCs w:val="18"/>
        </w:rPr>
      </w:pPr>
      <w:r w:rsidRPr="007B0E4A">
        <w:rPr>
          <w:sz w:val="18"/>
          <w:szCs w:val="18"/>
        </w:rPr>
        <w:t>Источниками теплоснабжения, расположенными на территории Маревского округа и находящимися на обслуживании ООО «ТК Новгородская», за 2021 год выработано тепловой энергии в количестве 6609,04 Гкал, в том числе реализовано потребителям 4900,26 Гкал.</w:t>
      </w:r>
    </w:p>
    <w:p w:rsidR="007B0E4A" w:rsidRPr="007B0E4A" w:rsidRDefault="007B0E4A" w:rsidP="007B0E4A">
      <w:pPr>
        <w:pStyle w:val="ab"/>
        <w:ind w:left="42" w:right="141" w:firstLine="242"/>
        <w:jc w:val="both"/>
        <w:rPr>
          <w:sz w:val="18"/>
          <w:szCs w:val="18"/>
        </w:rPr>
      </w:pPr>
      <w:r w:rsidRPr="007B0E4A">
        <w:rPr>
          <w:sz w:val="18"/>
          <w:szCs w:val="18"/>
        </w:rPr>
        <w:t>Для подготовки теплоэнергетического хозяйства к отопительному сезону 2021-2022гг. на капитальный и текущий ремонт имеющегося оборудования, зданий, сооружений выделено материалов на общую сумму 1449,60 тыс. рублей, в рамках данных мероприятий проведены следующие работы: замена водогрейного котла в котельной №3 с. Марево ул. Комсомольская, ремонт кровли котельной №7 д. Седловщина ул. Народная.</w:t>
      </w:r>
    </w:p>
    <w:p w:rsidR="007B0E4A" w:rsidRPr="007B0E4A" w:rsidRDefault="007B0E4A" w:rsidP="007B0E4A">
      <w:pPr>
        <w:pStyle w:val="ab"/>
        <w:ind w:left="42" w:right="141" w:firstLine="242"/>
        <w:jc w:val="both"/>
        <w:rPr>
          <w:sz w:val="18"/>
          <w:szCs w:val="18"/>
        </w:rPr>
      </w:pPr>
      <w:r w:rsidRPr="007B0E4A">
        <w:rPr>
          <w:b/>
          <w:sz w:val="18"/>
          <w:szCs w:val="18"/>
        </w:rPr>
        <w:t>Водоснабжение</w:t>
      </w:r>
      <w:r w:rsidRPr="007B0E4A">
        <w:rPr>
          <w:sz w:val="18"/>
          <w:szCs w:val="18"/>
        </w:rPr>
        <w:t xml:space="preserve"> на территории муниципального округа осуществляет ООО «НовОблСтрой». За 2021 год предоставлено услуг потребителям на сумму 5008,0 тыс. руб., в том числе по основному виду деятельности (холодное водоснабжение) на сумму 4788,2 тыс. руб., предоставление мест для торговли (организация ярмарок) – 219,8 тыс. рублей.</w:t>
      </w:r>
    </w:p>
    <w:p w:rsidR="007B0E4A" w:rsidRPr="007B0E4A" w:rsidRDefault="007B0E4A" w:rsidP="007B0E4A">
      <w:pPr>
        <w:pStyle w:val="ab"/>
        <w:ind w:left="42" w:right="141" w:firstLine="242"/>
        <w:jc w:val="both"/>
        <w:rPr>
          <w:sz w:val="18"/>
          <w:szCs w:val="18"/>
        </w:rPr>
      </w:pPr>
      <w:r w:rsidRPr="007B0E4A">
        <w:rPr>
          <w:sz w:val="18"/>
          <w:szCs w:val="18"/>
        </w:rPr>
        <w:t>Основным видом деятельности предприятия является оказание услуг в сфере холодного водоснабжения. Потребителями питьевой воды являются объекты жилищно-социальной сферы, бюджетные и прочие организации Марёвского муниципального округа. Протяженность водопроводных сетей на территории округа 59,4 км, процент износа 99%. По причине высокого физического износа водопроводных сетей и скважинного оборудования регулярно фиксируются повреждения на объектах централизованного водоснабжения, приводящие к перерывам в подаче воды.</w:t>
      </w:r>
    </w:p>
    <w:p w:rsidR="007B0E4A" w:rsidRPr="007B0E4A" w:rsidRDefault="007B0E4A" w:rsidP="007B0E4A">
      <w:pPr>
        <w:pStyle w:val="ab"/>
        <w:ind w:left="42" w:right="141" w:firstLine="242"/>
        <w:jc w:val="both"/>
        <w:rPr>
          <w:sz w:val="18"/>
          <w:szCs w:val="18"/>
        </w:rPr>
      </w:pPr>
      <w:r w:rsidRPr="007B0E4A">
        <w:rPr>
          <w:sz w:val="18"/>
          <w:szCs w:val="18"/>
        </w:rPr>
        <w:t>В отчетном периоде предприятием выполнена следующая работа:</w:t>
      </w:r>
    </w:p>
    <w:p w:rsidR="007B0E4A" w:rsidRPr="007B0E4A" w:rsidRDefault="007B0E4A" w:rsidP="007B0E4A">
      <w:pPr>
        <w:pStyle w:val="ab"/>
        <w:ind w:left="42" w:right="141" w:firstLine="242"/>
        <w:jc w:val="both"/>
        <w:rPr>
          <w:sz w:val="18"/>
          <w:szCs w:val="18"/>
        </w:rPr>
      </w:pPr>
      <w:r w:rsidRPr="007B0E4A">
        <w:rPr>
          <w:sz w:val="18"/>
          <w:szCs w:val="18"/>
        </w:rPr>
        <w:t>- выполнено 66 аварийных ремонтов водопроводных сетей (устранение прорывов);</w:t>
      </w:r>
    </w:p>
    <w:p w:rsidR="007B0E4A" w:rsidRPr="007B0E4A" w:rsidRDefault="007B0E4A" w:rsidP="007B0E4A">
      <w:pPr>
        <w:pStyle w:val="ab"/>
        <w:ind w:left="42" w:right="141" w:firstLine="242"/>
        <w:jc w:val="both"/>
        <w:rPr>
          <w:sz w:val="18"/>
          <w:szCs w:val="18"/>
        </w:rPr>
      </w:pPr>
      <w:r w:rsidRPr="007B0E4A">
        <w:rPr>
          <w:sz w:val="18"/>
          <w:szCs w:val="18"/>
        </w:rPr>
        <w:t>- произведен ремонт насосного оборудования на скважине по ул. Советов с. Марёво;</w:t>
      </w:r>
    </w:p>
    <w:p w:rsidR="007B0E4A" w:rsidRPr="007B0E4A" w:rsidRDefault="007B0E4A" w:rsidP="007B0E4A">
      <w:pPr>
        <w:pStyle w:val="ab"/>
        <w:ind w:left="42" w:right="141" w:firstLine="242"/>
        <w:jc w:val="both"/>
        <w:rPr>
          <w:sz w:val="18"/>
          <w:szCs w:val="18"/>
        </w:rPr>
      </w:pPr>
      <w:r w:rsidRPr="007B0E4A">
        <w:rPr>
          <w:sz w:val="18"/>
          <w:szCs w:val="18"/>
        </w:rPr>
        <w:t>-  произведена замена 18 глубинных насосов на скважинах;</w:t>
      </w:r>
    </w:p>
    <w:p w:rsidR="007B0E4A" w:rsidRPr="007B0E4A" w:rsidRDefault="007B0E4A" w:rsidP="007B0E4A">
      <w:pPr>
        <w:pStyle w:val="ab"/>
        <w:ind w:left="42" w:right="141" w:firstLine="242"/>
        <w:jc w:val="both"/>
        <w:rPr>
          <w:b/>
          <w:sz w:val="18"/>
          <w:szCs w:val="18"/>
        </w:rPr>
      </w:pPr>
      <w:r w:rsidRPr="007B0E4A">
        <w:rPr>
          <w:sz w:val="18"/>
          <w:szCs w:val="18"/>
        </w:rPr>
        <w:t>- произведено 40 ремонтов водоразборных колонок.</w:t>
      </w:r>
    </w:p>
    <w:p w:rsidR="007B0E4A" w:rsidRPr="007B0E4A" w:rsidRDefault="007B0E4A" w:rsidP="007B0E4A">
      <w:pPr>
        <w:pStyle w:val="ab"/>
        <w:ind w:left="42" w:right="141" w:firstLine="242"/>
        <w:jc w:val="both"/>
        <w:rPr>
          <w:sz w:val="18"/>
          <w:szCs w:val="18"/>
        </w:rPr>
      </w:pPr>
      <w:r w:rsidRPr="007B0E4A">
        <w:rPr>
          <w:b/>
          <w:sz w:val="18"/>
          <w:szCs w:val="18"/>
        </w:rPr>
        <w:t>Энергоснабжение</w:t>
      </w:r>
      <w:r w:rsidRPr="007B0E4A">
        <w:rPr>
          <w:sz w:val="18"/>
          <w:szCs w:val="18"/>
        </w:rPr>
        <w:t xml:space="preserve"> на территории муниципального района осуществляет ПО «Валдайские электрические сети филиала ПАО МРСК «Северо-Запада «Новгородэнерго».</w:t>
      </w:r>
    </w:p>
    <w:p w:rsidR="007B0E4A" w:rsidRPr="007B0E4A" w:rsidRDefault="007B0E4A" w:rsidP="007B0E4A">
      <w:pPr>
        <w:pStyle w:val="ab"/>
        <w:ind w:left="42" w:right="141" w:firstLine="242"/>
        <w:jc w:val="both"/>
        <w:rPr>
          <w:sz w:val="18"/>
          <w:szCs w:val="18"/>
        </w:rPr>
      </w:pPr>
      <w:r w:rsidRPr="007B0E4A">
        <w:rPr>
          <w:sz w:val="18"/>
          <w:szCs w:val="18"/>
        </w:rPr>
        <w:t>За 2021 год выполнены следующие работы:</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
        <w:gridCol w:w="7699"/>
        <w:gridCol w:w="2517"/>
      </w:tblGrid>
      <w:tr w:rsidR="007B0E4A" w:rsidRPr="007B0E4A" w:rsidTr="007B0E4A">
        <w:trPr>
          <w:trHeight w:val="425"/>
        </w:trPr>
        <w:tc>
          <w:tcPr>
            <w:tcW w:w="378" w:type="dxa"/>
            <w:vAlign w:val="center"/>
          </w:tcPr>
          <w:p w:rsidR="007B0E4A" w:rsidRPr="007B0E4A" w:rsidRDefault="007B0E4A" w:rsidP="007B0E4A">
            <w:pPr>
              <w:pStyle w:val="ab"/>
              <w:ind w:left="-83" w:right="-104"/>
              <w:rPr>
                <w:sz w:val="18"/>
                <w:szCs w:val="18"/>
              </w:rPr>
            </w:pPr>
            <w:r w:rsidRPr="007B0E4A">
              <w:rPr>
                <w:sz w:val="18"/>
                <w:szCs w:val="18"/>
              </w:rPr>
              <w:t>№ п/п</w:t>
            </w:r>
          </w:p>
        </w:tc>
        <w:tc>
          <w:tcPr>
            <w:tcW w:w="7699" w:type="dxa"/>
            <w:vAlign w:val="center"/>
          </w:tcPr>
          <w:p w:rsidR="007B0E4A" w:rsidRPr="007B0E4A" w:rsidRDefault="007B0E4A" w:rsidP="007B0E4A">
            <w:pPr>
              <w:pStyle w:val="ab"/>
              <w:ind w:left="-83" w:right="-104"/>
              <w:rPr>
                <w:sz w:val="18"/>
                <w:szCs w:val="18"/>
              </w:rPr>
            </w:pPr>
            <w:r w:rsidRPr="007B0E4A">
              <w:rPr>
                <w:sz w:val="18"/>
                <w:szCs w:val="18"/>
              </w:rPr>
              <w:t>Наименование работ</w:t>
            </w:r>
          </w:p>
        </w:tc>
        <w:tc>
          <w:tcPr>
            <w:tcW w:w="2517" w:type="dxa"/>
            <w:vAlign w:val="center"/>
          </w:tcPr>
          <w:p w:rsidR="007B0E4A" w:rsidRPr="007B0E4A" w:rsidRDefault="007B0E4A" w:rsidP="007B0E4A">
            <w:pPr>
              <w:pStyle w:val="ab"/>
              <w:ind w:left="-83" w:right="-104"/>
              <w:rPr>
                <w:sz w:val="18"/>
                <w:szCs w:val="18"/>
              </w:rPr>
            </w:pPr>
            <w:r w:rsidRPr="007B0E4A">
              <w:rPr>
                <w:sz w:val="18"/>
                <w:szCs w:val="18"/>
              </w:rPr>
              <w:t>Выполнено</w:t>
            </w:r>
          </w:p>
        </w:tc>
      </w:tr>
      <w:tr w:rsidR="007B0E4A" w:rsidRPr="007B0E4A" w:rsidTr="007B0E4A">
        <w:tc>
          <w:tcPr>
            <w:tcW w:w="378" w:type="dxa"/>
            <w:vAlign w:val="center"/>
          </w:tcPr>
          <w:p w:rsidR="007B0E4A" w:rsidRPr="007B0E4A" w:rsidRDefault="007B0E4A" w:rsidP="007B0E4A">
            <w:pPr>
              <w:pStyle w:val="ab"/>
              <w:ind w:left="-83" w:right="-104"/>
              <w:rPr>
                <w:sz w:val="18"/>
                <w:szCs w:val="18"/>
              </w:rPr>
            </w:pPr>
            <w:r w:rsidRPr="007B0E4A">
              <w:rPr>
                <w:sz w:val="18"/>
                <w:szCs w:val="18"/>
              </w:rPr>
              <w:t>1</w:t>
            </w:r>
          </w:p>
        </w:tc>
        <w:tc>
          <w:tcPr>
            <w:tcW w:w="7699" w:type="dxa"/>
          </w:tcPr>
          <w:p w:rsidR="007B0E4A" w:rsidRPr="007B0E4A" w:rsidRDefault="007B0E4A" w:rsidP="007B0E4A">
            <w:pPr>
              <w:pStyle w:val="ab"/>
              <w:ind w:left="-83" w:right="-104"/>
              <w:rPr>
                <w:sz w:val="18"/>
                <w:szCs w:val="18"/>
              </w:rPr>
            </w:pPr>
            <w:r w:rsidRPr="007B0E4A">
              <w:rPr>
                <w:sz w:val="18"/>
                <w:szCs w:val="18"/>
              </w:rPr>
              <w:t>Вырубка деревьев в охранной зоне линий электропередачи угрожающих падением на провода</w:t>
            </w:r>
          </w:p>
        </w:tc>
        <w:tc>
          <w:tcPr>
            <w:tcW w:w="2517" w:type="dxa"/>
            <w:vAlign w:val="center"/>
          </w:tcPr>
          <w:p w:rsidR="007B0E4A" w:rsidRPr="007B0E4A" w:rsidRDefault="007B0E4A" w:rsidP="007B0E4A">
            <w:pPr>
              <w:pStyle w:val="ab"/>
              <w:ind w:left="-83" w:right="-104"/>
              <w:rPr>
                <w:sz w:val="18"/>
                <w:szCs w:val="18"/>
              </w:rPr>
            </w:pPr>
            <w:r w:rsidRPr="007B0E4A">
              <w:rPr>
                <w:sz w:val="18"/>
                <w:szCs w:val="18"/>
              </w:rPr>
              <w:t>125 шт</w:t>
            </w:r>
          </w:p>
        </w:tc>
      </w:tr>
      <w:tr w:rsidR="007B0E4A" w:rsidRPr="007B0E4A" w:rsidTr="007B0E4A">
        <w:tc>
          <w:tcPr>
            <w:tcW w:w="378" w:type="dxa"/>
            <w:vAlign w:val="center"/>
          </w:tcPr>
          <w:p w:rsidR="007B0E4A" w:rsidRPr="007B0E4A" w:rsidRDefault="007B0E4A" w:rsidP="007B0E4A">
            <w:pPr>
              <w:pStyle w:val="ab"/>
              <w:ind w:left="-83" w:right="-104"/>
              <w:rPr>
                <w:sz w:val="18"/>
                <w:szCs w:val="18"/>
              </w:rPr>
            </w:pPr>
            <w:r w:rsidRPr="007B0E4A">
              <w:rPr>
                <w:sz w:val="18"/>
                <w:szCs w:val="18"/>
              </w:rPr>
              <w:t>2</w:t>
            </w:r>
          </w:p>
        </w:tc>
        <w:tc>
          <w:tcPr>
            <w:tcW w:w="7699" w:type="dxa"/>
          </w:tcPr>
          <w:p w:rsidR="007B0E4A" w:rsidRPr="007B0E4A" w:rsidRDefault="007B0E4A" w:rsidP="007B0E4A">
            <w:pPr>
              <w:pStyle w:val="ab"/>
              <w:ind w:left="-83" w:right="-104"/>
              <w:rPr>
                <w:sz w:val="18"/>
                <w:szCs w:val="18"/>
              </w:rPr>
            </w:pPr>
            <w:r w:rsidRPr="007B0E4A">
              <w:rPr>
                <w:sz w:val="18"/>
                <w:szCs w:val="18"/>
              </w:rPr>
              <w:t>Обрезка крон деревьев в охранной зоне линий электропередачи</w:t>
            </w:r>
          </w:p>
        </w:tc>
        <w:tc>
          <w:tcPr>
            <w:tcW w:w="2517" w:type="dxa"/>
            <w:vAlign w:val="center"/>
          </w:tcPr>
          <w:p w:rsidR="007B0E4A" w:rsidRPr="007B0E4A" w:rsidRDefault="007B0E4A" w:rsidP="007B0E4A">
            <w:pPr>
              <w:pStyle w:val="ab"/>
              <w:ind w:left="-83" w:right="-104"/>
              <w:rPr>
                <w:sz w:val="18"/>
                <w:szCs w:val="18"/>
              </w:rPr>
            </w:pPr>
            <w:r w:rsidRPr="007B0E4A">
              <w:rPr>
                <w:sz w:val="18"/>
                <w:szCs w:val="18"/>
              </w:rPr>
              <w:t>94 шт</w:t>
            </w:r>
          </w:p>
        </w:tc>
      </w:tr>
      <w:tr w:rsidR="007B0E4A" w:rsidRPr="007B0E4A" w:rsidTr="007B0E4A">
        <w:tc>
          <w:tcPr>
            <w:tcW w:w="378" w:type="dxa"/>
            <w:vAlign w:val="center"/>
          </w:tcPr>
          <w:p w:rsidR="007B0E4A" w:rsidRPr="007B0E4A" w:rsidRDefault="007B0E4A" w:rsidP="007B0E4A">
            <w:pPr>
              <w:pStyle w:val="ab"/>
              <w:ind w:left="-83" w:right="-104"/>
              <w:rPr>
                <w:sz w:val="18"/>
                <w:szCs w:val="18"/>
              </w:rPr>
            </w:pPr>
            <w:r w:rsidRPr="007B0E4A">
              <w:rPr>
                <w:sz w:val="18"/>
                <w:szCs w:val="18"/>
              </w:rPr>
              <w:t>3</w:t>
            </w:r>
          </w:p>
        </w:tc>
        <w:tc>
          <w:tcPr>
            <w:tcW w:w="7699" w:type="dxa"/>
          </w:tcPr>
          <w:p w:rsidR="007B0E4A" w:rsidRPr="007B0E4A" w:rsidRDefault="007B0E4A" w:rsidP="007B0E4A">
            <w:pPr>
              <w:pStyle w:val="ab"/>
              <w:ind w:left="-83" w:right="-104"/>
              <w:rPr>
                <w:sz w:val="18"/>
                <w:szCs w:val="18"/>
              </w:rPr>
            </w:pPr>
            <w:r w:rsidRPr="007B0E4A">
              <w:rPr>
                <w:sz w:val="18"/>
                <w:szCs w:val="18"/>
              </w:rPr>
              <w:t>Расчистка трассы линий электропередачи хозспособом</w:t>
            </w:r>
          </w:p>
        </w:tc>
        <w:tc>
          <w:tcPr>
            <w:tcW w:w="2517" w:type="dxa"/>
            <w:vAlign w:val="center"/>
          </w:tcPr>
          <w:p w:rsidR="007B0E4A" w:rsidRPr="007B0E4A" w:rsidRDefault="007B0E4A" w:rsidP="007B0E4A">
            <w:pPr>
              <w:pStyle w:val="ab"/>
              <w:ind w:left="-83" w:right="-104"/>
              <w:rPr>
                <w:sz w:val="18"/>
                <w:szCs w:val="18"/>
              </w:rPr>
            </w:pPr>
            <w:r w:rsidRPr="007B0E4A">
              <w:rPr>
                <w:sz w:val="18"/>
                <w:szCs w:val="18"/>
              </w:rPr>
              <w:t>10,0 га</w:t>
            </w:r>
          </w:p>
        </w:tc>
      </w:tr>
      <w:tr w:rsidR="007B0E4A" w:rsidRPr="007B0E4A" w:rsidTr="007B0E4A">
        <w:tc>
          <w:tcPr>
            <w:tcW w:w="378" w:type="dxa"/>
            <w:vAlign w:val="center"/>
          </w:tcPr>
          <w:p w:rsidR="007B0E4A" w:rsidRPr="007B0E4A" w:rsidRDefault="007B0E4A" w:rsidP="007B0E4A">
            <w:pPr>
              <w:pStyle w:val="ab"/>
              <w:ind w:left="-83" w:right="-104"/>
              <w:rPr>
                <w:sz w:val="18"/>
                <w:szCs w:val="18"/>
              </w:rPr>
            </w:pPr>
            <w:r w:rsidRPr="007B0E4A">
              <w:rPr>
                <w:sz w:val="18"/>
                <w:szCs w:val="18"/>
              </w:rPr>
              <w:t>4</w:t>
            </w:r>
          </w:p>
        </w:tc>
        <w:tc>
          <w:tcPr>
            <w:tcW w:w="7699" w:type="dxa"/>
          </w:tcPr>
          <w:p w:rsidR="007B0E4A" w:rsidRPr="007B0E4A" w:rsidRDefault="007B0E4A" w:rsidP="007B0E4A">
            <w:pPr>
              <w:pStyle w:val="ab"/>
              <w:ind w:left="-83" w:right="-104"/>
              <w:rPr>
                <w:sz w:val="18"/>
                <w:szCs w:val="18"/>
              </w:rPr>
            </w:pPr>
            <w:r w:rsidRPr="007B0E4A">
              <w:rPr>
                <w:sz w:val="18"/>
                <w:szCs w:val="18"/>
              </w:rPr>
              <w:t>Расчистка трассы линий электропередачи механическим способом</w:t>
            </w:r>
          </w:p>
        </w:tc>
        <w:tc>
          <w:tcPr>
            <w:tcW w:w="2517" w:type="dxa"/>
            <w:vAlign w:val="center"/>
          </w:tcPr>
          <w:p w:rsidR="007B0E4A" w:rsidRPr="007B0E4A" w:rsidRDefault="007B0E4A" w:rsidP="007B0E4A">
            <w:pPr>
              <w:pStyle w:val="ab"/>
              <w:ind w:left="-83" w:right="-104"/>
              <w:rPr>
                <w:sz w:val="18"/>
                <w:szCs w:val="18"/>
              </w:rPr>
            </w:pPr>
            <w:r w:rsidRPr="007B0E4A">
              <w:rPr>
                <w:sz w:val="18"/>
                <w:szCs w:val="18"/>
              </w:rPr>
              <w:t>24,0 га</w:t>
            </w:r>
          </w:p>
        </w:tc>
      </w:tr>
      <w:tr w:rsidR="007B0E4A" w:rsidRPr="007B0E4A" w:rsidTr="007B0E4A">
        <w:tc>
          <w:tcPr>
            <w:tcW w:w="378" w:type="dxa"/>
            <w:vAlign w:val="center"/>
          </w:tcPr>
          <w:p w:rsidR="007B0E4A" w:rsidRPr="007B0E4A" w:rsidRDefault="007B0E4A" w:rsidP="007B0E4A">
            <w:pPr>
              <w:pStyle w:val="ab"/>
              <w:ind w:left="-83" w:right="-104"/>
              <w:rPr>
                <w:sz w:val="18"/>
                <w:szCs w:val="18"/>
              </w:rPr>
            </w:pPr>
            <w:r w:rsidRPr="007B0E4A">
              <w:rPr>
                <w:sz w:val="18"/>
                <w:szCs w:val="18"/>
              </w:rPr>
              <w:t>5</w:t>
            </w:r>
          </w:p>
        </w:tc>
        <w:tc>
          <w:tcPr>
            <w:tcW w:w="7699" w:type="dxa"/>
          </w:tcPr>
          <w:p w:rsidR="007B0E4A" w:rsidRPr="007B0E4A" w:rsidRDefault="007B0E4A" w:rsidP="007B0E4A">
            <w:pPr>
              <w:pStyle w:val="ab"/>
              <w:ind w:left="-83" w:right="-104"/>
              <w:rPr>
                <w:sz w:val="18"/>
                <w:szCs w:val="18"/>
              </w:rPr>
            </w:pPr>
            <w:r w:rsidRPr="007B0E4A">
              <w:rPr>
                <w:sz w:val="18"/>
                <w:szCs w:val="18"/>
              </w:rPr>
              <w:t>Замена вводов в здания</w:t>
            </w:r>
          </w:p>
        </w:tc>
        <w:tc>
          <w:tcPr>
            <w:tcW w:w="2517" w:type="dxa"/>
            <w:vAlign w:val="center"/>
          </w:tcPr>
          <w:p w:rsidR="007B0E4A" w:rsidRPr="007B0E4A" w:rsidRDefault="007B0E4A" w:rsidP="007B0E4A">
            <w:pPr>
              <w:pStyle w:val="ab"/>
              <w:ind w:left="-83" w:right="-104"/>
              <w:rPr>
                <w:sz w:val="18"/>
                <w:szCs w:val="18"/>
              </w:rPr>
            </w:pPr>
            <w:r w:rsidRPr="007B0E4A">
              <w:rPr>
                <w:sz w:val="18"/>
                <w:szCs w:val="18"/>
              </w:rPr>
              <w:t>56 шт</w:t>
            </w:r>
          </w:p>
        </w:tc>
      </w:tr>
      <w:tr w:rsidR="007B0E4A" w:rsidRPr="007B0E4A" w:rsidTr="007B0E4A">
        <w:tc>
          <w:tcPr>
            <w:tcW w:w="378" w:type="dxa"/>
            <w:vAlign w:val="center"/>
          </w:tcPr>
          <w:p w:rsidR="007B0E4A" w:rsidRPr="007B0E4A" w:rsidRDefault="007B0E4A" w:rsidP="007B0E4A">
            <w:pPr>
              <w:pStyle w:val="ab"/>
              <w:ind w:left="-83" w:right="-104"/>
              <w:rPr>
                <w:sz w:val="18"/>
                <w:szCs w:val="18"/>
              </w:rPr>
            </w:pPr>
            <w:r w:rsidRPr="007B0E4A">
              <w:rPr>
                <w:sz w:val="18"/>
                <w:szCs w:val="18"/>
              </w:rPr>
              <w:t>6</w:t>
            </w:r>
          </w:p>
        </w:tc>
        <w:tc>
          <w:tcPr>
            <w:tcW w:w="7699" w:type="dxa"/>
          </w:tcPr>
          <w:p w:rsidR="007B0E4A" w:rsidRPr="007B0E4A" w:rsidRDefault="007B0E4A" w:rsidP="007B0E4A">
            <w:pPr>
              <w:pStyle w:val="ab"/>
              <w:ind w:left="-83" w:right="-104"/>
              <w:rPr>
                <w:sz w:val="18"/>
                <w:szCs w:val="18"/>
              </w:rPr>
            </w:pPr>
            <w:r w:rsidRPr="007B0E4A">
              <w:rPr>
                <w:sz w:val="18"/>
                <w:szCs w:val="18"/>
              </w:rPr>
              <w:t>Комплексный ремонт КТП</w:t>
            </w:r>
          </w:p>
        </w:tc>
        <w:tc>
          <w:tcPr>
            <w:tcW w:w="2517" w:type="dxa"/>
            <w:vAlign w:val="center"/>
          </w:tcPr>
          <w:p w:rsidR="007B0E4A" w:rsidRPr="007B0E4A" w:rsidRDefault="007B0E4A" w:rsidP="007B0E4A">
            <w:pPr>
              <w:pStyle w:val="ab"/>
              <w:ind w:left="-83" w:right="-104"/>
              <w:rPr>
                <w:sz w:val="18"/>
                <w:szCs w:val="18"/>
              </w:rPr>
            </w:pPr>
            <w:r w:rsidRPr="007B0E4A">
              <w:rPr>
                <w:sz w:val="18"/>
                <w:szCs w:val="18"/>
              </w:rPr>
              <w:t>6 шт</w:t>
            </w:r>
          </w:p>
        </w:tc>
      </w:tr>
      <w:tr w:rsidR="007B0E4A" w:rsidRPr="007B0E4A" w:rsidTr="007B0E4A">
        <w:tc>
          <w:tcPr>
            <w:tcW w:w="378" w:type="dxa"/>
            <w:vAlign w:val="center"/>
          </w:tcPr>
          <w:p w:rsidR="007B0E4A" w:rsidRPr="007B0E4A" w:rsidRDefault="007B0E4A" w:rsidP="007B0E4A">
            <w:pPr>
              <w:pStyle w:val="ab"/>
              <w:ind w:left="-83" w:right="-104"/>
              <w:rPr>
                <w:sz w:val="18"/>
                <w:szCs w:val="18"/>
              </w:rPr>
            </w:pPr>
            <w:r w:rsidRPr="007B0E4A">
              <w:rPr>
                <w:sz w:val="18"/>
                <w:szCs w:val="18"/>
              </w:rPr>
              <w:t>7</w:t>
            </w:r>
          </w:p>
        </w:tc>
        <w:tc>
          <w:tcPr>
            <w:tcW w:w="7699" w:type="dxa"/>
          </w:tcPr>
          <w:p w:rsidR="007B0E4A" w:rsidRPr="007B0E4A" w:rsidRDefault="007B0E4A" w:rsidP="007B0E4A">
            <w:pPr>
              <w:pStyle w:val="ab"/>
              <w:ind w:left="-83" w:right="-104"/>
              <w:rPr>
                <w:sz w:val="18"/>
                <w:szCs w:val="18"/>
              </w:rPr>
            </w:pPr>
            <w:r w:rsidRPr="007B0E4A">
              <w:rPr>
                <w:sz w:val="18"/>
                <w:szCs w:val="18"/>
              </w:rPr>
              <w:t>Капитальный ремонт ВЛ 10 кВ (замена опор, замена провода)</w:t>
            </w:r>
          </w:p>
        </w:tc>
        <w:tc>
          <w:tcPr>
            <w:tcW w:w="2517" w:type="dxa"/>
            <w:vAlign w:val="center"/>
          </w:tcPr>
          <w:p w:rsidR="007B0E4A" w:rsidRPr="007B0E4A" w:rsidRDefault="007B0E4A" w:rsidP="007B0E4A">
            <w:pPr>
              <w:pStyle w:val="ab"/>
              <w:ind w:left="-83" w:right="-104"/>
              <w:rPr>
                <w:sz w:val="18"/>
                <w:szCs w:val="18"/>
              </w:rPr>
            </w:pPr>
            <w:r w:rsidRPr="007B0E4A">
              <w:rPr>
                <w:sz w:val="18"/>
                <w:szCs w:val="18"/>
              </w:rPr>
              <w:t>4 км</w:t>
            </w:r>
          </w:p>
        </w:tc>
      </w:tr>
      <w:tr w:rsidR="007B0E4A" w:rsidRPr="007B0E4A" w:rsidTr="007B0E4A">
        <w:tc>
          <w:tcPr>
            <w:tcW w:w="378" w:type="dxa"/>
            <w:vAlign w:val="center"/>
          </w:tcPr>
          <w:p w:rsidR="007B0E4A" w:rsidRPr="007B0E4A" w:rsidRDefault="007B0E4A" w:rsidP="007B0E4A">
            <w:pPr>
              <w:pStyle w:val="ab"/>
              <w:ind w:left="-83" w:right="-104"/>
              <w:rPr>
                <w:sz w:val="18"/>
                <w:szCs w:val="18"/>
              </w:rPr>
            </w:pPr>
            <w:r w:rsidRPr="007B0E4A">
              <w:rPr>
                <w:sz w:val="18"/>
                <w:szCs w:val="18"/>
              </w:rPr>
              <w:t>8</w:t>
            </w:r>
          </w:p>
        </w:tc>
        <w:tc>
          <w:tcPr>
            <w:tcW w:w="7699" w:type="dxa"/>
          </w:tcPr>
          <w:p w:rsidR="007B0E4A" w:rsidRPr="007B0E4A" w:rsidRDefault="007B0E4A" w:rsidP="007B0E4A">
            <w:pPr>
              <w:pStyle w:val="ab"/>
              <w:ind w:left="-83" w:right="-104"/>
              <w:rPr>
                <w:sz w:val="18"/>
                <w:szCs w:val="18"/>
              </w:rPr>
            </w:pPr>
            <w:r w:rsidRPr="007B0E4A">
              <w:rPr>
                <w:sz w:val="18"/>
                <w:szCs w:val="18"/>
              </w:rPr>
              <w:t>Капитальный ремонт ВЛ 0,4 кВ (замена опор, замена провода)</w:t>
            </w:r>
          </w:p>
        </w:tc>
        <w:tc>
          <w:tcPr>
            <w:tcW w:w="2517" w:type="dxa"/>
            <w:vAlign w:val="center"/>
          </w:tcPr>
          <w:p w:rsidR="007B0E4A" w:rsidRPr="007B0E4A" w:rsidRDefault="007B0E4A" w:rsidP="007B0E4A">
            <w:pPr>
              <w:pStyle w:val="ab"/>
              <w:ind w:left="-83" w:right="-104"/>
              <w:rPr>
                <w:sz w:val="18"/>
                <w:szCs w:val="18"/>
              </w:rPr>
            </w:pPr>
            <w:r w:rsidRPr="007B0E4A">
              <w:rPr>
                <w:sz w:val="18"/>
                <w:szCs w:val="18"/>
              </w:rPr>
              <w:t>0,7 км</w:t>
            </w:r>
          </w:p>
        </w:tc>
      </w:tr>
      <w:tr w:rsidR="007B0E4A" w:rsidRPr="007B0E4A" w:rsidTr="007B0E4A">
        <w:tc>
          <w:tcPr>
            <w:tcW w:w="378" w:type="dxa"/>
            <w:vAlign w:val="center"/>
          </w:tcPr>
          <w:p w:rsidR="007B0E4A" w:rsidRPr="007B0E4A" w:rsidRDefault="007B0E4A" w:rsidP="007B0E4A">
            <w:pPr>
              <w:pStyle w:val="ab"/>
              <w:ind w:left="-83" w:right="-104"/>
              <w:rPr>
                <w:sz w:val="18"/>
                <w:szCs w:val="18"/>
              </w:rPr>
            </w:pPr>
            <w:r w:rsidRPr="007B0E4A">
              <w:rPr>
                <w:sz w:val="18"/>
                <w:szCs w:val="18"/>
              </w:rPr>
              <w:t>9</w:t>
            </w:r>
          </w:p>
        </w:tc>
        <w:tc>
          <w:tcPr>
            <w:tcW w:w="7699" w:type="dxa"/>
          </w:tcPr>
          <w:p w:rsidR="007B0E4A" w:rsidRPr="007B0E4A" w:rsidRDefault="007B0E4A" w:rsidP="007B0E4A">
            <w:pPr>
              <w:pStyle w:val="ab"/>
              <w:ind w:left="-83" w:right="-104"/>
              <w:rPr>
                <w:sz w:val="18"/>
                <w:szCs w:val="18"/>
              </w:rPr>
            </w:pPr>
            <w:r w:rsidRPr="007B0E4A">
              <w:rPr>
                <w:sz w:val="18"/>
                <w:szCs w:val="18"/>
              </w:rPr>
              <w:t>Подключение новых потребителей</w:t>
            </w:r>
          </w:p>
        </w:tc>
        <w:tc>
          <w:tcPr>
            <w:tcW w:w="2517" w:type="dxa"/>
            <w:vAlign w:val="center"/>
          </w:tcPr>
          <w:p w:rsidR="007B0E4A" w:rsidRPr="007B0E4A" w:rsidRDefault="007B0E4A" w:rsidP="007B0E4A">
            <w:pPr>
              <w:pStyle w:val="ab"/>
              <w:ind w:left="-83" w:right="-104"/>
              <w:rPr>
                <w:sz w:val="18"/>
                <w:szCs w:val="18"/>
              </w:rPr>
            </w:pPr>
            <w:r w:rsidRPr="007B0E4A">
              <w:rPr>
                <w:sz w:val="18"/>
                <w:szCs w:val="18"/>
              </w:rPr>
              <w:t>5 ед.</w:t>
            </w:r>
          </w:p>
        </w:tc>
      </w:tr>
    </w:tbl>
    <w:p w:rsidR="007B0E4A" w:rsidRPr="007B0E4A" w:rsidRDefault="007B0E4A" w:rsidP="007B0E4A">
      <w:pPr>
        <w:pStyle w:val="ab"/>
        <w:ind w:left="42" w:right="141" w:firstLine="242"/>
        <w:jc w:val="both"/>
        <w:rPr>
          <w:b/>
          <w:sz w:val="18"/>
          <w:szCs w:val="18"/>
        </w:rPr>
      </w:pPr>
      <w:r w:rsidRPr="007B0E4A">
        <w:rPr>
          <w:b/>
          <w:sz w:val="18"/>
          <w:szCs w:val="18"/>
        </w:rPr>
        <w:t>Благоустройство</w:t>
      </w:r>
    </w:p>
    <w:p w:rsidR="007B0E4A" w:rsidRPr="007B0E4A" w:rsidRDefault="007B0E4A" w:rsidP="007B0E4A">
      <w:pPr>
        <w:pStyle w:val="ab"/>
        <w:ind w:left="42" w:right="141" w:firstLine="242"/>
        <w:jc w:val="both"/>
        <w:rPr>
          <w:sz w:val="18"/>
          <w:szCs w:val="18"/>
        </w:rPr>
      </w:pPr>
      <w:r w:rsidRPr="007B0E4A">
        <w:rPr>
          <w:sz w:val="18"/>
          <w:szCs w:val="18"/>
        </w:rPr>
        <w:t>В рамках реализации муниципальной программы «Формирование современной городской среды на территории с. Марёво на 2018-2024 годы» завершены работы по благоустройству общественной территории с. Марёво (ремонт тротуара по ул. Советов от ул. Комсомольской до ул. М.Поливановой с.Марёво), общая сумма израсходованных средств составляет 1 109, 155 тыс. рублей. Проведено онлайн-голосование населения за выбор проекта по благоустройству общественной территории с. Марёво на 2022 год разработаны дизайн-проекты благоустройства территорий. В онлайн-голосовании приняли участие 623 жителя муниципального округа. Победителем стал проект по ремонту тротуара по ул. Советов от ул. М. Поливановой до ул. Петрова.</w:t>
      </w:r>
    </w:p>
    <w:p w:rsidR="007B0E4A" w:rsidRPr="007B0E4A" w:rsidRDefault="007B0E4A" w:rsidP="007B0E4A">
      <w:pPr>
        <w:pStyle w:val="ab"/>
        <w:ind w:left="42" w:right="141" w:firstLine="242"/>
        <w:jc w:val="both"/>
        <w:rPr>
          <w:sz w:val="18"/>
          <w:szCs w:val="18"/>
        </w:rPr>
      </w:pPr>
      <w:r w:rsidRPr="007B0E4A">
        <w:rPr>
          <w:sz w:val="18"/>
          <w:szCs w:val="18"/>
        </w:rPr>
        <w:t>В рамках благоустройства заключены контракты на содержание территорий общего пользования местного значения Марёвского муниципального округа, на проведение мероприятий по дезинфекции мест общего пользования МКД, общественных территорий.</w:t>
      </w:r>
    </w:p>
    <w:p w:rsidR="007B0E4A" w:rsidRPr="007B0E4A" w:rsidRDefault="007B0E4A" w:rsidP="007B0E4A">
      <w:pPr>
        <w:pStyle w:val="ab"/>
        <w:ind w:left="42" w:right="141" w:firstLine="242"/>
        <w:jc w:val="both"/>
        <w:rPr>
          <w:sz w:val="18"/>
          <w:szCs w:val="18"/>
        </w:rPr>
      </w:pPr>
      <w:r w:rsidRPr="007B0E4A">
        <w:rPr>
          <w:sz w:val="18"/>
          <w:szCs w:val="18"/>
        </w:rPr>
        <w:lastRenderedPageBreak/>
        <w:t>В отчетном периоде подана заявка на участие муниципального округа в реализации обустройства асфальтированной беговой дорожки с ограждением на стадионе с. Марёво в рамках реализации муниципальной программы «Комплексное развитие сельских территорий в Марёвском муниципальном округе на 2021-2025 годы» на 2022 год.</w:t>
      </w:r>
    </w:p>
    <w:p w:rsidR="007B0E4A" w:rsidRPr="007B0E4A" w:rsidRDefault="007B0E4A" w:rsidP="007B0E4A">
      <w:pPr>
        <w:pStyle w:val="ab"/>
        <w:ind w:left="42" w:right="141" w:firstLine="242"/>
        <w:jc w:val="both"/>
        <w:rPr>
          <w:sz w:val="18"/>
          <w:szCs w:val="18"/>
        </w:rPr>
      </w:pPr>
      <w:r w:rsidRPr="007B0E4A">
        <w:rPr>
          <w:sz w:val="18"/>
          <w:szCs w:val="18"/>
        </w:rPr>
        <w:t>В рамках   реализации   государственной программы Новгородской   области «Создание и   восстановление   воинских захоронений на территории Новгородской области     на 2019-2024 годы» выполнены работы по   благоустройству   воинских захоронений    д. Морозово, д. Руницы на общую сумму 796,9 тыс. рублей.</w:t>
      </w:r>
    </w:p>
    <w:p w:rsidR="007B0E4A" w:rsidRPr="007B0E4A" w:rsidRDefault="007B0E4A" w:rsidP="007B0E4A">
      <w:pPr>
        <w:pStyle w:val="ab"/>
        <w:ind w:left="42" w:right="141" w:firstLine="242"/>
        <w:jc w:val="both"/>
        <w:rPr>
          <w:sz w:val="18"/>
          <w:szCs w:val="18"/>
        </w:rPr>
      </w:pPr>
      <w:r w:rsidRPr="007B0E4A">
        <w:rPr>
          <w:sz w:val="18"/>
          <w:szCs w:val="18"/>
        </w:rPr>
        <w:t>По состоянию на 31.12.2021 года завершены следующие проекты:</w:t>
      </w:r>
    </w:p>
    <w:p w:rsidR="007B0E4A" w:rsidRPr="007B0E4A" w:rsidRDefault="007B0E4A" w:rsidP="007B0E4A">
      <w:pPr>
        <w:pStyle w:val="ab"/>
        <w:ind w:left="42" w:right="141" w:firstLine="242"/>
        <w:jc w:val="both"/>
        <w:rPr>
          <w:sz w:val="18"/>
          <w:szCs w:val="18"/>
        </w:rPr>
      </w:pPr>
      <w:r w:rsidRPr="007B0E4A">
        <w:rPr>
          <w:sz w:val="18"/>
          <w:szCs w:val="18"/>
        </w:rPr>
        <w:t>устройство детской игровой площадки в с. Марёво (объем финансирования 1120,0 тыс. рублей), спортивной игровой площадки (второй этап) в д. Моисеево (объем финансирования 566,8 тыс. рублей), благоустройство гражданского кладбища в с. Молвотицы (объем финансирования 1155,0 тыс. рублей) в рамках реализации проектов поддержки местных инициатив граждан;</w:t>
      </w:r>
    </w:p>
    <w:p w:rsidR="007B0E4A" w:rsidRPr="007B0E4A" w:rsidRDefault="007B0E4A" w:rsidP="007B0E4A">
      <w:pPr>
        <w:pStyle w:val="ab"/>
        <w:ind w:left="42" w:right="141" w:firstLine="242"/>
        <w:jc w:val="both"/>
        <w:rPr>
          <w:sz w:val="18"/>
          <w:szCs w:val="18"/>
        </w:rPr>
      </w:pPr>
      <w:r w:rsidRPr="007B0E4A">
        <w:rPr>
          <w:sz w:val="18"/>
          <w:szCs w:val="18"/>
        </w:rPr>
        <w:t>благоустройство общественной территории ул. Зеленая д.№11, д.№12 с. Молвотицы (объем финансирования 79,0 тыс. рублей); благоустройство общественной территории ул. Садовая, д.№8, д.№10 д. Моисеево (объем финансирования 79,0 тыс. рублей); приобретение и установка спортивного оборудования в д. Седловщина (объем финансирования 79,0 тыс. рублей); приобретение мебели для СДК д. Липье (объем финансирования 79,0 тыс. рублей) в рамках реализации проектов ТОС.</w:t>
      </w:r>
    </w:p>
    <w:p w:rsidR="007B0E4A" w:rsidRPr="007B0E4A" w:rsidRDefault="007B0E4A" w:rsidP="007B0E4A">
      <w:pPr>
        <w:pStyle w:val="ab"/>
        <w:ind w:left="42" w:right="141" w:firstLine="242"/>
        <w:jc w:val="both"/>
        <w:rPr>
          <w:sz w:val="18"/>
          <w:szCs w:val="18"/>
        </w:rPr>
      </w:pPr>
      <w:r w:rsidRPr="007B0E4A">
        <w:rPr>
          <w:sz w:val="18"/>
          <w:szCs w:val="18"/>
        </w:rPr>
        <w:t>Проведена обработка территорий детских игровых, спортивных площадок, общественных территорий от клещей на площади 5,2 гектара; произведён скос травы на территории округа (2 этапа) площадью 15,9 гектар; проводятся мероприятия по борьбе с борщевиком Сосновского: произведена химическая обработка на земельных участках общего пользования и собственность на которые не разграничена площадью 5,2 гектара, выдано 57 предписаний о ненадлежащем содержании собственникам земельных участков.</w:t>
      </w:r>
    </w:p>
    <w:p w:rsidR="007B0E4A" w:rsidRPr="007B0E4A" w:rsidRDefault="007B0E4A" w:rsidP="007B0E4A">
      <w:pPr>
        <w:pStyle w:val="ab"/>
        <w:ind w:left="42" w:right="141" w:firstLine="242"/>
        <w:jc w:val="both"/>
        <w:rPr>
          <w:sz w:val="18"/>
          <w:szCs w:val="18"/>
        </w:rPr>
      </w:pPr>
      <w:r w:rsidRPr="007B0E4A">
        <w:rPr>
          <w:sz w:val="18"/>
          <w:szCs w:val="18"/>
        </w:rPr>
        <w:t>Одним из элементов благоустройства муниципального округа является уличное освещение. Администрацией муниципального округа заключен муниципальный контракт на выполнение работ, направленных на энергосбережение и повышение энергетической эффективности использования энергетических ресурсов при эксплуатации сетей уличного освещения на территории округа. За 2021 год произведена замена светильников уличного освещения ртутьсодержащих на энергосберегающие в количестве 476штук.</w:t>
      </w:r>
    </w:p>
    <w:p w:rsidR="007B0E4A" w:rsidRPr="007B0E4A" w:rsidRDefault="007B0E4A" w:rsidP="007B0E4A">
      <w:pPr>
        <w:pStyle w:val="ab"/>
        <w:ind w:left="42" w:right="141" w:firstLine="242"/>
        <w:jc w:val="both"/>
        <w:rPr>
          <w:sz w:val="18"/>
          <w:szCs w:val="18"/>
        </w:rPr>
      </w:pPr>
      <w:r w:rsidRPr="007B0E4A">
        <w:rPr>
          <w:sz w:val="18"/>
          <w:szCs w:val="18"/>
        </w:rPr>
        <w:t>За отчётный период проведено 6 субботников по благоустройству и уборке общественных территорий с, Марёво, с. Велилы, с. Молвотицы, д. Моисеево, д. Липье в них приняло участие около 300 жителей округа. Приобретена и высажена рассада цветов на клумбах и цветниках на территориях населённых пунктов округа.</w:t>
      </w:r>
    </w:p>
    <w:p w:rsidR="007B0E4A" w:rsidRPr="007B0E4A" w:rsidRDefault="007B0E4A" w:rsidP="007B0E4A">
      <w:pPr>
        <w:pStyle w:val="ab"/>
        <w:ind w:left="42" w:right="141" w:firstLine="242"/>
        <w:jc w:val="both"/>
        <w:rPr>
          <w:sz w:val="18"/>
          <w:szCs w:val="18"/>
        </w:rPr>
      </w:pPr>
      <w:r w:rsidRPr="007B0E4A">
        <w:rPr>
          <w:sz w:val="18"/>
          <w:szCs w:val="18"/>
        </w:rPr>
        <w:t>Продолжается работа с региональным оператором по обращению с ТКО ООО «Экосервис» по организации сбора и вывоза ТКО с территории Марёвского муниципального округа. Выявлено и ликвидировано 16 несанкционированных свалок в черте населённых пунктов.</w:t>
      </w:r>
    </w:p>
    <w:p w:rsidR="007B0E4A" w:rsidRPr="007B0E4A" w:rsidRDefault="007B0E4A" w:rsidP="007B0E4A">
      <w:pPr>
        <w:pStyle w:val="ab"/>
        <w:ind w:left="42" w:right="141" w:firstLine="242"/>
        <w:jc w:val="both"/>
        <w:rPr>
          <w:b/>
          <w:iCs/>
          <w:sz w:val="18"/>
          <w:szCs w:val="18"/>
        </w:rPr>
      </w:pPr>
      <w:r w:rsidRPr="007B0E4A">
        <w:rPr>
          <w:b/>
          <w:iCs/>
          <w:sz w:val="18"/>
          <w:szCs w:val="18"/>
        </w:rPr>
        <w:t>Дорожная деятельность</w:t>
      </w:r>
    </w:p>
    <w:p w:rsidR="007B0E4A" w:rsidRPr="007B0E4A" w:rsidRDefault="007B0E4A" w:rsidP="007B0E4A">
      <w:pPr>
        <w:pStyle w:val="ab"/>
        <w:ind w:left="42" w:right="141" w:firstLine="242"/>
        <w:jc w:val="both"/>
        <w:rPr>
          <w:sz w:val="18"/>
          <w:szCs w:val="18"/>
        </w:rPr>
      </w:pPr>
      <w:r w:rsidRPr="007B0E4A">
        <w:rPr>
          <w:sz w:val="18"/>
          <w:szCs w:val="18"/>
        </w:rPr>
        <w:t>Общая протяженность дорог муниципального округа 317,3 км. Общая протяженность дорог регионального и межмуниципального значения 235,62   км (в том числе по населённым пунктам 46,79 км), из них:</w:t>
      </w:r>
    </w:p>
    <w:p w:rsidR="007B0E4A" w:rsidRPr="007B0E4A" w:rsidRDefault="007B0E4A" w:rsidP="007B0E4A">
      <w:pPr>
        <w:pStyle w:val="ab"/>
        <w:ind w:left="42" w:right="141" w:firstLine="242"/>
        <w:jc w:val="both"/>
        <w:rPr>
          <w:sz w:val="18"/>
          <w:szCs w:val="18"/>
        </w:rPr>
      </w:pPr>
      <w:r w:rsidRPr="007B0E4A">
        <w:rPr>
          <w:sz w:val="18"/>
          <w:szCs w:val="18"/>
        </w:rPr>
        <w:t>- асфальтированные – 101,29 км;</w:t>
      </w:r>
    </w:p>
    <w:p w:rsidR="007B0E4A" w:rsidRPr="007B0E4A" w:rsidRDefault="007B0E4A" w:rsidP="007B0E4A">
      <w:pPr>
        <w:pStyle w:val="ab"/>
        <w:ind w:left="42" w:right="141" w:firstLine="242"/>
        <w:jc w:val="both"/>
        <w:rPr>
          <w:sz w:val="18"/>
          <w:szCs w:val="18"/>
        </w:rPr>
      </w:pPr>
      <w:r w:rsidRPr="007B0E4A">
        <w:rPr>
          <w:sz w:val="18"/>
          <w:szCs w:val="18"/>
        </w:rPr>
        <w:t>- гравийные – 96,73 км;</w:t>
      </w:r>
    </w:p>
    <w:p w:rsidR="007B0E4A" w:rsidRPr="007B0E4A" w:rsidRDefault="007B0E4A" w:rsidP="007B0E4A">
      <w:pPr>
        <w:pStyle w:val="ab"/>
        <w:ind w:left="42" w:right="141" w:firstLine="242"/>
        <w:jc w:val="both"/>
        <w:rPr>
          <w:sz w:val="18"/>
          <w:szCs w:val="18"/>
        </w:rPr>
      </w:pPr>
      <w:r w:rsidRPr="007B0E4A">
        <w:rPr>
          <w:sz w:val="18"/>
          <w:szCs w:val="18"/>
        </w:rPr>
        <w:t>- грунтовые – 37,6 км.</w:t>
      </w:r>
    </w:p>
    <w:p w:rsidR="007B0E4A" w:rsidRPr="007B0E4A" w:rsidRDefault="007B0E4A" w:rsidP="007B0E4A">
      <w:pPr>
        <w:pStyle w:val="ab"/>
        <w:ind w:left="42" w:right="141" w:firstLine="242"/>
        <w:jc w:val="both"/>
        <w:rPr>
          <w:sz w:val="18"/>
          <w:szCs w:val="18"/>
        </w:rPr>
      </w:pPr>
      <w:r w:rsidRPr="007B0E4A">
        <w:rPr>
          <w:sz w:val="18"/>
          <w:szCs w:val="18"/>
        </w:rPr>
        <w:t>Общая протяженность дорог местного значения 81,7 км.</w:t>
      </w:r>
    </w:p>
    <w:p w:rsidR="007B0E4A" w:rsidRPr="007B0E4A" w:rsidRDefault="007B0E4A" w:rsidP="007B0E4A">
      <w:pPr>
        <w:pStyle w:val="ab"/>
        <w:ind w:left="42" w:right="141" w:firstLine="242"/>
        <w:jc w:val="both"/>
        <w:rPr>
          <w:sz w:val="18"/>
          <w:szCs w:val="18"/>
        </w:rPr>
      </w:pPr>
      <w:r w:rsidRPr="007B0E4A">
        <w:rPr>
          <w:sz w:val="18"/>
          <w:szCs w:val="18"/>
        </w:rPr>
        <w:t>В целях реализации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 заключено 2 соглашения с министерством транспорта и дорожного хозяйства Новгородской области о предоставлении субсидий на формирование муниципальных дорожных фондов в размере 21 065,68 тыс. рублей, софинансирование средств местного бюджета составило  394,97 тыс. рублей. Процент освоения средств составил 86%. Отремонтированы автомобильные дороги общего пользования местного значения Марёвского муниципального округа общей протяженностью 9,3 км., из них с асфальтированным покрытием – 1,9 км.</w:t>
      </w:r>
    </w:p>
    <w:p w:rsidR="007B0E4A" w:rsidRPr="007B0E4A" w:rsidRDefault="007B0E4A" w:rsidP="007B0E4A">
      <w:pPr>
        <w:pStyle w:val="ab"/>
        <w:ind w:left="42" w:right="141" w:firstLine="242"/>
        <w:jc w:val="both"/>
        <w:rPr>
          <w:sz w:val="18"/>
          <w:szCs w:val="18"/>
        </w:rPr>
      </w:pPr>
      <w:r w:rsidRPr="007B0E4A">
        <w:rPr>
          <w:sz w:val="18"/>
          <w:szCs w:val="18"/>
        </w:rPr>
        <w:t>На основании распоряжения Администрации муниципального округа от 05.03.2021 №41 введено временное ограничение в весенний период 2021 года движения транспортных средств по автомобильным дорогам общего пользования местного значения Марёвского муниципального округа.</w:t>
      </w:r>
    </w:p>
    <w:p w:rsidR="007B0E4A" w:rsidRPr="007B0E4A" w:rsidRDefault="007B0E4A" w:rsidP="007B0E4A">
      <w:pPr>
        <w:pStyle w:val="ab"/>
        <w:ind w:left="42" w:right="141" w:firstLine="242"/>
        <w:jc w:val="both"/>
        <w:rPr>
          <w:sz w:val="18"/>
          <w:szCs w:val="18"/>
        </w:rPr>
      </w:pPr>
      <w:r w:rsidRPr="007B0E4A">
        <w:rPr>
          <w:sz w:val="18"/>
          <w:szCs w:val="18"/>
        </w:rPr>
        <w:t>Проведено 2 заседания комиссии по безопасности дорожного движения.</w:t>
      </w:r>
    </w:p>
    <w:p w:rsidR="007B0E4A" w:rsidRPr="007B0E4A" w:rsidRDefault="007B0E4A" w:rsidP="007B0E4A">
      <w:pPr>
        <w:pStyle w:val="ab"/>
        <w:ind w:left="42" w:right="141" w:firstLine="242"/>
        <w:jc w:val="both"/>
        <w:rPr>
          <w:sz w:val="18"/>
          <w:szCs w:val="18"/>
        </w:rPr>
      </w:pPr>
      <w:r w:rsidRPr="007B0E4A">
        <w:rPr>
          <w:sz w:val="18"/>
          <w:szCs w:val="18"/>
        </w:rPr>
        <w:t>В рамках заключенного контракта на содержание автомобильных дорог общего пользования местного значения проведена расчистка придорожных канав в с. Марёво на ул. 60 лет Октября, ул. Прохора Соловьёва, ул. Мелиораторов общей протяжённость 1,7 км. Проведена вырубка кустарников на обочинах автомобильных дорог с. Марёво, ул. 60 лет Октября, ул. Прохора Соловьёва, ул. Мелиораторов, ул. Труда. Установлены недостающие дорожные знаки на автомобильных дорогах общего пользования местного значения с. Марёво: ул. Комсомольская, ул. Советов, пер. Советский. Нанесена дорожная разметка на автомобильной дороге с. Марёво, ул. Советов и ликвидировано аварийное дерево с обочины дороги.</w:t>
      </w:r>
    </w:p>
    <w:p w:rsidR="007B0E4A" w:rsidRPr="007B0E4A" w:rsidRDefault="007B0E4A" w:rsidP="007B0E4A">
      <w:pPr>
        <w:pStyle w:val="ab"/>
        <w:ind w:left="42" w:right="141" w:firstLine="242"/>
        <w:jc w:val="both"/>
        <w:rPr>
          <w:sz w:val="18"/>
          <w:szCs w:val="18"/>
        </w:rPr>
      </w:pPr>
      <w:r w:rsidRPr="007B0E4A">
        <w:rPr>
          <w:sz w:val="18"/>
          <w:szCs w:val="18"/>
        </w:rPr>
        <w:t>На официальном сайте Администрации Марёвского муниципального округа создан раздел «Транспортное обслуживание». Расписание движения общественного транспорта размещено на официальном сайте Администрации Марёвского муниципального округа, а также на стенде в с. Марёво, ул. Советов и остановочном павильоне. В целях соблюдения законодательства при организованной перевозке граждан на территории округа, Администрацией округа инициировано проведение внеплановой проверки маршрутного такси. По результатам проверки выдано 2 предписания на устранение нарушений законодательства и штраф перевозчику на общую сумму 65,0 тыс. рублей.</w:t>
      </w:r>
    </w:p>
    <w:p w:rsidR="007B0E4A" w:rsidRPr="007B0E4A" w:rsidRDefault="007B0E4A" w:rsidP="007B0E4A">
      <w:pPr>
        <w:pStyle w:val="ab"/>
        <w:ind w:left="42" w:right="141" w:firstLine="242"/>
        <w:jc w:val="both"/>
        <w:rPr>
          <w:sz w:val="18"/>
          <w:szCs w:val="18"/>
        </w:rPr>
      </w:pPr>
      <w:r w:rsidRPr="007B0E4A">
        <w:rPr>
          <w:sz w:val="18"/>
          <w:szCs w:val="18"/>
        </w:rPr>
        <w:t>В целях соблюдения масочного режима в общественном транспорте проводятся совместные рейды с сотрудниками полиции.</w:t>
      </w:r>
    </w:p>
    <w:p w:rsidR="007B0E4A" w:rsidRPr="007B0E4A" w:rsidRDefault="007B0E4A" w:rsidP="007B0E4A">
      <w:pPr>
        <w:pStyle w:val="ab"/>
        <w:ind w:left="42" w:right="141" w:firstLine="242"/>
        <w:jc w:val="both"/>
        <w:rPr>
          <w:sz w:val="18"/>
          <w:szCs w:val="18"/>
        </w:rPr>
      </w:pPr>
      <w:r w:rsidRPr="007B0E4A">
        <w:rPr>
          <w:sz w:val="18"/>
          <w:szCs w:val="18"/>
        </w:rPr>
        <w:t>Постановлением Администрации Марёвского муниципального округа от 17.12.2021 №491 утвержден норматив стоимости работы транспортных средств i-го класса, используемой для определения начальной (максимальной) цены контракта, а так же цены контракта, заключаемого с единственным поставщиком (подрядчиком, исполнителем), при осуществлении закупок в сфере регулярных перевозок пассажиров и багажа автомобильным транспортом по регулируемым тарифам на территории Марёвского муниципального округа в размере 33 рубля 10 копеек за 1 километр пробега автомобильного транспорта. Подготовлено техническое задание для размещения закупки на право заключения контракта на выполнение работ, связанных с осуществлением регулярных перевозок пассажиров и багажа автомобильным транспортом общего пользования по регулируемым тарифам в пригородном сообщении в границах Марёвского муниципального округа Новгородской области на 2022 год на общую сумму 2 022 886,64 руб.</w:t>
      </w:r>
    </w:p>
    <w:p w:rsidR="007B0E4A" w:rsidRPr="007B0E4A" w:rsidRDefault="007B0E4A" w:rsidP="007B0E4A">
      <w:pPr>
        <w:pStyle w:val="ab"/>
        <w:ind w:left="42" w:right="141" w:firstLine="242"/>
        <w:jc w:val="both"/>
        <w:rPr>
          <w:sz w:val="18"/>
          <w:szCs w:val="18"/>
        </w:rPr>
      </w:pPr>
    </w:p>
    <w:p w:rsidR="007B0E4A" w:rsidRPr="007B0E4A" w:rsidRDefault="007B0E4A" w:rsidP="007B0E4A">
      <w:pPr>
        <w:pStyle w:val="ab"/>
        <w:ind w:left="42" w:right="141" w:firstLine="242"/>
        <w:jc w:val="both"/>
        <w:rPr>
          <w:b/>
          <w:iCs/>
          <w:sz w:val="18"/>
          <w:szCs w:val="18"/>
        </w:rPr>
      </w:pPr>
      <w:r w:rsidRPr="007B0E4A">
        <w:rPr>
          <w:b/>
          <w:iCs/>
          <w:sz w:val="18"/>
          <w:szCs w:val="18"/>
        </w:rPr>
        <w:t>Лесное хозяйство</w:t>
      </w:r>
    </w:p>
    <w:p w:rsidR="007B0E4A" w:rsidRPr="007B0E4A" w:rsidRDefault="007B0E4A" w:rsidP="007B0E4A">
      <w:pPr>
        <w:pStyle w:val="ab"/>
        <w:ind w:left="42" w:right="141" w:firstLine="242"/>
        <w:jc w:val="both"/>
        <w:rPr>
          <w:sz w:val="18"/>
          <w:szCs w:val="18"/>
        </w:rPr>
      </w:pPr>
      <w:r w:rsidRPr="007B0E4A">
        <w:rPr>
          <w:sz w:val="18"/>
          <w:szCs w:val="18"/>
        </w:rPr>
        <w:t>Утверждённая расчётная лесосека по главному пользованию</w:t>
      </w:r>
    </w:p>
    <w:p w:rsidR="007B0E4A" w:rsidRPr="007B0E4A" w:rsidRDefault="007B0E4A" w:rsidP="007B0E4A">
      <w:pPr>
        <w:pStyle w:val="ab"/>
        <w:ind w:left="42" w:right="141" w:firstLine="242"/>
        <w:jc w:val="both"/>
        <w:rPr>
          <w:sz w:val="18"/>
          <w:szCs w:val="18"/>
        </w:rPr>
      </w:pPr>
      <w:r w:rsidRPr="007B0E4A">
        <w:rPr>
          <w:sz w:val="18"/>
          <w:szCs w:val="18"/>
        </w:rPr>
        <w:t>по хозяйствам и хозяйственным секциям на 2021 год</w:t>
      </w:r>
    </w:p>
    <w:p w:rsidR="007B0E4A" w:rsidRPr="007B0E4A" w:rsidRDefault="007B0E4A" w:rsidP="007B0E4A">
      <w:pPr>
        <w:pStyle w:val="ab"/>
        <w:ind w:left="42" w:right="141"/>
        <w:rPr>
          <w:sz w:val="18"/>
          <w:szCs w:val="18"/>
        </w:rPr>
      </w:pPr>
    </w:p>
    <w:tbl>
      <w:tblPr>
        <w:tblW w:w="10266"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9"/>
        <w:gridCol w:w="1440"/>
        <w:gridCol w:w="777"/>
      </w:tblGrid>
      <w:tr w:rsidR="007B0E4A" w:rsidRPr="007B0E4A" w:rsidTr="007B0E4A">
        <w:trPr>
          <w:cantSplit/>
          <w:trHeight w:val="20"/>
        </w:trPr>
        <w:tc>
          <w:tcPr>
            <w:tcW w:w="8049" w:type="dxa"/>
            <w:vMerge w:val="restart"/>
          </w:tcPr>
          <w:p w:rsidR="007B0E4A" w:rsidRPr="007B0E4A" w:rsidRDefault="007B0E4A" w:rsidP="007B0E4A">
            <w:pPr>
              <w:pStyle w:val="ab"/>
              <w:ind w:left="-73" w:right="-91"/>
              <w:rPr>
                <w:sz w:val="18"/>
                <w:szCs w:val="18"/>
              </w:rPr>
            </w:pPr>
          </w:p>
        </w:tc>
        <w:tc>
          <w:tcPr>
            <w:tcW w:w="2217" w:type="dxa"/>
            <w:gridSpan w:val="2"/>
            <w:vAlign w:val="center"/>
          </w:tcPr>
          <w:p w:rsidR="007B0E4A" w:rsidRPr="007B0E4A" w:rsidRDefault="007B0E4A" w:rsidP="007B0E4A">
            <w:pPr>
              <w:pStyle w:val="ab"/>
              <w:ind w:left="-73" w:right="-91"/>
              <w:rPr>
                <w:sz w:val="18"/>
                <w:szCs w:val="18"/>
              </w:rPr>
            </w:pPr>
            <w:r w:rsidRPr="007B0E4A">
              <w:rPr>
                <w:sz w:val="18"/>
                <w:szCs w:val="18"/>
              </w:rPr>
              <w:t>по округу</w:t>
            </w:r>
          </w:p>
        </w:tc>
      </w:tr>
      <w:tr w:rsidR="007B0E4A" w:rsidRPr="007B0E4A" w:rsidTr="007B0E4A">
        <w:trPr>
          <w:cantSplit/>
          <w:trHeight w:val="20"/>
        </w:trPr>
        <w:tc>
          <w:tcPr>
            <w:tcW w:w="8049" w:type="dxa"/>
            <w:vMerge/>
          </w:tcPr>
          <w:p w:rsidR="007B0E4A" w:rsidRPr="007B0E4A" w:rsidRDefault="007B0E4A" w:rsidP="007B0E4A">
            <w:pPr>
              <w:pStyle w:val="ab"/>
              <w:ind w:left="-73" w:right="-91"/>
              <w:rPr>
                <w:sz w:val="18"/>
                <w:szCs w:val="18"/>
              </w:rPr>
            </w:pPr>
          </w:p>
        </w:tc>
        <w:tc>
          <w:tcPr>
            <w:tcW w:w="1440" w:type="dxa"/>
          </w:tcPr>
          <w:p w:rsidR="007B0E4A" w:rsidRPr="007B0E4A" w:rsidRDefault="007B0E4A" w:rsidP="007B0E4A">
            <w:pPr>
              <w:pStyle w:val="ab"/>
              <w:ind w:left="-73" w:right="-91"/>
              <w:rPr>
                <w:sz w:val="18"/>
                <w:szCs w:val="18"/>
              </w:rPr>
            </w:pPr>
            <w:r w:rsidRPr="007B0E4A">
              <w:rPr>
                <w:sz w:val="18"/>
                <w:szCs w:val="18"/>
              </w:rPr>
              <w:t>т. м</w:t>
            </w:r>
            <w:r w:rsidRPr="007B0E4A">
              <w:rPr>
                <w:sz w:val="18"/>
                <w:szCs w:val="18"/>
                <w:vertAlign w:val="superscript"/>
              </w:rPr>
              <w:t>3</w:t>
            </w:r>
          </w:p>
        </w:tc>
        <w:tc>
          <w:tcPr>
            <w:tcW w:w="777" w:type="dxa"/>
            <w:vAlign w:val="center"/>
          </w:tcPr>
          <w:p w:rsidR="007B0E4A" w:rsidRPr="007B0E4A" w:rsidRDefault="007B0E4A" w:rsidP="007B0E4A">
            <w:pPr>
              <w:pStyle w:val="ab"/>
              <w:ind w:left="-73" w:right="-91"/>
              <w:rPr>
                <w:sz w:val="18"/>
                <w:szCs w:val="18"/>
              </w:rPr>
            </w:pPr>
            <w:r w:rsidRPr="007B0E4A">
              <w:rPr>
                <w:sz w:val="18"/>
                <w:szCs w:val="18"/>
              </w:rPr>
              <w:t>%</w:t>
            </w:r>
          </w:p>
        </w:tc>
      </w:tr>
      <w:tr w:rsidR="007B0E4A" w:rsidRPr="007B0E4A" w:rsidTr="007B0E4A">
        <w:trPr>
          <w:trHeight w:val="20"/>
        </w:trPr>
        <w:tc>
          <w:tcPr>
            <w:tcW w:w="8049" w:type="dxa"/>
          </w:tcPr>
          <w:p w:rsidR="007B0E4A" w:rsidRPr="007B0E4A" w:rsidRDefault="007B0E4A" w:rsidP="007B0E4A">
            <w:pPr>
              <w:pStyle w:val="ab"/>
              <w:ind w:left="-73" w:right="-91"/>
              <w:rPr>
                <w:b/>
                <w:bCs/>
                <w:sz w:val="18"/>
                <w:szCs w:val="18"/>
              </w:rPr>
            </w:pPr>
            <w:r w:rsidRPr="007B0E4A">
              <w:rPr>
                <w:b/>
                <w:bCs/>
                <w:sz w:val="18"/>
                <w:szCs w:val="18"/>
              </w:rPr>
              <w:t>Хвойное хозяйство, всего:</w:t>
            </w:r>
          </w:p>
        </w:tc>
        <w:tc>
          <w:tcPr>
            <w:tcW w:w="1440" w:type="dxa"/>
          </w:tcPr>
          <w:p w:rsidR="007B0E4A" w:rsidRPr="007B0E4A" w:rsidRDefault="007B0E4A" w:rsidP="007B0E4A">
            <w:pPr>
              <w:pStyle w:val="ab"/>
              <w:ind w:left="-73" w:right="-91"/>
              <w:rPr>
                <w:b/>
                <w:sz w:val="18"/>
                <w:szCs w:val="18"/>
              </w:rPr>
            </w:pPr>
            <w:r w:rsidRPr="007B0E4A">
              <w:rPr>
                <w:b/>
                <w:sz w:val="18"/>
                <w:szCs w:val="18"/>
              </w:rPr>
              <w:t>105,3</w:t>
            </w:r>
          </w:p>
        </w:tc>
        <w:tc>
          <w:tcPr>
            <w:tcW w:w="777" w:type="dxa"/>
          </w:tcPr>
          <w:p w:rsidR="007B0E4A" w:rsidRPr="007B0E4A" w:rsidRDefault="007B0E4A" w:rsidP="007B0E4A">
            <w:pPr>
              <w:pStyle w:val="ab"/>
              <w:ind w:left="-73" w:right="-91"/>
              <w:rPr>
                <w:b/>
                <w:sz w:val="18"/>
                <w:szCs w:val="18"/>
              </w:rPr>
            </w:pPr>
            <w:r w:rsidRPr="007B0E4A">
              <w:rPr>
                <w:b/>
                <w:sz w:val="18"/>
                <w:szCs w:val="18"/>
              </w:rPr>
              <w:t>28,8</w:t>
            </w:r>
          </w:p>
        </w:tc>
      </w:tr>
      <w:tr w:rsidR="007B0E4A" w:rsidRPr="007B0E4A" w:rsidTr="007B0E4A">
        <w:trPr>
          <w:trHeight w:val="20"/>
        </w:trPr>
        <w:tc>
          <w:tcPr>
            <w:tcW w:w="8049" w:type="dxa"/>
          </w:tcPr>
          <w:p w:rsidR="007B0E4A" w:rsidRPr="007B0E4A" w:rsidRDefault="007B0E4A" w:rsidP="007B0E4A">
            <w:pPr>
              <w:pStyle w:val="ab"/>
              <w:ind w:left="-73" w:right="-91"/>
              <w:rPr>
                <w:sz w:val="18"/>
                <w:szCs w:val="18"/>
              </w:rPr>
            </w:pPr>
            <w:r w:rsidRPr="007B0E4A">
              <w:rPr>
                <w:sz w:val="18"/>
                <w:szCs w:val="18"/>
              </w:rPr>
              <w:lastRenderedPageBreak/>
              <w:t>в том числе при проведении:</w:t>
            </w:r>
          </w:p>
        </w:tc>
        <w:tc>
          <w:tcPr>
            <w:tcW w:w="1440" w:type="dxa"/>
          </w:tcPr>
          <w:p w:rsidR="007B0E4A" w:rsidRPr="007B0E4A" w:rsidRDefault="007B0E4A" w:rsidP="007B0E4A">
            <w:pPr>
              <w:pStyle w:val="ab"/>
              <w:ind w:left="-73" w:right="-91"/>
              <w:rPr>
                <w:sz w:val="18"/>
                <w:szCs w:val="18"/>
              </w:rPr>
            </w:pPr>
          </w:p>
        </w:tc>
        <w:tc>
          <w:tcPr>
            <w:tcW w:w="777" w:type="dxa"/>
          </w:tcPr>
          <w:p w:rsidR="007B0E4A" w:rsidRPr="007B0E4A" w:rsidRDefault="007B0E4A" w:rsidP="007B0E4A">
            <w:pPr>
              <w:pStyle w:val="ab"/>
              <w:ind w:left="-73" w:right="-91"/>
              <w:rPr>
                <w:sz w:val="18"/>
                <w:szCs w:val="18"/>
              </w:rPr>
            </w:pPr>
          </w:p>
        </w:tc>
      </w:tr>
      <w:tr w:rsidR="007B0E4A" w:rsidRPr="007B0E4A" w:rsidTr="007B0E4A">
        <w:trPr>
          <w:trHeight w:val="20"/>
        </w:trPr>
        <w:tc>
          <w:tcPr>
            <w:tcW w:w="8049" w:type="dxa"/>
          </w:tcPr>
          <w:p w:rsidR="007B0E4A" w:rsidRPr="007B0E4A" w:rsidRDefault="007B0E4A" w:rsidP="007B0E4A">
            <w:pPr>
              <w:pStyle w:val="ab"/>
              <w:ind w:left="-73" w:right="-91"/>
              <w:rPr>
                <w:sz w:val="18"/>
                <w:szCs w:val="18"/>
              </w:rPr>
            </w:pPr>
            <w:r w:rsidRPr="007B0E4A">
              <w:rPr>
                <w:sz w:val="18"/>
                <w:szCs w:val="18"/>
              </w:rPr>
              <w:t>Сплошных рубок</w:t>
            </w:r>
          </w:p>
        </w:tc>
        <w:tc>
          <w:tcPr>
            <w:tcW w:w="1440" w:type="dxa"/>
          </w:tcPr>
          <w:p w:rsidR="007B0E4A" w:rsidRPr="007B0E4A" w:rsidRDefault="007B0E4A" w:rsidP="007B0E4A">
            <w:pPr>
              <w:pStyle w:val="ab"/>
              <w:ind w:left="-73" w:right="-91"/>
              <w:rPr>
                <w:sz w:val="18"/>
                <w:szCs w:val="18"/>
              </w:rPr>
            </w:pPr>
            <w:r w:rsidRPr="007B0E4A">
              <w:rPr>
                <w:sz w:val="18"/>
                <w:szCs w:val="18"/>
              </w:rPr>
              <w:t>81,3</w:t>
            </w:r>
          </w:p>
        </w:tc>
        <w:tc>
          <w:tcPr>
            <w:tcW w:w="777" w:type="dxa"/>
          </w:tcPr>
          <w:p w:rsidR="007B0E4A" w:rsidRPr="007B0E4A" w:rsidRDefault="007B0E4A" w:rsidP="007B0E4A">
            <w:pPr>
              <w:pStyle w:val="ab"/>
              <w:ind w:left="-73" w:right="-91"/>
              <w:rPr>
                <w:sz w:val="18"/>
                <w:szCs w:val="18"/>
              </w:rPr>
            </w:pPr>
            <w:r w:rsidRPr="007B0E4A">
              <w:rPr>
                <w:sz w:val="18"/>
                <w:szCs w:val="18"/>
              </w:rPr>
              <w:t>22,2</w:t>
            </w:r>
          </w:p>
        </w:tc>
      </w:tr>
      <w:tr w:rsidR="007B0E4A" w:rsidRPr="007B0E4A" w:rsidTr="007B0E4A">
        <w:trPr>
          <w:trHeight w:val="20"/>
        </w:trPr>
        <w:tc>
          <w:tcPr>
            <w:tcW w:w="8049" w:type="dxa"/>
          </w:tcPr>
          <w:p w:rsidR="007B0E4A" w:rsidRPr="007B0E4A" w:rsidRDefault="007B0E4A" w:rsidP="007B0E4A">
            <w:pPr>
              <w:pStyle w:val="ab"/>
              <w:ind w:left="-73" w:right="-91"/>
              <w:rPr>
                <w:sz w:val="18"/>
                <w:szCs w:val="18"/>
              </w:rPr>
            </w:pPr>
            <w:r w:rsidRPr="007B0E4A">
              <w:rPr>
                <w:sz w:val="18"/>
                <w:szCs w:val="18"/>
              </w:rPr>
              <w:t>Выборочных рубок</w:t>
            </w:r>
          </w:p>
        </w:tc>
        <w:tc>
          <w:tcPr>
            <w:tcW w:w="1440" w:type="dxa"/>
          </w:tcPr>
          <w:p w:rsidR="007B0E4A" w:rsidRPr="007B0E4A" w:rsidRDefault="007B0E4A" w:rsidP="007B0E4A">
            <w:pPr>
              <w:pStyle w:val="ab"/>
              <w:ind w:left="-73" w:right="-91"/>
              <w:rPr>
                <w:sz w:val="18"/>
                <w:szCs w:val="18"/>
              </w:rPr>
            </w:pPr>
            <w:r w:rsidRPr="007B0E4A">
              <w:rPr>
                <w:sz w:val="18"/>
                <w:szCs w:val="18"/>
              </w:rPr>
              <w:t>24,0</w:t>
            </w:r>
          </w:p>
        </w:tc>
        <w:tc>
          <w:tcPr>
            <w:tcW w:w="777" w:type="dxa"/>
          </w:tcPr>
          <w:p w:rsidR="007B0E4A" w:rsidRPr="007B0E4A" w:rsidRDefault="007B0E4A" w:rsidP="007B0E4A">
            <w:pPr>
              <w:pStyle w:val="ab"/>
              <w:ind w:left="-73" w:right="-91"/>
              <w:rPr>
                <w:sz w:val="18"/>
                <w:szCs w:val="18"/>
              </w:rPr>
            </w:pPr>
            <w:r w:rsidRPr="007B0E4A">
              <w:rPr>
                <w:sz w:val="18"/>
                <w:szCs w:val="18"/>
              </w:rPr>
              <w:t>6,6</w:t>
            </w:r>
          </w:p>
        </w:tc>
      </w:tr>
      <w:tr w:rsidR="007B0E4A" w:rsidRPr="007B0E4A" w:rsidTr="007B0E4A">
        <w:trPr>
          <w:trHeight w:val="20"/>
        </w:trPr>
        <w:tc>
          <w:tcPr>
            <w:tcW w:w="8049" w:type="dxa"/>
          </w:tcPr>
          <w:p w:rsidR="007B0E4A" w:rsidRPr="007B0E4A" w:rsidRDefault="007B0E4A" w:rsidP="007B0E4A">
            <w:pPr>
              <w:pStyle w:val="ab"/>
              <w:ind w:left="-73" w:right="-91"/>
              <w:rPr>
                <w:b/>
                <w:sz w:val="18"/>
                <w:szCs w:val="18"/>
              </w:rPr>
            </w:pPr>
            <w:r w:rsidRPr="007B0E4A">
              <w:rPr>
                <w:b/>
                <w:sz w:val="18"/>
                <w:szCs w:val="18"/>
              </w:rPr>
              <w:t>Мягколиственное хозяйство, всего:</w:t>
            </w:r>
          </w:p>
        </w:tc>
        <w:tc>
          <w:tcPr>
            <w:tcW w:w="1440" w:type="dxa"/>
          </w:tcPr>
          <w:p w:rsidR="007B0E4A" w:rsidRPr="007B0E4A" w:rsidRDefault="007B0E4A" w:rsidP="007B0E4A">
            <w:pPr>
              <w:pStyle w:val="ab"/>
              <w:ind w:left="-73" w:right="-91"/>
              <w:rPr>
                <w:b/>
                <w:sz w:val="18"/>
                <w:szCs w:val="18"/>
              </w:rPr>
            </w:pPr>
            <w:r w:rsidRPr="007B0E4A">
              <w:rPr>
                <w:b/>
                <w:sz w:val="18"/>
                <w:szCs w:val="18"/>
              </w:rPr>
              <w:t>259,9</w:t>
            </w:r>
          </w:p>
        </w:tc>
        <w:tc>
          <w:tcPr>
            <w:tcW w:w="777" w:type="dxa"/>
          </w:tcPr>
          <w:p w:rsidR="007B0E4A" w:rsidRPr="007B0E4A" w:rsidRDefault="007B0E4A" w:rsidP="007B0E4A">
            <w:pPr>
              <w:pStyle w:val="ab"/>
              <w:ind w:left="-73" w:right="-91"/>
              <w:rPr>
                <w:b/>
                <w:sz w:val="18"/>
                <w:szCs w:val="18"/>
              </w:rPr>
            </w:pPr>
            <w:r w:rsidRPr="007B0E4A">
              <w:rPr>
                <w:b/>
                <w:sz w:val="18"/>
                <w:szCs w:val="18"/>
              </w:rPr>
              <w:t>71,2</w:t>
            </w:r>
          </w:p>
        </w:tc>
      </w:tr>
      <w:tr w:rsidR="007B0E4A" w:rsidRPr="007B0E4A" w:rsidTr="007B0E4A">
        <w:trPr>
          <w:trHeight w:val="20"/>
        </w:trPr>
        <w:tc>
          <w:tcPr>
            <w:tcW w:w="8049" w:type="dxa"/>
          </w:tcPr>
          <w:p w:rsidR="007B0E4A" w:rsidRPr="007B0E4A" w:rsidRDefault="007B0E4A" w:rsidP="007B0E4A">
            <w:pPr>
              <w:pStyle w:val="ab"/>
              <w:ind w:left="-73" w:right="-91"/>
              <w:rPr>
                <w:sz w:val="18"/>
                <w:szCs w:val="18"/>
              </w:rPr>
            </w:pPr>
            <w:r w:rsidRPr="007B0E4A">
              <w:rPr>
                <w:sz w:val="18"/>
                <w:szCs w:val="18"/>
              </w:rPr>
              <w:t>в том числе при проведении:</w:t>
            </w:r>
          </w:p>
        </w:tc>
        <w:tc>
          <w:tcPr>
            <w:tcW w:w="1440" w:type="dxa"/>
          </w:tcPr>
          <w:p w:rsidR="007B0E4A" w:rsidRPr="007B0E4A" w:rsidRDefault="007B0E4A" w:rsidP="007B0E4A">
            <w:pPr>
              <w:pStyle w:val="ab"/>
              <w:ind w:left="-73" w:right="-91"/>
              <w:rPr>
                <w:sz w:val="18"/>
                <w:szCs w:val="18"/>
              </w:rPr>
            </w:pPr>
          </w:p>
        </w:tc>
        <w:tc>
          <w:tcPr>
            <w:tcW w:w="777" w:type="dxa"/>
          </w:tcPr>
          <w:p w:rsidR="007B0E4A" w:rsidRPr="007B0E4A" w:rsidRDefault="007B0E4A" w:rsidP="007B0E4A">
            <w:pPr>
              <w:pStyle w:val="ab"/>
              <w:ind w:left="-73" w:right="-91"/>
              <w:rPr>
                <w:sz w:val="18"/>
                <w:szCs w:val="18"/>
              </w:rPr>
            </w:pPr>
          </w:p>
        </w:tc>
      </w:tr>
      <w:tr w:rsidR="007B0E4A" w:rsidRPr="007B0E4A" w:rsidTr="007B0E4A">
        <w:trPr>
          <w:trHeight w:val="20"/>
        </w:trPr>
        <w:tc>
          <w:tcPr>
            <w:tcW w:w="8049" w:type="dxa"/>
          </w:tcPr>
          <w:p w:rsidR="007B0E4A" w:rsidRPr="007B0E4A" w:rsidRDefault="007B0E4A" w:rsidP="007B0E4A">
            <w:pPr>
              <w:pStyle w:val="ab"/>
              <w:ind w:left="-73" w:right="-91"/>
              <w:rPr>
                <w:sz w:val="18"/>
                <w:szCs w:val="18"/>
              </w:rPr>
            </w:pPr>
            <w:r w:rsidRPr="007B0E4A">
              <w:rPr>
                <w:sz w:val="18"/>
                <w:szCs w:val="18"/>
              </w:rPr>
              <w:t>Сплошных рубок</w:t>
            </w:r>
          </w:p>
        </w:tc>
        <w:tc>
          <w:tcPr>
            <w:tcW w:w="1440" w:type="dxa"/>
          </w:tcPr>
          <w:p w:rsidR="007B0E4A" w:rsidRPr="007B0E4A" w:rsidRDefault="007B0E4A" w:rsidP="007B0E4A">
            <w:pPr>
              <w:pStyle w:val="ab"/>
              <w:ind w:left="-73" w:right="-91"/>
              <w:rPr>
                <w:sz w:val="18"/>
                <w:szCs w:val="18"/>
              </w:rPr>
            </w:pPr>
            <w:r w:rsidRPr="007B0E4A">
              <w:rPr>
                <w:sz w:val="18"/>
                <w:szCs w:val="18"/>
              </w:rPr>
              <w:t>214,9</w:t>
            </w:r>
          </w:p>
        </w:tc>
        <w:tc>
          <w:tcPr>
            <w:tcW w:w="777" w:type="dxa"/>
          </w:tcPr>
          <w:p w:rsidR="007B0E4A" w:rsidRPr="007B0E4A" w:rsidRDefault="007B0E4A" w:rsidP="007B0E4A">
            <w:pPr>
              <w:pStyle w:val="ab"/>
              <w:ind w:left="-73" w:right="-91"/>
              <w:rPr>
                <w:sz w:val="18"/>
                <w:szCs w:val="18"/>
              </w:rPr>
            </w:pPr>
            <w:r w:rsidRPr="007B0E4A">
              <w:rPr>
                <w:sz w:val="18"/>
                <w:szCs w:val="18"/>
              </w:rPr>
              <w:t>58,9</w:t>
            </w:r>
          </w:p>
        </w:tc>
      </w:tr>
      <w:tr w:rsidR="007B0E4A" w:rsidRPr="007B0E4A" w:rsidTr="007B0E4A">
        <w:trPr>
          <w:trHeight w:val="20"/>
        </w:trPr>
        <w:tc>
          <w:tcPr>
            <w:tcW w:w="8049" w:type="dxa"/>
          </w:tcPr>
          <w:p w:rsidR="007B0E4A" w:rsidRPr="007B0E4A" w:rsidRDefault="007B0E4A" w:rsidP="007B0E4A">
            <w:pPr>
              <w:pStyle w:val="ab"/>
              <w:ind w:left="-73" w:right="-91"/>
              <w:rPr>
                <w:sz w:val="18"/>
                <w:szCs w:val="18"/>
              </w:rPr>
            </w:pPr>
            <w:r w:rsidRPr="007B0E4A">
              <w:rPr>
                <w:sz w:val="18"/>
                <w:szCs w:val="18"/>
              </w:rPr>
              <w:t>Выборочных рубок</w:t>
            </w:r>
          </w:p>
        </w:tc>
        <w:tc>
          <w:tcPr>
            <w:tcW w:w="1440" w:type="dxa"/>
          </w:tcPr>
          <w:p w:rsidR="007B0E4A" w:rsidRPr="007B0E4A" w:rsidRDefault="007B0E4A" w:rsidP="007B0E4A">
            <w:pPr>
              <w:pStyle w:val="ab"/>
              <w:ind w:left="-73" w:right="-91"/>
              <w:rPr>
                <w:sz w:val="18"/>
                <w:szCs w:val="18"/>
              </w:rPr>
            </w:pPr>
            <w:r w:rsidRPr="007B0E4A">
              <w:rPr>
                <w:sz w:val="18"/>
                <w:szCs w:val="18"/>
              </w:rPr>
              <w:t>45,0</w:t>
            </w:r>
          </w:p>
        </w:tc>
        <w:tc>
          <w:tcPr>
            <w:tcW w:w="777" w:type="dxa"/>
          </w:tcPr>
          <w:p w:rsidR="007B0E4A" w:rsidRPr="007B0E4A" w:rsidRDefault="007B0E4A" w:rsidP="007B0E4A">
            <w:pPr>
              <w:pStyle w:val="ab"/>
              <w:ind w:left="-73" w:right="-91"/>
              <w:rPr>
                <w:sz w:val="18"/>
                <w:szCs w:val="18"/>
              </w:rPr>
            </w:pPr>
            <w:r w:rsidRPr="007B0E4A">
              <w:rPr>
                <w:sz w:val="18"/>
                <w:szCs w:val="18"/>
              </w:rPr>
              <w:t>12,3</w:t>
            </w:r>
          </w:p>
        </w:tc>
      </w:tr>
      <w:tr w:rsidR="007B0E4A" w:rsidRPr="007B0E4A" w:rsidTr="007B0E4A">
        <w:trPr>
          <w:trHeight w:val="20"/>
        </w:trPr>
        <w:tc>
          <w:tcPr>
            <w:tcW w:w="8049" w:type="dxa"/>
            <w:vAlign w:val="center"/>
          </w:tcPr>
          <w:p w:rsidR="007B0E4A" w:rsidRPr="007B0E4A" w:rsidRDefault="007B0E4A" w:rsidP="007B0E4A">
            <w:pPr>
              <w:pStyle w:val="ab"/>
              <w:ind w:left="-73" w:right="-91"/>
              <w:rPr>
                <w:b/>
                <w:bCs/>
                <w:sz w:val="18"/>
                <w:szCs w:val="18"/>
              </w:rPr>
            </w:pPr>
            <w:r w:rsidRPr="007B0E4A">
              <w:rPr>
                <w:b/>
                <w:bCs/>
                <w:sz w:val="18"/>
                <w:szCs w:val="18"/>
              </w:rPr>
              <w:t>ИТОГО</w:t>
            </w:r>
          </w:p>
        </w:tc>
        <w:tc>
          <w:tcPr>
            <w:tcW w:w="1440" w:type="dxa"/>
          </w:tcPr>
          <w:p w:rsidR="007B0E4A" w:rsidRPr="007B0E4A" w:rsidRDefault="007B0E4A" w:rsidP="007B0E4A">
            <w:pPr>
              <w:pStyle w:val="ab"/>
              <w:ind w:left="-73" w:right="-91"/>
              <w:rPr>
                <w:b/>
                <w:sz w:val="18"/>
                <w:szCs w:val="18"/>
              </w:rPr>
            </w:pPr>
            <w:r w:rsidRPr="007B0E4A">
              <w:rPr>
                <w:b/>
                <w:sz w:val="18"/>
                <w:szCs w:val="18"/>
              </w:rPr>
              <w:t>365,2</w:t>
            </w:r>
          </w:p>
        </w:tc>
        <w:tc>
          <w:tcPr>
            <w:tcW w:w="777" w:type="dxa"/>
          </w:tcPr>
          <w:p w:rsidR="007B0E4A" w:rsidRPr="007B0E4A" w:rsidRDefault="007B0E4A" w:rsidP="007B0E4A">
            <w:pPr>
              <w:pStyle w:val="ab"/>
              <w:ind w:left="-73" w:right="-91"/>
              <w:rPr>
                <w:b/>
                <w:sz w:val="18"/>
                <w:szCs w:val="18"/>
              </w:rPr>
            </w:pPr>
            <w:r w:rsidRPr="007B0E4A">
              <w:rPr>
                <w:b/>
                <w:sz w:val="18"/>
                <w:szCs w:val="18"/>
              </w:rPr>
              <w:t>100,0</w:t>
            </w:r>
          </w:p>
        </w:tc>
      </w:tr>
    </w:tbl>
    <w:p w:rsidR="007B0E4A" w:rsidRPr="007B0E4A" w:rsidRDefault="007B0E4A" w:rsidP="007B0E4A">
      <w:pPr>
        <w:pStyle w:val="ab"/>
        <w:ind w:left="42" w:right="141"/>
        <w:rPr>
          <w:sz w:val="18"/>
          <w:szCs w:val="18"/>
        </w:rPr>
      </w:pPr>
    </w:p>
    <w:p w:rsidR="007B0E4A" w:rsidRPr="007B0E4A" w:rsidRDefault="007B0E4A" w:rsidP="007B0E4A">
      <w:pPr>
        <w:pStyle w:val="ab"/>
        <w:ind w:left="42" w:right="141" w:firstLine="242"/>
        <w:rPr>
          <w:sz w:val="18"/>
          <w:szCs w:val="18"/>
        </w:rPr>
      </w:pPr>
      <w:r w:rsidRPr="007B0E4A">
        <w:rPr>
          <w:sz w:val="18"/>
          <w:szCs w:val="18"/>
        </w:rPr>
        <w:t>Отпуск леса по Марёвскому лесничеству (тыс. куб. м.)</w:t>
      </w:r>
    </w:p>
    <w:tbl>
      <w:tblPr>
        <w:tblW w:w="10218"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5"/>
        <w:gridCol w:w="1440"/>
        <w:gridCol w:w="1583"/>
      </w:tblGrid>
      <w:tr w:rsidR="007B0E4A" w:rsidRPr="007B0E4A" w:rsidTr="007B0E4A">
        <w:trPr>
          <w:cantSplit/>
          <w:trHeight w:val="20"/>
        </w:trPr>
        <w:tc>
          <w:tcPr>
            <w:tcW w:w="7195" w:type="dxa"/>
            <w:vMerge w:val="restart"/>
            <w:vAlign w:val="center"/>
          </w:tcPr>
          <w:p w:rsidR="007B0E4A" w:rsidRPr="007B0E4A" w:rsidRDefault="007B0E4A" w:rsidP="007B0E4A">
            <w:pPr>
              <w:pStyle w:val="ab"/>
              <w:ind w:left="-44" w:right="-69"/>
              <w:rPr>
                <w:sz w:val="18"/>
                <w:szCs w:val="18"/>
              </w:rPr>
            </w:pPr>
            <w:r w:rsidRPr="007B0E4A">
              <w:rPr>
                <w:sz w:val="18"/>
                <w:szCs w:val="18"/>
              </w:rPr>
              <w:t>Лесопользователи</w:t>
            </w:r>
          </w:p>
        </w:tc>
        <w:tc>
          <w:tcPr>
            <w:tcW w:w="3023" w:type="dxa"/>
            <w:gridSpan w:val="2"/>
            <w:vAlign w:val="center"/>
          </w:tcPr>
          <w:p w:rsidR="007B0E4A" w:rsidRPr="007B0E4A" w:rsidRDefault="007B0E4A" w:rsidP="007B0E4A">
            <w:pPr>
              <w:pStyle w:val="ab"/>
              <w:ind w:left="-44" w:right="-69"/>
              <w:rPr>
                <w:sz w:val="18"/>
                <w:szCs w:val="18"/>
              </w:rPr>
            </w:pPr>
            <w:r w:rsidRPr="007B0E4A">
              <w:rPr>
                <w:sz w:val="18"/>
                <w:szCs w:val="18"/>
              </w:rPr>
              <w:t>Факт   заготовки</w:t>
            </w:r>
          </w:p>
          <w:p w:rsidR="007B0E4A" w:rsidRPr="007B0E4A" w:rsidRDefault="007B0E4A" w:rsidP="007B0E4A">
            <w:pPr>
              <w:pStyle w:val="ab"/>
              <w:ind w:left="-44" w:right="-69"/>
              <w:rPr>
                <w:sz w:val="18"/>
                <w:szCs w:val="18"/>
              </w:rPr>
            </w:pPr>
            <w:r w:rsidRPr="007B0E4A">
              <w:rPr>
                <w:sz w:val="18"/>
                <w:szCs w:val="18"/>
              </w:rPr>
              <w:t>за 2021 г.</w:t>
            </w:r>
          </w:p>
        </w:tc>
      </w:tr>
      <w:tr w:rsidR="007B0E4A" w:rsidRPr="007B0E4A" w:rsidTr="007B0E4A">
        <w:trPr>
          <w:cantSplit/>
          <w:trHeight w:val="20"/>
        </w:trPr>
        <w:tc>
          <w:tcPr>
            <w:tcW w:w="7195" w:type="dxa"/>
            <w:vMerge/>
            <w:vAlign w:val="center"/>
          </w:tcPr>
          <w:p w:rsidR="007B0E4A" w:rsidRPr="007B0E4A" w:rsidRDefault="007B0E4A" w:rsidP="007B0E4A">
            <w:pPr>
              <w:pStyle w:val="ab"/>
              <w:ind w:left="-44" w:right="-69"/>
              <w:rPr>
                <w:sz w:val="18"/>
                <w:szCs w:val="18"/>
              </w:rPr>
            </w:pPr>
          </w:p>
        </w:tc>
        <w:tc>
          <w:tcPr>
            <w:tcW w:w="1440" w:type="dxa"/>
            <w:vAlign w:val="center"/>
          </w:tcPr>
          <w:p w:rsidR="007B0E4A" w:rsidRPr="007B0E4A" w:rsidRDefault="007B0E4A" w:rsidP="007B0E4A">
            <w:pPr>
              <w:pStyle w:val="ab"/>
              <w:ind w:left="-44" w:right="-69"/>
              <w:rPr>
                <w:sz w:val="18"/>
                <w:szCs w:val="18"/>
              </w:rPr>
            </w:pPr>
            <w:r w:rsidRPr="007B0E4A">
              <w:rPr>
                <w:sz w:val="18"/>
                <w:szCs w:val="18"/>
              </w:rPr>
              <w:t>всего</w:t>
            </w:r>
          </w:p>
        </w:tc>
        <w:tc>
          <w:tcPr>
            <w:tcW w:w="1583" w:type="dxa"/>
            <w:vAlign w:val="center"/>
          </w:tcPr>
          <w:p w:rsidR="007B0E4A" w:rsidRPr="007B0E4A" w:rsidRDefault="007B0E4A" w:rsidP="007B0E4A">
            <w:pPr>
              <w:pStyle w:val="ab"/>
              <w:ind w:left="-44" w:right="-69"/>
              <w:rPr>
                <w:sz w:val="18"/>
                <w:szCs w:val="18"/>
              </w:rPr>
            </w:pPr>
            <w:r w:rsidRPr="007B0E4A">
              <w:rPr>
                <w:sz w:val="18"/>
                <w:szCs w:val="18"/>
              </w:rPr>
              <w:t>в т. ч. хвоя</w:t>
            </w:r>
          </w:p>
        </w:tc>
      </w:tr>
      <w:tr w:rsidR="007B0E4A" w:rsidRPr="007B0E4A" w:rsidTr="007B0E4A">
        <w:trPr>
          <w:trHeight w:val="20"/>
        </w:trPr>
        <w:tc>
          <w:tcPr>
            <w:tcW w:w="7195" w:type="dxa"/>
          </w:tcPr>
          <w:p w:rsidR="007B0E4A" w:rsidRPr="007B0E4A" w:rsidRDefault="007B0E4A" w:rsidP="007B0E4A">
            <w:pPr>
              <w:pStyle w:val="ab"/>
              <w:ind w:left="-44" w:right="-69"/>
              <w:rPr>
                <w:sz w:val="18"/>
                <w:szCs w:val="18"/>
              </w:rPr>
            </w:pPr>
            <w:r w:rsidRPr="007B0E4A">
              <w:rPr>
                <w:sz w:val="18"/>
                <w:szCs w:val="18"/>
              </w:rPr>
              <w:t>Аренда</w:t>
            </w:r>
          </w:p>
        </w:tc>
        <w:tc>
          <w:tcPr>
            <w:tcW w:w="1440" w:type="dxa"/>
            <w:vAlign w:val="center"/>
          </w:tcPr>
          <w:p w:rsidR="007B0E4A" w:rsidRPr="007B0E4A" w:rsidRDefault="007B0E4A" w:rsidP="007B0E4A">
            <w:pPr>
              <w:pStyle w:val="ab"/>
              <w:ind w:left="-44" w:right="-69"/>
              <w:rPr>
                <w:sz w:val="18"/>
                <w:szCs w:val="18"/>
              </w:rPr>
            </w:pPr>
            <w:r w:rsidRPr="007B0E4A">
              <w:rPr>
                <w:sz w:val="18"/>
                <w:szCs w:val="18"/>
              </w:rPr>
              <w:t>48,86</w:t>
            </w:r>
          </w:p>
        </w:tc>
        <w:tc>
          <w:tcPr>
            <w:tcW w:w="1583" w:type="dxa"/>
            <w:vAlign w:val="center"/>
          </w:tcPr>
          <w:p w:rsidR="007B0E4A" w:rsidRPr="007B0E4A" w:rsidRDefault="007B0E4A" w:rsidP="007B0E4A">
            <w:pPr>
              <w:pStyle w:val="ab"/>
              <w:ind w:left="-44" w:right="-69"/>
              <w:rPr>
                <w:sz w:val="18"/>
                <w:szCs w:val="18"/>
              </w:rPr>
            </w:pPr>
            <w:r w:rsidRPr="007B0E4A">
              <w:rPr>
                <w:sz w:val="18"/>
                <w:szCs w:val="18"/>
              </w:rPr>
              <w:t>11,6</w:t>
            </w:r>
          </w:p>
        </w:tc>
      </w:tr>
      <w:tr w:rsidR="007B0E4A" w:rsidRPr="007B0E4A" w:rsidTr="007B0E4A">
        <w:trPr>
          <w:trHeight w:val="20"/>
        </w:trPr>
        <w:tc>
          <w:tcPr>
            <w:tcW w:w="7195" w:type="dxa"/>
          </w:tcPr>
          <w:p w:rsidR="007B0E4A" w:rsidRPr="007B0E4A" w:rsidRDefault="007B0E4A" w:rsidP="007B0E4A">
            <w:pPr>
              <w:pStyle w:val="ab"/>
              <w:ind w:left="-44" w:right="-69"/>
              <w:rPr>
                <w:sz w:val="18"/>
                <w:szCs w:val="18"/>
              </w:rPr>
            </w:pPr>
            <w:r w:rsidRPr="007B0E4A">
              <w:rPr>
                <w:sz w:val="18"/>
                <w:szCs w:val="18"/>
              </w:rPr>
              <w:t>Аукционы</w:t>
            </w:r>
          </w:p>
        </w:tc>
        <w:tc>
          <w:tcPr>
            <w:tcW w:w="1440" w:type="dxa"/>
            <w:vAlign w:val="center"/>
          </w:tcPr>
          <w:p w:rsidR="007B0E4A" w:rsidRPr="007B0E4A" w:rsidRDefault="007B0E4A" w:rsidP="007B0E4A">
            <w:pPr>
              <w:pStyle w:val="ab"/>
              <w:ind w:left="-44" w:right="-69"/>
              <w:rPr>
                <w:sz w:val="18"/>
                <w:szCs w:val="18"/>
              </w:rPr>
            </w:pPr>
            <w:r w:rsidRPr="007B0E4A">
              <w:rPr>
                <w:sz w:val="18"/>
                <w:szCs w:val="18"/>
              </w:rPr>
              <w:t>40,51</w:t>
            </w:r>
          </w:p>
        </w:tc>
        <w:tc>
          <w:tcPr>
            <w:tcW w:w="1583" w:type="dxa"/>
            <w:vAlign w:val="center"/>
          </w:tcPr>
          <w:p w:rsidR="007B0E4A" w:rsidRPr="007B0E4A" w:rsidRDefault="007B0E4A" w:rsidP="007B0E4A">
            <w:pPr>
              <w:pStyle w:val="ab"/>
              <w:ind w:left="-44" w:right="-69"/>
              <w:rPr>
                <w:sz w:val="18"/>
                <w:szCs w:val="18"/>
              </w:rPr>
            </w:pPr>
            <w:r w:rsidRPr="007B0E4A">
              <w:rPr>
                <w:sz w:val="18"/>
                <w:szCs w:val="18"/>
              </w:rPr>
              <w:t>8,7</w:t>
            </w:r>
          </w:p>
        </w:tc>
      </w:tr>
      <w:tr w:rsidR="007B0E4A" w:rsidRPr="007B0E4A" w:rsidTr="007B0E4A">
        <w:trPr>
          <w:cantSplit/>
          <w:trHeight w:val="20"/>
        </w:trPr>
        <w:tc>
          <w:tcPr>
            <w:tcW w:w="7195" w:type="dxa"/>
            <w:tcBorders>
              <w:bottom w:val="single" w:sz="4" w:space="0" w:color="auto"/>
            </w:tcBorders>
          </w:tcPr>
          <w:p w:rsidR="007B0E4A" w:rsidRPr="007B0E4A" w:rsidRDefault="007B0E4A" w:rsidP="007B0E4A">
            <w:pPr>
              <w:pStyle w:val="ab"/>
              <w:ind w:left="-44" w:right="-69"/>
              <w:rPr>
                <w:sz w:val="18"/>
                <w:szCs w:val="18"/>
              </w:rPr>
            </w:pPr>
            <w:r w:rsidRPr="007B0E4A">
              <w:rPr>
                <w:sz w:val="18"/>
                <w:szCs w:val="18"/>
              </w:rPr>
              <w:t>Договора купли-продажи</w:t>
            </w:r>
          </w:p>
        </w:tc>
        <w:tc>
          <w:tcPr>
            <w:tcW w:w="1440" w:type="dxa"/>
            <w:tcBorders>
              <w:bottom w:val="single" w:sz="4" w:space="0" w:color="auto"/>
            </w:tcBorders>
            <w:vAlign w:val="center"/>
          </w:tcPr>
          <w:p w:rsidR="007B0E4A" w:rsidRPr="007B0E4A" w:rsidRDefault="007B0E4A" w:rsidP="007B0E4A">
            <w:pPr>
              <w:pStyle w:val="ab"/>
              <w:ind w:left="-44" w:right="-69"/>
              <w:rPr>
                <w:sz w:val="18"/>
                <w:szCs w:val="18"/>
              </w:rPr>
            </w:pPr>
            <w:r w:rsidRPr="007B0E4A">
              <w:rPr>
                <w:sz w:val="18"/>
                <w:szCs w:val="18"/>
              </w:rPr>
              <w:t>14,08</w:t>
            </w:r>
          </w:p>
        </w:tc>
        <w:tc>
          <w:tcPr>
            <w:tcW w:w="1583" w:type="dxa"/>
            <w:tcBorders>
              <w:bottom w:val="single" w:sz="4" w:space="0" w:color="auto"/>
            </w:tcBorders>
            <w:vAlign w:val="center"/>
          </w:tcPr>
          <w:p w:rsidR="007B0E4A" w:rsidRPr="007B0E4A" w:rsidRDefault="007B0E4A" w:rsidP="007B0E4A">
            <w:pPr>
              <w:pStyle w:val="ab"/>
              <w:ind w:left="-44" w:right="-69"/>
              <w:rPr>
                <w:sz w:val="18"/>
                <w:szCs w:val="18"/>
              </w:rPr>
            </w:pPr>
            <w:r w:rsidRPr="007B0E4A">
              <w:rPr>
                <w:sz w:val="18"/>
                <w:szCs w:val="18"/>
              </w:rPr>
              <w:t>2,2</w:t>
            </w:r>
          </w:p>
        </w:tc>
      </w:tr>
      <w:tr w:rsidR="007B0E4A" w:rsidRPr="007B0E4A" w:rsidTr="007B0E4A">
        <w:trPr>
          <w:trHeight w:val="20"/>
        </w:trPr>
        <w:tc>
          <w:tcPr>
            <w:tcW w:w="7195" w:type="dxa"/>
          </w:tcPr>
          <w:p w:rsidR="007B0E4A" w:rsidRPr="007B0E4A" w:rsidRDefault="007B0E4A" w:rsidP="007B0E4A">
            <w:pPr>
              <w:pStyle w:val="ab"/>
              <w:ind w:left="-44" w:right="-69"/>
              <w:rPr>
                <w:b/>
                <w:bCs/>
                <w:sz w:val="18"/>
                <w:szCs w:val="18"/>
              </w:rPr>
            </w:pPr>
            <w:r w:rsidRPr="007B0E4A">
              <w:rPr>
                <w:b/>
                <w:bCs/>
                <w:sz w:val="18"/>
                <w:szCs w:val="18"/>
              </w:rPr>
              <w:t>ИТОГО</w:t>
            </w:r>
          </w:p>
        </w:tc>
        <w:tc>
          <w:tcPr>
            <w:tcW w:w="1440" w:type="dxa"/>
            <w:vAlign w:val="center"/>
          </w:tcPr>
          <w:p w:rsidR="007B0E4A" w:rsidRPr="007B0E4A" w:rsidRDefault="007B0E4A" w:rsidP="007B0E4A">
            <w:pPr>
              <w:pStyle w:val="ab"/>
              <w:ind w:left="-44" w:right="-69"/>
              <w:rPr>
                <w:b/>
                <w:sz w:val="18"/>
                <w:szCs w:val="18"/>
              </w:rPr>
            </w:pPr>
            <w:r w:rsidRPr="007B0E4A">
              <w:rPr>
                <w:b/>
                <w:sz w:val="18"/>
                <w:szCs w:val="18"/>
              </w:rPr>
              <w:t>103,45</w:t>
            </w:r>
          </w:p>
        </w:tc>
        <w:tc>
          <w:tcPr>
            <w:tcW w:w="1583" w:type="dxa"/>
            <w:vAlign w:val="center"/>
          </w:tcPr>
          <w:p w:rsidR="007B0E4A" w:rsidRPr="007B0E4A" w:rsidRDefault="007B0E4A" w:rsidP="007B0E4A">
            <w:pPr>
              <w:pStyle w:val="ab"/>
              <w:ind w:left="-44" w:right="-69"/>
              <w:rPr>
                <w:b/>
                <w:sz w:val="18"/>
                <w:szCs w:val="18"/>
              </w:rPr>
            </w:pPr>
            <w:r w:rsidRPr="007B0E4A">
              <w:rPr>
                <w:b/>
                <w:sz w:val="18"/>
                <w:szCs w:val="18"/>
              </w:rPr>
              <w:t>22,5</w:t>
            </w:r>
          </w:p>
        </w:tc>
      </w:tr>
      <w:tr w:rsidR="007B0E4A" w:rsidRPr="007B0E4A" w:rsidTr="007B0E4A">
        <w:trPr>
          <w:trHeight w:val="20"/>
        </w:trPr>
        <w:tc>
          <w:tcPr>
            <w:tcW w:w="7195" w:type="dxa"/>
          </w:tcPr>
          <w:p w:rsidR="007B0E4A" w:rsidRPr="007B0E4A" w:rsidRDefault="007B0E4A" w:rsidP="007B0E4A">
            <w:pPr>
              <w:pStyle w:val="ab"/>
              <w:ind w:left="-44" w:right="-69"/>
              <w:rPr>
                <w:sz w:val="18"/>
                <w:szCs w:val="18"/>
              </w:rPr>
            </w:pPr>
            <w:r w:rsidRPr="007B0E4A">
              <w:rPr>
                <w:sz w:val="18"/>
                <w:szCs w:val="18"/>
              </w:rPr>
              <w:t>Расчетная лесосека</w:t>
            </w:r>
          </w:p>
        </w:tc>
        <w:tc>
          <w:tcPr>
            <w:tcW w:w="1440" w:type="dxa"/>
            <w:vAlign w:val="center"/>
          </w:tcPr>
          <w:p w:rsidR="007B0E4A" w:rsidRPr="007B0E4A" w:rsidRDefault="007B0E4A" w:rsidP="007B0E4A">
            <w:pPr>
              <w:pStyle w:val="ab"/>
              <w:ind w:left="-44" w:right="-69"/>
              <w:rPr>
                <w:sz w:val="18"/>
                <w:szCs w:val="18"/>
              </w:rPr>
            </w:pPr>
            <w:r w:rsidRPr="007B0E4A">
              <w:rPr>
                <w:sz w:val="18"/>
                <w:szCs w:val="18"/>
              </w:rPr>
              <w:t>365,2</w:t>
            </w:r>
          </w:p>
        </w:tc>
        <w:tc>
          <w:tcPr>
            <w:tcW w:w="1583" w:type="dxa"/>
            <w:vAlign w:val="center"/>
          </w:tcPr>
          <w:p w:rsidR="007B0E4A" w:rsidRPr="007B0E4A" w:rsidRDefault="007B0E4A" w:rsidP="007B0E4A">
            <w:pPr>
              <w:pStyle w:val="ab"/>
              <w:ind w:left="-44" w:right="-69"/>
              <w:rPr>
                <w:sz w:val="18"/>
                <w:szCs w:val="18"/>
              </w:rPr>
            </w:pPr>
            <w:r w:rsidRPr="007B0E4A">
              <w:rPr>
                <w:sz w:val="18"/>
                <w:szCs w:val="18"/>
              </w:rPr>
              <w:t>105,3</w:t>
            </w:r>
          </w:p>
        </w:tc>
      </w:tr>
      <w:tr w:rsidR="007B0E4A" w:rsidRPr="007B0E4A" w:rsidTr="007B0E4A">
        <w:trPr>
          <w:trHeight w:val="20"/>
        </w:trPr>
        <w:tc>
          <w:tcPr>
            <w:tcW w:w="7195" w:type="dxa"/>
          </w:tcPr>
          <w:p w:rsidR="007B0E4A" w:rsidRPr="007B0E4A" w:rsidRDefault="007B0E4A" w:rsidP="007B0E4A">
            <w:pPr>
              <w:pStyle w:val="ab"/>
              <w:ind w:left="-44" w:right="-69"/>
              <w:rPr>
                <w:b/>
                <w:sz w:val="18"/>
                <w:szCs w:val="18"/>
              </w:rPr>
            </w:pPr>
            <w:r w:rsidRPr="007B0E4A">
              <w:rPr>
                <w:b/>
                <w:sz w:val="18"/>
                <w:szCs w:val="18"/>
              </w:rPr>
              <w:t>% использования</w:t>
            </w:r>
          </w:p>
        </w:tc>
        <w:tc>
          <w:tcPr>
            <w:tcW w:w="1440" w:type="dxa"/>
            <w:vAlign w:val="center"/>
          </w:tcPr>
          <w:p w:rsidR="007B0E4A" w:rsidRPr="007B0E4A" w:rsidRDefault="007B0E4A" w:rsidP="007B0E4A">
            <w:pPr>
              <w:pStyle w:val="ab"/>
              <w:ind w:left="-44" w:right="-69"/>
              <w:rPr>
                <w:b/>
                <w:sz w:val="18"/>
                <w:szCs w:val="18"/>
              </w:rPr>
            </w:pPr>
            <w:r w:rsidRPr="007B0E4A">
              <w:rPr>
                <w:b/>
                <w:sz w:val="18"/>
                <w:szCs w:val="18"/>
              </w:rPr>
              <w:t>28,3</w:t>
            </w:r>
          </w:p>
        </w:tc>
        <w:tc>
          <w:tcPr>
            <w:tcW w:w="1583" w:type="dxa"/>
            <w:vAlign w:val="center"/>
          </w:tcPr>
          <w:p w:rsidR="007B0E4A" w:rsidRPr="007B0E4A" w:rsidRDefault="007B0E4A" w:rsidP="007B0E4A">
            <w:pPr>
              <w:pStyle w:val="ab"/>
              <w:ind w:left="-44" w:right="-69"/>
              <w:rPr>
                <w:b/>
                <w:sz w:val="18"/>
                <w:szCs w:val="18"/>
              </w:rPr>
            </w:pPr>
            <w:r w:rsidRPr="007B0E4A">
              <w:rPr>
                <w:b/>
                <w:sz w:val="18"/>
                <w:szCs w:val="18"/>
              </w:rPr>
              <w:t>21,4</w:t>
            </w:r>
          </w:p>
        </w:tc>
      </w:tr>
    </w:tbl>
    <w:p w:rsidR="007B0E4A" w:rsidRPr="007B0E4A" w:rsidRDefault="007B0E4A" w:rsidP="007B0E4A">
      <w:pPr>
        <w:pStyle w:val="ab"/>
        <w:ind w:left="42" w:right="141"/>
        <w:rPr>
          <w:sz w:val="18"/>
          <w:szCs w:val="18"/>
        </w:rPr>
      </w:pPr>
    </w:p>
    <w:p w:rsidR="007B0E4A" w:rsidRPr="007B0E4A" w:rsidRDefault="007B0E4A" w:rsidP="007B0E4A">
      <w:pPr>
        <w:pStyle w:val="ab"/>
        <w:ind w:left="42" w:right="141" w:firstLine="242"/>
        <w:jc w:val="both"/>
        <w:rPr>
          <w:sz w:val="18"/>
          <w:szCs w:val="18"/>
        </w:rPr>
      </w:pPr>
      <w:r w:rsidRPr="007B0E4A">
        <w:rPr>
          <w:sz w:val="18"/>
          <w:szCs w:val="18"/>
        </w:rPr>
        <w:t>Общий объем древесины, заготовленной за 2021 год, составил 103,45 тыс. куб. м, в т. ч. по хвойному хозяйству 22,5 тыс. куб. м.</w:t>
      </w:r>
    </w:p>
    <w:p w:rsidR="007B0E4A" w:rsidRPr="007B0E4A" w:rsidRDefault="007B0E4A" w:rsidP="007B0E4A">
      <w:pPr>
        <w:pStyle w:val="ab"/>
        <w:ind w:left="42" w:right="141" w:firstLine="242"/>
        <w:jc w:val="both"/>
        <w:rPr>
          <w:sz w:val="18"/>
          <w:szCs w:val="18"/>
        </w:rPr>
      </w:pPr>
      <w:r w:rsidRPr="007B0E4A">
        <w:rPr>
          <w:sz w:val="18"/>
          <w:szCs w:val="18"/>
        </w:rPr>
        <w:t>Из общего объёма древесины заготовили:</w:t>
      </w:r>
    </w:p>
    <w:tbl>
      <w:tblPr>
        <w:tblW w:w="9995" w:type="dxa"/>
        <w:tblLook w:val="04A0" w:firstRow="1" w:lastRow="0" w:firstColumn="1" w:lastColumn="0" w:noHBand="0" w:noVBand="1"/>
      </w:tblPr>
      <w:tblGrid>
        <w:gridCol w:w="3510"/>
        <w:gridCol w:w="6485"/>
      </w:tblGrid>
      <w:tr w:rsidR="007B0E4A" w:rsidRPr="007B0E4A" w:rsidTr="007B0E4A">
        <w:tc>
          <w:tcPr>
            <w:tcW w:w="3510"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арендаторы</w:t>
            </w:r>
          </w:p>
        </w:tc>
        <w:tc>
          <w:tcPr>
            <w:tcW w:w="6485"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- 48,90 тыс. куб. м;</w:t>
            </w:r>
          </w:p>
        </w:tc>
      </w:tr>
      <w:tr w:rsidR="007B0E4A" w:rsidRPr="007B0E4A" w:rsidTr="007B0E4A">
        <w:tc>
          <w:tcPr>
            <w:tcW w:w="3510"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местное население</w:t>
            </w:r>
          </w:p>
        </w:tc>
        <w:tc>
          <w:tcPr>
            <w:tcW w:w="6485"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- 14,10 тыс. куб. м;</w:t>
            </w:r>
          </w:p>
        </w:tc>
      </w:tr>
      <w:tr w:rsidR="007B0E4A" w:rsidRPr="007B0E4A" w:rsidTr="007B0E4A">
        <w:trPr>
          <w:trHeight w:val="193"/>
        </w:trPr>
        <w:tc>
          <w:tcPr>
            <w:tcW w:w="3510"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НОАУ «Маревский лесхоз»</w:t>
            </w:r>
          </w:p>
        </w:tc>
        <w:tc>
          <w:tcPr>
            <w:tcW w:w="6485"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   1,70 тыс. куб. м;</w:t>
            </w:r>
          </w:p>
        </w:tc>
      </w:tr>
      <w:tr w:rsidR="007B0E4A" w:rsidRPr="007B0E4A" w:rsidTr="007B0E4A">
        <w:tc>
          <w:tcPr>
            <w:tcW w:w="3510"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ООО «ТЭМП»</w:t>
            </w:r>
          </w:p>
        </w:tc>
        <w:tc>
          <w:tcPr>
            <w:tcW w:w="6485"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   6,60 тыс. куб. м;</w:t>
            </w:r>
          </w:p>
        </w:tc>
      </w:tr>
      <w:tr w:rsidR="007B0E4A" w:rsidRPr="007B0E4A" w:rsidTr="007B0E4A">
        <w:tc>
          <w:tcPr>
            <w:tcW w:w="3510"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НОАУ «Новгородский лесхоз»</w:t>
            </w:r>
          </w:p>
        </w:tc>
        <w:tc>
          <w:tcPr>
            <w:tcW w:w="6485"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   2,42 тыс. куб. м;</w:t>
            </w:r>
          </w:p>
        </w:tc>
      </w:tr>
      <w:tr w:rsidR="007B0E4A" w:rsidRPr="007B0E4A" w:rsidTr="007B0E4A">
        <w:tc>
          <w:tcPr>
            <w:tcW w:w="3510"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ООО «Ибрис»</w:t>
            </w:r>
          </w:p>
        </w:tc>
        <w:tc>
          <w:tcPr>
            <w:tcW w:w="6485"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   3,87 тыс. куб. м;</w:t>
            </w:r>
          </w:p>
        </w:tc>
      </w:tr>
      <w:tr w:rsidR="007B0E4A" w:rsidRPr="007B0E4A" w:rsidTr="007B0E4A">
        <w:tc>
          <w:tcPr>
            <w:tcW w:w="3510"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ИП Новожилов А.А.</w:t>
            </w:r>
          </w:p>
        </w:tc>
        <w:tc>
          <w:tcPr>
            <w:tcW w:w="6485"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   0,45 тыс. куб. м;</w:t>
            </w:r>
          </w:p>
        </w:tc>
      </w:tr>
      <w:tr w:rsidR="007B0E4A" w:rsidRPr="007B0E4A" w:rsidTr="007B0E4A">
        <w:tc>
          <w:tcPr>
            <w:tcW w:w="3510"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ИП Матков С.Н.</w:t>
            </w:r>
          </w:p>
          <w:p w:rsidR="007B0E4A" w:rsidRPr="007B0E4A" w:rsidRDefault="007B0E4A" w:rsidP="007B0E4A">
            <w:pPr>
              <w:pStyle w:val="ab"/>
              <w:ind w:left="42" w:right="141" w:firstLine="242"/>
              <w:jc w:val="both"/>
              <w:rPr>
                <w:sz w:val="18"/>
                <w:szCs w:val="18"/>
              </w:rPr>
            </w:pPr>
            <w:r w:rsidRPr="007B0E4A">
              <w:rPr>
                <w:sz w:val="18"/>
                <w:szCs w:val="18"/>
              </w:rPr>
              <w:t>ИП Комаров С.А.</w:t>
            </w:r>
          </w:p>
          <w:p w:rsidR="007B0E4A" w:rsidRPr="007B0E4A" w:rsidRDefault="007B0E4A" w:rsidP="007B0E4A">
            <w:pPr>
              <w:pStyle w:val="ab"/>
              <w:ind w:left="42" w:right="141" w:firstLine="242"/>
              <w:jc w:val="both"/>
              <w:rPr>
                <w:sz w:val="18"/>
                <w:szCs w:val="18"/>
              </w:rPr>
            </w:pPr>
            <w:r w:rsidRPr="007B0E4A">
              <w:rPr>
                <w:sz w:val="18"/>
                <w:szCs w:val="18"/>
              </w:rPr>
              <w:t>ИП Пономарев Е.Н.</w:t>
            </w:r>
          </w:p>
        </w:tc>
        <w:tc>
          <w:tcPr>
            <w:tcW w:w="6485"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   2,24 тыс. куб. м;</w:t>
            </w:r>
          </w:p>
          <w:p w:rsidR="007B0E4A" w:rsidRPr="007B0E4A" w:rsidRDefault="007B0E4A" w:rsidP="007B0E4A">
            <w:pPr>
              <w:pStyle w:val="ab"/>
              <w:ind w:left="42" w:right="141" w:firstLine="242"/>
              <w:jc w:val="both"/>
              <w:rPr>
                <w:sz w:val="18"/>
                <w:szCs w:val="18"/>
              </w:rPr>
            </w:pPr>
            <w:r w:rsidRPr="007B0E4A">
              <w:rPr>
                <w:sz w:val="18"/>
                <w:szCs w:val="18"/>
              </w:rPr>
              <w:t>-   2,10 тыс. куб. м;</w:t>
            </w:r>
          </w:p>
          <w:p w:rsidR="007B0E4A" w:rsidRPr="007B0E4A" w:rsidRDefault="007B0E4A" w:rsidP="007B0E4A">
            <w:pPr>
              <w:pStyle w:val="ab"/>
              <w:ind w:left="42" w:right="141" w:firstLine="242"/>
              <w:jc w:val="both"/>
              <w:rPr>
                <w:sz w:val="18"/>
                <w:szCs w:val="18"/>
              </w:rPr>
            </w:pPr>
            <w:r w:rsidRPr="007B0E4A">
              <w:rPr>
                <w:sz w:val="18"/>
                <w:szCs w:val="18"/>
              </w:rPr>
              <w:t>-   0,30 тыс. куб. м;</w:t>
            </w:r>
          </w:p>
        </w:tc>
      </w:tr>
      <w:tr w:rsidR="007B0E4A" w:rsidRPr="007B0E4A" w:rsidTr="007B0E4A">
        <w:tc>
          <w:tcPr>
            <w:tcW w:w="3510"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ИП Фонарева Е.И.</w:t>
            </w:r>
          </w:p>
        </w:tc>
        <w:tc>
          <w:tcPr>
            <w:tcW w:w="6485"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   2,31 тыс. куб. м;</w:t>
            </w:r>
          </w:p>
        </w:tc>
      </w:tr>
      <w:tr w:rsidR="007B0E4A" w:rsidRPr="007B0E4A" w:rsidTr="007B0E4A">
        <w:tc>
          <w:tcPr>
            <w:tcW w:w="3510"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ООО «ТК Новгородская»</w:t>
            </w:r>
          </w:p>
          <w:p w:rsidR="007B0E4A" w:rsidRPr="007B0E4A" w:rsidRDefault="007B0E4A" w:rsidP="007B0E4A">
            <w:pPr>
              <w:pStyle w:val="ab"/>
              <w:ind w:left="42" w:right="141" w:firstLine="242"/>
              <w:jc w:val="both"/>
              <w:rPr>
                <w:sz w:val="18"/>
                <w:szCs w:val="18"/>
              </w:rPr>
            </w:pPr>
            <w:r w:rsidRPr="007B0E4A">
              <w:rPr>
                <w:sz w:val="18"/>
                <w:szCs w:val="18"/>
              </w:rPr>
              <w:t>ИП Федоров В.А.</w:t>
            </w:r>
          </w:p>
          <w:p w:rsidR="007B0E4A" w:rsidRPr="007B0E4A" w:rsidRDefault="007B0E4A" w:rsidP="007B0E4A">
            <w:pPr>
              <w:pStyle w:val="ab"/>
              <w:ind w:left="42" w:right="141" w:firstLine="242"/>
              <w:jc w:val="both"/>
              <w:rPr>
                <w:sz w:val="18"/>
                <w:szCs w:val="18"/>
              </w:rPr>
            </w:pPr>
            <w:r w:rsidRPr="007B0E4A">
              <w:rPr>
                <w:sz w:val="18"/>
                <w:szCs w:val="18"/>
              </w:rPr>
              <w:t>ИП Комаров Н.А.</w:t>
            </w:r>
          </w:p>
          <w:p w:rsidR="007B0E4A" w:rsidRPr="007B0E4A" w:rsidRDefault="007B0E4A" w:rsidP="007B0E4A">
            <w:pPr>
              <w:pStyle w:val="ab"/>
              <w:ind w:left="42" w:right="141" w:firstLine="242"/>
              <w:jc w:val="both"/>
              <w:rPr>
                <w:sz w:val="18"/>
                <w:szCs w:val="18"/>
              </w:rPr>
            </w:pPr>
            <w:r w:rsidRPr="007B0E4A">
              <w:rPr>
                <w:sz w:val="18"/>
                <w:szCs w:val="18"/>
              </w:rPr>
              <w:t>ИП Большакова Л.А.</w:t>
            </w:r>
          </w:p>
        </w:tc>
        <w:tc>
          <w:tcPr>
            <w:tcW w:w="6485" w:type="dxa"/>
            <w:shd w:val="clear" w:color="auto" w:fill="auto"/>
          </w:tcPr>
          <w:p w:rsidR="007B0E4A" w:rsidRPr="007B0E4A" w:rsidRDefault="007B0E4A" w:rsidP="007B0E4A">
            <w:pPr>
              <w:pStyle w:val="ab"/>
              <w:ind w:left="42" w:right="141" w:firstLine="242"/>
              <w:jc w:val="both"/>
              <w:rPr>
                <w:sz w:val="18"/>
                <w:szCs w:val="18"/>
              </w:rPr>
            </w:pPr>
            <w:r w:rsidRPr="007B0E4A">
              <w:rPr>
                <w:sz w:val="18"/>
                <w:szCs w:val="18"/>
              </w:rPr>
              <w:t>-   2,27 тыс. куб. м;</w:t>
            </w:r>
          </w:p>
          <w:p w:rsidR="007B0E4A" w:rsidRPr="007B0E4A" w:rsidRDefault="007B0E4A" w:rsidP="007B0E4A">
            <w:pPr>
              <w:pStyle w:val="ab"/>
              <w:ind w:left="42" w:right="141" w:firstLine="242"/>
              <w:jc w:val="both"/>
              <w:rPr>
                <w:sz w:val="18"/>
                <w:szCs w:val="18"/>
              </w:rPr>
            </w:pPr>
            <w:r w:rsidRPr="007B0E4A">
              <w:rPr>
                <w:sz w:val="18"/>
                <w:szCs w:val="18"/>
              </w:rPr>
              <w:t>-  15,20 тыс. куб. м;</w:t>
            </w:r>
          </w:p>
          <w:p w:rsidR="007B0E4A" w:rsidRPr="007B0E4A" w:rsidRDefault="007B0E4A" w:rsidP="007B0E4A">
            <w:pPr>
              <w:pStyle w:val="ab"/>
              <w:ind w:left="42" w:right="141" w:firstLine="242"/>
              <w:jc w:val="both"/>
              <w:rPr>
                <w:sz w:val="18"/>
                <w:szCs w:val="18"/>
              </w:rPr>
            </w:pPr>
            <w:r w:rsidRPr="007B0E4A">
              <w:rPr>
                <w:sz w:val="18"/>
                <w:szCs w:val="18"/>
              </w:rPr>
              <w:t>-   0,29 тыс. куб. м;</w:t>
            </w:r>
          </w:p>
          <w:p w:rsidR="007B0E4A" w:rsidRPr="007B0E4A" w:rsidRDefault="007B0E4A" w:rsidP="007B0E4A">
            <w:pPr>
              <w:pStyle w:val="ab"/>
              <w:ind w:left="42" w:right="141" w:firstLine="242"/>
              <w:jc w:val="both"/>
              <w:rPr>
                <w:sz w:val="18"/>
                <w:szCs w:val="18"/>
              </w:rPr>
            </w:pPr>
            <w:r w:rsidRPr="007B0E4A">
              <w:rPr>
                <w:sz w:val="18"/>
                <w:szCs w:val="18"/>
              </w:rPr>
              <w:t>-   0,76 тыс. куб. м.</w:t>
            </w:r>
          </w:p>
          <w:p w:rsidR="007B0E4A" w:rsidRPr="007B0E4A" w:rsidRDefault="007B0E4A" w:rsidP="007B0E4A">
            <w:pPr>
              <w:pStyle w:val="ab"/>
              <w:ind w:left="42" w:right="141" w:firstLine="242"/>
              <w:jc w:val="both"/>
              <w:rPr>
                <w:sz w:val="18"/>
                <w:szCs w:val="18"/>
              </w:rPr>
            </w:pPr>
          </w:p>
        </w:tc>
      </w:tr>
    </w:tbl>
    <w:p w:rsidR="007B0E4A" w:rsidRPr="007B0E4A" w:rsidRDefault="007B0E4A" w:rsidP="007B0E4A">
      <w:pPr>
        <w:pStyle w:val="ab"/>
        <w:ind w:left="42" w:right="141" w:firstLine="242"/>
        <w:jc w:val="both"/>
        <w:rPr>
          <w:sz w:val="18"/>
          <w:szCs w:val="18"/>
        </w:rPr>
      </w:pPr>
      <w:r w:rsidRPr="007B0E4A">
        <w:rPr>
          <w:sz w:val="18"/>
          <w:szCs w:val="18"/>
        </w:rPr>
        <w:t>В отчетном периоде проведено 7 аукционов, продано 12 лесосек с запасом древесины 25,2 тыс. куб. м.</w:t>
      </w:r>
    </w:p>
    <w:p w:rsidR="007B0E4A" w:rsidRPr="007B0E4A" w:rsidRDefault="007B0E4A" w:rsidP="007B0E4A">
      <w:pPr>
        <w:pStyle w:val="ab"/>
        <w:ind w:left="42" w:right="141" w:firstLine="242"/>
        <w:jc w:val="both"/>
        <w:rPr>
          <w:sz w:val="18"/>
          <w:szCs w:val="18"/>
        </w:rPr>
      </w:pPr>
      <w:r w:rsidRPr="007B0E4A">
        <w:rPr>
          <w:sz w:val="18"/>
          <w:szCs w:val="18"/>
        </w:rPr>
        <w:t>По состоянию на 01.01.2022 года действует 7 договоров аренды участков             лесного фонда, из них 6 договоров с видом использования - заготовка древесины, 1 договора аренды лесного участка в целях осуществления видов деятельности в сфере охотничьего хозяйства.</w:t>
      </w:r>
    </w:p>
    <w:p w:rsidR="007B0E4A" w:rsidRPr="007B0E4A" w:rsidRDefault="007B0E4A" w:rsidP="007B0E4A">
      <w:pPr>
        <w:pStyle w:val="ab"/>
        <w:ind w:left="42" w:right="141" w:firstLine="242"/>
        <w:jc w:val="both"/>
        <w:rPr>
          <w:sz w:val="18"/>
          <w:szCs w:val="18"/>
        </w:rPr>
      </w:pPr>
      <w:r w:rsidRPr="007B0E4A">
        <w:rPr>
          <w:sz w:val="18"/>
          <w:szCs w:val="18"/>
        </w:rPr>
        <w:t>Предоставлен лесной участок в постоянное (бессрочное) пользование площадью 15,9 га для выращивания посадочного материала (саженцев, сеянцев) НОАУ «Марёвский лесхоз» на основании приказа Комитета лесного хозяйства и лесной промышленности Новгородской области от 24.04.2013 № 275.  Заключен договор аренды лесного участка с ООО «ОЗДОР» от 15.01.2021 № 459 для осуществления деятельности в сфере охотничьего хозяйства.</w:t>
      </w:r>
    </w:p>
    <w:p w:rsidR="007B0E4A" w:rsidRPr="007B0E4A" w:rsidRDefault="007B0E4A" w:rsidP="007B0E4A">
      <w:pPr>
        <w:pStyle w:val="ab"/>
        <w:ind w:left="42" w:right="141" w:firstLine="242"/>
        <w:jc w:val="both"/>
        <w:rPr>
          <w:b/>
          <w:sz w:val="18"/>
          <w:szCs w:val="18"/>
        </w:rPr>
      </w:pPr>
      <w:r w:rsidRPr="007B0E4A">
        <w:rPr>
          <w:sz w:val="18"/>
          <w:szCs w:val="18"/>
        </w:rPr>
        <w:t>По состоянию на 01.01.2022 года обнаружено пять незаконных рубок в объёме 309,65 куб. м. размер ущерба составил 5 336 850 рублей.</w:t>
      </w:r>
    </w:p>
    <w:p w:rsidR="007B0E4A" w:rsidRPr="007B0E4A" w:rsidRDefault="007B0E4A" w:rsidP="007B0E4A">
      <w:pPr>
        <w:pStyle w:val="ab"/>
        <w:ind w:left="42" w:right="141"/>
        <w:rPr>
          <w:b/>
          <w:sz w:val="18"/>
          <w:szCs w:val="18"/>
        </w:rPr>
      </w:pPr>
    </w:p>
    <w:p w:rsidR="007B0E4A" w:rsidRPr="007B0E4A" w:rsidRDefault="007B0E4A" w:rsidP="007B0E4A">
      <w:pPr>
        <w:pStyle w:val="ab"/>
        <w:ind w:left="42" w:right="141" w:firstLine="242"/>
        <w:rPr>
          <w:b/>
          <w:sz w:val="18"/>
          <w:szCs w:val="18"/>
        </w:rPr>
      </w:pPr>
      <w:r w:rsidRPr="007B0E4A">
        <w:rPr>
          <w:b/>
          <w:sz w:val="18"/>
          <w:szCs w:val="18"/>
        </w:rPr>
        <w:t>Сведения об арендаторах</w:t>
      </w:r>
    </w:p>
    <w:tbl>
      <w:tblPr>
        <w:tblW w:w="1046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776"/>
        <w:gridCol w:w="1911"/>
        <w:gridCol w:w="1417"/>
        <w:gridCol w:w="2027"/>
        <w:gridCol w:w="1701"/>
      </w:tblGrid>
      <w:tr w:rsidR="007B0E4A" w:rsidRPr="007B0E4A" w:rsidTr="007B0E4A">
        <w:trPr>
          <w:cantSplit/>
          <w:trHeight w:val="20"/>
        </w:trPr>
        <w:tc>
          <w:tcPr>
            <w:tcW w:w="2628" w:type="dxa"/>
            <w:vMerge w:val="restart"/>
            <w:vAlign w:val="center"/>
          </w:tcPr>
          <w:p w:rsidR="007B0E4A" w:rsidRPr="007B0E4A" w:rsidRDefault="007B0E4A" w:rsidP="007B0E4A">
            <w:pPr>
              <w:pStyle w:val="ab"/>
              <w:ind w:left="-87" w:right="-103"/>
              <w:rPr>
                <w:sz w:val="18"/>
                <w:szCs w:val="18"/>
              </w:rPr>
            </w:pPr>
            <w:r w:rsidRPr="007B0E4A">
              <w:rPr>
                <w:sz w:val="18"/>
                <w:szCs w:val="18"/>
              </w:rPr>
              <w:t>Наименование</w:t>
            </w:r>
          </w:p>
          <w:p w:rsidR="007B0E4A" w:rsidRPr="007B0E4A" w:rsidRDefault="007B0E4A" w:rsidP="007B0E4A">
            <w:pPr>
              <w:pStyle w:val="ab"/>
              <w:ind w:left="-87" w:right="-103"/>
              <w:rPr>
                <w:sz w:val="18"/>
                <w:szCs w:val="18"/>
              </w:rPr>
            </w:pPr>
            <w:r w:rsidRPr="007B0E4A">
              <w:rPr>
                <w:sz w:val="18"/>
                <w:szCs w:val="18"/>
              </w:rPr>
              <w:t>арендатора</w:t>
            </w:r>
          </w:p>
        </w:tc>
        <w:tc>
          <w:tcPr>
            <w:tcW w:w="776" w:type="dxa"/>
            <w:vMerge w:val="restart"/>
          </w:tcPr>
          <w:p w:rsidR="007B0E4A" w:rsidRPr="007B0E4A" w:rsidRDefault="007B0E4A" w:rsidP="007B0E4A">
            <w:pPr>
              <w:pStyle w:val="ab"/>
              <w:ind w:left="-87" w:right="-103"/>
              <w:rPr>
                <w:sz w:val="18"/>
                <w:szCs w:val="18"/>
              </w:rPr>
            </w:pPr>
            <w:r w:rsidRPr="007B0E4A">
              <w:rPr>
                <w:sz w:val="18"/>
                <w:szCs w:val="18"/>
              </w:rPr>
              <w:t>№ договора</w:t>
            </w:r>
          </w:p>
        </w:tc>
        <w:tc>
          <w:tcPr>
            <w:tcW w:w="1911" w:type="dxa"/>
            <w:vMerge w:val="restart"/>
            <w:vAlign w:val="center"/>
          </w:tcPr>
          <w:p w:rsidR="007B0E4A" w:rsidRPr="007B0E4A" w:rsidRDefault="007B0E4A" w:rsidP="007B0E4A">
            <w:pPr>
              <w:pStyle w:val="ab"/>
              <w:ind w:left="-87" w:right="-103"/>
              <w:rPr>
                <w:sz w:val="18"/>
                <w:szCs w:val="18"/>
              </w:rPr>
            </w:pPr>
            <w:r w:rsidRPr="007B0E4A">
              <w:rPr>
                <w:sz w:val="18"/>
                <w:szCs w:val="18"/>
              </w:rPr>
              <w:t>Площадь</w:t>
            </w:r>
          </w:p>
          <w:p w:rsidR="007B0E4A" w:rsidRPr="007B0E4A" w:rsidRDefault="007B0E4A" w:rsidP="007B0E4A">
            <w:pPr>
              <w:pStyle w:val="ab"/>
              <w:ind w:left="-87" w:right="-103"/>
              <w:rPr>
                <w:sz w:val="18"/>
                <w:szCs w:val="18"/>
              </w:rPr>
            </w:pPr>
            <w:r w:rsidRPr="007B0E4A">
              <w:rPr>
                <w:sz w:val="18"/>
                <w:szCs w:val="18"/>
              </w:rPr>
              <w:t>арендуемого</w:t>
            </w:r>
          </w:p>
          <w:p w:rsidR="007B0E4A" w:rsidRPr="007B0E4A" w:rsidRDefault="007B0E4A" w:rsidP="007B0E4A">
            <w:pPr>
              <w:pStyle w:val="ab"/>
              <w:ind w:left="-87" w:right="-103"/>
              <w:rPr>
                <w:sz w:val="18"/>
                <w:szCs w:val="18"/>
              </w:rPr>
            </w:pPr>
            <w:r w:rsidRPr="007B0E4A">
              <w:rPr>
                <w:sz w:val="18"/>
                <w:szCs w:val="18"/>
              </w:rPr>
              <w:t>участка,</w:t>
            </w:r>
          </w:p>
          <w:p w:rsidR="007B0E4A" w:rsidRPr="007B0E4A" w:rsidRDefault="007B0E4A" w:rsidP="007B0E4A">
            <w:pPr>
              <w:pStyle w:val="ab"/>
              <w:ind w:left="-87" w:right="-103"/>
              <w:rPr>
                <w:sz w:val="18"/>
                <w:szCs w:val="18"/>
              </w:rPr>
            </w:pPr>
            <w:r w:rsidRPr="007B0E4A">
              <w:rPr>
                <w:sz w:val="18"/>
                <w:szCs w:val="18"/>
              </w:rPr>
              <w:t>га</w:t>
            </w:r>
          </w:p>
        </w:tc>
        <w:tc>
          <w:tcPr>
            <w:tcW w:w="3444" w:type="dxa"/>
            <w:gridSpan w:val="2"/>
            <w:vAlign w:val="center"/>
          </w:tcPr>
          <w:p w:rsidR="007B0E4A" w:rsidRPr="007B0E4A" w:rsidRDefault="007B0E4A" w:rsidP="007B0E4A">
            <w:pPr>
              <w:pStyle w:val="ab"/>
              <w:ind w:left="-87" w:right="-103"/>
              <w:rPr>
                <w:sz w:val="18"/>
                <w:szCs w:val="18"/>
              </w:rPr>
            </w:pPr>
            <w:r w:rsidRPr="007B0E4A">
              <w:rPr>
                <w:sz w:val="18"/>
                <w:szCs w:val="18"/>
              </w:rPr>
              <w:t>Установленный ежегодный</w:t>
            </w:r>
          </w:p>
          <w:p w:rsidR="007B0E4A" w:rsidRPr="007B0E4A" w:rsidRDefault="007B0E4A" w:rsidP="007B0E4A">
            <w:pPr>
              <w:pStyle w:val="ab"/>
              <w:ind w:left="-87" w:right="-103"/>
              <w:rPr>
                <w:sz w:val="18"/>
                <w:szCs w:val="18"/>
              </w:rPr>
            </w:pPr>
            <w:r w:rsidRPr="007B0E4A">
              <w:rPr>
                <w:sz w:val="18"/>
                <w:szCs w:val="18"/>
              </w:rPr>
              <w:t>объём заготовки,</w:t>
            </w:r>
          </w:p>
          <w:p w:rsidR="007B0E4A" w:rsidRPr="007B0E4A" w:rsidRDefault="007B0E4A" w:rsidP="007B0E4A">
            <w:pPr>
              <w:pStyle w:val="ab"/>
              <w:ind w:left="-87" w:right="-103"/>
              <w:rPr>
                <w:sz w:val="18"/>
                <w:szCs w:val="18"/>
              </w:rPr>
            </w:pPr>
            <w:r w:rsidRPr="007B0E4A">
              <w:rPr>
                <w:sz w:val="18"/>
                <w:szCs w:val="18"/>
              </w:rPr>
              <w:t>тыс. куб. м</w:t>
            </w:r>
          </w:p>
        </w:tc>
        <w:tc>
          <w:tcPr>
            <w:tcW w:w="1701" w:type="dxa"/>
            <w:vMerge w:val="restart"/>
            <w:vAlign w:val="center"/>
          </w:tcPr>
          <w:p w:rsidR="007B0E4A" w:rsidRPr="007B0E4A" w:rsidRDefault="007B0E4A" w:rsidP="007B0E4A">
            <w:pPr>
              <w:pStyle w:val="ab"/>
              <w:ind w:left="-87" w:right="-103"/>
              <w:rPr>
                <w:sz w:val="18"/>
                <w:szCs w:val="18"/>
              </w:rPr>
            </w:pPr>
            <w:r w:rsidRPr="007B0E4A">
              <w:rPr>
                <w:sz w:val="18"/>
                <w:szCs w:val="18"/>
              </w:rPr>
              <w:t>Фактический</w:t>
            </w:r>
          </w:p>
          <w:p w:rsidR="007B0E4A" w:rsidRPr="007B0E4A" w:rsidRDefault="007B0E4A" w:rsidP="007B0E4A">
            <w:pPr>
              <w:pStyle w:val="ab"/>
              <w:ind w:left="-87" w:right="-103"/>
              <w:rPr>
                <w:sz w:val="18"/>
                <w:szCs w:val="18"/>
              </w:rPr>
            </w:pPr>
            <w:r w:rsidRPr="007B0E4A">
              <w:rPr>
                <w:sz w:val="18"/>
                <w:szCs w:val="18"/>
              </w:rPr>
              <w:t>объём</w:t>
            </w:r>
          </w:p>
          <w:p w:rsidR="007B0E4A" w:rsidRPr="007B0E4A" w:rsidRDefault="007B0E4A" w:rsidP="007B0E4A">
            <w:pPr>
              <w:pStyle w:val="ab"/>
              <w:ind w:left="-87" w:right="-103"/>
              <w:rPr>
                <w:sz w:val="18"/>
                <w:szCs w:val="18"/>
              </w:rPr>
            </w:pPr>
            <w:r w:rsidRPr="007B0E4A">
              <w:rPr>
                <w:sz w:val="18"/>
                <w:szCs w:val="18"/>
              </w:rPr>
              <w:t>заготовки</w:t>
            </w:r>
          </w:p>
          <w:p w:rsidR="007B0E4A" w:rsidRPr="007B0E4A" w:rsidRDefault="007B0E4A" w:rsidP="007B0E4A">
            <w:pPr>
              <w:pStyle w:val="ab"/>
              <w:ind w:left="-87" w:right="-103"/>
              <w:rPr>
                <w:sz w:val="18"/>
                <w:szCs w:val="18"/>
              </w:rPr>
            </w:pPr>
            <w:r w:rsidRPr="007B0E4A">
              <w:rPr>
                <w:sz w:val="18"/>
                <w:szCs w:val="18"/>
              </w:rPr>
              <w:t>тыс. куб. м</w:t>
            </w:r>
          </w:p>
        </w:tc>
      </w:tr>
      <w:tr w:rsidR="007B0E4A" w:rsidRPr="007B0E4A" w:rsidTr="007B0E4A">
        <w:trPr>
          <w:cantSplit/>
          <w:trHeight w:val="20"/>
        </w:trPr>
        <w:tc>
          <w:tcPr>
            <w:tcW w:w="2628" w:type="dxa"/>
            <w:vMerge/>
          </w:tcPr>
          <w:p w:rsidR="007B0E4A" w:rsidRPr="007B0E4A" w:rsidRDefault="007B0E4A" w:rsidP="007B0E4A">
            <w:pPr>
              <w:pStyle w:val="ab"/>
              <w:ind w:left="-87" w:right="-103"/>
              <w:rPr>
                <w:sz w:val="18"/>
                <w:szCs w:val="18"/>
              </w:rPr>
            </w:pPr>
          </w:p>
        </w:tc>
        <w:tc>
          <w:tcPr>
            <w:tcW w:w="776" w:type="dxa"/>
            <w:vMerge/>
          </w:tcPr>
          <w:p w:rsidR="007B0E4A" w:rsidRPr="007B0E4A" w:rsidRDefault="007B0E4A" w:rsidP="007B0E4A">
            <w:pPr>
              <w:pStyle w:val="ab"/>
              <w:ind w:left="-87" w:right="-103"/>
              <w:rPr>
                <w:sz w:val="18"/>
                <w:szCs w:val="18"/>
              </w:rPr>
            </w:pPr>
          </w:p>
        </w:tc>
        <w:tc>
          <w:tcPr>
            <w:tcW w:w="1911" w:type="dxa"/>
            <w:vMerge/>
          </w:tcPr>
          <w:p w:rsidR="007B0E4A" w:rsidRPr="007B0E4A" w:rsidRDefault="007B0E4A" w:rsidP="007B0E4A">
            <w:pPr>
              <w:pStyle w:val="ab"/>
              <w:ind w:left="-87" w:right="-103"/>
              <w:rPr>
                <w:sz w:val="18"/>
                <w:szCs w:val="18"/>
              </w:rPr>
            </w:pPr>
          </w:p>
        </w:tc>
        <w:tc>
          <w:tcPr>
            <w:tcW w:w="1417" w:type="dxa"/>
            <w:vAlign w:val="center"/>
          </w:tcPr>
          <w:p w:rsidR="007B0E4A" w:rsidRPr="007B0E4A" w:rsidRDefault="007B0E4A" w:rsidP="007B0E4A">
            <w:pPr>
              <w:pStyle w:val="ab"/>
              <w:ind w:left="-87" w:right="-103"/>
              <w:rPr>
                <w:sz w:val="18"/>
                <w:szCs w:val="18"/>
              </w:rPr>
            </w:pPr>
            <w:r w:rsidRPr="007B0E4A">
              <w:rPr>
                <w:sz w:val="18"/>
                <w:szCs w:val="18"/>
              </w:rPr>
              <w:t>всего</w:t>
            </w:r>
          </w:p>
        </w:tc>
        <w:tc>
          <w:tcPr>
            <w:tcW w:w="2027" w:type="dxa"/>
            <w:vAlign w:val="center"/>
          </w:tcPr>
          <w:p w:rsidR="007B0E4A" w:rsidRPr="007B0E4A" w:rsidRDefault="007B0E4A" w:rsidP="007B0E4A">
            <w:pPr>
              <w:pStyle w:val="ab"/>
              <w:ind w:left="-87" w:right="-103"/>
              <w:rPr>
                <w:sz w:val="18"/>
                <w:szCs w:val="18"/>
              </w:rPr>
            </w:pPr>
            <w:r w:rsidRPr="007B0E4A">
              <w:rPr>
                <w:sz w:val="18"/>
                <w:szCs w:val="18"/>
              </w:rPr>
              <w:t>в т. ч.  по</w:t>
            </w:r>
          </w:p>
          <w:p w:rsidR="007B0E4A" w:rsidRPr="007B0E4A" w:rsidRDefault="007B0E4A" w:rsidP="007B0E4A">
            <w:pPr>
              <w:pStyle w:val="ab"/>
              <w:ind w:left="-87" w:right="-103"/>
              <w:rPr>
                <w:sz w:val="18"/>
                <w:szCs w:val="18"/>
              </w:rPr>
            </w:pPr>
            <w:r w:rsidRPr="007B0E4A">
              <w:rPr>
                <w:sz w:val="18"/>
                <w:szCs w:val="18"/>
              </w:rPr>
              <w:t>хвойному хозяйству</w:t>
            </w:r>
          </w:p>
        </w:tc>
        <w:tc>
          <w:tcPr>
            <w:tcW w:w="1701" w:type="dxa"/>
            <w:vMerge/>
          </w:tcPr>
          <w:p w:rsidR="007B0E4A" w:rsidRPr="007B0E4A" w:rsidRDefault="007B0E4A" w:rsidP="007B0E4A">
            <w:pPr>
              <w:pStyle w:val="ab"/>
              <w:ind w:left="-87" w:right="-103"/>
              <w:rPr>
                <w:sz w:val="18"/>
                <w:szCs w:val="18"/>
              </w:rPr>
            </w:pPr>
          </w:p>
        </w:tc>
      </w:tr>
      <w:tr w:rsidR="007B0E4A" w:rsidRPr="007B0E4A" w:rsidTr="007B0E4A">
        <w:trPr>
          <w:trHeight w:val="20"/>
        </w:trPr>
        <w:tc>
          <w:tcPr>
            <w:tcW w:w="2628" w:type="dxa"/>
          </w:tcPr>
          <w:p w:rsidR="007B0E4A" w:rsidRPr="007B0E4A" w:rsidRDefault="007B0E4A" w:rsidP="007B0E4A">
            <w:pPr>
              <w:pStyle w:val="ab"/>
              <w:ind w:left="-87" w:right="-103"/>
              <w:rPr>
                <w:sz w:val="18"/>
                <w:szCs w:val="18"/>
              </w:rPr>
            </w:pPr>
            <w:r w:rsidRPr="007B0E4A">
              <w:rPr>
                <w:sz w:val="18"/>
                <w:szCs w:val="18"/>
              </w:rPr>
              <w:t>ООО «Промлес Плюс»</w:t>
            </w:r>
          </w:p>
        </w:tc>
        <w:tc>
          <w:tcPr>
            <w:tcW w:w="776" w:type="dxa"/>
          </w:tcPr>
          <w:p w:rsidR="007B0E4A" w:rsidRPr="007B0E4A" w:rsidRDefault="007B0E4A" w:rsidP="007B0E4A">
            <w:pPr>
              <w:pStyle w:val="ab"/>
              <w:ind w:left="-87" w:right="-103"/>
              <w:rPr>
                <w:sz w:val="18"/>
                <w:szCs w:val="18"/>
              </w:rPr>
            </w:pPr>
            <w:r w:rsidRPr="007B0E4A">
              <w:rPr>
                <w:sz w:val="18"/>
                <w:szCs w:val="18"/>
              </w:rPr>
              <w:t>357</w:t>
            </w:r>
          </w:p>
        </w:tc>
        <w:tc>
          <w:tcPr>
            <w:tcW w:w="1911" w:type="dxa"/>
            <w:vAlign w:val="center"/>
          </w:tcPr>
          <w:p w:rsidR="007B0E4A" w:rsidRPr="007B0E4A" w:rsidRDefault="007B0E4A" w:rsidP="007B0E4A">
            <w:pPr>
              <w:pStyle w:val="ab"/>
              <w:ind w:left="-87" w:right="-103"/>
              <w:rPr>
                <w:sz w:val="18"/>
                <w:szCs w:val="18"/>
              </w:rPr>
            </w:pPr>
            <w:r w:rsidRPr="007B0E4A">
              <w:rPr>
                <w:sz w:val="18"/>
                <w:szCs w:val="18"/>
              </w:rPr>
              <w:t>3554,0</w:t>
            </w:r>
          </w:p>
        </w:tc>
        <w:tc>
          <w:tcPr>
            <w:tcW w:w="1417" w:type="dxa"/>
            <w:vAlign w:val="center"/>
          </w:tcPr>
          <w:p w:rsidR="007B0E4A" w:rsidRPr="007B0E4A" w:rsidRDefault="007B0E4A" w:rsidP="007B0E4A">
            <w:pPr>
              <w:pStyle w:val="ab"/>
              <w:ind w:left="-87" w:right="-103"/>
              <w:rPr>
                <w:sz w:val="18"/>
                <w:szCs w:val="18"/>
              </w:rPr>
            </w:pPr>
            <w:r w:rsidRPr="007B0E4A">
              <w:rPr>
                <w:sz w:val="18"/>
                <w:szCs w:val="18"/>
              </w:rPr>
              <w:t>7,98</w:t>
            </w:r>
          </w:p>
        </w:tc>
        <w:tc>
          <w:tcPr>
            <w:tcW w:w="2027" w:type="dxa"/>
            <w:vAlign w:val="center"/>
          </w:tcPr>
          <w:p w:rsidR="007B0E4A" w:rsidRPr="007B0E4A" w:rsidRDefault="007B0E4A" w:rsidP="007B0E4A">
            <w:pPr>
              <w:pStyle w:val="ab"/>
              <w:ind w:left="-87" w:right="-103"/>
              <w:rPr>
                <w:sz w:val="18"/>
                <w:szCs w:val="18"/>
              </w:rPr>
            </w:pPr>
            <w:r w:rsidRPr="007B0E4A">
              <w:rPr>
                <w:sz w:val="18"/>
                <w:szCs w:val="18"/>
              </w:rPr>
              <w:t>5,14</w:t>
            </w:r>
          </w:p>
        </w:tc>
        <w:tc>
          <w:tcPr>
            <w:tcW w:w="1701" w:type="dxa"/>
            <w:vAlign w:val="center"/>
          </w:tcPr>
          <w:p w:rsidR="007B0E4A" w:rsidRPr="007B0E4A" w:rsidRDefault="007B0E4A" w:rsidP="007B0E4A">
            <w:pPr>
              <w:pStyle w:val="ab"/>
              <w:ind w:left="-87" w:right="-103"/>
              <w:rPr>
                <w:sz w:val="18"/>
                <w:szCs w:val="18"/>
              </w:rPr>
            </w:pPr>
            <w:r w:rsidRPr="007B0E4A">
              <w:rPr>
                <w:sz w:val="18"/>
                <w:szCs w:val="18"/>
              </w:rPr>
              <w:t>6,67</w:t>
            </w:r>
          </w:p>
        </w:tc>
      </w:tr>
      <w:tr w:rsidR="007B0E4A" w:rsidRPr="007B0E4A" w:rsidTr="007B0E4A">
        <w:trPr>
          <w:trHeight w:val="20"/>
        </w:trPr>
        <w:tc>
          <w:tcPr>
            <w:tcW w:w="2628" w:type="dxa"/>
          </w:tcPr>
          <w:p w:rsidR="007B0E4A" w:rsidRPr="007B0E4A" w:rsidRDefault="007B0E4A" w:rsidP="007B0E4A">
            <w:pPr>
              <w:pStyle w:val="ab"/>
              <w:ind w:left="-87" w:right="-103"/>
              <w:rPr>
                <w:sz w:val="18"/>
                <w:szCs w:val="18"/>
              </w:rPr>
            </w:pPr>
            <w:r w:rsidRPr="007B0E4A">
              <w:rPr>
                <w:sz w:val="18"/>
                <w:szCs w:val="18"/>
              </w:rPr>
              <w:t>ООО «Стройсервис»</w:t>
            </w:r>
          </w:p>
        </w:tc>
        <w:tc>
          <w:tcPr>
            <w:tcW w:w="776" w:type="dxa"/>
          </w:tcPr>
          <w:p w:rsidR="007B0E4A" w:rsidRPr="007B0E4A" w:rsidRDefault="007B0E4A" w:rsidP="007B0E4A">
            <w:pPr>
              <w:pStyle w:val="ab"/>
              <w:ind w:left="-87" w:right="-103"/>
              <w:rPr>
                <w:sz w:val="18"/>
                <w:szCs w:val="18"/>
              </w:rPr>
            </w:pPr>
            <w:r w:rsidRPr="007B0E4A">
              <w:rPr>
                <w:sz w:val="18"/>
                <w:szCs w:val="18"/>
              </w:rPr>
              <w:t>63</w:t>
            </w:r>
          </w:p>
        </w:tc>
        <w:tc>
          <w:tcPr>
            <w:tcW w:w="1911" w:type="dxa"/>
            <w:vAlign w:val="center"/>
          </w:tcPr>
          <w:p w:rsidR="007B0E4A" w:rsidRPr="007B0E4A" w:rsidRDefault="007B0E4A" w:rsidP="007B0E4A">
            <w:pPr>
              <w:pStyle w:val="ab"/>
              <w:ind w:left="-87" w:right="-103"/>
              <w:rPr>
                <w:sz w:val="18"/>
                <w:szCs w:val="18"/>
              </w:rPr>
            </w:pPr>
            <w:r w:rsidRPr="007B0E4A">
              <w:rPr>
                <w:sz w:val="18"/>
                <w:szCs w:val="18"/>
              </w:rPr>
              <w:t>7637,8</w:t>
            </w:r>
          </w:p>
        </w:tc>
        <w:tc>
          <w:tcPr>
            <w:tcW w:w="1417" w:type="dxa"/>
            <w:vAlign w:val="center"/>
          </w:tcPr>
          <w:p w:rsidR="007B0E4A" w:rsidRPr="007B0E4A" w:rsidRDefault="007B0E4A" w:rsidP="007B0E4A">
            <w:pPr>
              <w:pStyle w:val="ab"/>
              <w:ind w:left="-87" w:right="-103"/>
              <w:rPr>
                <w:sz w:val="18"/>
                <w:szCs w:val="18"/>
              </w:rPr>
            </w:pPr>
            <w:r w:rsidRPr="007B0E4A">
              <w:rPr>
                <w:sz w:val="18"/>
                <w:szCs w:val="18"/>
              </w:rPr>
              <w:t>17,40</w:t>
            </w:r>
          </w:p>
        </w:tc>
        <w:tc>
          <w:tcPr>
            <w:tcW w:w="2027" w:type="dxa"/>
            <w:vAlign w:val="center"/>
          </w:tcPr>
          <w:p w:rsidR="007B0E4A" w:rsidRPr="007B0E4A" w:rsidRDefault="007B0E4A" w:rsidP="007B0E4A">
            <w:pPr>
              <w:pStyle w:val="ab"/>
              <w:ind w:left="-87" w:right="-103"/>
              <w:rPr>
                <w:sz w:val="18"/>
                <w:szCs w:val="18"/>
              </w:rPr>
            </w:pPr>
            <w:r w:rsidRPr="007B0E4A">
              <w:rPr>
                <w:sz w:val="18"/>
                <w:szCs w:val="18"/>
              </w:rPr>
              <w:t>4,48</w:t>
            </w:r>
          </w:p>
        </w:tc>
        <w:tc>
          <w:tcPr>
            <w:tcW w:w="1701" w:type="dxa"/>
            <w:vAlign w:val="center"/>
          </w:tcPr>
          <w:p w:rsidR="007B0E4A" w:rsidRPr="007B0E4A" w:rsidRDefault="007B0E4A" w:rsidP="007B0E4A">
            <w:pPr>
              <w:pStyle w:val="ab"/>
              <w:ind w:left="-87" w:right="-103"/>
              <w:rPr>
                <w:sz w:val="18"/>
                <w:szCs w:val="18"/>
              </w:rPr>
            </w:pPr>
            <w:r w:rsidRPr="007B0E4A">
              <w:rPr>
                <w:sz w:val="18"/>
                <w:szCs w:val="18"/>
              </w:rPr>
              <w:t>0,84</w:t>
            </w:r>
          </w:p>
        </w:tc>
      </w:tr>
      <w:tr w:rsidR="007B0E4A" w:rsidRPr="007B0E4A" w:rsidTr="007B0E4A">
        <w:trPr>
          <w:trHeight w:val="20"/>
        </w:trPr>
        <w:tc>
          <w:tcPr>
            <w:tcW w:w="2628" w:type="dxa"/>
          </w:tcPr>
          <w:p w:rsidR="007B0E4A" w:rsidRPr="007B0E4A" w:rsidRDefault="007B0E4A" w:rsidP="007B0E4A">
            <w:pPr>
              <w:pStyle w:val="ab"/>
              <w:ind w:left="-87" w:right="-103"/>
              <w:rPr>
                <w:sz w:val="18"/>
                <w:szCs w:val="18"/>
              </w:rPr>
            </w:pPr>
            <w:r w:rsidRPr="007B0E4A">
              <w:rPr>
                <w:sz w:val="18"/>
                <w:szCs w:val="18"/>
              </w:rPr>
              <w:t>ООО «Ювенкс»</w:t>
            </w:r>
          </w:p>
        </w:tc>
        <w:tc>
          <w:tcPr>
            <w:tcW w:w="776" w:type="dxa"/>
          </w:tcPr>
          <w:p w:rsidR="007B0E4A" w:rsidRPr="007B0E4A" w:rsidRDefault="007B0E4A" w:rsidP="007B0E4A">
            <w:pPr>
              <w:pStyle w:val="ab"/>
              <w:ind w:left="-87" w:right="-103"/>
              <w:rPr>
                <w:sz w:val="18"/>
                <w:szCs w:val="18"/>
              </w:rPr>
            </w:pPr>
            <w:r w:rsidRPr="007B0E4A">
              <w:rPr>
                <w:sz w:val="18"/>
                <w:szCs w:val="18"/>
              </w:rPr>
              <w:t>99</w:t>
            </w:r>
          </w:p>
        </w:tc>
        <w:tc>
          <w:tcPr>
            <w:tcW w:w="1911" w:type="dxa"/>
            <w:vAlign w:val="center"/>
          </w:tcPr>
          <w:p w:rsidR="007B0E4A" w:rsidRPr="007B0E4A" w:rsidRDefault="007B0E4A" w:rsidP="007B0E4A">
            <w:pPr>
              <w:pStyle w:val="ab"/>
              <w:ind w:left="-87" w:right="-103"/>
              <w:rPr>
                <w:sz w:val="18"/>
                <w:szCs w:val="18"/>
              </w:rPr>
            </w:pPr>
            <w:r w:rsidRPr="007B0E4A">
              <w:rPr>
                <w:sz w:val="18"/>
                <w:szCs w:val="18"/>
              </w:rPr>
              <w:t>6083,0</w:t>
            </w:r>
          </w:p>
        </w:tc>
        <w:tc>
          <w:tcPr>
            <w:tcW w:w="1417" w:type="dxa"/>
            <w:vAlign w:val="center"/>
          </w:tcPr>
          <w:p w:rsidR="007B0E4A" w:rsidRPr="007B0E4A" w:rsidRDefault="007B0E4A" w:rsidP="007B0E4A">
            <w:pPr>
              <w:pStyle w:val="ab"/>
              <w:ind w:left="-87" w:right="-103"/>
              <w:rPr>
                <w:sz w:val="18"/>
                <w:szCs w:val="18"/>
              </w:rPr>
            </w:pPr>
            <w:r w:rsidRPr="007B0E4A">
              <w:rPr>
                <w:sz w:val="18"/>
                <w:szCs w:val="18"/>
              </w:rPr>
              <w:t>13,88</w:t>
            </w:r>
          </w:p>
        </w:tc>
        <w:tc>
          <w:tcPr>
            <w:tcW w:w="2027" w:type="dxa"/>
            <w:vAlign w:val="center"/>
          </w:tcPr>
          <w:p w:rsidR="007B0E4A" w:rsidRPr="007B0E4A" w:rsidRDefault="007B0E4A" w:rsidP="007B0E4A">
            <w:pPr>
              <w:pStyle w:val="ab"/>
              <w:ind w:left="-87" w:right="-103"/>
              <w:rPr>
                <w:sz w:val="18"/>
                <w:szCs w:val="18"/>
              </w:rPr>
            </w:pPr>
            <w:r w:rsidRPr="007B0E4A">
              <w:rPr>
                <w:sz w:val="18"/>
                <w:szCs w:val="18"/>
              </w:rPr>
              <w:t>1,30</w:t>
            </w:r>
          </w:p>
        </w:tc>
        <w:tc>
          <w:tcPr>
            <w:tcW w:w="1701" w:type="dxa"/>
            <w:vAlign w:val="center"/>
          </w:tcPr>
          <w:p w:rsidR="007B0E4A" w:rsidRPr="007B0E4A" w:rsidRDefault="007B0E4A" w:rsidP="007B0E4A">
            <w:pPr>
              <w:pStyle w:val="ab"/>
              <w:ind w:left="-87" w:right="-103"/>
              <w:rPr>
                <w:sz w:val="18"/>
                <w:szCs w:val="18"/>
              </w:rPr>
            </w:pPr>
            <w:r w:rsidRPr="007B0E4A">
              <w:rPr>
                <w:sz w:val="18"/>
                <w:szCs w:val="18"/>
              </w:rPr>
              <w:t>12,22</w:t>
            </w:r>
          </w:p>
        </w:tc>
      </w:tr>
      <w:tr w:rsidR="007B0E4A" w:rsidRPr="007B0E4A" w:rsidTr="007B0E4A">
        <w:trPr>
          <w:trHeight w:val="20"/>
        </w:trPr>
        <w:tc>
          <w:tcPr>
            <w:tcW w:w="2628" w:type="dxa"/>
          </w:tcPr>
          <w:p w:rsidR="007B0E4A" w:rsidRPr="007B0E4A" w:rsidRDefault="007B0E4A" w:rsidP="007B0E4A">
            <w:pPr>
              <w:pStyle w:val="ab"/>
              <w:ind w:left="-87" w:right="-103"/>
              <w:rPr>
                <w:sz w:val="18"/>
                <w:szCs w:val="18"/>
              </w:rPr>
            </w:pPr>
            <w:r w:rsidRPr="007B0E4A">
              <w:rPr>
                <w:sz w:val="18"/>
                <w:szCs w:val="18"/>
              </w:rPr>
              <w:t>ООО «Фермер»</w:t>
            </w:r>
          </w:p>
        </w:tc>
        <w:tc>
          <w:tcPr>
            <w:tcW w:w="776" w:type="dxa"/>
          </w:tcPr>
          <w:p w:rsidR="007B0E4A" w:rsidRPr="007B0E4A" w:rsidRDefault="007B0E4A" w:rsidP="007B0E4A">
            <w:pPr>
              <w:pStyle w:val="ab"/>
              <w:ind w:left="-87" w:right="-103"/>
              <w:rPr>
                <w:sz w:val="18"/>
                <w:szCs w:val="18"/>
              </w:rPr>
            </w:pPr>
            <w:r w:rsidRPr="007B0E4A">
              <w:rPr>
                <w:sz w:val="18"/>
                <w:szCs w:val="18"/>
              </w:rPr>
              <w:t>145</w:t>
            </w:r>
          </w:p>
        </w:tc>
        <w:tc>
          <w:tcPr>
            <w:tcW w:w="1911" w:type="dxa"/>
            <w:vAlign w:val="center"/>
          </w:tcPr>
          <w:p w:rsidR="007B0E4A" w:rsidRPr="007B0E4A" w:rsidRDefault="007B0E4A" w:rsidP="007B0E4A">
            <w:pPr>
              <w:pStyle w:val="ab"/>
              <w:ind w:left="-87" w:right="-103"/>
              <w:rPr>
                <w:sz w:val="18"/>
                <w:szCs w:val="18"/>
              </w:rPr>
            </w:pPr>
            <w:r w:rsidRPr="007B0E4A">
              <w:rPr>
                <w:sz w:val="18"/>
                <w:szCs w:val="18"/>
              </w:rPr>
              <w:t>3635,0</w:t>
            </w:r>
          </w:p>
        </w:tc>
        <w:tc>
          <w:tcPr>
            <w:tcW w:w="1417" w:type="dxa"/>
            <w:vAlign w:val="center"/>
          </w:tcPr>
          <w:p w:rsidR="007B0E4A" w:rsidRPr="007B0E4A" w:rsidRDefault="007B0E4A" w:rsidP="007B0E4A">
            <w:pPr>
              <w:pStyle w:val="ab"/>
              <w:ind w:left="-87" w:right="-103"/>
              <w:rPr>
                <w:sz w:val="18"/>
                <w:szCs w:val="18"/>
              </w:rPr>
            </w:pPr>
            <w:r w:rsidRPr="007B0E4A">
              <w:rPr>
                <w:sz w:val="18"/>
                <w:szCs w:val="18"/>
              </w:rPr>
              <w:t>12,90</w:t>
            </w:r>
          </w:p>
        </w:tc>
        <w:tc>
          <w:tcPr>
            <w:tcW w:w="2027" w:type="dxa"/>
            <w:vAlign w:val="center"/>
          </w:tcPr>
          <w:p w:rsidR="007B0E4A" w:rsidRPr="007B0E4A" w:rsidRDefault="007B0E4A" w:rsidP="007B0E4A">
            <w:pPr>
              <w:pStyle w:val="ab"/>
              <w:ind w:left="-87" w:right="-103"/>
              <w:rPr>
                <w:sz w:val="18"/>
                <w:szCs w:val="18"/>
              </w:rPr>
            </w:pPr>
            <w:r w:rsidRPr="007B0E4A">
              <w:rPr>
                <w:sz w:val="18"/>
                <w:szCs w:val="18"/>
              </w:rPr>
              <w:t>3,80</w:t>
            </w:r>
          </w:p>
        </w:tc>
        <w:tc>
          <w:tcPr>
            <w:tcW w:w="1701" w:type="dxa"/>
            <w:vAlign w:val="center"/>
          </w:tcPr>
          <w:p w:rsidR="007B0E4A" w:rsidRPr="007B0E4A" w:rsidRDefault="007B0E4A" w:rsidP="007B0E4A">
            <w:pPr>
              <w:pStyle w:val="ab"/>
              <w:ind w:left="-87" w:right="-103"/>
              <w:rPr>
                <w:sz w:val="18"/>
                <w:szCs w:val="18"/>
              </w:rPr>
            </w:pPr>
            <w:r w:rsidRPr="007B0E4A">
              <w:rPr>
                <w:sz w:val="18"/>
                <w:szCs w:val="18"/>
              </w:rPr>
              <w:t>11,41</w:t>
            </w:r>
          </w:p>
        </w:tc>
      </w:tr>
      <w:tr w:rsidR="007B0E4A" w:rsidRPr="007B0E4A" w:rsidTr="007B0E4A">
        <w:trPr>
          <w:trHeight w:val="20"/>
        </w:trPr>
        <w:tc>
          <w:tcPr>
            <w:tcW w:w="2628" w:type="dxa"/>
          </w:tcPr>
          <w:p w:rsidR="007B0E4A" w:rsidRPr="007B0E4A" w:rsidRDefault="007B0E4A" w:rsidP="007B0E4A">
            <w:pPr>
              <w:pStyle w:val="ab"/>
              <w:ind w:left="-87" w:right="-103"/>
              <w:rPr>
                <w:sz w:val="18"/>
                <w:szCs w:val="18"/>
              </w:rPr>
            </w:pPr>
            <w:r w:rsidRPr="007B0E4A">
              <w:rPr>
                <w:sz w:val="18"/>
                <w:szCs w:val="18"/>
              </w:rPr>
              <w:t>НОАУ «Марёвский лесхоз»</w:t>
            </w:r>
          </w:p>
        </w:tc>
        <w:tc>
          <w:tcPr>
            <w:tcW w:w="776" w:type="dxa"/>
            <w:vAlign w:val="center"/>
          </w:tcPr>
          <w:p w:rsidR="007B0E4A" w:rsidRPr="007B0E4A" w:rsidRDefault="007B0E4A" w:rsidP="007B0E4A">
            <w:pPr>
              <w:pStyle w:val="ab"/>
              <w:ind w:left="-87" w:right="-103"/>
              <w:rPr>
                <w:sz w:val="18"/>
                <w:szCs w:val="18"/>
              </w:rPr>
            </w:pPr>
            <w:r w:rsidRPr="007B0E4A">
              <w:rPr>
                <w:sz w:val="18"/>
                <w:szCs w:val="18"/>
              </w:rPr>
              <w:t>383</w:t>
            </w:r>
          </w:p>
        </w:tc>
        <w:tc>
          <w:tcPr>
            <w:tcW w:w="1911" w:type="dxa"/>
            <w:vAlign w:val="center"/>
          </w:tcPr>
          <w:p w:rsidR="007B0E4A" w:rsidRPr="007B0E4A" w:rsidRDefault="007B0E4A" w:rsidP="007B0E4A">
            <w:pPr>
              <w:pStyle w:val="ab"/>
              <w:ind w:left="-87" w:right="-103"/>
              <w:rPr>
                <w:sz w:val="18"/>
                <w:szCs w:val="18"/>
              </w:rPr>
            </w:pPr>
            <w:r w:rsidRPr="007B0E4A">
              <w:rPr>
                <w:sz w:val="18"/>
                <w:szCs w:val="18"/>
              </w:rPr>
              <w:t>4630,1</w:t>
            </w:r>
          </w:p>
        </w:tc>
        <w:tc>
          <w:tcPr>
            <w:tcW w:w="1417" w:type="dxa"/>
            <w:vAlign w:val="center"/>
          </w:tcPr>
          <w:p w:rsidR="007B0E4A" w:rsidRPr="007B0E4A" w:rsidRDefault="007B0E4A" w:rsidP="007B0E4A">
            <w:pPr>
              <w:pStyle w:val="ab"/>
              <w:ind w:left="-87" w:right="-103"/>
              <w:rPr>
                <w:sz w:val="18"/>
                <w:szCs w:val="18"/>
              </w:rPr>
            </w:pPr>
            <w:r w:rsidRPr="007B0E4A">
              <w:rPr>
                <w:sz w:val="18"/>
                <w:szCs w:val="18"/>
              </w:rPr>
              <w:t>16,47</w:t>
            </w:r>
          </w:p>
        </w:tc>
        <w:tc>
          <w:tcPr>
            <w:tcW w:w="2027" w:type="dxa"/>
            <w:vAlign w:val="center"/>
          </w:tcPr>
          <w:p w:rsidR="007B0E4A" w:rsidRPr="007B0E4A" w:rsidRDefault="007B0E4A" w:rsidP="007B0E4A">
            <w:pPr>
              <w:pStyle w:val="ab"/>
              <w:ind w:left="-87" w:right="-103"/>
              <w:rPr>
                <w:sz w:val="18"/>
                <w:szCs w:val="18"/>
              </w:rPr>
            </w:pPr>
            <w:r w:rsidRPr="007B0E4A">
              <w:rPr>
                <w:sz w:val="18"/>
                <w:szCs w:val="18"/>
              </w:rPr>
              <w:t>2,2</w:t>
            </w:r>
          </w:p>
        </w:tc>
        <w:tc>
          <w:tcPr>
            <w:tcW w:w="1701" w:type="dxa"/>
            <w:vAlign w:val="center"/>
          </w:tcPr>
          <w:p w:rsidR="007B0E4A" w:rsidRPr="007B0E4A" w:rsidRDefault="007B0E4A" w:rsidP="007B0E4A">
            <w:pPr>
              <w:pStyle w:val="ab"/>
              <w:ind w:left="-87" w:right="-103"/>
              <w:rPr>
                <w:sz w:val="18"/>
                <w:szCs w:val="18"/>
              </w:rPr>
            </w:pPr>
            <w:r w:rsidRPr="007B0E4A">
              <w:rPr>
                <w:sz w:val="18"/>
                <w:szCs w:val="18"/>
              </w:rPr>
              <w:t>13,74</w:t>
            </w:r>
          </w:p>
        </w:tc>
      </w:tr>
      <w:tr w:rsidR="007B0E4A" w:rsidRPr="007B0E4A" w:rsidTr="007B0E4A">
        <w:trPr>
          <w:trHeight w:val="20"/>
        </w:trPr>
        <w:tc>
          <w:tcPr>
            <w:tcW w:w="2628" w:type="dxa"/>
            <w:tcBorders>
              <w:bottom w:val="single" w:sz="4" w:space="0" w:color="auto"/>
            </w:tcBorders>
          </w:tcPr>
          <w:p w:rsidR="007B0E4A" w:rsidRPr="007B0E4A" w:rsidRDefault="007B0E4A" w:rsidP="007B0E4A">
            <w:pPr>
              <w:pStyle w:val="ab"/>
              <w:ind w:left="-87" w:right="-103"/>
              <w:rPr>
                <w:sz w:val="18"/>
                <w:szCs w:val="18"/>
              </w:rPr>
            </w:pPr>
            <w:r w:rsidRPr="007B0E4A">
              <w:rPr>
                <w:sz w:val="18"/>
                <w:szCs w:val="18"/>
              </w:rPr>
              <w:t>ООО «Промлес Плюс»</w:t>
            </w:r>
          </w:p>
        </w:tc>
        <w:tc>
          <w:tcPr>
            <w:tcW w:w="776" w:type="dxa"/>
            <w:tcBorders>
              <w:bottom w:val="single" w:sz="4" w:space="0" w:color="auto"/>
            </w:tcBorders>
          </w:tcPr>
          <w:p w:rsidR="007B0E4A" w:rsidRPr="007B0E4A" w:rsidRDefault="007B0E4A" w:rsidP="007B0E4A">
            <w:pPr>
              <w:pStyle w:val="ab"/>
              <w:ind w:left="-87" w:right="-103"/>
              <w:rPr>
                <w:sz w:val="18"/>
                <w:szCs w:val="18"/>
              </w:rPr>
            </w:pPr>
            <w:r w:rsidRPr="007B0E4A">
              <w:rPr>
                <w:sz w:val="18"/>
                <w:szCs w:val="18"/>
              </w:rPr>
              <w:t>407</w:t>
            </w:r>
          </w:p>
        </w:tc>
        <w:tc>
          <w:tcPr>
            <w:tcW w:w="1911" w:type="dxa"/>
            <w:tcBorders>
              <w:bottom w:val="single" w:sz="4" w:space="0" w:color="auto"/>
            </w:tcBorders>
            <w:vAlign w:val="center"/>
          </w:tcPr>
          <w:p w:rsidR="007B0E4A" w:rsidRPr="007B0E4A" w:rsidRDefault="007B0E4A" w:rsidP="007B0E4A">
            <w:pPr>
              <w:pStyle w:val="ab"/>
              <w:ind w:left="-87" w:right="-103"/>
              <w:rPr>
                <w:sz w:val="18"/>
                <w:szCs w:val="18"/>
              </w:rPr>
            </w:pPr>
            <w:r w:rsidRPr="007B0E4A">
              <w:rPr>
                <w:sz w:val="18"/>
                <w:szCs w:val="18"/>
              </w:rPr>
              <w:t>1835,0</w:t>
            </w:r>
          </w:p>
        </w:tc>
        <w:tc>
          <w:tcPr>
            <w:tcW w:w="1417" w:type="dxa"/>
            <w:tcBorders>
              <w:bottom w:val="single" w:sz="4" w:space="0" w:color="auto"/>
            </w:tcBorders>
            <w:vAlign w:val="center"/>
          </w:tcPr>
          <w:p w:rsidR="007B0E4A" w:rsidRPr="007B0E4A" w:rsidRDefault="007B0E4A" w:rsidP="007B0E4A">
            <w:pPr>
              <w:pStyle w:val="ab"/>
              <w:ind w:left="-87" w:right="-103"/>
              <w:rPr>
                <w:sz w:val="18"/>
                <w:szCs w:val="18"/>
              </w:rPr>
            </w:pPr>
            <w:r w:rsidRPr="007B0E4A">
              <w:rPr>
                <w:sz w:val="18"/>
                <w:szCs w:val="18"/>
              </w:rPr>
              <w:t>4,10</w:t>
            </w:r>
          </w:p>
        </w:tc>
        <w:tc>
          <w:tcPr>
            <w:tcW w:w="2027" w:type="dxa"/>
            <w:tcBorders>
              <w:bottom w:val="single" w:sz="4" w:space="0" w:color="auto"/>
            </w:tcBorders>
            <w:vAlign w:val="center"/>
          </w:tcPr>
          <w:p w:rsidR="007B0E4A" w:rsidRPr="007B0E4A" w:rsidRDefault="007B0E4A" w:rsidP="007B0E4A">
            <w:pPr>
              <w:pStyle w:val="ab"/>
              <w:ind w:left="-87" w:right="-103"/>
              <w:rPr>
                <w:sz w:val="18"/>
                <w:szCs w:val="18"/>
              </w:rPr>
            </w:pPr>
            <w:r w:rsidRPr="007B0E4A">
              <w:rPr>
                <w:sz w:val="18"/>
                <w:szCs w:val="18"/>
              </w:rPr>
              <w:t>1,40</w:t>
            </w:r>
          </w:p>
        </w:tc>
        <w:tc>
          <w:tcPr>
            <w:tcW w:w="1701" w:type="dxa"/>
            <w:tcBorders>
              <w:bottom w:val="single" w:sz="4" w:space="0" w:color="auto"/>
            </w:tcBorders>
            <w:vAlign w:val="center"/>
          </w:tcPr>
          <w:p w:rsidR="007B0E4A" w:rsidRPr="007B0E4A" w:rsidRDefault="007B0E4A" w:rsidP="007B0E4A">
            <w:pPr>
              <w:pStyle w:val="ab"/>
              <w:ind w:left="-87" w:right="-103"/>
              <w:rPr>
                <w:sz w:val="18"/>
                <w:szCs w:val="18"/>
              </w:rPr>
            </w:pPr>
            <w:r w:rsidRPr="007B0E4A">
              <w:rPr>
                <w:sz w:val="18"/>
                <w:szCs w:val="18"/>
              </w:rPr>
              <w:t>3,98</w:t>
            </w:r>
          </w:p>
        </w:tc>
      </w:tr>
      <w:tr w:rsidR="007B0E4A" w:rsidRPr="007B0E4A" w:rsidTr="007B0E4A">
        <w:trPr>
          <w:trHeight w:val="20"/>
        </w:trPr>
        <w:tc>
          <w:tcPr>
            <w:tcW w:w="2628" w:type="dxa"/>
            <w:tcBorders>
              <w:bottom w:val="single" w:sz="4" w:space="0" w:color="auto"/>
            </w:tcBorders>
          </w:tcPr>
          <w:p w:rsidR="007B0E4A" w:rsidRPr="007B0E4A" w:rsidRDefault="007B0E4A" w:rsidP="007B0E4A">
            <w:pPr>
              <w:pStyle w:val="ab"/>
              <w:ind w:left="-87" w:right="-103"/>
              <w:rPr>
                <w:b/>
                <w:sz w:val="18"/>
                <w:szCs w:val="18"/>
              </w:rPr>
            </w:pPr>
            <w:r w:rsidRPr="007B0E4A">
              <w:rPr>
                <w:b/>
                <w:sz w:val="18"/>
                <w:szCs w:val="18"/>
              </w:rPr>
              <w:t>Всего</w:t>
            </w:r>
          </w:p>
        </w:tc>
        <w:tc>
          <w:tcPr>
            <w:tcW w:w="776" w:type="dxa"/>
            <w:tcBorders>
              <w:bottom w:val="single" w:sz="4" w:space="0" w:color="auto"/>
            </w:tcBorders>
          </w:tcPr>
          <w:p w:rsidR="007B0E4A" w:rsidRPr="007B0E4A" w:rsidRDefault="007B0E4A" w:rsidP="007B0E4A">
            <w:pPr>
              <w:pStyle w:val="ab"/>
              <w:ind w:left="-87" w:right="-103"/>
              <w:rPr>
                <w:b/>
                <w:sz w:val="18"/>
                <w:szCs w:val="18"/>
              </w:rPr>
            </w:pPr>
          </w:p>
        </w:tc>
        <w:tc>
          <w:tcPr>
            <w:tcW w:w="1911" w:type="dxa"/>
            <w:tcBorders>
              <w:bottom w:val="single" w:sz="4" w:space="0" w:color="auto"/>
            </w:tcBorders>
          </w:tcPr>
          <w:p w:rsidR="007B0E4A" w:rsidRPr="007B0E4A" w:rsidRDefault="007B0E4A" w:rsidP="007B0E4A">
            <w:pPr>
              <w:pStyle w:val="ab"/>
              <w:ind w:left="-87" w:right="-103"/>
              <w:rPr>
                <w:b/>
                <w:sz w:val="18"/>
                <w:szCs w:val="18"/>
              </w:rPr>
            </w:pPr>
            <w:r w:rsidRPr="007B0E4A">
              <w:rPr>
                <w:b/>
                <w:sz w:val="18"/>
                <w:szCs w:val="18"/>
              </w:rPr>
              <w:t>27374,9</w:t>
            </w:r>
          </w:p>
        </w:tc>
        <w:tc>
          <w:tcPr>
            <w:tcW w:w="1417" w:type="dxa"/>
            <w:tcBorders>
              <w:bottom w:val="single" w:sz="4" w:space="0" w:color="auto"/>
            </w:tcBorders>
          </w:tcPr>
          <w:p w:rsidR="007B0E4A" w:rsidRPr="007B0E4A" w:rsidRDefault="007B0E4A" w:rsidP="007B0E4A">
            <w:pPr>
              <w:pStyle w:val="ab"/>
              <w:ind w:left="-87" w:right="-103"/>
              <w:rPr>
                <w:b/>
                <w:sz w:val="18"/>
                <w:szCs w:val="18"/>
              </w:rPr>
            </w:pPr>
            <w:r w:rsidRPr="007B0E4A">
              <w:rPr>
                <w:b/>
                <w:sz w:val="18"/>
                <w:szCs w:val="18"/>
              </w:rPr>
              <w:t>72,73</w:t>
            </w:r>
          </w:p>
        </w:tc>
        <w:tc>
          <w:tcPr>
            <w:tcW w:w="2027" w:type="dxa"/>
            <w:tcBorders>
              <w:bottom w:val="single" w:sz="4" w:space="0" w:color="auto"/>
            </w:tcBorders>
          </w:tcPr>
          <w:p w:rsidR="007B0E4A" w:rsidRPr="007B0E4A" w:rsidRDefault="007B0E4A" w:rsidP="007B0E4A">
            <w:pPr>
              <w:pStyle w:val="ab"/>
              <w:ind w:left="-87" w:right="-103"/>
              <w:rPr>
                <w:b/>
                <w:sz w:val="18"/>
                <w:szCs w:val="18"/>
              </w:rPr>
            </w:pPr>
            <w:r w:rsidRPr="007B0E4A">
              <w:rPr>
                <w:b/>
                <w:sz w:val="18"/>
                <w:szCs w:val="18"/>
              </w:rPr>
              <w:t>18,32</w:t>
            </w:r>
          </w:p>
        </w:tc>
        <w:tc>
          <w:tcPr>
            <w:tcW w:w="1701" w:type="dxa"/>
            <w:tcBorders>
              <w:bottom w:val="single" w:sz="4" w:space="0" w:color="auto"/>
            </w:tcBorders>
          </w:tcPr>
          <w:p w:rsidR="007B0E4A" w:rsidRPr="007B0E4A" w:rsidRDefault="007B0E4A" w:rsidP="007B0E4A">
            <w:pPr>
              <w:pStyle w:val="ab"/>
              <w:ind w:left="-87" w:right="-103"/>
              <w:rPr>
                <w:b/>
                <w:sz w:val="18"/>
                <w:szCs w:val="18"/>
              </w:rPr>
            </w:pPr>
            <w:r w:rsidRPr="007B0E4A">
              <w:rPr>
                <w:b/>
                <w:sz w:val="18"/>
                <w:szCs w:val="18"/>
              </w:rPr>
              <w:t>48,86</w:t>
            </w:r>
          </w:p>
        </w:tc>
      </w:tr>
    </w:tbl>
    <w:p w:rsidR="007B0E4A" w:rsidRPr="007B0E4A" w:rsidRDefault="007B0E4A" w:rsidP="007B0E4A">
      <w:pPr>
        <w:pStyle w:val="ab"/>
        <w:ind w:left="42" w:right="141"/>
        <w:rPr>
          <w:b/>
          <w:iCs/>
          <w:sz w:val="18"/>
          <w:szCs w:val="18"/>
        </w:rPr>
      </w:pPr>
    </w:p>
    <w:p w:rsidR="007B0E4A" w:rsidRPr="007B0E4A" w:rsidRDefault="007B0E4A" w:rsidP="007B0E4A">
      <w:pPr>
        <w:pStyle w:val="ab"/>
        <w:ind w:left="42" w:right="141" w:firstLine="242"/>
        <w:jc w:val="both"/>
        <w:rPr>
          <w:b/>
          <w:iCs/>
          <w:sz w:val="18"/>
          <w:szCs w:val="18"/>
        </w:rPr>
      </w:pPr>
      <w:r w:rsidRPr="007B0E4A">
        <w:rPr>
          <w:b/>
          <w:iCs/>
          <w:sz w:val="18"/>
          <w:szCs w:val="18"/>
        </w:rPr>
        <w:t>Уровень жизни населения</w:t>
      </w:r>
    </w:p>
    <w:p w:rsidR="007B0E4A" w:rsidRPr="007B0E4A" w:rsidRDefault="007B0E4A" w:rsidP="007B0E4A">
      <w:pPr>
        <w:pStyle w:val="ab"/>
        <w:ind w:left="42" w:right="141" w:firstLine="242"/>
        <w:jc w:val="both"/>
        <w:rPr>
          <w:sz w:val="18"/>
          <w:szCs w:val="18"/>
        </w:rPr>
      </w:pPr>
      <w:r w:rsidRPr="007B0E4A">
        <w:rPr>
          <w:sz w:val="18"/>
          <w:szCs w:val="18"/>
        </w:rPr>
        <w:t>Среднемесячная номинальная начисленная заработная плата работников крупных и средних организаций района за январь-ноябрь 2021 года составила 29 774,90 рублей, в аналогичном периоде 2020 года 27 317,80 рублей, темп роста -  109,0%.</w:t>
      </w:r>
    </w:p>
    <w:p w:rsidR="007B0E4A" w:rsidRPr="007B0E4A" w:rsidRDefault="007B0E4A" w:rsidP="007B0E4A">
      <w:pPr>
        <w:pStyle w:val="ab"/>
        <w:ind w:left="42" w:right="141" w:firstLine="242"/>
        <w:jc w:val="both"/>
        <w:rPr>
          <w:sz w:val="18"/>
          <w:szCs w:val="18"/>
        </w:rPr>
      </w:pPr>
      <w:r w:rsidRPr="007B0E4A">
        <w:rPr>
          <w:sz w:val="18"/>
          <w:szCs w:val="18"/>
        </w:rPr>
        <w:t>По виду экономической деятельности «Государственное управление и обеспечение военной безопасности» - 29 486,90 рублей, в аналогичном периоде 2020 года 28 200,50 рублей, или 104,6%.</w:t>
      </w:r>
    </w:p>
    <w:p w:rsidR="007B0E4A" w:rsidRPr="007B0E4A" w:rsidRDefault="007B0E4A" w:rsidP="007B0E4A">
      <w:pPr>
        <w:pStyle w:val="ab"/>
        <w:ind w:left="42" w:right="141" w:firstLine="242"/>
        <w:jc w:val="both"/>
        <w:rPr>
          <w:sz w:val="18"/>
          <w:szCs w:val="18"/>
        </w:rPr>
      </w:pPr>
      <w:r w:rsidRPr="007B0E4A">
        <w:rPr>
          <w:sz w:val="18"/>
          <w:szCs w:val="18"/>
        </w:rPr>
        <w:t>По виду экономической деятельности «Социальное обеспечение, деятельность в области здравоохранения и социальных услуг» - 30 720,90 рублей, в аналогичном периоде 2020 года 29 181,80 рублей, темп роста 105,3%.</w:t>
      </w:r>
    </w:p>
    <w:p w:rsidR="007B0E4A" w:rsidRPr="007B0E4A" w:rsidRDefault="007B0E4A" w:rsidP="007B0E4A">
      <w:pPr>
        <w:pStyle w:val="ab"/>
        <w:ind w:left="42" w:right="141" w:firstLine="242"/>
        <w:jc w:val="both"/>
        <w:rPr>
          <w:sz w:val="18"/>
          <w:szCs w:val="18"/>
        </w:rPr>
      </w:pPr>
    </w:p>
    <w:p w:rsidR="007B0E4A" w:rsidRPr="007B0E4A" w:rsidRDefault="007B0E4A" w:rsidP="007B0E4A">
      <w:pPr>
        <w:pStyle w:val="ab"/>
        <w:ind w:left="42" w:right="141" w:firstLine="242"/>
        <w:jc w:val="both"/>
        <w:rPr>
          <w:b/>
          <w:sz w:val="18"/>
          <w:szCs w:val="18"/>
        </w:rPr>
      </w:pPr>
      <w:r w:rsidRPr="007B0E4A">
        <w:rPr>
          <w:b/>
          <w:sz w:val="18"/>
          <w:szCs w:val="18"/>
        </w:rPr>
        <w:t>Занятость населения</w:t>
      </w:r>
    </w:p>
    <w:p w:rsidR="007B0E4A" w:rsidRPr="007B0E4A" w:rsidRDefault="007B0E4A" w:rsidP="007B0E4A">
      <w:pPr>
        <w:pStyle w:val="ab"/>
        <w:ind w:left="42" w:right="141" w:firstLine="242"/>
        <w:jc w:val="both"/>
        <w:rPr>
          <w:sz w:val="18"/>
          <w:szCs w:val="18"/>
        </w:rPr>
      </w:pPr>
      <w:r w:rsidRPr="007B0E4A">
        <w:rPr>
          <w:sz w:val="18"/>
          <w:szCs w:val="18"/>
        </w:rPr>
        <w:lastRenderedPageBreak/>
        <w:t>По состоянию на 01.01.2022 года ситуация на рынке труда в Марёвском муниципальном округе остаётся умеренно – напряженной. Сообщений от предприятий и организаций района о введении режима неполного рабочего дня (смены), неполной рабочей недели, о приостановке производства, не поступало. Сведения о высвобождении работников   поступили от одной организации - Новгородстат - 1 человек.</w:t>
      </w:r>
    </w:p>
    <w:p w:rsidR="007B0E4A" w:rsidRPr="007B0E4A" w:rsidRDefault="007B0E4A" w:rsidP="007B0E4A">
      <w:pPr>
        <w:pStyle w:val="ab"/>
        <w:ind w:left="42" w:right="141" w:firstLine="242"/>
        <w:jc w:val="both"/>
        <w:rPr>
          <w:sz w:val="18"/>
          <w:szCs w:val="18"/>
        </w:rPr>
      </w:pPr>
      <w:r w:rsidRPr="007B0E4A">
        <w:rPr>
          <w:sz w:val="18"/>
          <w:szCs w:val="18"/>
        </w:rPr>
        <w:t xml:space="preserve">За январь – декабрь 2021 года в отдел занятости населения Марёвского района поступило 227 вакансий, что на 89 вакансий больше аналогичного периода 2020 года.  Заявлено вакансий по состоянию на 01.01.2022 года - 21. Трудоустроено в отчетном периоде 75 человек (50,7% от числа обратившихся), на 9 человек меньше аналогичного периода 2020 года. По вопросу   </w:t>
      </w:r>
      <w:proofErr w:type="gramStart"/>
      <w:r w:rsidRPr="007B0E4A">
        <w:rPr>
          <w:sz w:val="18"/>
          <w:szCs w:val="18"/>
        </w:rPr>
        <w:t>содействия  в</w:t>
      </w:r>
      <w:proofErr w:type="gramEnd"/>
      <w:r w:rsidRPr="007B0E4A">
        <w:rPr>
          <w:sz w:val="18"/>
          <w:szCs w:val="18"/>
        </w:rPr>
        <w:t xml:space="preserve">  трудоустройстве обратилось 148 человек (на 36 человек меньше аналогичного периода прошлого года).</w:t>
      </w:r>
    </w:p>
    <w:p w:rsidR="007B0E4A" w:rsidRPr="007B0E4A" w:rsidRDefault="007B0E4A" w:rsidP="007B0E4A">
      <w:pPr>
        <w:pStyle w:val="ab"/>
        <w:ind w:left="42" w:right="141" w:firstLine="242"/>
        <w:jc w:val="both"/>
        <w:rPr>
          <w:sz w:val="18"/>
          <w:szCs w:val="18"/>
        </w:rPr>
      </w:pPr>
      <w:r w:rsidRPr="007B0E4A">
        <w:rPr>
          <w:sz w:val="18"/>
          <w:szCs w:val="18"/>
        </w:rPr>
        <w:t>Среди обратившихся:</w:t>
      </w:r>
    </w:p>
    <w:p w:rsidR="007B0E4A" w:rsidRPr="007B0E4A" w:rsidRDefault="007B0E4A" w:rsidP="007B0E4A">
      <w:pPr>
        <w:pStyle w:val="ab"/>
        <w:ind w:left="42" w:right="141" w:firstLine="242"/>
        <w:jc w:val="both"/>
        <w:rPr>
          <w:sz w:val="18"/>
          <w:szCs w:val="18"/>
        </w:rPr>
      </w:pPr>
      <w:r w:rsidRPr="007B0E4A">
        <w:rPr>
          <w:sz w:val="18"/>
          <w:szCs w:val="18"/>
        </w:rPr>
        <w:t>64,6% - мужчины;</w:t>
      </w:r>
    </w:p>
    <w:p w:rsidR="007B0E4A" w:rsidRPr="007B0E4A" w:rsidRDefault="007B0E4A" w:rsidP="007B0E4A">
      <w:pPr>
        <w:pStyle w:val="ab"/>
        <w:ind w:left="42" w:right="141" w:firstLine="242"/>
        <w:jc w:val="both"/>
        <w:rPr>
          <w:sz w:val="18"/>
          <w:szCs w:val="18"/>
        </w:rPr>
      </w:pPr>
      <w:r w:rsidRPr="007B0E4A">
        <w:rPr>
          <w:sz w:val="18"/>
          <w:szCs w:val="18"/>
        </w:rPr>
        <w:t>35,4% - женщины;</w:t>
      </w:r>
    </w:p>
    <w:p w:rsidR="007B0E4A" w:rsidRPr="007B0E4A" w:rsidRDefault="007B0E4A" w:rsidP="007B0E4A">
      <w:pPr>
        <w:pStyle w:val="ab"/>
        <w:ind w:left="42" w:right="141" w:firstLine="242"/>
        <w:jc w:val="both"/>
        <w:rPr>
          <w:sz w:val="18"/>
          <w:szCs w:val="18"/>
        </w:rPr>
      </w:pPr>
      <w:r w:rsidRPr="007B0E4A">
        <w:rPr>
          <w:sz w:val="18"/>
          <w:szCs w:val="18"/>
        </w:rPr>
        <w:t>26,5% - длительно не работающие (перерыв более года);</w:t>
      </w:r>
    </w:p>
    <w:p w:rsidR="007B0E4A" w:rsidRPr="007B0E4A" w:rsidRDefault="007B0E4A" w:rsidP="007B0E4A">
      <w:pPr>
        <w:pStyle w:val="ab"/>
        <w:ind w:left="42" w:right="141" w:firstLine="242"/>
        <w:jc w:val="both"/>
        <w:rPr>
          <w:sz w:val="18"/>
          <w:szCs w:val="18"/>
        </w:rPr>
      </w:pPr>
      <w:r w:rsidRPr="007B0E4A">
        <w:rPr>
          <w:sz w:val="18"/>
          <w:szCs w:val="18"/>
        </w:rPr>
        <w:t>19,5% - лица предпенсионного возраста;</w:t>
      </w:r>
    </w:p>
    <w:p w:rsidR="007B0E4A" w:rsidRPr="007B0E4A" w:rsidRDefault="007B0E4A" w:rsidP="007B0E4A">
      <w:pPr>
        <w:pStyle w:val="ab"/>
        <w:ind w:left="42" w:right="141" w:firstLine="242"/>
        <w:jc w:val="both"/>
        <w:rPr>
          <w:sz w:val="18"/>
          <w:szCs w:val="18"/>
        </w:rPr>
      </w:pPr>
      <w:r w:rsidRPr="007B0E4A">
        <w:rPr>
          <w:sz w:val="18"/>
          <w:szCs w:val="18"/>
        </w:rPr>
        <w:t>18,6% - молодежь в возрасте 16 - 29 лет;</w:t>
      </w:r>
    </w:p>
    <w:p w:rsidR="007B0E4A" w:rsidRPr="007B0E4A" w:rsidRDefault="007B0E4A" w:rsidP="007B0E4A">
      <w:pPr>
        <w:pStyle w:val="ab"/>
        <w:ind w:left="42" w:right="141" w:firstLine="242"/>
        <w:jc w:val="both"/>
        <w:rPr>
          <w:sz w:val="18"/>
          <w:szCs w:val="18"/>
        </w:rPr>
      </w:pPr>
      <w:r w:rsidRPr="007B0E4A">
        <w:rPr>
          <w:sz w:val="18"/>
          <w:szCs w:val="18"/>
        </w:rPr>
        <w:t>4,4% - инвалиды.</w:t>
      </w:r>
    </w:p>
    <w:p w:rsidR="007B0E4A" w:rsidRPr="007B0E4A" w:rsidRDefault="007B0E4A" w:rsidP="007B0E4A">
      <w:pPr>
        <w:pStyle w:val="ab"/>
        <w:ind w:left="42" w:right="141" w:firstLine="242"/>
        <w:jc w:val="both"/>
        <w:rPr>
          <w:sz w:val="18"/>
          <w:szCs w:val="18"/>
        </w:rPr>
      </w:pPr>
      <w:r w:rsidRPr="007B0E4A">
        <w:rPr>
          <w:sz w:val="18"/>
          <w:szCs w:val="18"/>
        </w:rPr>
        <w:t xml:space="preserve">Проблемы рынка </w:t>
      </w:r>
      <w:proofErr w:type="gramStart"/>
      <w:r w:rsidRPr="007B0E4A">
        <w:rPr>
          <w:sz w:val="18"/>
          <w:szCs w:val="18"/>
        </w:rPr>
        <w:t>труда  обусловлены</w:t>
      </w:r>
      <w:proofErr w:type="gramEnd"/>
      <w:r w:rsidRPr="007B0E4A">
        <w:rPr>
          <w:sz w:val="18"/>
          <w:szCs w:val="18"/>
        </w:rPr>
        <w:t xml:space="preserve"> экономическими и социальными факторами, отдаленностью от областного центра, профессионально – квалификационным составом экономически активного населения.</w:t>
      </w:r>
    </w:p>
    <w:p w:rsidR="007B0E4A" w:rsidRPr="007B0E4A" w:rsidRDefault="007B0E4A" w:rsidP="007B0E4A">
      <w:pPr>
        <w:pStyle w:val="ab"/>
        <w:ind w:left="42" w:right="141" w:firstLine="242"/>
        <w:jc w:val="both"/>
        <w:rPr>
          <w:sz w:val="18"/>
          <w:szCs w:val="18"/>
        </w:rPr>
      </w:pPr>
      <w:r w:rsidRPr="007B0E4A">
        <w:rPr>
          <w:sz w:val="18"/>
          <w:szCs w:val="18"/>
        </w:rPr>
        <w:t xml:space="preserve">По – прежнему, основная часть граждан увольняется по собственному желанию, по соглашению сторон, в связи с окончанием трудового договора, мотивируя свое увольнение </w:t>
      </w:r>
      <w:proofErr w:type="gramStart"/>
      <w:r w:rsidRPr="007B0E4A">
        <w:rPr>
          <w:sz w:val="18"/>
          <w:szCs w:val="18"/>
        </w:rPr>
        <w:t>несвоевременной  выплатой</w:t>
      </w:r>
      <w:proofErr w:type="gramEnd"/>
      <w:r w:rsidRPr="007B0E4A">
        <w:rPr>
          <w:sz w:val="18"/>
          <w:szCs w:val="18"/>
        </w:rPr>
        <w:t xml:space="preserve"> заработной  платы, плохими условиями труда, несоответствием режима работы (частные предприятия), несоответствием профессиональной квалификации. Большую роль играет транспортная доступность граждан до места работы, увеличение платы за проезд, отсутствие предприятий в отдаленных от с. Марёво населенных пунктах, особенно для трудоустройства женщин. Ограничение граждан в транспортной доступности (автобус 1-3 раза в неделю) способствует увеличению численности граждан категории длительно не работающих.</w:t>
      </w:r>
    </w:p>
    <w:p w:rsidR="007B0E4A" w:rsidRPr="007B0E4A" w:rsidRDefault="007B0E4A" w:rsidP="007B0E4A">
      <w:pPr>
        <w:pStyle w:val="ab"/>
        <w:ind w:left="42" w:right="141" w:firstLine="242"/>
        <w:jc w:val="both"/>
        <w:rPr>
          <w:b/>
          <w:sz w:val="18"/>
          <w:szCs w:val="18"/>
        </w:rPr>
      </w:pPr>
      <w:r w:rsidRPr="007B0E4A">
        <w:rPr>
          <w:b/>
          <w:sz w:val="18"/>
          <w:szCs w:val="18"/>
        </w:rPr>
        <w:t>Потребность в работниках по предприятиям и организациям Марёвского округа</w:t>
      </w:r>
    </w:p>
    <w:tbl>
      <w:tblPr>
        <w:tblW w:w="10578" w:type="dxa"/>
        <w:tblInd w:w="64" w:type="dxa"/>
        <w:tblLayout w:type="fixed"/>
        <w:tblCellMar>
          <w:left w:w="0" w:type="dxa"/>
          <w:right w:w="0" w:type="dxa"/>
        </w:tblCellMar>
        <w:tblLook w:val="04A0" w:firstRow="1" w:lastRow="0" w:firstColumn="1" w:lastColumn="0" w:noHBand="0" w:noVBand="1"/>
      </w:tblPr>
      <w:tblGrid>
        <w:gridCol w:w="3052"/>
        <w:gridCol w:w="3415"/>
        <w:gridCol w:w="1559"/>
        <w:gridCol w:w="2552"/>
      </w:tblGrid>
      <w:tr w:rsidR="007B0E4A" w:rsidRPr="007B0E4A" w:rsidTr="00A50B22">
        <w:trPr>
          <w:trHeight w:val="20"/>
        </w:trPr>
        <w:tc>
          <w:tcPr>
            <w:tcW w:w="3052" w:type="dxa"/>
            <w:tcBorders>
              <w:top w:val="single" w:sz="5" w:space="0" w:color="000000"/>
              <w:left w:val="single" w:sz="5" w:space="0" w:color="000000"/>
              <w:bottom w:val="single" w:sz="5" w:space="0" w:color="000000"/>
              <w:right w:val="single" w:sz="5" w:space="0" w:color="000000"/>
            </w:tcBorders>
            <w:shd w:val="clear" w:color="auto" w:fill="FFFFFF"/>
            <w:vAlign w:val="center"/>
          </w:tcPr>
          <w:p w:rsidR="007B0E4A" w:rsidRPr="007B0E4A" w:rsidRDefault="007B0E4A" w:rsidP="007B0E4A">
            <w:pPr>
              <w:pStyle w:val="ab"/>
              <w:ind w:left="42" w:right="45"/>
              <w:rPr>
                <w:sz w:val="18"/>
                <w:szCs w:val="18"/>
              </w:rPr>
            </w:pPr>
            <w:r w:rsidRPr="007B0E4A">
              <w:rPr>
                <w:sz w:val="18"/>
                <w:szCs w:val="18"/>
              </w:rPr>
              <w:t>Организация</w:t>
            </w:r>
          </w:p>
        </w:tc>
        <w:tc>
          <w:tcPr>
            <w:tcW w:w="3415" w:type="dxa"/>
            <w:tcBorders>
              <w:top w:val="single" w:sz="5" w:space="0" w:color="000000"/>
              <w:left w:val="single" w:sz="5" w:space="0" w:color="000000"/>
              <w:bottom w:val="single" w:sz="5" w:space="0" w:color="000000"/>
              <w:right w:val="single" w:sz="5" w:space="0" w:color="000000"/>
            </w:tcBorders>
            <w:shd w:val="clear" w:color="auto" w:fill="FFFFFF"/>
            <w:vAlign w:val="center"/>
          </w:tcPr>
          <w:p w:rsidR="007B0E4A" w:rsidRPr="007B0E4A" w:rsidRDefault="007B0E4A" w:rsidP="007B0E4A">
            <w:pPr>
              <w:pStyle w:val="ab"/>
              <w:ind w:left="42" w:right="45"/>
              <w:rPr>
                <w:sz w:val="18"/>
                <w:szCs w:val="18"/>
              </w:rPr>
            </w:pPr>
            <w:r w:rsidRPr="007B0E4A">
              <w:rPr>
                <w:sz w:val="18"/>
                <w:szCs w:val="18"/>
              </w:rPr>
              <w:t>Профессия</w:t>
            </w:r>
          </w:p>
        </w:tc>
        <w:tc>
          <w:tcPr>
            <w:tcW w:w="1559" w:type="dxa"/>
            <w:tcBorders>
              <w:top w:val="single" w:sz="5" w:space="0" w:color="000000"/>
              <w:left w:val="single" w:sz="5" w:space="0" w:color="000000"/>
              <w:bottom w:val="single" w:sz="5" w:space="0" w:color="000000"/>
              <w:right w:val="single" w:sz="5" w:space="0" w:color="000000"/>
            </w:tcBorders>
            <w:shd w:val="clear" w:color="auto" w:fill="FFFFFF"/>
            <w:vAlign w:val="center"/>
          </w:tcPr>
          <w:p w:rsidR="007B0E4A" w:rsidRPr="007B0E4A" w:rsidRDefault="007B0E4A" w:rsidP="007B0E4A">
            <w:pPr>
              <w:pStyle w:val="ab"/>
              <w:ind w:left="42" w:right="45"/>
              <w:rPr>
                <w:sz w:val="18"/>
                <w:szCs w:val="18"/>
              </w:rPr>
            </w:pPr>
            <w:r w:rsidRPr="007B0E4A">
              <w:rPr>
                <w:sz w:val="18"/>
                <w:szCs w:val="18"/>
              </w:rPr>
              <w:t>Зарплата</w:t>
            </w:r>
          </w:p>
        </w:tc>
        <w:tc>
          <w:tcPr>
            <w:tcW w:w="2552" w:type="dxa"/>
            <w:tcBorders>
              <w:top w:val="single" w:sz="5" w:space="0" w:color="000000"/>
              <w:left w:val="single" w:sz="5" w:space="0" w:color="000000"/>
              <w:bottom w:val="single" w:sz="5" w:space="0" w:color="000000"/>
              <w:right w:val="single" w:sz="5"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Требования к образованию</w:t>
            </w:r>
          </w:p>
        </w:tc>
      </w:tr>
      <w:tr w:rsidR="007B0E4A" w:rsidRPr="007B0E4A" w:rsidTr="00A50B22">
        <w:trPr>
          <w:trHeight w:val="20"/>
        </w:trPr>
        <w:tc>
          <w:tcPr>
            <w:tcW w:w="3052" w:type="dxa"/>
            <w:tcBorders>
              <w:top w:val="single" w:sz="5" w:space="0" w:color="000000"/>
              <w:left w:val="single" w:sz="5" w:space="0" w:color="000000"/>
              <w:bottom w:val="single" w:sz="6" w:space="0" w:color="000000"/>
              <w:right w:val="single" w:sz="5"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ГОБУЗ" Марёвская ЦРБ"</w:t>
            </w:r>
          </w:p>
        </w:tc>
        <w:tc>
          <w:tcPr>
            <w:tcW w:w="3415" w:type="dxa"/>
            <w:tcBorders>
              <w:top w:val="single" w:sz="5" w:space="0" w:color="000000"/>
              <w:left w:val="single" w:sz="5" w:space="0" w:color="000000"/>
              <w:bottom w:val="single" w:sz="6" w:space="0" w:color="000000"/>
              <w:right w:val="single" w:sz="5"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Врач-терапевт</w:t>
            </w:r>
          </w:p>
        </w:tc>
        <w:tc>
          <w:tcPr>
            <w:tcW w:w="1559" w:type="dxa"/>
            <w:tcBorders>
              <w:top w:val="single" w:sz="5" w:space="0" w:color="000000"/>
              <w:left w:val="single" w:sz="5" w:space="0" w:color="000000"/>
              <w:bottom w:val="single" w:sz="6" w:space="0" w:color="000000"/>
              <w:right w:val="single" w:sz="5"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25 000,00</w:t>
            </w:r>
          </w:p>
        </w:tc>
        <w:tc>
          <w:tcPr>
            <w:tcW w:w="2552" w:type="dxa"/>
            <w:tcBorders>
              <w:top w:val="single" w:sz="5" w:space="0" w:color="000000"/>
              <w:left w:val="single" w:sz="5" w:space="0" w:color="000000"/>
              <w:bottom w:val="single" w:sz="6" w:space="0" w:color="000000"/>
              <w:right w:val="single" w:sz="5"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высшее</w:t>
            </w:r>
          </w:p>
        </w:tc>
      </w:tr>
      <w:tr w:rsidR="007B0E4A" w:rsidRPr="007B0E4A" w:rsidTr="00A50B22">
        <w:trPr>
          <w:trHeight w:val="20"/>
        </w:trPr>
        <w:tc>
          <w:tcPr>
            <w:tcW w:w="30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ГОКУ «Марёвское лесничество»</w:t>
            </w:r>
          </w:p>
        </w:tc>
        <w:tc>
          <w:tcPr>
            <w:tcW w:w="34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0E4A" w:rsidRPr="007B0E4A" w:rsidRDefault="007B0E4A" w:rsidP="007B0E4A">
            <w:pPr>
              <w:pStyle w:val="ab"/>
              <w:ind w:left="42" w:right="45"/>
              <w:rPr>
                <w:sz w:val="18"/>
                <w:szCs w:val="18"/>
              </w:rPr>
            </w:pPr>
            <w:r w:rsidRPr="007B0E4A">
              <w:rPr>
                <w:sz w:val="18"/>
                <w:szCs w:val="18"/>
              </w:rPr>
              <w:t>Юрисконсульт</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13 608,00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высшее</w:t>
            </w:r>
          </w:p>
        </w:tc>
      </w:tr>
      <w:tr w:rsidR="007B0E4A" w:rsidRPr="007B0E4A" w:rsidTr="00A50B22">
        <w:trPr>
          <w:trHeight w:val="20"/>
        </w:trPr>
        <w:tc>
          <w:tcPr>
            <w:tcW w:w="30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ГОКУ «Марёвское лесничество»</w:t>
            </w:r>
          </w:p>
        </w:tc>
        <w:tc>
          <w:tcPr>
            <w:tcW w:w="34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0E4A" w:rsidRPr="007B0E4A" w:rsidRDefault="007B0E4A" w:rsidP="007B0E4A">
            <w:pPr>
              <w:pStyle w:val="ab"/>
              <w:ind w:left="42" w:right="45"/>
              <w:rPr>
                <w:sz w:val="18"/>
                <w:szCs w:val="18"/>
              </w:rPr>
            </w:pPr>
            <w:r w:rsidRPr="007B0E4A">
              <w:rPr>
                <w:sz w:val="18"/>
                <w:szCs w:val="18"/>
              </w:rPr>
              <w:t>Мастер леса (участковый государственный инспектор по охране леса)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15 428,00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среднее профессиональное</w:t>
            </w:r>
          </w:p>
        </w:tc>
      </w:tr>
      <w:tr w:rsidR="007B0E4A" w:rsidRPr="007B0E4A" w:rsidTr="00A50B22">
        <w:trPr>
          <w:trHeight w:val="20"/>
        </w:trPr>
        <w:tc>
          <w:tcPr>
            <w:tcW w:w="30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ГОКУ «Марёвское лесничество»</w:t>
            </w:r>
          </w:p>
        </w:tc>
        <w:tc>
          <w:tcPr>
            <w:tcW w:w="34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0E4A" w:rsidRPr="007B0E4A" w:rsidRDefault="007B0E4A" w:rsidP="007B0E4A">
            <w:pPr>
              <w:pStyle w:val="ab"/>
              <w:ind w:left="42" w:right="45"/>
              <w:rPr>
                <w:sz w:val="18"/>
                <w:szCs w:val="18"/>
              </w:rPr>
            </w:pPr>
            <w:r w:rsidRPr="007B0E4A">
              <w:rPr>
                <w:sz w:val="18"/>
                <w:szCs w:val="18"/>
              </w:rPr>
              <w:t>Мастер леса (участковый государственный инспектор по охране леса)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18 132,00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среднее профессиональное</w:t>
            </w:r>
          </w:p>
        </w:tc>
      </w:tr>
      <w:tr w:rsidR="007B0E4A" w:rsidRPr="007B0E4A" w:rsidTr="00A50B22">
        <w:trPr>
          <w:trHeight w:val="20"/>
        </w:trPr>
        <w:tc>
          <w:tcPr>
            <w:tcW w:w="30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НОАУ «Марёвский лесхоз»</w:t>
            </w:r>
          </w:p>
        </w:tc>
        <w:tc>
          <w:tcPr>
            <w:tcW w:w="34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0E4A" w:rsidRPr="007B0E4A" w:rsidRDefault="007B0E4A" w:rsidP="007B0E4A">
            <w:pPr>
              <w:pStyle w:val="ab"/>
              <w:ind w:left="42" w:right="45"/>
              <w:rPr>
                <w:sz w:val="18"/>
                <w:szCs w:val="18"/>
              </w:rPr>
            </w:pPr>
            <w:r w:rsidRPr="007B0E4A">
              <w:rPr>
                <w:sz w:val="18"/>
                <w:szCs w:val="18"/>
              </w:rPr>
              <w:t>Токарь</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13 890,00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основное общее</w:t>
            </w:r>
          </w:p>
          <w:p w:rsidR="007B0E4A" w:rsidRPr="007B0E4A" w:rsidRDefault="007B0E4A" w:rsidP="007B0E4A">
            <w:pPr>
              <w:pStyle w:val="ab"/>
              <w:ind w:left="42" w:right="45"/>
              <w:rPr>
                <w:sz w:val="18"/>
                <w:szCs w:val="18"/>
              </w:rPr>
            </w:pPr>
            <w:r w:rsidRPr="007B0E4A">
              <w:rPr>
                <w:sz w:val="18"/>
                <w:szCs w:val="18"/>
              </w:rPr>
              <w:t>(9 кл.)</w:t>
            </w:r>
          </w:p>
        </w:tc>
      </w:tr>
      <w:tr w:rsidR="007B0E4A" w:rsidRPr="007B0E4A" w:rsidTr="00A50B22">
        <w:trPr>
          <w:trHeight w:val="20"/>
        </w:trPr>
        <w:tc>
          <w:tcPr>
            <w:tcW w:w="30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НОАУ «Марёвский лесхоз»</w:t>
            </w:r>
          </w:p>
        </w:tc>
        <w:tc>
          <w:tcPr>
            <w:tcW w:w="34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0E4A" w:rsidRPr="007B0E4A" w:rsidRDefault="007B0E4A" w:rsidP="007B0E4A">
            <w:pPr>
              <w:pStyle w:val="ab"/>
              <w:ind w:left="42" w:right="45"/>
              <w:rPr>
                <w:sz w:val="18"/>
                <w:szCs w:val="18"/>
              </w:rPr>
            </w:pPr>
            <w:r w:rsidRPr="007B0E4A">
              <w:rPr>
                <w:sz w:val="18"/>
                <w:szCs w:val="18"/>
              </w:rPr>
              <w:t>Лесовод</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13 890,00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среднее общее</w:t>
            </w:r>
          </w:p>
          <w:p w:rsidR="007B0E4A" w:rsidRPr="007B0E4A" w:rsidRDefault="007B0E4A" w:rsidP="007B0E4A">
            <w:pPr>
              <w:pStyle w:val="ab"/>
              <w:ind w:left="42" w:right="45"/>
              <w:rPr>
                <w:sz w:val="18"/>
                <w:szCs w:val="18"/>
              </w:rPr>
            </w:pPr>
            <w:r w:rsidRPr="007B0E4A">
              <w:rPr>
                <w:sz w:val="18"/>
                <w:szCs w:val="18"/>
              </w:rPr>
              <w:t>(11 кл.)</w:t>
            </w:r>
          </w:p>
        </w:tc>
      </w:tr>
      <w:tr w:rsidR="007B0E4A" w:rsidRPr="007B0E4A" w:rsidTr="00A50B22">
        <w:trPr>
          <w:trHeight w:val="20"/>
        </w:trPr>
        <w:tc>
          <w:tcPr>
            <w:tcW w:w="30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НОАУ «Марёвский лесхоз»</w:t>
            </w:r>
          </w:p>
        </w:tc>
        <w:tc>
          <w:tcPr>
            <w:tcW w:w="34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0E4A" w:rsidRPr="007B0E4A" w:rsidRDefault="007B0E4A" w:rsidP="007B0E4A">
            <w:pPr>
              <w:pStyle w:val="ab"/>
              <w:ind w:left="42" w:right="45"/>
              <w:rPr>
                <w:sz w:val="18"/>
                <w:szCs w:val="18"/>
              </w:rPr>
            </w:pPr>
            <w:r w:rsidRPr="007B0E4A">
              <w:rPr>
                <w:sz w:val="18"/>
                <w:szCs w:val="18"/>
              </w:rPr>
              <w:t>Мастер участка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13 890,00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среднее общее</w:t>
            </w:r>
          </w:p>
          <w:p w:rsidR="007B0E4A" w:rsidRPr="007B0E4A" w:rsidRDefault="007B0E4A" w:rsidP="007B0E4A">
            <w:pPr>
              <w:pStyle w:val="ab"/>
              <w:ind w:left="42" w:right="45"/>
              <w:rPr>
                <w:sz w:val="18"/>
                <w:szCs w:val="18"/>
              </w:rPr>
            </w:pPr>
            <w:r w:rsidRPr="007B0E4A">
              <w:rPr>
                <w:sz w:val="18"/>
                <w:szCs w:val="18"/>
              </w:rPr>
              <w:t>(11 кл.)</w:t>
            </w:r>
          </w:p>
        </w:tc>
      </w:tr>
      <w:tr w:rsidR="007B0E4A" w:rsidRPr="007B0E4A" w:rsidTr="00A50B22">
        <w:trPr>
          <w:trHeight w:val="20"/>
        </w:trPr>
        <w:tc>
          <w:tcPr>
            <w:tcW w:w="30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НОАУ «Марёвский лесхоз»</w:t>
            </w:r>
          </w:p>
        </w:tc>
        <w:tc>
          <w:tcPr>
            <w:tcW w:w="34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0E4A" w:rsidRPr="007B0E4A" w:rsidRDefault="007B0E4A" w:rsidP="007B0E4A">
            <w:pPr>
              <w:pStyle w:val="ab"/>
              <w:ind w:left="42" w:right="45"/>
              <w:rPr>
                <w:sz w:val="18"/>
                <w:szCs w:val="18"/>
              </w:rPr>
            </w:pPr>
            <w:r w:rsidRPr="007B0E4A">
              <w:rPr>
                <w:sz w:val="18"/>
                <w:szCs w:val="18"/>
              </w:rPr>
              <w:t>Слесарь по ремонту автомобилей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13 890,00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среднее профессиональное</w:t>
            </w:r>
          </w:p>
        </w:tc>
      </w:tr>
      <w:tr w:rsidR="007B0E4A" w:rsidRPr="007B0E4A" w:rsidTr="00A50B22">
        <w:trPr>
          <w:trHeight w:val="20"/>
        </w:trPr>
        <w:tc>
          <w:tcPr>
            <w:tcW w:w="30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НОАУ «Марёвский лесхоз»</w:t>
            </w:r>
          </w:p>
        </w:tc>
        <w:tc>
          <w:tcPr>
            <w:tcW w:w="34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0E4A" w:rsidRPr="007B0E4A" w:rsidRDefault="007B0E4A" w:rsidP="007B0E4A">
            <w:pPr>
              <w:pStyle w:val="ab"/>
              <w:ind w:left="42" w:right="45"/>
              <w:rPr>
                <w:sz w:val="18"/>
                <w:szCs w:val="18"/>
              </w:rPr>
            </w:pPr>
            <w:r w:rsidRPr="007B0E4A">
              <w:rPr>
                <w:sz w:val="18"/>
                <w:szCs w:val="18"/>
              </w:rPr>
              <w:t>Водитель автомобиля</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13 890,00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среднее общее</w:t>
            </w:r>
          </w:p>
          <w:p w:rsidR="007B0E4A" w:rsidRPr="007B0E4A" w:rsidRDefault="007B0E4A" w:rsidP="007B0E4A">
            <w:pPr>
              <w:pStyle w:val="ab"/>
              <w:ind w:left="42" w:right="45"/>
              <w:rPr>
                <w:sz w:val="18"/>
                <w:szCs w:val="18"/>
              </w:rPr>
            </w:pPr>
            <w:r w:rsidRPr="007B0E4A">
              <w:rPr>
                <w:sz w:val="18"/>
                <w:szCs w:val="18"/>
              </w:rPr>
              <w:t>(11 кл.)</w:t>
            </w:r>
          </w:p>
        </w:tc>
      </w:tr>
      <w:tr w:rsidR="007B0E4A" w:rsidRPr="007B0E4A" w:rsidTr="00A50B22">
        <w:trPr>
          <w:trHeight w:val="20"/>
        </w:trPr>
        <w:tc>
          <w:tcPr>
            <w:tcW w:w="30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ГОКУ «Управление ЗНЧС и ПБ Новгородской области» 6-й отряд противопожарной службы Новгородской области</w:t>
            </w:r>
          </w:p>
        </w:tc>
        <w:tc>
          <w:tcPr>
            <w:tcW w:w="34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0E4A" w:rsidRPr="007B0E4A" w:rsidRDefault="007B0E4A" w:rsidP="007B0E4A">
            <w:pPr>
              <w:pStyle w:val="ab"/>
              <w:ind w:left="42" w:right="45"/>
              <w:rPr>
                <w:sz w:val="18"/>
                <w:szCs w:val="18"/>
              </w:rPr>
            </w:pPr>
            <w:r w:rsidRPr="007B0E4A">
              <w:rPr>
                <w:sz w:val="18"/>
                <w:szCs w:val="18"/>
              </w:rPr>
              <w:t>Водитель автомобиля</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13 890,00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среднее общее</w:t>
            </w:r>
          </w:p>
          <w:p w:rsidR="007B0E4A" w:rsidRPr="007B0E4A" w:rsidRDefault="007B0E4A" w:rsidP="007B0E4A">
            <w:pPr>
              <w:pStyle w:val="ab"/>
              <w:ind w:left="42" w:right="45"/>
              <w:rPr>
                <w:sz w:val="18"/>
                <w:szCs w:val="18"/>
              </w:rPr>
            </w:pPr>
            <w:r w:rsidRPr="007B0E4A">
              <w:rPr>
                <w:sz w:val="18"/>
                <w:szCs w:val="18"/>
              </w:rPr>
              <w:t>(11 кл.)</w:t>
            </w:r>
          </w:p>
        </w:tc>
      </w:tr>
      <w:tr w:rsidR="007B0E4A" w:rsidRPr="007B0E4A" w:rsidTr="00A50B22">
        <w:trPr>
          <w:trHeight w:val="20"/>
        </w:trPr>
        <w:tc>
          <w:tcPr>
            <w:tcW w:w="30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ООО «Проект Форест»</w:t>
            </w:r>
          </w:p>
        </w:tc>
        <w:tc>
          <w:tcPr>
            <w:tcW w:w="34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0E4A" w:rsidRPr="007B0E4A" w:rsidRDefault="007B0E4A" w:rsidP="007B0E4A">
            <w:pPr>
              <w:pStyle w:val="ab"/>
              <w:ind w:left="42" w:right="45"/>
              <w:rPr>
                <w:sz w:val="18"/>
                <w:szCs w:val="18"/>
              </w:rPr>
            </w:pPr>
            <w:r w:rsidRPr="007B0E4A">
              <w:rPr>
                <w:sz w:val="18"/>
                <w:szCs w:val="18"/>
              </w:rPr>
              <w:t>Машинист трелевочной машины</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26 000,00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среднее профессиональное</w:t>
            </w:r>
          </w:p>
        </w:tc>
      </w:tr>
      <w:tr w:rsidR="007B0E4A" w:rsidRPr="007B0E4A" w:rsidTr="00A50B22">
        <w:trPr>
          <w:trHeight w:val="20"/>
        </w:trPr>
        <w:tc>
          <w:tcPr>
            <w:tcW w:w="30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Администрация Марёвского муниципального округа</w:t>
            </w:r>
          </w:p>
        </w:tc>
        <w:tc>
          <w:tcPr>
            <w:tcW w:w="34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0E4A" w:rsidRPr="007B0E4A" w:rsidRDefault="007B0E4A" w:rsidP="007B0E4A">
            <w:pPr>
              <w:pStyle w:val="ab"/>
              <w:ind w:left="42" w:right="45"/>
              <w:rPr>
                <w:sz w:val="18"/>
                <w:szCs w:val="18"/>
              </w:rPr>
            </w:pPr>
            <w:r w:rsidRPr="007B0E4A">
              <w:rPr>
                <w:sz w:val="18"/>
                <w:szCs w:val="18"/>
              </w:rPr>
              <w:t>Главный служащий территориального отдела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15 000,00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среднее профессиональное</w:t>
            </w:r>
          </w:p>
        </w:tc>
      </w:tr>
      <w:tr w:rsidR="007B0E4A" w:rsidRPr="007B0E4A" w:rsidTr="00A50B22">
        <w:trPr>
          <w:trHeight w:val="20"/>
        </w:trPr>
        <w:tc>
          <w:tcPr>
            <w:tcW w:w="30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Администрация Марёвского муниципального округа</w:t>
            </w:r>
          </w:p>
        </w:tc>
        <w:tc>
          <w:tcPr>
            <w:tcW w:w="34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0E4A" w:rsidRPr="007B0E4A" w:rsidRDefault="007B0E4A" w:rsidP="007B0E4A">
            <w:pPr>
              <w:pStyle w:val="ab"/>
              <w:ind w:left="42" w:right="45"/>
              <w:rPr>
                <w:sz w:val="18"/>
                <w:szCs w:val="18"/>
              </w:rPr>
            </w:pPr>
            <w:r w:rsidRPr="007B0E4A">
              <w:rPr>
                <w:sz w:val="18"/>
                <w:szCs w:val="18"/>
              </w:rPr>
              <w:t>Служащий юридического отдела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15 000,00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среднее профессиональное</w:t>
            </w:r>
          </w:p>
        </w:tc>
      </w:tr>
      <w:tr w:rsidR="007B0E4A" w:rsidRPr="007B0E4A" w:rsidTr="00A50B22">
        <w:trPr>
          <w:trHeight w:val="20"/>
        </w:trPr>
        <w:tc>
          <w:tcPr>
            <w:tcW w:w="30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Администрация Марёвского муниципального округа</w:t>
            </w:r>
          </w:p>
        </w:tc>
        <w:tc>
          <w:tcPr>
            <w:tcW w:w="34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0E4A" w:rsidRPr="007B0E4A" w:rsidRDefault="007B0E4A" w:rsidP="007B0E4A">
            <w:pPr>
              <w:pStyle w:val="ab"/>
              <w:ind w:left="42" w:right="45"/>
              <w:rPr>
                <w:sz w:val="18"/>
                <w:szCs w:val="18"/>
              </w:rPr>
            </w:pPr>
            <w:r w:rsidRPr="007B0E4A">
              <w:rPr>
                <w:sz w:val="18"/>
                <w:szCs w:val="18"/>
              </w:rPr>
              <w:t>Ведущий специалист отдела по экономическому развитию</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16 000,00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0E4A" w:rsidRPr="007B0E4A" w:rsidRDefault="007B0E4A" w:rsidP="007B0E4A">
            <w:pPr>
              <w:pStyle w:val="ab"/>
              <w:ind w:left="42" w:right="45"/>
              <w:rPr>
                <w:sz w:val="18"/>
                <w:szCs w:val="18"/>
              </w:rPr>
            </w:pPr>
            <w:r w:rsidRPr="007B0E4A">
              <w:rPr>
                <w:sz w:val="18"/>
                <w:szCs w:val="18"/>
              </w:rPr>
              <w:t>высшее</w:t>
            </w:r>
          </w:p>
        </w:tc>
      </w:tr>
    </w:tbl>
    <w:p w:rsidR="007B0E4A" w:rsidRPr="007B0E4A" w:rsidRDefault="007B0E4A" w:rsidP="00A50B22">
      <w:pPr>
        <w:pStyle w:val="ab"/>
        <w:ind w:left="42" w:right="141" w:firstLine="242"/>
        <w:jc w:val="both"/>
        <w:rPr>
          <w:sz w:val="18"/>
          <w:szCs w:val="18"/>
        </w:rPr>
      </w:pPr>
      <w:r w:rsidRPr="007B0E4A">
        <w:rPr>
          <w:sz w:val="18"/>
          <w:szCs w:val="18"/>
        </w:rPr>
        <w:t>В отчетном периоде   признано безработными 113 человек (76,4% от числа обратившихся), по сравнению с аналогичным периодом 2020 года на 50 человек меньше.</w:t>
      </w:r>
    </w:p>
    <w:p w:rsidR="007B0E4A" w:rsidRPr="007B0E4A" w:rsidRDefault="007B0E4A" w:rsidP="00A50B22">
      <w:pPr>
        <w:pStyle w:val="ab"/>
        <w:ind w:left="42" w:right="141" w:firstLine="242"/>
        <w:jc w:val="both"/>
        <w:rPr>
          <w:sz w:val="18"/>
          <w:szCs w:val="18"/>
        </w:rPr>
      </w:pPr>
      <w:r w:rsidRPr="007B0E4A">
        <w:rPr>
          <w:sz w:val="18"/>
          <w:szCs w:val="18"/>
        </w:rPr>
        <w:t>По состоянию на 01.01.2022 года на учете в службе занятости состоит 21 человек безработных   граждан, по сравнению с аналогичным периодом прошлого года на 45 человек меньше.</w:t>
      </w:r>
    </w:p>
    <w:p w:rsidR="007B0E4A" w:rsidRPr="007B0E4A" w:rsidRDefault="007B0E4A" w:rsidP="00A50B22">
      <w:pPr>
        <w:pStyle w:val="ab"/>
        <w:ind w:left="42" w:right="141" w:firstLine="242"/>
        <w:jc w:val="both"/>
        <w:rPr>
          <w:b/>
          <w:sz w:val="18"/>
          <w:szCs w:val="18"/>
        </w:rPr>
      </w:pPr>
      <w:r w:rsidRPr="007B0E4A">
        <w:rPr>
          <w:b/>
          <w:sz w:val="18"/>
          <w:szCs w:val="18"/>
        </w:rPr>
        <w:t>Состав безработных граждан, состоящих на учёте</w:t>
      </w:r>
    </w:p>
    <w:tbl>
      <w:tblPr>
        <w:tblW w:w="10292"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4"/>
        <w:gridCol w:w="2835"/>
        <w:gridCol w:w="2693"/>
      </w:tblGrid>
      <w:tr w:rsidR="007B0E4A" w:rsidRPr="007B0E4A" w:rsidTr="00A50B22">
        <w:tc>
          <w:tcPr>
            <w:tcW w:w="4764" w:type="dxa"/>
          </w:tcPr>
          <w:p w:rsidR="007B0E4A" w:rsidRPr="007B0E4A" w:rsidRDefault="007B0E4A" w:rsidP="00A50B22">
            <w:pPr>
              <w:pStyle w:val="ab"/>
              <w:ind w:left="-81" w:right="-93"/>
              <w:rPr>
                <w:sz w:val="18"/>
                <w:szCs w:val="18"/>
              </w:rPr>
            </w:pPr>
            <w:r w:rsidRPr="007B0E4A">
              <w:rPr>
                <w:sz w:val="18"/>
                <w:szCs w:val="18"/>
              </w:rPr>
              <w:t>Состав безработных граждан</w:t>
            </w:r>
          </w:p>
        </w:tc>
        <w:tc>
          <w:tcPr>
            <w:tcW w:w="2835" w:type="dxa"/>
          </w:tcPr>
          <w:p w:rsidR="007B0E4A" w:rsidRPr="007B0E4A" w:rsidRDefault="007B0E4A" w:rsidP="00A50B22">
            <w:pPr>
              <w:pStyle w:val="ab"/>
              <w:ind w:left="-81" w:right="-93"/>
              <w:rPr>
                <w:sz w:val="18"/>
                <w:szCs w:val="18"/>
              </w:rPr>
            </w:pPr>
            <w:r w:rsidRPr="007B0E4A">
              <w:rPr>
                <w:sz w:val="18"/>
                <w:szCs w:val="18"/>
              </w:rPr>
              <w:t>%</w:t>
            </w:r>
          </w:p>
        </w:tc>
        <w:tc>
          <w:tcPr>
            <w:tcW w:w="2693" w:type="dxa"/>
          </w:tcPr>
          <w:p w:rsidR="007B0E4A" w:rsidRPr="007B0E4A" w:rsidRDefault="007B0E4A" w:rsidP="00A50B22">
            <w:pPr>
              <w:pStyle w:val="ab"/>
              <w:ind w:left="-81" w:right="-93"/>
              <w:rPr>
                <w:sz w:val="18"/>
                <w:szCs w:val="18"/>
              </w:rPr>
            </w:pPr>
            <w:r w:rsidRPr="007B0E4A">
              <w:rPr>
                <w:sz w:val="18"/>
                <w:szCs w:val="18"/>
              </w:rPr>
              <w:t>человек</w:t>
            </w:r>
          </w:p>
        </w:tc>
      </w:tr>
      <w:tr w:rsidR="007B0E4A" w:rsidRPr="007B0E4A" w:rsidTr="00A50B22">
        <w:tc>
          <w:tcPr>
            <w:tcW w:w="4764" w:type="dxa"/>
          </w:tcPr>
          <w:p w:rsidR="007B0E4A" w:rsidRPr="007B0E4A" w:rsidRDefault="007B0E4A" w:rsidP="00A50B22">
            <w:pPr>
              <w:pStyle w:val="ab"/>
              <w:ind w:left="-81" w:right="-93"/>
              <w:rPr>
                <w:sz w:val="18"/>
                <w:szCs w:val="18"/>
              </w:rPr>
            </w:pPr>
            <w:r w:rsidRPr="007B0E4A">
              <w:rPr>
                <w:sz w:val="18"/>
                <w:szCs w:val="18"/>
              </w:rPr>
              <w:t>мужчины</w:t>
            </w:r>
          </w:p>
        </w:tc>
        <w:tc>
          <w:tcPr>
            <w:tcW w:w="2835" w:type="dxa"/>
          </w:tcPr>
          <w:p w:rsidR="007B0E4A" w:rsidRPr="007B0E4A" w:rsidRDefault="007B0E4A" w:rsidP="00A50B22">
            <w:pPr>
              <w:pStyle w:val="ab"/>
              <w:ind w:left="-81" w:right="-93"/>
              <w:rPr>
                <w:sz w:val="18"/>
                <w:szCs w:val="18"/>
              </w:rPr>
            </w:pPr>
            <w:r w:rsidRPr="007B0E4A">
              <w:rPr>
                <w:sz w:val="18"/>
                <w:szCs w:val="18"/>
              </w:rPr>
              <w:t>62,0</w:t>
            </w:r>
          </w:p>
        </w:tc>
        <w:tc>
          <w:tcPr>
            <w:tcW w:w="2693" w:type="dxa"/>
          </w:tcPr>
          <w:p w:rsidR="007B0E4A" w:rsidRPr="007B0E4A" w:rsidRDefault="007B0E4A" w:rsidP="00A50B22">
            <w:pPr>
              <w:pStyle w:val="ab"/>
              <w:ind w:left="-81" w:right="-93"/>
              <w:rPr>
                <w:sz w:val="18"/>
                <w:szCs w:val="18"/>
              </w:rPr>
            </w:pPr>
            <w:r w:rsidRPr="007B0E4A">
              <w:rPr>
                <w:sz w:val="18"/>
                <w:szCs w:val="18"/>
              </w:rPr>
              <w:t>13</w:t>
            </w:r>
          </w:p>
        </w:tc>
      </w:tr>
      <w:tr w:rsidR="007B0E4A" w:rsidRPr="007B0E4A" w:rsidTr="00A50B22">
        <w:tc>
          <w:tcPr>
            <w:tcW w:w="4764" w:type="dxa"/>
          </w:tcPr>
          <w:p w:rsidR="007B0E4A" w:rsidRPr="007B0E4A" w:rsidRDefault="007B0E4A" w:rsidP="00A50B22">
            <w:pPr>
              <w:pStyle w:val="ab"/>
              <w:ind w:left="-81" w:right="-93"/>
              <w:rPr>
                <w:sz w:val="18"/>
                <w:szCs w:val="18"/>
              </w:rPr>
            </w:pPr>
            <w:r w:rsidRPr="007B0E4A">
              <w:rPr>
                <w:sz w:val="18"/>
                <w:szCs w:val="18"/>
              </w:rPr>
              <w:t>длительно не работающие</w:t>
            </w:r>
          </w:p>
        </w:tc>
        <w:tc>
          <w:tcPr>
            <w:tcW w:w="2835" w:type="dxa"/>
          </w:tcPr>
          <w:p w:rsidR="007B0E4A" w:rsidRPr="007B0E4A" w:rsidRDefault="007B0E4A" w:rsidP="00A50B22">
            <w:pPr>
              <w:pStyle w:val="ab"/>
              <w:ind w:left="-81" w:right="-93"/>
              <w:rPr>
                <w:sz w:val="18"/>
                <w:szCs w:val="18"/>
              </w:rPr>
            </w:pPr>
            <w:r w:rsidRPr="007B0E4A">
              <w:rPr>
                <w:sz w:val="18"/>
                <w:szCs w:val="18"/>
              </w:rPr>
              <w:t>52,4</w:t>
            </w:r>
          </w:p>
        </w:tc>
        <w:tc>
          <w:tcPr>
            <w:tcW w:w="2693" w:type="dxa"/>
          </w:tcPr>
          <w:p w:rsidR="007B0E4A" w:rsidRPr="007B0E4A" w:rsidRDefault="007B0E4A" w:rsidP="00A50B22">
            <w:pPr>
              <w:pStyle w:val="ab"/>
              <w:ind w:left="-81" w:right="-93"/>
              <w:rPr>
                <w:sz w:val="18"/>
                <w:szCs w:val="18"/>
              </w:rPr>
            </w:pPr>
            <w:r w:rsidRPr="007B0E4A">
              <w:rPr>
                <w:sz w:val="18"/>
                <w:szCs w:val="18"/>
              </w:rPr>
              <w:t>11</w:t>
            </w:r>
          </w:p>
        </w:tc>
      </w:tr>
      <w:tr w:rsidR="007B0E4A" w:rsidRPr="007B0E4A" w:rsidTr="00A50B22">
        <w:tc>
          <w:tcPr>
            <w:tcW w:w="4764" w:type="dxa"/>
          </w:tcPr>
          <w:p w:rsidR="007B0E4A" w:rsidRPr="007B0E4A" w:rsidRDefault="007B0E4A" w:rsidP="00A50B22">
            <w:pPr>
              <w:pStyle w:val="ab"/>
              <w:ind w:left="-81" w:right="-93"/>
              <w:rPr>
                <w:sz w:val="18"/>
                <w:szCs w:val="18"/>
              </w:rPr>
            </w:pPr>
            <w:r w:rsidRPr="007B0E4A">
              <w:rPr>
                <w:sz w:val="18"/>
                <w:szCs w:val="18"/>
              </w:rPr>
              <w:t>женщины</w:t>
            </w:r>
          </w:p>
        </w:tc>
        <w:tc>
          <w:tcPr>
            <w:tcW w:w="2835" w:type="dxa"/>
          </w:tcPr>
          <w:p w:rsidR="007B0E4A" w:rsidRPr="007B0E4A" w:rsidRDefault="007B0E4A" w:rsidP="00A50B22">
            <w:pPr>
              <w:pStyle w:val="ab"/>
              <w:ind w:left="-81" w:right="-93"/>
              <w:rPr>
                <w:sz w:val="18"/>
                <w:szCs w:val="18"/>
              </w:rPr>
            </w:pPr>
            <w:r w:rsidRPr="007B0E4A">
              <w:rPr>
                <w:sz w:val="18"/>
                <w:szCs w:val="18"/>
              </w:rPr>
              <w:t>38,0</w:t>
            </w:r>
          </w:p>
        </w:tc>
        <w:tc>
          <w:tcPr>
            <w:tcW w:w="2693" w:type="dxa"/>
          </w:tcPr>
          <w:p w:rsidR="007B0E4A" w:rsidRPr="007B0E4A" w:rsidRDefault="007B0E4A" w:rsidP="00A50B22">
            <w:pPr>
              <w:pStyle w:val="ab"/>
              <w:ind w:left="-81" w:right="-93"/>
              <w:rPr>
                <w:sz w:val="18"/>
                <w:szCs w:val="18"/>
              </w:rPr>
            </w:pPr>
            <w:r w:rsidRPr="007B0E4A">
              <w:rPr>
                <w:sz w:val="18"/>
                <w:szCs w:val="18"/>
              </w:rPr>
              <w:t>8</w:t>
            </w:r>
          </w:p>
        </w:tc>
      </w:tr>
      <w:tr w:rsidR="007B0E4A" w:rsidRPr="007B0E4A" w:rsidTr="00A50B22">
        <w:tc>
          <w:tcPr>
            <w:tcW w:w="4764" w:type="dxa"/>
          </w:tcPr>
          <w:p w:rsidR="007B0E4A" w:rsidRPr="007B0E4A" w:rsidRDefault="007B0E4A" w:rsidP="00A50B22">
            <w:pPr>
              <w:pStyle w:val="ab"/>
              <w:ind w:left="-81" w:right="-93"/>
              <w:rPr>
                <w:sz w:val="18"/>
                <w:szCs w:val="18"/>
              </w:rPr>
            </w:pPr>
            <w:r w:rsidRPr="007B0E4A">
              <w:rPr>
                <w:sz w:val="18"/>
                <w:szCs w:val="18"/>
              </w:rPr>
              <w:t>лица предпенсионного возраста</w:t>
            </w:r>
          </w:p>
        </w:tc>
        <w:tc>
          <w:tcPr>
            <w:tcW w:w="2835" w:type="dxa"/>
          </w:tcPr>
          <w:p w:rsidR="007B0E4A" w:rsidRPr="007B0E4A" w:rsidRDefault="007B0E4A" w:rsidP="00A50B22">
            <w:pPr>
              <w:pStyle w:val="ab"/>
              <w:ind w:left="-81" w:right="-93"/>
              <w:rPr>
                <w:sz w:val="18"/>
                <w:szCs w:val="18"/>
              </w:rPr>
            </w:pPr>
            <w:r w:rsidRPr="007B0E4A">
              <w:rPr>
                <w:sz w:val="18"/>
                <w:szCs w:val="18"/>
              </w:rPr>
              <w:t>28,6</w:t>
            </w:r>
          </w:p>
        </w:tc>
        <w:tc>
          <w:tcPr>
            <w:tcW w:w="2693" w:type="dxa"/>
          </w:tcPr>
          <w:p w:rsidR="007B0E4A" w:rsidRPr="007B0E4A" w:rsidRDefault="007B0E4A" w:rsidP="00A50B22">
            <w:pPr>
              <w:pStyle w:val="ab"/>
              <w:ind w:left="-81" w:right="-93"/>
              <w:rPr>
                <w:sz w:val="18"/>
                <w:szCs w:val="18"/>
              </w:rPr>
            </w:pPr>
            <w:r w:rsidRPr="007B0E4A">
              <w:rPr>
                <w:sz w:val="18"/>
                <w:szCs w:val="18"/>
              </w:rPr>
              <w:t>6</w:t>
            </w:r>
          </w:p>
        </w:tc>
      </w:tr>
      <w:tr w:rsidR="007B0E4A" w:rsidRPr="007B0E4A" w:rsidTr="00A50B22">
        <w:tc>
          <w:tcPr>
            <w:tcW w:w="4764" w:type="dxa"/>
          </w:tcPr>
          <w:p w:rsidR="007B0E4A" w:rsidRPr="007B0E4A" w:rsidRDefault="007B0E4A" w:rsidP="00A50B22">
            <w:pPr>
              <w:pStyle w:val="ab"/>
              <w:ind w:left="-81" w:right="-93"/>
              <w:rPr>
                <w:sz w:val="18"/>
                <w:szCs w:val="18"/>
              </w:rPr>
            </w:pPr>
            <w:r w:rsidRPr="007B0E4A">
              <w:rPr>
                <w:sz w:val="18"/>
                <w:szCs w:val="18"/>
              </w:rPr>
              <w:t>молодежь 16-29 лет</w:t>
            </w:r>
          </w:p>
        </w:tc>
        <w:tc>
          <w:tcPr>
            <w:tcW w:w="2835" w:type="dxa"/>
          </w:tcPr>
          <w:p w:rsidR="007B0E4A" w:rsidRPr="007B0E4A" w:rsidRDefault="007B0E4A" w:rsidP="00A50B22">
            <w:pPr>
              <w:pStyle w:val="ab"/>
              <w:ind w:left="-81" w:right="-93"/>
              <w:rPr>
                <w:sz w:val="18"/>
                <w:szCs w:val="18"/>
              </w:rPr>
            </w:pPr>
            <w:r w:rsidRPr="007B0E4A">
              <w:rPr>
                <w:sz w:val="18"/>
                <w:szCs w:val="18"/>
              </w:rPr>
              <w:t>4,7</w:t>
            </w:r>
          </w:p>
        </w:tc>
        <w:tc>
          <w:tcPr>
            <w:tcW w:w="2693" w:type="dxa"/>
          </w:tcPr>
          <w:p w:rsidR="007B0E4A" w:rsidRPr="007B0E4A" w:rsidRDefault="007B0E4A" w:rsidP="00A50B22">
            <w:pPr>
              <w:pStyle w:val="ab"/>
              <w:ind w:left="-81" w:right="-93"/>
              <w:rPr>
                <w:sz w:val="18"/>
                <w:szCs w:val="18"/>
              </w:rPr>
            </w:pPr>
            <w:r w:rsidRPr="007B0E4A">
              <w:rPr>
                <w:sz w:val="18"/>
                <w:szCs w:val="18"/>
              </w:rPr>
              <w:t>1</w:t>
            </w:r>
          </w:p>
        </w:tc>
      </w:tr>
      <w:tr w:rsidR="007B0E4A" w:rsidRPr="007B0E4A" w:rsidTr="00A50B22">
        <w:tc>
          <w:tcPr>
            <w:tcW w:w="4764" w:type="dxa"/>
            <w:tcBorders>
              <w:bottom w:val="single" w:sz="4" w:space="0" w:color="auto"/>
            </w:tcBorders>
          </w:tcPr>
          <w:p w:rsidR="007B0E4A" w:rsidRPr="007B0E4A" w:rsidRDefault="007B0E4A" w:rsidP="00A50B22">
            <w:pPr>
              <w:pStyle w:val="ab"/>
              <w:ind w:left="-81" w:right="-93"/>
              <w:rPr>
                <w:sz w:val="18"/>
                <w:szCs w:val="18"/>
              </w:rPr>
            </w:pPr>
            <w:r w:rsidRPr="007B0E4A">
              <w:rPr>
                <w:sz w:val="18"/>
                <w:szCs w:val="18"/>
              </w:rPr>
              <w:t>инвалиды</w:t>
            </w:r>
          </w:p>
        </w:tc>
        <w:tc>
          <w:tcPr>
            <w:tcW w:w="2835" w:type="dxa"/>
            <w:tcBorders>
              <w:bottom w:val="single" w:sz="4" w:space="0" w:color="auto"/>
            </w:tcBorders>
          </w:tcPr>
          <w:p w:rsidR="007B0E4A" w:rsidRPr="007B0E4A" w:rsidRDefault="007B0E4A" w:rsidP="00A50B22">
            <w:pPr>
              <w:pStyle w:val="ab"/>
              <w:ind w:left="-81" w:right="-93"/>
              <w:rPr>
                <w:sz w:val="18"/>
                <w:szCs w:val="18"/>
              </w:rPr>
            </w:pPr>
            <w:r w:rsidRPr="007B0E4A">
              <w:rPr>
                <w:sz w:val="18"/>
                <w:szCs w:val="18"/>
              </w:rPr>
              <w:t>4,7</w:t>
            </w:r>
          </w:p>
        </w:tc>
        <w:tc>
          <w:tcPr>
            <w:tcW w:w="2693" w:type="dxa"/>
            <w:tcBorders>
              <w:bottom w:val="single" w:sz="4" w:space="0" w:color="auto"/>
            </w:tcBorders>
          </w:tcPr>
          <w:p w:rsidR="007B0E4A" w:rsidRPr="007B0E4A" w:rsidRDefault="007B0E4A" w:rsidP="00A50B22">
            <w:pPr>
              <w:pStyle w:val="ab"/>
              <w:ind w:left="-81" w:right="-93"/>
              <w:rPr>
                <w:sz w:val="18"/>
                <w:szCs w:val="18"/>
              </w:rPr>
            </w:pPr>
            <w:r w:rsidRPr="007B0E4A">
              <w:rPr>
                <w:sz w:val="18"/>
                <w:szCs w:val="18"/>
              </w:rPr>
              <w:t>1</w:t>
            </w:r>
          </w:p>
        </w:tc>
      </w:tr>
    </w:tbl>
    <w:p w:rsidR="007B0E4A" w:rsidRPr="007B0E4A" w:rsidRDefault="007B0E4A" w:rsidP="00A50B22">
      <w:pPr>
        <w:pStyle w:val="ab"/>
        <w:ind w:left="42" w:right="141" w:firstLine="242"/>
        <w:jc w:val="both"/>
        <w:rPr>
          <w:sz w:val="18"/>
          <w:szCs w:val="18"/>
        </w:rPr>
      </w:pPr>
      <w:r w:rsidRPr="007B0E4A">
        <w:rPr>
          <w:sz w:val="18"/>
          <w:szCs w:val="18"/>
        </w:rPr>
        <w:t>Профессионально-квалификационный состав безработных граждан, состоящих на учете по состоянию на 01.01.2022 года следующий: по профессии рабочего – 5 человек, специалисты – 2 человека, имеющие низкоквалифицированные профессии – 14 человек.</w:t>
      </w:r>
    </w:p>
    <w:p w:rsidR="007B0E4A" w:rsidRPr="007B0E4A" w:rsidRDefault="007B0E4A" w:rsidP="00A50B22">
      <w:pPr>
        <w:pStyle w:val="ab"/>
        <w:ind w:left="42" w:right="141" w:firstLine="242"/>
        <w:jc w:val="both"/>
        <w:rPr>
          <w:sz w:val="18"/>
          <w:szCs w:val="18"/>
        </w:rPr>
      </w:pPr>
      <w:r w:rsidRPr="007B0E4A">
        <w:rPr>
          <w:sz w:val="18"/>
          <w:szCs w:val="18"/>
        </w:rPr>
        <w:t>Уровень регистрируемой безработицы по состоянию на 01.01.2022 года составил 1,2%.</w:t>
      </w:r>
    </w:p>
    <w:p w:rsidR="007B0E4A" w:rsidRPr="007B0E4A" w:rsidRDefault="007B0E4A" w:rsidP="00A50B22">
      <w:pPr>
        <w:pStyle w:val="ab"/>
        <w:ind w:left="42" w:right="141" w:firstLine="242"/>
        <w:jc w:val="both"/>
        <w:rPr>
          <w:b/>
          <w:bCs/>
          <w:sz w:val="18"/>
          <w:szCs w:val="18"/>
        </w:rPr>
      </w:pPr>
    </w:p>
    <w:p w:rsidR="007B0E4A" w:rsidRPr="007B0E4A" w:rsidRDefault="007B0E4A" w:rsidP="00A50B22">
      <w:pPr>
        <w:pStyle w:val="ab"/>
        <w:ind w:left="42" w:right="141" w:firstLine="242"/>
        <w:jc w:val="both"/>
        <w:rPr>
          <w:b/>
          <w:bCs/>
          <w:sz w:val="18"/>
          <w:szCs w:val="18"/>
        </w:rPr>
      </w:pPr>
      <w:r w:rsidRPr="007B0E4A">
        <w:rPr>
          <w:b/>
          <w:bCs/>
          <w:sz w:val="18"/>
          <w:szCs w:val="18"/>
        </w:rPr>
        <w:t>Демография</w:t>
      </w:r>
    </w:p>
    <w:p w:rsidR="007B0E4A" w:rsidRPr="007B0E4A" w:rsidRDefault="007B0E4A" w:rsidP="00A50B22">
      <w:pPr>
        <w:pStyle w:val="ab"/>
        <w:ind w:left="42" w:right="141" w:firstLine="242"/>
        <w:jc w:val="both"/>
        <w:rPr>
          <w:sz w:val="18"/>
          <w:szCs w:val="18"/>
        </w:rPr>
      </w:pPr>
      <w:r w:rsidRPr="007B0E4A">
        <w:rPr>
          <w:bCs/>
          <w:sz w:val="18"/>
          <w:szCs w:val="18"/>
        </w:rPr>
        <w:t>Демографическая ситуация</w:t>
      </w:r>
      <w:r w:rsidRPr="007B0E4A">
        <w:rPr>
          <w:b/>
          <w:bCs/>
          <w:sz w:val="18"/>
          <w:szCs w:val="18"/>
        </w:rPr>
        <w:t xml:space="preserve"> </w:t>
      </w:r>
      <w:r w:rsidRPr="007B0E4A">
        <w:rPr>
          <w:sz w:val="18"/>
          <w:szCs w:val="18"/>
        </w:rPr>
        <w:t>муниципального округа в январе - декабре 2021 года по-прежнему характеризуется сокращением численности населения, смертность превышает рождаемость.</w:t>
      </w:r>
    </w:p>
    <w:p w:rsidR="007B0E4A" w:rsidRPr="007B0E4A" w:rsidRDefault="007B0E4A" w:rsidP="00A50B22">
      <w:pPr>
        <w:pStyle w:val="ab"/>
        <w:ind w:left="42" w:right="141" w:firstLine="242"/>
        <w:jc w:val="both"/>
        <w:rPr>
          <w:sz w:val="18"/>
          <w:szCs w:val="18"/>
        </w:rPr>
      </w:pPr>
      <w:r w:rsidRPr="007B0E4A">
        <w:rPr>
          <w:sz w:val="18"/>
          <w:szCs w:val="18"/>
        </w:rPr>
        <w:lastRenderedPageBreak/>
        <w:t>За отчетный период отделом ЗАГС социального комитета Администрации Марёвского муниципального района произведена государственная регистрация 131 акта гражданского состояния, в том числе:</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B0E4A" w:rsidRPr="007B0E4A" w:rsidTr="00A50B22">
        <w:tc>
          <w:tcPr>
            <w:tcW w:w="4786" w:type="dxa"/>
            <w:shd w:val="clear" w:color="auto" w:fill="auto"/>
          </w:tcPr>
          <w:p w:rsidR="007B0E4A" w:rsidRPr="007B0E4A" w:rsidRDefault="007B0E4A" w:rsidP="007B0E4A">
            <w:pPr>
              <w:pStyle w:val="ab"/>
              <w:ind w:left="42" w:right="141"/>
              <w:rPr>
                <w:b/>
                <w:sz w:val="18"/>
                <w:szCs w:val="18"/>
              </w:rPr>
            </w:pPr>
            <w:r w:rsidRPr="007B0E4A">
              <w:rPr>
                <w:b/>
                <w:sz w:val="18"/>
                <w:szCs w:val="18"/>
              </w:rPr>
              <w:t>По видам</w:t>
            </w:r>
          </w:p>
        </w:tc>
        <w:tc>
          <w:tcPr>
            <w:tcW w:w="4678" w:type="dxa"/>
            <w:shd w:val="clear" w:color="auto" w:fill="auto"/>
          </w:tcPr>
          <w:p w:rsidR="007B0E4A" w:rsidRPr="007B0E4A" w:rsidRDefault="007B0E4A" w:rsidP="007B0E4A">
            <w:pPr>
              <w:pStyle w:val="ab"/>
              <w:ind w:left="42" w:right="141"/>
              <w:rPr>
                <w:b/>
                <w:sz w:val="18"/>
                <w:szCs w:val="18"/>
              </w:rPr>
            </w:pPr>
            <w:r w:rsidRPr="007B0E4A">
              <w:rPr>
                <w:b/>
                <w:sz w:val="18"/>
                <w:szCs w:val="18"/>
              </w:rPr>
              <w:t>2021 год</w:t>
            </w:r>
          </w:p>
        </w:tc>
      </w:tr>
      <w:tr w:rsidR="007B0E4A" w:rsidRPr="007B0E4A" w:rsidTr="00A50B22">
        <w:tc>
          <w:tcPr>
            <w:tcW w:w="4786" w:type="dxa"/>
            <w:shd w:val="clear" w:color="auto" w:fill="auto"/>
          </w:tcPr>
          <w:p w:rsidR="007B0E4A" w:rsidRPr="007B0E4A" w:rsidRDefault="007B0E4A" w:rsidP="007B0E4A">
            <w:pPr>
              <w:pStyle w:val="ab"/>
              <w:ind w:left="42" w:right="141"/>
              <w:rPr>
                <w:sz w:val="18"/>
                <w:szCs w:val="18"/>
              </w:rPr>
            </w:pPr>
            <w:r w:rsidRPr="007B0E4A">
              <w:rPr>
                <w:sz w:val="18"/>
                <w:szCs w:val="18"/>
              </w:rPr>
              <w:t>О рождении</w:t>
            </w:r>
          </w:p>
        </w:tc>
        <w:tc>
          <w:tcPr>
            <w:tcW w:w="4678" w:type="dxa"/>
            <w:shd w:val="clear" w:color="auto" w:fill="auto"/>
          </w:tcPr>
          <w:p w:rsidR="007B0E4A" w:rsidRPr="007B0E4A" w:rsidRDefault="007B0E4A" w:rsidP="007B0E4A">
            <w:pPr>
              <w:pStyle w:val="ab"/>
              <w:ind w:left="42" w:right="141"/>
              <w:rPr>
                <w:sz w:val="18"/>
                <w:szCs w:val="18"/>
              </w:rPr>
            </w:pPr>
            <w:r w:rsidRPr="007B0E4A">
              <w:rPr>
                <w:sz w:val="18"/>
                <w:szCs w:val="18"/>
              </w:rPr>
              <w:t>23</w:t>
            </w:r>
          </w:p>
        </w:tc>
      </w:tr>
      <w:tr w:rsidR="007B0E4A" w:rsidRPr="007B0E4A" w:rsidTr="00A50B22">
        <w:tc>
          <w:tcPr>
            <w:tcW w:w="4786" w:type="dxa"/>
            <w:shd w:val="clear" w:color="auto" w:fill="auto"/>
          </w:tcPr>
          <w:p w:rsidR="007B0E4A" w:rsidRPr="007B0E4A" w:rsidRDefault="007B0E4A" w:rsidP="007B0E4A">
            <w:pPr>
              <w:pStyle w:val="ab"/>
              <w:ind w:left="42" w:right="141"/>
              <w:rPr>
                <w:sz w:val="18"/>
                <w:szCs w:val="18"/>
              </w:rPr>
            </w:pPr>
            <w:r w:rsidRPr="007B0E4A">
              <w:rPr>
                <w:sz w:val="18"/>
                <w:szCs w:val="18"/>
              </w:rPr>
              <w:t>О заключении брака</w:t>
            </w:r>
          </w:p>
        </w:tc>
        <w:tc>
          <w:tcPr>
            <w:tcW w:w="4678" w:type="dxa"/>
            <w:shd w:val="clear" w:color="auto" w:fill="auto"/>
          </w:tcPr>
          <w:p w:rsidR="007B0E4A" w:rsidRPr="007B0E4A" w:rsidRDefault="007B0E4A" w:rsidP="007B0E4A">
            <w:pPr>
              <w:pStyle w:val="ab"/>
              <w:ind w:left="42" w:right="141"/>
              <w:rPr>
                <w:sz w:val="18"/>
                <w:szCs w:val="18"/>
              </w:rPr>
            </w:pPr>
            <w:r w:rsidRPr="007B0E4A">
              <w:rPr>
                <w:sz w:val="18"/>
                <w:szCs w:val="18"/>
              </w:rPr>
              <w:t>9</w:t>
            </w:r>
          </w:p>
        </w:tc>
      </w:tr>
      <w:tr w:rsidR="007B0E4A" w:rsidRPr="007B0E4A" w:rsidTr="00A50B22">
        <w:tc>
          <w:tcPr>
            <w:tcW w:w="4786" w:type="dxa"/>
            <w:tcBorders>
              <w:bottom w:val="single" w:sz="4" w:space="0" w:color="auto"/>
            </w:tcBorders>
            <w:shd w:val="clear" w:color="auto" w:fill="auto"/>
          </w:tcPr>
          <w:p w:rsidR="007B0E4A" w:rsidRPr="007B0E4A" w:rsidRDefault="007B0E4A" w:rsidP="007B0E4A">
            <w:pPr>
              <w:pStyle w:val="ab"/>
              <w:ind w:left="42" w:right="141"/>
              <w:rPr>
                <w:sz w:val="18"/>
                <w:szCs w:val="18"/>
              </w:rPr>
            </w:pPr>
            <w:r w:rsidRPr="007B0E4A">
              <w:rPr>
                <w:sz w:val="18"/>
                <w:szCs w:val="18"/>
              </w:rPr>
              <w:t>О расторжении брака</w:t>
            </w:r>
          </w:p>
        </w:tc>
        <w:tc>
          <w:tcPr>
            <w:tcW w:w="4678" w:type="dxa"/>
            <w:tcBorders>
              <w:bottom w:val="single" w:sz="4" w:space="0" w:color="auto"/>
            </w:tcBorders>
            <w:shd w:val="clear" w:color="auto" w:fill="auto"/>
          </w:tcPr>
          <w:p w:rsidR="007B0E4A" w:rsidRPr="007B0E4A" w:rsidRDefault="007B0E4A" w:rsidP="007B0E4A">
            <w:pPr>
              <w:pStyle w:val="ab"/>
              <w:ind w:left="42" w:right="141"/>
              <w:rPr>
                <w:sz w:val="18"/>
                <w:szCs w:val="18"/>
              </w:rPr>
            </w:pPr>
            <w:r w:rsidRPr="007B0E4A">
              <w:rPr>
                <w:sz w:val="18"/>
                <w:szCs w:val="18"/>
              </w:rPr>
              <w:t>20</w:t>
            </w:r>
          </w:p>
        </w:tc>
      </w:tr>
      <w:tr w:rsidR="007B0E4A" w:rsidRPr="007B0E4A" w:rsidTr="00A50B22">
        <w:tc>
          <w:tcPr>
            <w:tcW w:w="4786" w:type="dxa"/>
            <w:tcBorders>
              <w:bottom w:val="single" w:sz="4" w:space="0" w:color="auto"/>
            </w:tcBorders>
            <w:shd w:val="clear" w:color="auto" w:fill="auto"/>
          </w:tcPr>
          <w:p w:rsidR="007B0E4A" w:rsidRPr="007B0E4A" w:rsidRDefault="007B0E4A" w:rsidP="007B0E4A">
            <w:pPr>
              <w:pStyle w:val="ab"/>
              <w:ind w:left="42" w:right="141"/>
              <w:rPr>
                <w:sz w:val="18"/>
                <w:szCs w:val="18"/>
              </w:rPr>
            </w:pPr>
            <w:r w:rsidRPr="007B0E4A">
              <w:rPr>
                <w:sz w:val="18"/>
                <w:szCs w:val="18"/>
              </w:rPr>
              <w:t>О перемене имени</w:t>
            </w:r>
          </w:p>
        </w:tc>
        <w:tc>
          <w:tcPr>
            <w:tcW w:w="4678" w:type="dxa"/>
            <w:tcBorders>
              <w:bottom w:val="single" w:sz="4" w:space="0" w:color="auto"/>
            </w:tcBorders>
            <w:shd w:val="clear" w:color="auto" w:fill="auto"/>
          </w:tcPr>
          <w:p w:rsidR="007B0E4A" w:rsidRPr="007B0E4A" w:rsidRDefault="007B0E4A" w:rsidP="007B0E4A">
            <w:pPr>
              <w:pStyle w:val="ab"/>
              <w:ind w:left="42" w:right="141"/>
              <w:rPr>
                <w:sz w:val="18"/>
                <w:szCs w:val="18"/>
              </w:rPr>
            </w:pPr>
            <w:r w:rsidRPr="007B0E4A">
              <w:rPr>
                <w:sz w:val="18"/>
                <w:szCs w:val="18"/>
              </w:rPr>
              <w:t>1</w:t>
            </w:r>
          </w:p>
        </w:tc>
      </w:tr>
      <w:tr w:rsidR="007B0E4A" w:rsidRPr="007B0E4A" w:rsidTr="00A50B22">
        <w:tc>
          <w:tcPr>
            <w:tcW w:w="4786" w:type="dxa"/>
            <w:tcBorders>
              <w:bottom w:val="single" w:sz="4" w:space="0" w:color="auto"/>
            </w:tcBorders>
            <w:shd w:val="clear" w:color="auto" w:fill="auto"/>
          </w:tcPr>
          <w:p w:rsidR="007B0E4A" w:rsidRPr="007B0E4A" w:rsidRDefault="007B0E4A" w:rsidP="007B0E4A">
            <w:pPr>
              <w:pStyle w:val="ab"/>
              <w:ind w:left="42" w:right="141"/>
              <w:rPr>
                <w:sz w:val="18"/>
                <w:szCs w:val="18"/>
              </w:rPr>
            </w:pPr>
            <w:r w:rsidRPr="007B0E4A">
              <w:rPr>
                <w:sz w:val="18"/>
                <w:szCs w:val="18"/>
              </w:rPr>
              <w:t>Об установлении отцовства</w:t>
            </w:r>
          </w:p>
        </w:tc>
        <w:tc>
          <w:tcPr>
            <w:tcW w:w="4678" w:type="dxa"/>
            <w:tcBorders>
              <w:bottom w:val="single" w:sz="4" w:space="0" w:color="auto"/>
            </w:tcBorders>
            <w:shd w:val="clear" w:color="auto" w:fill="auto"/>
          </w:tcPr>
          <w:p w:rsidR="007B0E4A" w:rsidRPr="007B0E4A" w:rsidRDefault="007B0E4A" w:rsidP="007B0E4A">
            <w:pPr>
              <w:pStyle w:val="ab"/>
              <w:ind w:left="42" w:right="141"/>
              <w:rPr>
                <w:sz w:val="18"/>
                <w:szCs w:val="18"/>
              </w:rPr>
            </w:pPr>
            <w:r w:rsidRPr="007B0E4A">
              <w:rPr>
                <w:sz w:val="18"/>
                <w:szCs w:val="18"/>
              </w:rPr>
              <w:t>2</w:t>
            </w:r>
          </w:p>
        </w:tc>
      </w:tr>
      <w:tr w:rsidR="007B0E4A" w:rsidRPr="007B0E4A" w:rsidTr="00A50B22">
        <w:tc>
          <w:tcPr>
            <w:tcW w:w="4786" w:type="dxa"/>
            <w:tcBorders>
              <w:bottom w:val="single" w:sz="4" w:space="0" w:color="auto"/>
            </w:tcBorders>
            <w:shd w:val="clear" w:color="auto" w:fill="auto"/>
          </w:tcPr>
          <w:p w:rsidR="007B0E4A" w:rsidRPr="007B0E4A" w:rsidRDefault="007B0E4A" w:rsidP="007B0E4A">
            <w:pPr>
              <w:pStyle w:val="ab"/>
              <w:ind w:left="42" w:right="141"/>
              <w:rPr>
                <w:sz w:val="18"/>
                <w:szCs w:val="18"/>
              </w:rPr>
            </w:pPr>
            <w:r w:rsidRPr="007B0E4A">
              <w:rPr>
                <w:sz w:val="18"/>
                <w:szCs w:val="18"/>
              </w:rPr>
              <w:t>О смерти</w:t>
            </w:r>
          </w:p>
        </w:tc>
        <w:tc>
          <w:tcPr>
            <w:tcW w:w="4678" w:type="dxa"/>
            <w:tcBorders>
              <w:bottom w:val="single" w:sz="4" w:space="0" w:color="auto"/>
            </w:tcBorders>
            <w:shd w:val="clear" w:color="auto" w:fill="auto"/>
          </w:tcPr>
          <w:p w:rsidR="007B0E4A" w:rsidRPr="007B0E4A" w:rsidRDefault="007B0E4A" w:rsidP="007B0E4A">
            <w:pPr>
              <w:pStyle w:val="ab"/>
              <w:ind w:left="42" w:right="141"/>
              <w:rPr>
                <w:sz w:val="18"/>
                <w:szCs w:val="18"/>
              </w:rPr>
            </w:pPr>
            <w:r w:rsidRPr="007B0E4A">
              <w:rPr>
                <w:sz w:val="18"/>
                <w:szCs w:val="18"/>
              </w:rPr>
              <w:t>76</w:t>
            </w:r>
          </w:p>
        </w:tc>
      </w:tr>
    </w:tbl>
    <w:p w:rsidR="007B0E4A" w:rsidRPr="007B0E4A" w:rsidRDefault="007B0E4A" w:rsidP="007B0E4A">
      <w:pPr>
        <w:pStyle w:val="ab"/>
        <w:ind w:left="42" w:right="141"/>
        <w:rPr>
          <w:sz w:val="18"/>
          <w:szCs w:val="18"/>
        </w:rPr>
      </w:pPr>
    </w:p>
    <w:p w:rsidR="007B0E4A" w:rsidRPr="007B0E4A" w:rsidRDefault="007B0E4A" w:rsidP="00A50B22">
      <w:pPr>
        <w:pStyle w:val="ab"/>
        <w:ind w:left="42" w:right="141" w:firstLine="242"/>
        <w:jc w:val="both"/>
        <w:rPr>
          <w:sz w:val="18"/>
          <w:szCs w:val="18"/>
        </w:rPr>
      </w:pPr>
      <w:r w:rsidRPr="007B0E4A">
        <w:rPr>
          <w:sz w:val="18"/>
          <w:szCs w:val="18"/>
        </w:rPr>
        <w:t>Из числа родившихся детей:</w:t>
      </w:r>
    </w:p>
    <w:p w:rsidR="007B0E4A" w:rsidRPr="007B0E4A" w:rsidRDefault="007B0E4A" w:rsidP="00A50B22">
      <w:pPr>
        <w:pStyle w:val="ab"/>
        <w:ind w:left="42" w:right="141" w:firstLine="242"/>
        <w:jc w:val="both"/>
        <w:rPr>
          <w:sz w:val="18"/>
          <w:szCs w:val="18"/>
        </w:rPr>
      </w:pPr>
      <w:r w:rsidRPr="007B0E4A">
        <w:rPr>
          <w:sz w:val="18"/>
          <w:szCs w:val="18"/>
        </w:rPr>
        <w:t>мальчиков – 12 человек;</w:t>
      </w:r>
    </w:p>
    <w:p w:rsidR="007B0E4A" w:rsidRPr="007B0E4A" w:rsidRDefault="007B0E4A" w:rsidP="00A50B22">
      <w:pPr>
        <w:pStyle w:val="ab"/>
        <w:ind w:left="42" w:right="141" w:firstLine="242"/>
        <w:jc w:val="both"/>
        <w:rPr>
          <w:sz w:val="18"/>
          <w:szCs w:val="18"/>
        </w:rPr>
      </w:pPr>
      <w:r w:rsidRPr="007B0E4A">
        <w:rPr>
          <w:sz w:val="18"/>
          <w:szCs w:val="18"/>
        </w:rPr>
        <w:t>девочек – 11 человек.</w:t>
      </w:r>
    </w:p>
    <w:p w:rsidR="007B0E4A" w:rsidRPr="007B0E4A" w:rsidRDefault="007B0E4A" w:rsidP="00A50B22">
      <w:pPr>
        <w:pStyle w:val="ab"/>
        <w:ind w:left="42" w:right="141" w:firstLine="242"/>
        <w:jc w:val="both"/>
        <w:rPr>
          <w:sz w:val="18"/>
          <w:szCs w:val="18"/>
        </w:rPr>
      </w:pPr>
      <w:r w:rsidRPr="007B0E4A">
        <w:rPr>
          <w:sz w:val="18"/>
          <w:szCs w:val="18"/>
        </w:rPr>
        <w:t>Из числа умерших:</w:t>
      </w:r>
    </w:p>
    <w:p w:rsidR="007B0E4A" w:rsidRPr="007B0E4A" w:rsidRDefault="007B0E4A" w:rsidP="00A50B22">
      <w:pPr>
        <w:pStyle w:val="ab"/>
        <w:ind w:left="42" w:right="141" w:firstLine="242"/>
        <w:jc w:val="both"/>
        <w:rPr>
          <w:sz w:val="18"/>
          <w:szCs w:val="18"/>
        </w:rPr>
      </w:pPr>
      <w:r w:rsidRPr="007B0E4A">
        <w:rPr>
          <w:sz w:val="18"/>
          <w:szCs w:val="18"/>
        </w:rPr>
        <w:t>мужчин – 42 человека;</w:t>
      </w:r>
    </w:p>
    <w:p w:rsidR="007B0E4A" w:rsidRPr="007B0E4A" w:rsidRDefault="007B0E4A" w:rsidP="00A50B22">
      <w:pPr>
        <w:pStyle w:val="ab"/>
        <w:ind w:left="42" w:right="141" w:firstLine="242"/>
        <w:jc w:val="both"/>
        <w:rPr>
          <w:sz w:val="18"/>
          <w:szCs w:val="18"/>
        </w:rPr>
      </w:pPr>
      <w:r w:rsidRPr="007B0E4A">
        <w:rPr>
          <w:sz w:val="18"/>
          <w:szCs w:val="18"/>
        </w:rPr>
        <w:t>женщин – 34 человека.</w:t>
      </w:r>
    </w:p>
    <w:p w:rsidR="007B0E4A" w:rsidRPr="007B0E4A" w:rsidRDefault="007B0E4A" w:rsidP="00A50B22">
      <w:pPr>
        <w:pStyle w:val="ab"/>
        <w:ind w:left="42" w:right="141" w:firstLine="242"/>
        <w:jc w:val="both"/>
        <w:rPr>
          <w:b/>
          <w:bCs/>
          <w:sz w:val="18"/>
          <w:szCs w:val="18"/>
        </w:rPr>
      </w:pPr>
    </w:p>
    <w:p w:rsidR="007B0E4A" w:rsidRPr="007B0E4A" w:rsidRDefault="007B0E4A" w:rsidP="00A50B22">
      <w:pPr>
        <w:pStyle w:val="ab"/>
        <w:ind w:left="42" w:right="141" w:firstLine="242"/>
        <w:jc w:val="both"/>
        <w:rPr>
          <w:b/>
          <w:bCs/>
          <w:sz w:val="18"/>
          <w:szCs w:val="18"/>
        </w:rPr>
      </w:pPr>
      <w:r w:rsidRPr="007B0E4A">
        <w:rPr>
          <w:b/>
          <w:bCs/>
          <w:sz w:val="18"/>
          <w:szCs w:val="18"/>
        </w:rPr>
        <w:t>Социальная поддержка населения</w:t>
      </w:r>
    </w:p>
    <w:p w:rsidR="007B0E4A" w:rsidRPr="007B0E4A" w:rsidRDefault="007B0E4A" w:rsidP="00A50B22">
      <w:pPr>
        <w:pStyle w:val="ab"/>
        <w:ind w:left="42" w:right="141" w:firstLine="242"/>
        <w:jc w:val="both"/>
        <w:rPr>
          <w:sz w:val="18"/>
          <w:szCs w:val="18"/>
        </w:rPr>
      </w:pPr>
      <w:r w:rsidRPr="007B0E4A">
        <w:rPr>
          <w:sz w:val="18"/>
          <w:szCs w:val="18"/>
        </w:rPr>
        <w:t>Адресную социальную поддержку за январь-декабрь 2021 года за счёт субвенций на предоставление государственной социальной помощи и социальной поддержки получили 311 человек на общую сумму 816,9 тыс. рублей. В числе охваченных материальной помощью 14 семей с несовершеннолетними детьми, 34 инвалида, 46 пенсионеров, 51 безработный.</w:t>
      </w:r>
    </w:p>
    <w:p w:rsidR="007B0E4A" w:rsidRPr="007B0E4A" w:rsidRDefault="007B0E4A" w:rsidP="00A50B22">
      <w:pPr>
        <w:pStyle w:val="ab"/>
        <w:ind w:left="42" w:right="141" w:firstLine="242"/>
        <w:jc w:val="both"/>
        <w:rPr>
          <w:sz w:val="18"/>
          <w:szCs w:val="18"/>
        </w:rPr>
      </w:pPr>
      <w:r w:rsidRPr="007B0E4A">
        <w:rPr>
          <w:sz w:val="18"/>
          <w:szCs w:val="18"/>
        </w:rPr>
        <w:t>На 25,0 тыс. рублей оказана государственная социальная помощь малоимущим семьям и малоимущим одиноко проживающим гражданам, помощь получили 64 человека, на 473,0 тыс. рублей оказана поддержка лицам, оказавшимся в трудной жизненной ситуации, помощь получили 112 человек, 123 человека льготных категорий граждан получили возмещение затрат на проезд в межмуниципальном транспорте на сумму 153,6 тыс. рублей, 12 гражданам льготных категорий оказана помощь на зубопротезирование на сумму 153,6 тыс. рублей.</w:t>
      </w:r>
    </w:p>
    <w:p w:rsidR="007B0E4A" w:rsidRPr="007B0E4A" w:rsidRDefault="007B0E4A" w:rsidP="00A50B22">
      <w:pPr>
        <w:pStyle w:val="ab"/>
        <w:ind w:left="42" w:right="141" w:firstLine="242"/>
        <w:jc w:val="both"/>
        <w:rPr>
          <w:sz w:val="18"/>
          <w:szCs w:val="18"/>
        </w:rPr>
      </w:pPr>
      <w:r w:rsidRPr="007B0E4A">
        <w:rPr>
          <w:sz w:val="18"/>
          <w:szCs w:val="18"/>
        </w:rPr>
        <w:t>Благотворительную помощь от спонсоров получили 895 человек на общую сумму 253,7 тыс. рублей, в т. ч. 223 семьи на сумму 249,1 тыс. рублей.</w:t>
      </w:r>
    </w:p>
    <w:p w:rsidR="007B0E4A" w:rsidRPr="007B0E4A" w:rsidRDefault="007B0E4A" w:rsidP="00A50B22">
      <w:pPr>
        <w:pStyle w:val="ab"/>
        <w:ind w:left="42" w:right="141" w:firstLine="242"/>
        <w:jc w:val="both"/>
        <w:rPr>
          <w:sz w:val="18"/>
          <w:szCs w:val="18"/>
        </w:rPr>
      </w:pPr>
      <w:r w:rsidRPr="007B0E4A">
        <w:rPr>
          <w:sz w:val="18"/>
          <w:szCs w:val="18"/>
        </w:rPr>
        <w:t>На учёте на 01.01.2022 года состоит 358 граждан с доходом ниже уровня прожиточного минимума, установленного распоряжением Правительства Новгородской области (среди них 93 семьи со 186 детьми).</w:t>
      </w:r>
    </w:p>
    <w:p w:rsidR="007B0E4A" w:rsidRPr="007B0E4A" w:rsidRDefault="007B0E4A" w:rsidP="00A50B22">
      <w:pPr>
        <w:pStyle w:val="ab"/>
        <w:ind w:left="42" w:right="141" w:firstLine="242"/>
        <w:jc w:val="both"/>
        <w:rPr>
          <w:sz w:val="18"/>
          <w:szCs w:val="18"/>
        </w:rPr>
      </w:pPr>
      <w:r w:rsidRPr="007B0E4A">
        <w:rPr>
          <w:sz w:val="18"/>
          <w:szCs w:val="18"/>
        </w:rPr>
        <w:t>В рамках проекта «Формула успеха моей семьи» заключено 50 социальных контрактов.</w:t>
      </w:r>
    </w:p>
    <w:p w:rsidR="007B0E4A" w:rsidRPr="007B0E4A" w:rsidRDefault="007B0E4A" w:rsidP="00A50B22">
      <w:pPr>
        <w:pStyle w:val="ab"/>
        <w:ind w:left="42" w:right="141" w:firstLine="242"/>
        <w:jc w:val="both"/>
        <w:rPr>
          <w:sz w:val="18"/>
          <w:szCs w:val="18"/>
        </w:rPr>
      </w:pPr>
      <w:r w:rsidRPr="007B0E4A">
        <w:rPr>
          <w:sz w:val="18"/>
          <w:szCs w:val="18"/>
        </w:rPr>
        <w:t>Социальное обслуживание пожилых людей в районе осуществляется через ОБУСО «Комплексный центр социального обслуживания населения». По состоянию на 01.01.2022 года стационарным обслуживанием охвачено 27 пожилых человек, на надомном социальном обслуживании находится 32 нуждающихся.</w:t>
      </w:r>
    </w:p>
    <w:p w:rsidR="007B0E4A" w:rsidRPr="007B0E4A" w:rsidRDefault="007B0E4A" w:rsidP="00A50B22">
      <w:pPr>
        <w:pStyle w:val="ab"/>
        <w:ind w:left="42" w:right="141" w:firstLine="242"/>
        <w:jc w:val="both"/>
        <w:rPr>
          <w:sz w:val="18"/>
          <w:szCs w:val="18"/>
        </w:rPr>
      </w:pPr>
      <w:r w:rsidRPr="007B0E4A">
        <w:rPr>
          <w:sz w:val="18"/>
          <w:szCs w:val="18"/>
        </w:rPr>
        <w:t>Полную перерегистрацию прошли 115 получателей ежемесячных детских пособий. Выплата государственных пособий на детей производится ежемесячно без задержек.</w:t>
      </w:r>
    </w:p>
    <w:p w:rsidR="007B0E4A" w:rsidRPr="007B0E4A" w:rsidRDefault="007B0E4A" w:rsidP="00A50B22">
      <w:pPr>
        <w:pStyle w:val="ab"/>
        <w:ind w:left="42" w:right="141" w:firstLine="242"/>
        <w:jc w:val="both"/>
        <w:rPr>
          <w:sz w:val="18"/>
          <w:szCs w:val="18"/>
        </w:rPr>
      </w:pPr>
      <w:r w:rsidRPr="007B0E4A">
        <w:rPr>
          <w:sz w:val="18"/>
          <w:szCs w:val="18"/>
        </w:rPr>
        <w:t>На 01.01.2021 года на учёте в отделе состоит 834 получателя мер социальной поддержки по оплате за жилье и коммунальные услуги, 461 региональный получатель ежемесячных денежных выплат, 51 многодетная семья, 6 семей с детьми-инвалидами.</w:t>
      </w:r>
    </w:p>
    <w:p w:rsidR="007B0E4A" w:rsidRPr="007B0E4A" w:rsidRDefault="007B0E4A" w:rsidP="00A50B22">
      <w:pPr>
        <w:pStyle w:val="ab"/>
        <w:ind w:left="42" w:right="141" w:firstLine="242"/>
        <w:jc w:val="both"/>
        <w:rPr>
          <w:sz w:val="18"/>
          <w:szCs w:val="18"/>
        </w:rPr>
      </w:pPr>
      <w:r w:rsidRPr="007B0E4A">
        <w:rPr>
          <w:sz w:val="18"/>
          <w:szCs w:val="18"/>
        </w:rPr>
        <w:t>Во исполнение Указа Президента РФ от 07.05.2012 № 601 предоставление государственных услуг осуществляется на основании административных регламентов, разработанных департаментом труда и социальной защиты населения области. За отчетный период оказано 1164 услуги по социальной защите населения, в т.ч. 377 услуг предоставлены в электронной форме.</w:t>
      </w:r>
    </w:p>
    <w:p w:rsidR="007B0E4A" w:rsidRPr="007B0E4A" w:rsidRDefault="007B0E4A" w:rsidP="00A50B22">
      <w:pPr>
        <w:pStyle w:val="ab"/>
        <w:ind w:left="42" w:right="141" w:firstLine="242"/>
        <w:jc w:val="both"/>
        <w:rPr>
          <w:b/>
          <w:sz w:val="18"/>
          <w:szCs w:val="18"/>
        </w:rPr>
      </w:pPr>
    </w:p>
    <w:p w:rsidR="007B0E4A" w:rsidRPr="007B0E4A" w:rsidRDefault="007B0E4A" w:rsidP="00A50B22">
      <w:pPr>
        <w:pStyle w:val="ab"/>
        <w:ind w:left="42" w:right="141" w:firstLine="242"/>
        <w:jc w:val="both"/>
        <w:rPr>
          <w:b/>
          <w:bCs/>
          <w:sz w:val="18"/>
          <w:szCs w:val="18"/>
        </w:rPr>
      </w:pPr>
      <w:r w:rsidRPr="007B0E4A">
        <w:rPr>
          <w:b/>
          <w:bCs/>
          <w:sz w:val="18"/>
          <w:szCs w:val="18"/>
        </w:rPr>
        <w:t>Образование</w:t>
      </w:r>
    </w:p>
    <w:p w:rsidR="007B0E4A" w:rsidRPr="007B0E4A" w:rsidRDefault="007B0E4A" w:rsidP="00A50B22">
      <w:pPr>
        <w:pStyle w:val="ab"/>
        <w:ind w:left="42" w:right="141" w:firstLine="242"/>
        <w:jc w:val="both"/>
        <w:rPr>
          <w:sz w:val="18"/>
          <w:szCs w:val="18"/>
        </w:rPr>
      </w:pPr>
      <w:r w:rsidRPr="007B0E4A">
        <w:rPr>
          <w:sz w:val="18"/>
          <w:szCs w:val="18"/>
        </w:rPr>
        <w:t>В целях реализации основных направлений государственной образовательной политики в 2021-2022 учебном году в округе функционирует 3 образовательных организации: 1 средняя школа, 1 основная, 1 филиал средней школы, 1 дошкольное учреждение, 4 филиала детских садов, 1 структурное подразделение по дополнительному образованию.</w:t>
      </w:r>
    </w:p>
    <w:p w:rsidR="007B0E4A" w:rsidRPr="007B0E4A" w:rsidRDefault="007B0E4A" w:rsidP="00A50B22">
      <w:pPr>
        <w:pStyle w:val="ab"/>
        <w:ind w:left="42" w:right="141" w:firstLine="242"/>
        <w:jc w:val="both"/>
        <w:rPr>
          <w:sz w:val="18"/>
          <w:szCs w:val="18"/>
        </w:rPr>
      </w:pPr>
      <w:r w:rsidRPr="007B0E4A">
        <w:rPr>
          <w:sz w:val="18"/>
          <w:szCs w:val="18"/>
        </w:rPr>
        <w:t>В текущем учебном году в образовательных организациях округа обучается и воспитывается:</w:t>
      </w:r>
    </w:p>
    <w:p w:rsidR="007B0E4A" w:rsidRPr="007B0E4A" w:rsidRDefault="007B0E4A" w:rsidP="00A50B22">
      <w:pPr>
        <w:pStyle w:val="ab"/>
        <w:ind w:left="42" w:right="141" w:firstLine="242"/>
        <w:jc w:val="both"/>
        <w:rPr>
          <w:sz w:val="18"/>
          <w:szCs w:val="18"/>
        </w:rPr>
      </w:pPr>
      <w:r w:rsidRPr="007B0E4A">
        <w:rPr>
          <w:sz w:val="18"/>
          <w:szCs w:val="18"/>
        </w:rPr>
        <w:t>обучающихся школ округа – 304;</w:t>
      </w:r>
    </w:p>
    <w:p w:rsidR="007B0E4A" w:rsidRPr="007B0E4A" w:rsidRDefault="007B0E4A" w:rsidP="00A50B22">
      <w:pPr>
        <w:pStyle w:val="ab"/>
        <w:ind w:left="42" w:right="141" w:firstLine="242"/>
        <w:jc w:val="both"/>
        <w:rPr>
          <w:sz w:val="18"/>
          <w:szCs w:val="18"/>
        </w:rPr>
      </w:pPr>
      <w:r w:rsidRPr="007B0E4A">
        <w:rPr>
          <w:sz w:val="18"/>
          <w:szCs w:val="18"/>
        </w:rPr>
        <w:t>воспитанников ДОО – 136.</w:t>
      </w:r>
    </w:p>
    <w:p w:rsidR="007B0E4A" w:rsidRPr="007B0E4A" w:rsidRDefault="007B0E4A" w:rsidP="00A50B22">
      <w:pPr>
        <w:pStyle w:val="ab"/>
        <w:ind w:left="42" w:right="141" w:firstLine="242"/>
        <w:jc w:val="both"/>
        <w:rPr>
          <w:sz w:val="18"/>
          <w:szCs w:val="18"/>
        </w:rPr>
      </w:pPr>
      <w:r w:rsidRPr="007B0E4A">
        <w:rPr>
          <w:sz w:val="18"/>
          <w:szCs w:val="18"/>
        </w:rPr>
        <w:t>Учебный процесс осуществляют 53 педагогических и руководящих работника:</w:t>
      </w:r>
    </w:p>
    <w:p w:rsidR="007B0E4A" w:rsidRPr="007B0E4A" w:rsidRDefault="007B0E4A" w:rsidP="00A50B22">
      <w:pPr>
        <w:pStyle w:val="ab"/>
        <w:ind w:left="42" w:right="141" w:firstLine="242"/>
        <w:jc w:val="both"/>
        <w:rPr>
          <w:sz w:val="18"/>
          <w:szCs w:val="18"/>
        </w:rPr>
      </w:pPr>
      <w:r w:rsidRPr="007B0E4A">
        <w:rPr>
          <w:sz w:val="18"/>
          <w:szCs w:val="18"/>
        </w:rPr>
        <w:t>из них в общеобразовательных организациях – 38 (33 педагогических работника, 2 руководителя, 3 заместителя), в ДОО – 15 (11 воспитателей, 1 заведующий, 1 заместитель заведующего, 1 музыкальный руководитель, 1 учитель-логопед).</w:t>
      </w:r>
    </w:p>
    <w:p w:rsidR="007B0E4A" w:rsidRPr="007B0E4A" w:rsidRDefault="007B0E4A" w:rsidP="00A50B22">
      <w:pPr>
        <w:pStyle w:val="ab"/>
        <w:ind w:left="42" w:right="141" w:firstLine="242"/>
        <w:jc w:val="both"/>
        <w:rPr>
          <w:sz w:val="18"/>
          <w:szCs w:val="18"/>
        </w:rPr>
      </w:pPr>
      <w:r w:rsidRPr="007B0E4A">
        <w:rPr>
          <w:sz w:val="18"/>
          <w:szCs w:val="18"/>
        </w:rPr>
        <w:t>В сфере дошкольного, общего, дополнительного образования достигнуты следующие показатели:</w:t>
      </w:r>
    </w:p>
    <w:p w:rsidR="007B0E4A" w:rsidRPr="007B0E4A" w:rsidRDefault="007B0E4A" w:rsidP="00A50B22">
      <w:pPr>
        <w:pStyle w:val="ab"/>
        <w:ind w:left="42" w:right="141" w:firstLine="242"/>
        <w:jc w:val="both"/>
        <w:rPr>
          <w:sz w:val="18"/>
          <w:szCs w:val="18"/>
        </w:rPr>
      </w:pPr>
      <w:r w:rsidRPr="007B0E4A">
        <w:rPr>
          <w:sz w:val="18"/>
          <w:szCs w:val="18"/>
        </w:rPr>
        <w:t>охвачено за 2021 год системой дошкольных организаций, реализующих основную общеобразовательную программу дошкольного образования 94 процента детей в возрасте от 1 года до 7 лет, проживающих в округе; количество детей в возрасте 5-7 лет, получающих дошкольное образовании в различных формах до 100 процентов;</w:t>
      </w:r>
    </w:p>
    <w:p w:rsidR="007B0E4A" w:rsidRPr="007B0E4A" w:rsidRDefault="007B0E4A" w:rsidP="00A50B22">
      <w:pPr>
        <w:pStyle w:val="ab"/>
        <w:ind w:left="42" w:right="141" w:firstLine="242"/>
        <w:jc w:val="both"/>
        <w:rPr>
          <w:sz w:val="18"/>
          <w:szCs w:val="18"/>
        </w:rPr>
      </w:pPr>
      <w:r w:rsidRPr="007B0E4A">
        <w:rPr>
          <w:sz w:val="18"/>
          <w:szCs w:val="18"/>
        </w:rPr>
        <w:t>обеспечено получение начального, основного общего образования для 100 процентов учащихся школ;</w:t>
      </w:r>
    </w:p>
    <w:p w:rsidR="007B0E4A" w:rsidRPr="007B0E4A" w:rsidRDefault="007B0E4A" w:rsidP="00A50B22">
      <w:pPr>
        <w:pStyle w:val="ab"/>
        <w:ind w:left="42" w:right="141" w:firstLine="242"/>
        <w:jc w:val="both"/>
        <w:rPr>
          <w:sz w:val="18"/>
          <w:szCs w:val="18"/>
        </w:rPr>
      </w:pPr>
      <w:r w:rsidRPr="007B0E4A">
        <w:rPr>
          <w:sz w:val="18"/>
          <w:szCs w:val="18"/>
        </w:rPr>
        <w:t>обеспечено обучение всех обучающихся начальных классов общеобразовательных организаций по новым федеральным государственным стандартам начального общего образования (100% от общего количества учащихся начальной ступени обучения);</w:t>
      </w:r>
    </w:p>
    <w:p w:rsidR="007B0E4A" w:rsidRPr="007B0E4A" w:rsidRDefault="007B0E4A" w:rsidP="00A50B22">
      <w:pPr>
        <w:pStyle w:val="ab"/>
        <w:ind w:left="42" w:right="141" w:firstLine="242"/>
        <w:jc w:val="both"/>
        <w:rPr>
          <w:sz w:val="18"/>
          <w:szCs w:val="18"/>
        </w:rPr>
      </w:pPr>
      <w:r w:rsidRPr="007B0E4A">
        <w:rPr>
          <w:sz w:val="18"/>
          <w:szCs w:val="18"/>
        </w:rPr>
        <w:t>обеспечено 100% обучение для обучающихся 5-9 классов общеобразовательных организаций по федеральным государственным стандартам основного общего образования, обеспечено 100% обучение обучающихся 10-11 классов по ФГОС среднего общего образования;</w:t>
      </w:r>
    </w:p>
    <w:p w:rsidR="007B0E4A" w:rsidRPr="007B0E4A" w:rsidRDefault="007B0E4A" w:rsidP="00A50B22">
      <w:pPr>
        <w:pStyle w:val="ab"/>
        <w:ind w:left="42" w:right="141" w:firstLine="242"/>
        <w:jc w:val="both"/>
        <w:rPr>
          <w:sz w:val="18"/>
          <w:szCs w:val="18"/>
        </w:rPr>
      </w:pPr>
      <w:r w:rsidRPr="007B0E4A">
        <w:rPr>
          <w:sz w:val="18"/>
          <w:szCs w:val="18"/>
        </w:rPr>
        <w:t>организовано проведение государственной аттестации;</w:t>
      </w:r>
    </w:p>
    <w:p w:rsidR="007B0E4A" w:rsidRPr="007B0E4A" w:rsidRDefault="007B0E4A" w:rsidP="00A50B22">
      <w:pPr>
        <w:pStyle w:val="ab"/>
        <w:ind w:left="42" w:right="141" w:firstLine="242"/>
        <w:jc w:val="both"/>
        <w:rPr>
          <w:sz w:val="18"/>
          <w:szCs w:val="18"/>
        </w:rPr>
      </w:pPr>
      <w:r w:rsidRPr="007B0E4A">
        <w:rPr>
          <w:sz w:val="18"/>
          <w:szCs w:val="18"/>
        </w:rPr>
        <w:t>организовано олимпиадное движение для выявления и поддержки талантливых обучающихся в начальной, основной и средней школе.</w:t>
      </w:r>
    </w:p>
    <w:p w:rsidR="007B0E4A" w:rsidRPr="007B0E4A" w:rsidRDefault="007B0E4A" w:rsidP="00A50B22">
      <w:pPr>
        <w:pStyle w:val="ab"/>
        <w:ind w:left="42" w:right="141" w:firstLine="242"/>
        <w:jc w:val="both"/>
        <w:rPr>
          <w:sz w:val="18"/>
          <w:szCs w:val="18"/>
        </w:rPr>
      </w:pPr>
      <w:r w:rsidRPr="007B0E4A">
        <w:rPr>
          <w:sz w:val="18"/>
          <w:szCs w:val="18"/>
        </w:rPr>
        <w:t>В сфере специального образования детей с отклонениями в развитии, психологического сопровождения образовательного процесса:</w:t>
      </w:r>
    </w:p>
    <w:p w:rsidR="007B0E4A" w:rsidRPr="007B0E4A" w:rsidRDefault="007B0E4A" w:rsidP="00A50B22">
      <w:pPr>
        <w:pStyle w:val="ab"/>
        <w:ind w:left="42" w:right="141" w:firstLine="242"/>
        <w:jc w:val="both"/>
        <w:rPr>
          <w:sz w:val="18"/>
          <w:szCs w:val="18"/>
        </w:rPr>
      </w:pPr>
      <w:r w:rsidRPr="007B0E4A">
        <w:rPr>
          <w:sz w:val="18"/>
          <w:szCs w:val="18"/>
        </w:rPr>
        <w:t>обеспечено 100% обучение детей-инвалидов образовательными услугами в общеобразовательных организациях округа (8 человек).</w:t>
      </w:r>
    </w:p>
    <w:p w:rsidR="007B0E4A" w:rsidRPr="007B0E4A" w:rsidRDefault="007B0E4A" w:rsidP="00A50B22">
      <w:pPr>
        <w:pStyle w:val="ab"/>
        <w:ind w:left="42" w:right="141" w:firstLine="242"/>
        <w:jc w:val="both"/>
        <w:rPr>
          <w:sz w:val="18"/>
          <w:szCs w:val="18"/>
        </w:rPr>
      </w:pPr>
      <w:r w:rsidRPr="007B0E4A">
        <w:rPr>
          <w:sz w:val="18"/>
          <w:szCs w:val="18"/>
        </w:rPr>
        <w:t>В целях обеспечения безопасности образовательного процесса в течение учебного года не зарегистрировано пожаров в ОО округа, не зарегистрировано случаев детского травматизма.</w:t>
      </w:r>
    </w:p>
    <w:p w:rsidR="007B0E4A" w:rsidRPr="007B0E4A" w:rsidRDefault="007B0E4A" w:rsidP="00A50B22">
      <w:pPr>
        <w:pStyle w:val="ab"/>
        <w:ind w:left="42" w:right="141" w:firstLine="242"/>
        <w:jc w:val="both"/>
        <w:rPr>
          <w:sz w:val="18"/>
          <w:szCs w:val="18"/>
        </w:rPr>
      </w:pPr>
      <w:r w:rsidRPr="007B0E4A">
        <w:rPr>
          <w:sz w:val="18"/>
          <w:szCs w:val="18"/>
        </w:rPr>
        <w:t>С целью развития кадрового потенциала системы образования округа за 2021 год прошли курсы повышения квалификации 16 педагогических работников.</w:t>
      </w:r>
    </w:p>
    <w:p w:rsidR="007B0E4A" w:rsidRPr="007B0E4A" w:rsidRDefault="007B0E4A" w:rsidP="00A50B22">
      <w:pPr>
        <w:pStyle w:val="ab"/>
        <w:ind w:left="42" w:right="141" w:firstLine="242"/>
        <w:jc w:val="both"/>
        <w:rPr>
          <w:sz w:val="18"/>
          <w:szCs w:val="18"/>
        </w:rPr>
      </w:pPr>
      <w:r w:rsidRPr="007B0E4A">
        <w:rPr>
          <w:sz w:val="18"/>
          <w:szCs w:val="18"/>
        </w:rPr>
        <w:t>В рамках развития приоритетного национального проекта «Образование»:</w:t>
      </w:r>
    </w:p>
    <w:p w:rsidR="007B0E4A" w:rsidRPr="007B0E4A" w:rsidRDefault="007B0E4A" w:rsidP="00A50B22">
      <w:pPr>
        <w:pStyle w:val="ab"/>
        <w:ind w:left="42" w:right="141" w:firstLine="242"/>
        <w:jc w:val="both"/>
        <w:rPr>
          <w:sz w:val="18"/>
          <w:szCs w:val="18"/>
        </w:rPr>
      </w:pPr>
      <w:r w:rsidRPr="007B0E4A">
        <w:rPr>
          <w:sz w:val="18"/>
          <w:szCs w:val="18"/>
        </w:rPr>
        <w:lastRenderedPageBreak/>
        <w:t>обеспечена выплата дополнительного вознаграждения за выполнение функций классного руководителя за счет средств субвенции на ежемесячное денежное вознаграждение – 286 000 руб.; за счет средств субвенции на общее образование 192 000 руб., за счет федерального бюджета 2 013 437,43 руб. для 28 педагогов;</w:t>
      </w:r>
    </w:p>
    <w:p w:rsidR="007B0E4A" w:rsidRPr="007B0E4A" w:rsidRDefault="007B0E4A" w:rsidP="00A50B22">
      <w:pPr>
        <w:pStyle w:val="ab"/>
        <w:ind w:left="42" w:right="141" w:firstLine="242"/>
        <w:jc w:val="both"/>
        <w:rPr>
          <w:sz w:val="18"/>
          <w:szCs w:val="18"/>
        </w:rPr>
      </w:pPr>
      <w:r w:rsidRPr="007B0E4A">
        <w:rPr>
          <w:sz w:val="18"/>
          <w:szCs w:val="18"/>
        </w:rPr>
        <w:t>обеспечена своевременная выплата компенсации части родительской платы за присмотр и уход за детьми в дошкольных образовательных организациях за счет средств субвенции 254 862 руб. для 37 человек;</w:t>
      </w:r>
    </w:p>
    <w:p w:rsidR="007B0E4A" w:rsidRPr="007B0E4A" w:rsidRDefault="007B0E4A" w:rsidP="00A50B22">
      <w:pPr>
        <w:pStyle w:val="ab"/>
        <w:ind w:left="42" w:right="141" w:firstLine="242"/>
        <w:jc w:val="both"/>
        <w:rPr>
          <w:sz w:val="18"/>
          <w:szCs w:val="18"/>
        </w:rPr>
      </w:pPr>
      <w:r w:rsidRPr="007B0E4A">
        <w:rPr>
          <w:sz w:val="18"/>
          <w:szCs w:val="18"/>
        </w:rPr>
        <w:t>обеспечена своевременная выплата за счет средств областного бюджета:</w:t>
      </w:r>
    </w:p>
    <w:p w:rsidR="007B0E4A" w:rsidRPr="007B0E4A" w:rsidRDefault="007B0E4A" w:rsidP="00A50B22">
      <w:pPr>
        <w:pStyle w:val="ab"/>
        <w:ind w:left="42" w:right="141" w:firstLine="242"/>
        <w:jc w:val="both"/>
        <w:rPr>
          <w:sz w:val="18"/>
          <w:szCs w:val="18"/>
        </w:rPr>
      </w:pPr>
      <w:r w:rsidRPr="007B0E4A">
        <w:rPr>
          <w:sz w:val="18"/>
          <w:szCs w:val="18"/>
        </w:rPr>
        <w:t>на вознаграждение приемному родителю – 657 042,57 руб. на 5 получателей,</w:t>
      </w:r>
    </w:p>
    <w:p w:rsidR="007B0E4A" w:rsidRPr="007B0E4A" w:rsidRDefault="007B0E4A" w:rsidP="00A50B22">
      <w:pPr>
        <w:pStyle w:val="ab"/>
        <w:ind w:left="42" w:right="141" w:firstLine="242"/>
        <w:jc w:val="both"/>
        <w:rPr>
          <w:sz w:val="18"/>
          <w:szCs w:val="18"/>
        </w:rPr>
      </w:pPr>
      <w:r w:rsidRPr="007B0E4A">
        <w:rPr>
          <w:sz w:val="18"/>
          <w:szCs w:val="18"/>
        </w:rPr>
        <w:t>на содержание детей в семье опекуна (попечителя) и в приёмной семье – 948 690,7 руб. на 8 получателей.</w:t>
      </w:r>
    </w:p>
    <w:p w:rsidR="007B0E4A" w:rsidRPr="007B0E4A" w:rsidRDefault="007B0E4A" w:rsidP="00A50B22">
      <w:pPr>
        <w:pStyle w:val="ab"/>
        <w:ind w:left="42" w:right="141" w:firstLine="242"/>
        <w:jc w:val="both"/>
        <w:rPr>
          <w:sz w:val="18"/>
          <w:szCs w:val="18"/>
        </w:rPr>
      </w:pPr>
      <w:r w:rsidRPr="007B0E4A">
        <w:rPr>
          <w:sz w:val="18"/>
          <w:szCs w:val="18"/>
        </w:rPr>
        <w:t>С целью развития материально-технической базы образовательных организаций:</w:t>
      </w:r>
    </w:p>
    <w:p w:rsidR="007B0E4A" w:rsidRPr="007B0E4A" w:rsidRDefault="007B0E4A" w:rsidP="00A50B22">
      <w:pPr>
        <w:pStyle w:val="ab"/>
        <w:ind w:left="42" w:right="141" w:firstLine="242"/>
        <w:jc w:val="both"/>
        <w:rPr>
          <w:sz w:val="18"/>
          <w:szCs w:val="18"/>
        </w:rPr>
      </w:pPr>
      <w:r w:rsidRPr="007B0E4A">
        <w:rPr>
          <w:sz w:val="18"/>
          <w:szCs w:val="18"/>
        </w:rPr>
        <w:t>систематически ведется работа по содержанию зданий и сооружений образовательных учреждений, укреплению материально-технической базы. В 2021 году завершены запланированные мероприятия по антитеррористической безопасности объектов образования. Образовательные организации оборудованы системами видео звонков, тревожными кнопками, системами экстренного оповещения работников, в Марёвской средней школе оборудовано помещение для охраны.</w:t>
      </w:r>
    </w:p>
    <w:p w:rsidR="007B0E4A" w:rsidRPr="007B0E4A" w:rsidRDefault="007B0E4A" w:rsidP="00A50B22">
      <w:pPr>
        <w:pStyle w:val="ab"/>
        <w:ind w:left="42" w:right="141" w:firstLine="242"/>
        <w:jc w:val="both"/>
        <w:rPr>
          <w:sz w:val="18"/>
          <w:szCs w:val="18"/>
        </w:rPr>
      </w:pPr>
      <w:r w:rsidRPr="007B0E4A">
        <w:rPr>
          <w:sz w:val="18"/>
          <w:szCs w:val="18"/>
        </w:rPr>
        <w:t xml:space="preserve">В 2021 году, в соответствии с требованиями санитарных норм, проведена работа по частичной замене посуды </w:t>
      </w:r>
      <w:proofErr w:type="gramStart"/>
      <w:r w:rsidRPr="007B0E4A">
        <w:rPr>
          <w:sz w:val="18"/>
          <w:szCs w:val="18"/>
        </w:rPr>
        <w:t>в столовых образовательных организаций</w:t>
      </w:r>
      <w:proofErr w:type="gramEnd"/>
      <w:r w:rsidRPr="007B0E4A">
        <w:rPr>
          <w:sz w:val="18"/>
          <w:szCs w:val="18"/>
        </w:rPr>
        <w:t xml:space="preserve"> на общую сумму 150,0 тыс. рублей.</w:t>
      </w:r>
    </w:p>
    <w:p w:rsidR="007B0E4A" w:rsidRPr="007B0E4A" w:rsidRDefault="007B0E4A" w:rsidP="00A50B22">
      <w:pPr>
        <w:pStyle w:val="ab"/>
        <w:ind w:left="42" w:right="141" w:firstLine="242"/>
        <w:jc w:val="both"/>
        <w:rPr>
          <w:sz w:val="18"/>
          <w:szCs w:val="18"/>
        </w:rPr>
      </w:pPr>
      <w:r w:rsidRPr="007B0E4A">
        <w:rPr>
          <w:sz w:val="18"/>
          <w:szCs w:val="18"/>
        </w:rPr>
        <w:t>В 2021 году бюджету муниципального округа оказана финансовая поддержка в размере 2,0 млн. рублей на развитие системы дошкольного образования. Финансовые средства направлены на приобретение мебели, благоустройство детской игровой площадки, приобретение технологического оборудования, перекладку печей.</w:t>
      </w:r>
    </w:p>
    <w:p w:rsidR="007B0E4A" w:rsidRPr="007B0E4A" w:rsidRDefault="007B0E4A" w:rsidP="00A50B22">
      <w:pPr>
        <w:pStyle w:val="ab"/>
        <w:ind w:left="42" w:right="141" w:firstLine="242"/>
        <w:jc w:val="both"/>
        <w:rPr>
          <w:sz w:val="18"/>
          <w:szCs w:val="18"/>
        </w:rPr>
      </w:pPr>
      <w:r w:rsidRPr="007B0E4A">
        <w:rPr>
          <w:sz w:val="18"/>
          <w:szCs w:val="18"/>
        </w:rPr>
        <w:t>В рамках национального проекта «Образование» в 2021 году заменен один школьный автобус.</w:t>
      </w:r>
    </w:p>
    <w:p w:rsidR="007B0E4A" w:rsidRPr="007B0E4A" w:rsidRDefault="007B0E4A" w:rsidP="00A50B22">
      <w:pPr>
        <w:pStyle w:val="ab"/>
        <w:ind w:left="42" w:right="141" w:firstLine="242"/>
        <w:jc w:val="both"/>
        <w:rPr>
          <w:sz w:val="18"/>
          <w:szCs w:val="18"/>
        </w:rPr>
      </w:pPr>
      <w:r w:rsidRPr="007B0E4A">
        <w:rPr>
          <w:sz w:val="18"/>
          <w:szCs w:val="18"/>
        </w:rPr>
        <w:t>Количество учащихся на 1 ПК составляет 2,43 человека.</w:t>
      </w:r>
    </w:p>
    <w:p w:rsidR="007B0E4A" w:rsidRPr="007B0E4A" w:rsidRDefault="007B0E4A" w:rsidP="00A50B22">
      <w:pPr>
        <w:pStyle w:val="ab"/>
        <w:ind w:left="42" w:right="141" w:firstLine="242"/>
        <w:jc w:val="both"/>
        <w:rPr>
          <w:sz w:val="18"/>
          <w:szCs w:val="18"/>
        </w:rPr>
      </w:pPr>
      <w:r w:rsidRPr="007B0E4A">
        <w:rPr>
          <w:sz w:val="18"/>
          <w:szCs w:val="18"/>
        </w:rPr>
        <w:t>В общеобразовательных организациях округа 8 интерактивных досок; 4 интерактивных панели; 125 ПК, в том числе 23 ПК в составе локальных вычислительных сетей, что составляет 18,4% от общего количества ПК. 11 ПК подключены к сети Интернет. Все 2 школы района подключены к сети Интернет, все имеют адреса электронной почты, сайты.</w:t>
      </w:r>
    </w:p>
    <w:p w:rsidR="007B0E4A" w:rsidRPr="007B0E4A" w:rsidRDefault="007B0E4A" w:rsidP="00A50B22">
      <w:pPr>
        <w:pStyle w:val="ab"/>
        <w:ind w:left="42" w:right="141" w:firstLine="242"/>
        <w:jc w:val="both"/>
        <w:rPr>
          <w:sz w:val="18"/>
          <w:szCs w:val="18"/>
        </w:rPr>
      </w:pPr>
      <w:r w:rsidRPr="007B0E4A">
        <w:rPr>
          <w:sz w:val="18"/>
          <w:szCs w:val="18"/>
        </w:rPr>
        <w:t>По муниципальной программе «Развитие образования в Марёвском муниципальном округе до 2027 года» в части безопасности образовательных организаций за 2021 год произведены расходы за счёт средств областного бюджета в размере 1 488,7 тыс. рублей, а также за счёт средств муниципального бюджета в размере 372,2 тыс. рублей.</w:t>
      </w:r>
    </w:p>
    <w:p w:rsidR="007B0E4A" w:rsidRPr="007B0E4A" w:rsidRDefault="007B0E4A" w:rsidP="00A50B22">
      <w:pPr>
        <w:pStyle w:val="ab"/>
        <w:ind w:left="42" w:right="141" w:firstLine="242"/>
        <w:jc w:val="both"/>
        <w:rPr>
          <w:sz w:val="18"/>
          <w:szCs w:val="18"/>
        </w:rPr>
      </w:pPr>
      <w:r w:rsidRPr="007B0E4A">
        <w:rPr>
          <w:sz w:val="18"/>
          <w:szCs w:val="18"/>
        </w:rPr>
        <w:t>Деятельность в сфере молодёжной политики за 2021 год:</w:t>
      </w:r>
    </w:p>
    <w:p w:rsidR="007B0E4A" w:rsidRPr="007B0E4A" w:rsidRDefault="007B0E4A" w:rsidP="00A50B22">
      <w:pPr>
        <w:pStyle w:val="ab"/>
        <w:ind w:left="42" w:right="141" w:firstLine="242"/>
        <w:jc w:val="both"/>
        <w:rPr>
          <w:sz w:val="18"/>
          <w:szCs w:val="18"/>
        </w:rPr>
      </w:pPr>
      <w:r w:rsidRPr="007B0E4A">
        <w:rPr>
          <w:sz w:val="18"/>
          <w:szCs w:val="18"/>
        </w:rPr>
        <w:t>В соответствии с распоряжением Администрации Марёвского муниципального округа от 26.01.2021 года № 18-рг «О подготовке и проведении месячника оборонно-массовой и спортивной работы, посвящённого Дню защитника Отечества», в целях повышения уровня гражданского и патриотического воспитания детей и молодёжи, на территории округа в период с 1 по 28 февраля в рамках месячника во взаимодействии различных организаций и учреждений проведено 55 мероприятий. Мероприятиями месячника охвачены около 2261 человек.</w:t>
      </w:r>
    </w:p>
    <w:p w:rsidR="007B0E4A" w:rsidRPr="007B0E4A" w:rsidRDefault="007B0E4A" w:rsidP="00A50B22">
      <w:pPr>
        <w:pStyle w:val="ab"/>
        <w:ind w:left="42" w:right="141" w:firstLine="242"/>
        <w:jc w:val="both"/>
        <w:rPr>
          <w:sz w:val="18"/>
          <w:szCs w:val="18"/>
        </w:rPr>
      </w:pPr>
      <w:r w:rsidRPr="007B0E4A">
        <w:rPr>
          <w:sz w:val="18"/>
          <w:szCs w:val="18"/>
        </w:rPr>
        <w:t>С целью поддержки талантливых детей и молодежи 4 обучающихся общеобразовательных организаций муниципального округа определены стипендиатами Главы муниципального округа. Размер стипендии составляет 400 руб. ежемесячно. За 2021 год выплачено стипендий на сумму 19,2 тыс. руб.</w:t>
      </w:r>
    </w:p>
    <w:p w:rsidR="007B0E4A" w:rsidRPr="007B0E4A" w:rsidRDefault="007B0E4A" w:rsidP="00A50B22">
      <w:pPr>
        <w:pStyle w:val="ab"/>
        <w:ind w:left="42" w:right="141" w:firstLine="242"/>
        <w:jc w:val="both"/>
        <w:rPr>
          <w:sz w:val="18"/>
          <w:szCs w:val="18"/>
        </w:rPr>
      </w:pPr>
    </w:p>
    <w:p w:rsidR="007B0E4A" w:rsidRPr="007B0E4A" w:rsidRDefault="007B0E4A" w:rsidP="00A50B22">
      <w:pPr>
        <w:pStyle w:val="ab"/>
        <w:ind w:left="42" w:right="141" w:firstLine="242"/>
        <w:jc w:val="both"/>
        <w:rPr>
          <w:sz w:val="18"/>
          <w:szCs w:val="18"/>
        </w:rPr>
      </w:pPr>
      <w:r w:rsidRPr="007B0E4A">
        <w:rPr>
          <w:sz w:val="18"/>
          <w:szCs w:val="18"/>
        </w:rPr>
        <w:t>За 2021 год проведено 54 мероприятия по направлениям государственной молодёжной политики (количество участвующей молодёжи – 6267 человек), 58 патриотических мероприятий (количество участвующей молодёжи – 5760 человек).</w:t>
      </w:r>
    </w:p>
    <w:p w:rsidR="007B0E4A" w:rsidRPr="007B0E4A" w:rsidRDefault="007B0E4A" w:rsidP="00A50B22">
      <w:pPr>
        <w:pStyle w:val="ab"/>
        <w:ind w:left="42" w:right="141" w:firstLine="242"/>
        <w:jc w:val="both"/>
        <w:rPr>
          <w:sz w:val="18"/>
          <w:szCs w:val="18"/>
        </w:rPr>
      </w:pPr>
      <w:r w:rsidRPr="007B0E4A">
        <w:rPr>
          <w:sz w:val="18"/>
          <w:szCs w:val="18"/>
        </w:rPr>
        <w:t>На реализацию мероприятий сферы молодёжной политики за 2021 год израсходовано 20,4 тыс. рублей.</w:t>
      </w:r>
    </w:p>
    <w:p w:rsidR="007B0E4A" w:rsidRPr="007B0E4A" w:rsidRDefault="007B0E4A" w:rsidP="00A50B22">
      <w:pPr>
        <w:pStyle w:val="ab"/>
        <w:ind w:left="42" w:right="141" w:firstLine="242"/>
        <w:jc w:val="both"/>
        <w:rPr>
          <w:sz w:val="18"/>
          <w:szCs w:val="18"/>
        </w:rPr>
      </w:pPr>
      <w:r w:rsidRPr="007B0E4A">
        <w:rPr>
          <w:sz w:val="18"/>
          <w:szCs w:val="18"/>
        </w:rPr>
        <w:t>За 2021 год различными видами отдыха охвачено 306 детей: из них 166 – находящихся в трудной жизненной ситуации. На базе летних оздоровительных лагерей с дневным пребыванием и профильных лагерей проведено 116 мероприятий.</w:t>
      </w:r>
    </w:p>
    <w:p w:rsidR="007B0E4A" w:rsidRPr="007B0E4A" w:rsidRDefault="007B0E4A" w:rsidP="00A50B22">
      <w:pPr>
        <w:pStyle w:val="ab"/>
        <w:ind w:left="42" w:right="141" w:firstLine="242"/>
        <w:jc w:val="both"/>
        <w:rPr>
          <w:b/>
          <w:bCs/>
          <w:sz w:val="18"/>
          <w:szCs w:val="18"/>
        </w:rPr>
      </w:pPr>
    </w:p>
    <w:p w:rsidR="007B0E4A" w:rsidRPr="007B0E4A" w:rsidRDefault="007B0E4A" w:rsidP="00A50B22">
      <w:pPr>
        <w:pStyle w:val="ab"/>
        <w:ind w:left="42" w:right="141" w:firstLine="242"/>
        <w:jc w:val="both"/>
        <w:rPr>
          <w:b/>
          <w:bCs/>
          <w:sz w:val="18"/>
          <w:szCs w:val="18"/>
        </w:rPr>
      </w:pPr>
      <w:r w:rsidRPr="007B0E4A">
        <w:rPr>
          <w:b/>
          <w:bCs/>
          <w:sz w:val="18"/>
          <w:szCs w:val="18"/>
        </w:rPr>
        <w:t>Культура</w:t>
      </w:r>
    </w:p>
    <w:p w:rsidR="007B0E4A" w:rsidRPr="007B0E4A" w:rsidRDefault="007B0E4A" w:rsidP="00A50B22">
      <w:pPr>
        <w:pStyle w:val="ab"/>
        <w:ind w:left="42" w:right="141" w:firstLine="242"/>
        <w:jc w:val="both"/>
        <w:rPr>
          <w:sz w:val="18"/>
          <w:szCs w:val="18"/>
        </w:rPr>
      </w:pPr>
      <w:r w:rsidRPr="007B0E4A">
        <w:rPr>
          <w:sz w:val="18"/>
          <w:szCs w:val="18"/>
        </w:rPr>
        <w:t>Сфера культуры в Марёвском муниципальном округе представлена четырьмя муниципальными учреждениями культуры, которые имеют статус юридического лица:</w:t>
      </w:r>
    </w:p>
    <w:p w:rsidR="007B0E4A" w:rsidRPr="007B0E4A" w:rsidRDefault="007B0E4A" w:rsidP="00A50B22">
      <w:pPr>
        <w:pStyle w:val="ab"/>
        <w:ind w:left="42" w:right="141" w:firstLine="242"/>
        <w:jc w:val="both"/>
        <w:rPr>
          <w:sz w:val="18"/>
          <w:szCs w:val="18"/>
        </w:rPr>
      </w:pPr>
      <w:r w:rsidRPr="007B0E4A">
        <w:rPr>
          <w:sz w:val="18"/>
          <w:szCs w:val="18"/>
        </w:rPr>
        <w:t>- МУК «Централизованная клубная система «Очаг», в ее состав входят 7 структурных подразделений – 1 районный дом культуры, 4 сельских дома культуры, 2 сельских клуба;</w:t>
      </w:r>
    </w:p>
    <w:p w:rsidR="007B0E4A" w:rsidRPr="007B0E4A" w:rsidRDefault="007B0E4A" w:rsidP="00A50B22">
      <w:pPr>
        <w:pStyle w:val="ab"/>
        <w:ind w:left="42" w:right="141" w:firstLine="242"/>
        <w:jc w:val="both"/>
        <w:rPr>
          <w:sz w:val="18"/>
          <w:szCs w:val="18"/>
        </w:rPr>
      </w:pPr>
      <w:r w:rsidRPr="007B0E4A">
        <w:rPr>
          <w:sz w:val="18"/>
          <w:szCs w:val="18"/>
        </w:rPr>
        <w:t>- МУК «Централизованная библиотечная система», в ее состав входят 12 филиалов - 1 районная библиотека, 1 детская библиотека и 10 сельских филиалов;</w:t>
      </w:r>
    </w:p>
    <w:p w:rsidR="007B0E4A" w:rsidRPr="007B0E4A" w:rsidRDefault="007B0E4A" w:rsidP="00A50B22">
      <w:pPr>
        <w:pStyle w:val="ab"/>
        <w:ind w:left="42" w:right="141" w:firstLine="242"/>
        <w:jc w:val="both"/>
        <w:rPr>
          <w:sz w:val="18"/>
          <w:szCs w:val="18"/>
        </w:rPr>
      </w:pPr>
      <w:r w:rsidRPr="007B0E4A">
        <w:rPr>
          <w:sz w:val="18"/>
          <w:szCs w:val="18"/>
        </w:rPr>
        <w:t>- МУК «Музей краеведения»;</w:t>
      </w:r>
    </w:p>
    <w:p w:rsidR="007B0E4A" w:rsidRPr="007B0E4A" w:rsidRDefault="007B0E4A" w:rsidP="00A50B22">
      <w:pPr>
        <w:pStyle w:val="ab"/>
        <w:ind w:left="42" w:right="141" w:firstLine="242"/>
        <w:jc w:val="both"/>
        <w:rPr>
          <w:sz w:val="18"/>
          <w:szCs w:val="18"/>
        </w:rPr>
      </w:pPr>
      <w:r w:rsidRPr="007B0E4A">
        <w:rPr>
          <w:sz w:val="18"/>
          <w:szCs w:val="18"/>
        </w:rPr>
        <w:t>- МБУДО «Марёвская музыкальная школа».</w:t>
      </w:r>
    </w:p>
    <w:p w:rsidR="007B0E4A" w:rsidRPr="007B0E4A" w:rsidRDefault="007B0E4A" w:rsidP="00A50B22">
      <w:pPr>
        <w:pStyle w:val="ab"/>
        <w:ind w:left="42" w:right="141" w:firstLine="242"/>
        <w:jc w:val="both"/>
        <w:rPr>
          <w:sz w:val="18"/>
          <w:szCs w:val="18"/>
        </w:rPr>
      </w:pPr>
      <w:r w:rsidRPr="007B0E4A">
        <w:rPr>
          <w:sz w:val="18"/>
          <w:szCs w:val="18"/>
        </w:rPr>
        <w:t>Деятельность учреждений культуры за 2021 года осуществлялась по приоритетным направлениям:</w:t>
      </w:r>
    </w:p>
    <w:p w:rsidR="007B0E4A" w:rsidRPr="007B0E4A" w:rsidRDefault="007B0E4A" w:rsidP="00A50B22">
      <w:pPr>
        <w:pStyle w:val="ab"/>
        <w:ind w:left="42" w:right="141" w:firstLine="242"/>
        <w:jc w:val="both"/>
        <w:rPr>
          <w:sz w:val="18"/>
          <w:szCs w:val="18"/>
        </w:rPr>
      </w:pPr>
      <w:r w:rsidRPr="007B0E4A">
        <w:rPr>
          <w:sz w:val="18"/>
          <w:szCs w:val="18"/>
        </w:rPr>
        <w:t>- сохранение и развитие народного творчества, народных традиций, фольклора – проведено 109 мероприятий, число участников – 1836 человек;</w:t>
      </w:r>
    </w:p>
    <w:p w:rsidR="007B0E4A" w:rsidRPr="007B0E4A" w:rsidRDefault="007B0E4A" w:rsidP="00A50B22">
      <w:pPr>
        <w:pStyle w:val="ab"/>
        <w:ind w:left="42" w:right="141" w:firstLine="242"/>
        <w:jc w:val="both"/>
        <w:rPr>
          <w:sz w:val="18"/>
          <w:szCs w:val="18"/>
        </w:rPr>
      </w:pPr>
      <w:r w:rsidRPr="007B0E4A">
        <w:rPr>
          <w:sz w:val="18"/>
          <w:szCs w:val="18"/>
        </w:rPr>
        <w:t>- духовно-нравственное и гражданско- патриотическое воспитание населения – проведено 193 мероприятия, число участников – 3162 человека;</w:t>
      </w:r>
    </w:p>
    <w:p w:rsidR="007B0E4A" w:rsidRPr="007B0E4A" w:rsidRDefault="007B0E4A" w:rsidP="00A50B22">
      <w:pPr>
        <w:pStyle w:val="ab"/>
        <w:ind w:left="42" w:right="141" w:firstLine="242"/>
        <w:jc w:val="both"/>
        <w:rPr>
          <w:sz w:val="18"/>
          <w:szCs w:val="18"/>
        </w:rPr>
      </w:pPr>
      <w:r w:rsidRPr="007B0E4A">
        <w:rPr>
          <w:sz w:val="18"/>
          <w:szCs w:val="18"/>
        </w:rPr>
        <w:t>- антинаркотическая пропаганда и пропаганда здорового образа жизни – проведено 313 мероприятий, число участников – 4233 человека.</w:t>
      </w:r>
    </w:p>
    <w:p w:rsidR="007B0E4A" w:rsidRPr="007B0E4A" w:rsidRDefault="007B0E4A" w:rsidP="00A50B22">
      <w:pPr>
        <w:pStyle w:val="ab"/>
        <w:ind w:left="42" w:right="141" w:firstLine="242"/>
        <w:jc w:val="both"/>
        <w:rPr>
          <w:sz w:val="18"/>
          <w:szCs w:val="18"/>
        </w:rPr>
      </w:pPr>
      <w:r w:rsidRPr="007B0E4A">
        <w:rPr>
          <w:sz w:val="18"/>
          <w:szCs w:val="18"/>
        </w:rPr>
        <w:t>Всего в отчетном периоде клубными учреждениями культуры Марёвского муниципального района было проведено 2196 культурно - досуговых мероприятий. Количество присутствующих на мероприятиях 77965 человек. Проведено мероприятий на платной основе 182, количество присутствующих составило 3801 человек.</w:t>
      </w:r>
    </w:p>
    <w:p w:rsidR="007B0E4A" w:rsidRPr="007B0E4A" w:rsidRDefault="007B0E4A" w:rsidP="00A50B22">
      <w:pPr>
        <w:pStyle w:val="ab"/>
        <w:ind w:left="42" w:right="141" w:firstLine="242"/>
        <w:jc w:val="both"/>
        <w:rPr>
          <w:sz w:val="18"/>
          <w:szCs w:val="18"/>
        </w:rPr>
      </w:pPr>
      <w:r w:rsidRPr="007B0E4A">
        <w:rPr>
          <w:sz w:val="18"/>
          <w:szCs w:val="18"/>
        </w:rPr>
        <w:t>В учреждениях культуры осуществляет деятельность 57 клубных формирований, 26 из них для детей до 14 лет, количество участников клубных формирований составляет 437 человек, в том числе детей до 14 лет – 212 человек.</w:t>
      </w:r>
    </w:p>
    <w:p w:rsidR="007B0E4A" w:rsidRPr="007B0E4A" w:rsidRDefault="007B0E4A" w:rsidP="00A50B22">
      <w:pPr>
        <w:pStyle w:val="ab"/>
        <w:ind w:left="42" w:right="141" w:firstLine="242"/>
        <w:jc w:val="both"/>
        <w:rPr>
          <w:sz w:val="18"/>
          <w:szCs w:val="18"/>
        </w:rPr>
      </w:pPr>
      <w:r w:rsidRPr="007B0E4A">
        <w:rPr>
          <w:sz w:val="18"/>
          <w:szCs w:val="18"/>
        </w:rPr>
        <w:t>Количество читателей библиотек за отчетный период составило 2450 человек, книговыдача - 73600 единиц, посещения в стенах библиотеки – 40565 посещений, число обращений удаленных пользователей - 1587.</w:t>
      </w:r>
    </w:p>
    <w:p w:rsidR="007B0E4A" w:rsidRPr="007B0E4A" w:rsidRDefault="007B0E4A" w:rsidP="00A50B22">
      <w:pPr>
        <w:pStyle w:val="ab"/>
        <w:ind w:left="42" w:right="141" w:firstLine="242"/>
        <w:jc w:val="both"/>
        <w:rPr>
          <w:sz w:val="18"/>
          <w:szCs w:val="18"/>
        </w:rPr>
      </w:pPr>
      <w:r w:rsidRPr="007B0E4A">
        <w:rPr>
          <w:sz w:val="18"/>
          <w:szCs w:val="18"/>
        </w:rPr>
        <w:t>За отчётный период МУК «Музей краеведения» посетило 2400 человек, проведено 125 экскурсий, организовано 15 выставок, 58 культурно-образовательных мероприятий. Фонд музея составляет 612 экспонатов. Действует историко-краеведческий клуб «Летопись».</w:t>
      </w:r>
    </w:p>
    <w:p w:rsidR="007B0E4A" w:rsidRPr="007B0E4A" w:rsidRDefault="007B0E4A" w:rsidP="00A50B22">
      <w:pPr>
        <w:pStyle w:val="ab"/>
        <w:ind w:left="42" w:right="141" w:firstLine="242"/>
        <w:jc w:val="both"/>
        <w:rPr>
          <w:sz w:val="18"/>
          <w:szCs w:val="18"/>
        </w:rPr>
      </w:pPr>
      <w:r w:rsidRPr="007B0E4A">
        <w:rPr>
          <w:sz w:val="18"/>
          <w:szCs w:val="18"/>
        </w:rPr>
        <w:t>Во исполнение Указа Президента Российской Федерации от 7 мая 2012 года № 597 «О мероприятиях по реализации государственной социальной политики» среднемесячная начисленная заработная плата работников учреждений культуры за январь-декабрь 2021 года составила 41 900,29 рублей, в аналогичном периоде 2020 года – 36 492,73 рубля, темп роста – 114,8%.</w:t>
      </w:r>
    </w:p>
    <w:p w:rsidR="007B0E4A" w:rsidRPr="007B0E4A" w:rsidRDefault="007B0E4A" w:rsidP="00A50B22">
      <w:pPr>
        <w:pStyle w:val="ab"/>
        <w:ind w:left="42" w:right="141" w:firstLine="242"/>
        <w:jc w:val="both"/>
        <w:rPr>
          <w:sz w:val="18"/>
          <w:szCs w:val="18"/>
        </w:rPr>
      </w:pPr>
      <w:r w:rsidRPr="007B0E4A">
        <w:rPr>
          <w:sz w:val="18"/>
          <w:szCs w:val="18"/>
        </w:rPr>
        <w:t>Во исполнение указа Президента РФ от 7 мая 2012 года №602 «Об обеспечении межнационального согласия» проведено 7 культурно-досуговых мероприятий для различных возрастных категорий населения, количество участников – 110 человек.</w:t>
      </w:r>
    </w:p>
    <w:p w:rsidR="007B0E4A" w:rsidRPr="007B0E4A" w:rsidRDefault="007B0E4A" w:rsidP="00A50B22">
      <w:pPr>
        <w:pStyle w:val="ab"/>
        <w:ind w:left="42" w:right="141" w:firstLine="242"/>
        <w:jc w:val="both"/>
        <w:rPr>
          <w:sz w:val="18"/>
          <w:szCs w:val="18"/>
        </w:rPr>
      </w:pPr>
      <w:r w:rsidRPr="007B0E4A">
        <w:rPr>
          <w:sz w:val="18"/>
          <w:szCs w:val="18"/>
        </w:rPr>
        <w:t>Продолжили работу творческие объединения:</w:t>
      </w:r>
    </w:p>
    <w:p w:rsidR="007B0E4A" w:rsidRPr="007B0E4A" w:rsidRDefault="007B0E4A" w:rsidP="00A50B22">
      <w:pPr>
        <w:pStyle w:val="ab"/>
        <w:ind w:left="42" w:right="141" w:firstLine="242"/>
        <w:jc w:val="both"/>
        <w:rPr>
          <w:sz w:val="18"/>
          <w:szCs w:val="18"/>
        </w:rPr>
      </w:pPr>
      <w:r w:rsidRPr="007B0E4A">
        <w:rPr>
          <w:sz w:val="18"/>
          <w:szCs w:val="18"/>
        </w:rPr>
        <w:t>кружок для школьников – «Мягкая игрушка»;</w:t>
      </w:r>
    </w:p>
    <w:p w:rsidR="007B0E4A" w:rsidRPr="007B0E4A" w:rsidRDefault="007B0E4A" w:rsidP="00A50B22">
      <w:pPr>
        <w:pStyle w:val="ab"/>
        <w:ind w:left="42" w:right="141" w:firstLine="242"/>
        <w:jc w:val="both"/>
        <w:rPr>
          <w:sz w:val="18"/>
          <w:szCs w:val="18"/>
        </w:rPr>
      </w:pPr>
      <w:r w:rsidRPr="007B0E4A">
        <w:rPr>
          <w:sz w:val="18"/>
          <w:szCs w:val="18"/>
        </w:rPr>
        <w:lastRenderedPageBreak/>
        <w:t>кружок для дошкольников – «Умелые ручки творят чудеса»;</w:t>
      </w:r>
    </w:p>
    <w:p w:rsidR="007B0E4A" w:rsidRPr="007B0E4A" w:rsidRDefault="007B0E4A" w:rsidP="00A50B22">
      <w:pPr>
        <w:pStyle w:val="ab"/>
        <w:ind w:left="42" w:right="141" w:firstLine="242"/>
        <w:jc w:val="both"/>
        <w:rPr>
          <w:sz w:val="18"/>
          <w:szCs w:val="18"/>
        </w:rPr>
      </w:pPr>
      <w:r w:rsidRPr="007B0E4A">
        <w:rPr>
          <w:sz w:val="18"/>
          <w:szCs w:val="18"/>
        </w:rPr>
        <w:t>студия «Творчество»;</w:t>
      </w:r>
    </w:p>
    <w:p w:rsidR="007B0E4A" w:rsidRPr="007B0E4A" w:rsidRDefault="007B0E4A" w:rsidP="00A50B22">
      <w:pPr>
        <w:pStyle w:val="ab"/>
        <w:ind w:left="42" w:right="141" w:firstLine="242"/>
        <w:jc w:val="both"/>
        <w:rPr>
          <w:sz w:val="18"/>
          <w:szCs w:val="18"/>
        </w:rPr>
      </w:pPr>
      <w:r w:rsidRPr="007B0E4A">
        <w:rPr>
          <w:sz w:val="18"/>
          <w:szCs w:val="18"/>
        </w:rPr>
        <w:t>студия «Ткачество»;</w:t>
      </w:r>
    </w:p>
    <w:p w:rsidR="007B0E4A" w:rsidRPr="007B0E4A" w:rsidRDefault="007B0E4A" w:rsidP="00A50B22">
      <w:pPr>
        <w:pStyle w:val="ab"/>
        <w:ind w:left="42" w:right="141" w:firstLine="242"/>
        <w:jc w:val="both"/>
        <w:rPr>
          <w:sz w:val="18"/>
          <w:szCs w:val="18"/>
        </w:rPr>
      </w:pPr>
      <w:r w:rsidRPr="007B0E4A">
        <w:rPr>
          <w:sz w:val="18"/>
          <w:szCs w:val="18"/>
        </w:rPr>
        <w:t>кружок «Вязаный мир»;</w:t>
      </w:r>
    </w:p>
    <w:p w:rsidR="007B0E4A" w:rsidRPr="007B0E4A" w:rsidRDefault="007B0E4A" w:rsidP="00A50B22">
      <w:pPr>
        <w:pStyle w:val="ab"/>
        <w:ind w:left="42" w:right="141" w:firstLine="242"/>
        <w:jc w:val="both"/>
        <w:rPr>
          <w:sz w:val="18"/>
          <w:szCs w:val="18"/>
        </w:rPr>
      </w:pPr>
      <w:r w:rsidRPr="007B0E4A">
        <w:rPr>
          <w:sz w:val="18"/>
          <w:szCs w:val="18"/>
        </w:rPr>
        <w:t>клуб цветоводов «Серебряные бубенцы»;</w:t>
      </w:r>
    </w:p>
    <w:p w:rsidR="007B0E4A" w:rsidRPr="007B0E4A" w:rsidRDefault="007B0E4A" w:rsidP="00A50B22">
      <w:pPr>
        <w:pStyle w:val="ab"/>
        <w:ind w:left="42" w:right="141" w:firstLine="242"/>
        <w:jc w:val="both"/>
        <w:rPr>
          <w:sz w:val="18"/>
          <w:szCs w:val="18"/>
        </w:rPr>
      </w:pPr>
      <w:r w:rsidRPr="007B0E4A">
        <w:rPr>
          <w:sz w:val="18"/>
          <w:szCs w:val="18"/>
        </w:rPr>
        <w:t>клуб пчеловодов «Золотой рой».</w:t>
      </w:r>
    </w:p>
    <w:p w:rsidR="007B0E4A" w:rsidRPr="007B0E4A" w:rsidRDefault="007B0E4A" w:rsidP="00A50B22">
      <w:pPr>
        <w:pStyle w:val="ab"/>
        <w:ind w:left="42" w:right="141" w:firstLine="242"/>
        <w:jc w:val="both"/>
        <w:rPr>
          <w:sz w:val="18"/>
          <w:szCs w:val="18"/>
        </w:rPr>
      </w:pPr>
    </w:p>
    <w:p w:rsidR="007B0E4A" w:rsidRPr="007B0E4A" w:rsidRDefault="007B0E4A" w:rsidP="00A50B22">
      <w:pPr>
        <w:pStyle w:val="ab"/>
        <w:ind w:left="42" w:right="141" w:firstLine="242"/>
        <w:jc w:val="both"/>
        <w:rPr>
          <w:b/>
          <w:bCs/>
          <w:sz w:val="18"/>
          <w:szCs w:val="18"/>
        </w:rPr>
      </w:pPr>
      <w:r w:rsidRPr="007B0E4A">
        <w:rPr>
          <w:b/>
          <w:bCs/>
          <w:sz w:val="18"/>
          <w:szCs w:val="18"/>
        </w:rPr>
        <w:t>Физическая культура и спорт</w:t>
      </w:r>
    </w:p>
    <w:p w:rsidR="007B0E4A" w:rsidRPr="007B0E4A" w:rsidRDefault="007B0E4A" w:rsidP="00A50B22">
      <w:pPr>
        <w:pStyle w:val="ab"/>
        <w:ind w:left="42" w:right="141" w:firstLine="242"/>
        <w:jc w:val="both"/>
        <w:rPr>
          <w:b/>
          <w:bCs/>
          <w:sz w:val="18"/>
          <w:szCs w:val="18"/>
        </w:rPr>
      </w:pPr>
      <w:r w:rsidRPr="007B0E4A">
        <w:rPr>
          <w:sz w:val="18"/>
          <w:szCs w:val="18"/>
        </w:rPr>
        <w:t>На территории Марёвского муниципального округа расположено 25</w:t>
      </w:r>
      <w:r w:rsidRPr="007B0E4A">
        <w:rPr>
          <w:b/>
          <w:sz w:val="18"/>
          <w:szCs w:val="18"/>
        </w:rPr>
        <w:t xml:space="preserve"> </w:t>
      </w:r>
      <w:r w:rsidRPr="007B0E4A">
        <w:rPr>
          <w:sz w:val="18"/>
          <w:szCs w:val="18"/>
        </w:rPr>
        <w:t>спортивных сооружений, из них 20 плоскостных спортивных объектов, 1 спортивный зал, 4 иных спортивных сооружения.</w:t>
      </w:r>
    </w:p>
    <w:p w:rsidR="007B0E4A" w:rsidRPr="007B0E4A" w:rsidRDefault="007B0E4A" w:rsidP="00A50B22">
      <w:pPr>
        <w:pStyle w:val="ab"/>
        <w:ind w:left="42" w:right="141" w:firstLine="242"/>
        <w:jc w:val="both"/>
        <w:rPr>
          <w:sz w:val="18"/>
          <w:szCs w:val="18"/>
        </w:rPr>
      </w:pPr>
      <w:r w:rsidRPr="007B0E4A">
        <w:rPr>
          <w:sz w:val="18"/>
          <w:szCs w:val="18"/>
        </w:rPr>
        <w:t>Физкультурно-оздоровительную деятельность осуществляет муниципальное бюджетное учреждение «Спортивно-оздоровительный центр «Ритм». В рамках разработанных программ учреждение организует занятия по следующим направлениям: лыжные гонки, футбол, баскетбол, настольный теннис, фитнес-аэробика.</w:t>
      </w:r>
    </w:p>
    <w:p w:rsidR="007B0E4A" w:rsidRPr="007B0E4A" w:rsidRDefault="007B0E4A" w:rsidP="00A50B22">
      <w:pPr>
        <w:pStyle w:val="ab"/>
        <w:ind w:left="42" w:right="141" w:firstLine="242"/>
        <w:jc w:val="both"/>
        <w:rPr>
          <w:sz w:val="18"/>
          <w:szCs w:val="18"/>
        </w:rPr>
      </w:pPr>
      <w:r w:rsidRPr="007B0E4A">
        <w:rPr>
          <w:sz w:val="18"/>
          <w:szCs w:val="18"/>
        </w:rPr>
        <w:t>В учреждении действует 5 объединений, в которых занимается 134 человека.</w:t>
      </w:r>
    </w:p>
    <w:p w:rsidR="007B0E4A" w:rsidRPr="007B0E4A" w:rsidRDefault="007B0E4A" w:rsidP="00A50B22">
      <w:pPr>
        <w:pStyle w:val="ab"/>
        <w:ind w:left="42" w:right="141" w:firstLine="242"/>
        <w:jc w:val="both"/>
        <w:rPr>
          <w:sz w:val="18"/>
          <w:szCs w:val="18"/>
        </w:rPr>
      </w:pPr>
      <w:r w:rsidRPr="007B0E4A">
        <w:rPr>
          <w:sz w:val="18"/>
          <w:szCs w:val="18"/>
        </w:rPr>
        <w:t>Спортивную подготовку осуществляет тренерско-преподавательский коллектив в составе 5 человек.</w:t>
      </w:r>
    </w:p>
    <w:p w:rsidR="007B0E4A" w:rsidRPr="007B0E4A" w:rsidRDefault="007B0E4A" w:rsidP="00A50B22">
      <w:pPr>
        <w:pStyle w:val="ab"/>
        <w:ind w:left="42" w:right="141" w:firstLine="242"/>
        <w:jc w:val="both"/>
        <w:rPr>
          <w:sz w:val="18"/>
          <w:szCs w:val="18"/>
        </w:rPr>
      </w:pPr>
      <w:r w:rsidRPr="007B0E4A">
        <w:rPr>
          <w:sz w:val="18"/>
          <w:szCs w:val="18"/>
        </w:rPr>
        <w:t>Основными формами работы учреждения являются физкультурно-оздоровительные мероприятия, спортивные соревнования районного, межрайонного, областного, регионального и Всероссийского уровня, а также, матчевые и товарищеские встречи, Кубки и Первенства.</w:t>
      </w:r>
    </w:p>
    <w:p w:rsidR="007B0E4A" w:rsidRPr="007B0E4A" w:rsidRDefault="007B0E4A" w:rsidP="00A50B22">
      <w:pPr>
        <w:pStyle w:val="ab"/>
        <w:ind w:left="42" w:right="141" w:firstLine="242"/>
        <w:jc w:val="both"/>
        <w:rPr>
          <w:sz w:val="18"/>
          <w:szCs w:val="18"/>
        </w:rPr>
      </w:pPr>
      <w:r w:rsidRPr="007B0E4A">
        <w:rPr>
          <w:sz w:val="18"/>
          <w:szCs w:val="18"/>
        </w:rPr>
        <w:t>За 2021 года проведено 38 спортивно-массовых мероприятий с общим охватом 1013 человек, из них 775 несовершеннолетних и 228 человек взрослого населения, на проведение мероприятий израсходовано 66,4 тыс. рублей.</w:t>
      </w:r>
    </w:p>
    <w:p w:rsidR="007B0E4A" w:rsidRPr="007B0E4A" w:rsidRDefault="007B0E4A" w:rsidP="00A50B22">
      <w:pPr>
        <w:pStyle w:val="ab"/>
        <w:ind w:left="42" w:right="141" w:firstLine="242"/>
        <w:jc w:val="both"/>
        <w:rPr>
          <w:sz w:val="18"/>
          <w:szCs w:val="18"/>
        </w:rPr>
      </w:pPr>
      <w:r w:rsidRPr="007B0E4A">
        <w:rPr>
          <w:sz w:val="18"/>
          <w:szCs w:val="18"/>
        </w:rPr>
        <w:t>В рамках 57-58 Спартакиады обучающихся Новгородской области проведено 8 мероприятий, количество участников – 178 человек.</w:t>
      </w:r>
    </w:p>
    <w:p w:rsidR="007B0E4A" w:rsidRPr="007B0E4A" w:rsidRDefault="007B0E4A" w:rsidP="00A50B22">
      <w:pPr>
        <w:pStyle w:val="ab"/>
        <w:ind w:left="42" w:right="141" w:firstLine="242"/>
        <w:jc w:val="both"/>
        <w:rPr>
          <w:sz w:val="18"/>
          <w:szCs w:val="18"/>
        </w:rPr>
      </w:pPr>
      <w:r w:rsidRPr="007B0E4A">
        <w:rPr>
          <w:sz w:val="18"/>
          <w:szCs w:val="18"/>
        </w:rPr>
        <w:t>619 человек приняли участие в двадцати двух спортивных соревнованиях межрайонного и регионального уровней.</w:t>
      </w:r>
    </w:p>
    <w:p w:rsidR="007B0E4A" w:rsidRPr="007B0E4A" w:rsidRDefault="007B0E4A" w:rsidP="00A50B22">
      <w:pPr>
        <w:pStyle w:val="ab"/>
        <w:ind w:left="42" w:right="141" w:firstLine="242"/>
        <w:jc w:val="both"/>
        <w:rPr>
          <w:sz w:val="18"/>
          <w:szCs w:val="18"/>
        </w:rPr>
      </w:pPr>
      <w:r w:rsidRPr="007B0E4A">
        <w:rPr>
          <w:sz w:val="18"/>
          <w:szCs w:val="18"/>
        </w:rPr>
        <w:t>В отчетном периоде состоялось открытие двух спортивных площадок: многофункциональной спортивной площадки на базе хоккейной коробки, в рамках благотворительной программы «Газпром – детям» и площадки для тестирования Всероссийского спортивного комплекса ГТО федерального проекта «Спорт – норма жизни» национального проекта «Демография».</w:t>
      </w:r>
    </w:p>
    <w:p w:rsidR="007B0E4A" w:rsidRPr="007B0E4A" w:rsidRDefault="007B0E4A" w:rsidP="00A50B22">
      <w:pPr>
        <w:pStyle w:val="ab"/>
        <w:ind w:left="42" w:right="141" w:firstLine="242"/>
        <w:jc w:val="both"/>
        <w:rPr>
          <w:sz w:val="18"/>
          <w:szCs w:val="18"/>
        </w:rPr>
      </w:pPr>
    </w:p>
    <w:p w:rsidR="007B0E4A" w:rsidRPr="007B0E4A" w:rsidRDefault="007B0E4A" w:rsidP="00A50B22">
      <w:pPr>
        <w:pStyle w:val="ab"/>
        <w:ind w:left="42" w:right="141" w:firstLine="242"/>
        <w:jc w:val="both"/>
        <w:rPr>
          <w:sz w:val="18"/>
          <w:szCs w:val="18"/>
        </w:rPr>
      </w:pPr>
      <w:r w:rsidRPr="007B0E4A">
        <w:rPr>
          <w:sz w:val="18"/>
          <w:szCs w:val="18"/>
        </w:rPr>
        <w:t>Информирование о спортивной деятельности, мероприятиях, проводимых на территории муниципального округа, осуществляется через газету Марёвского муниципального округа «Марёво», группы в Контакте «Спортивно-оздоровительный центр «Ритм» и «Будь в спорте», спортивный сайт «Марёво спортивное».</w:t>
      </w:r>
    </w:p>
    <w:p w:rsidR="007B0E4A" w:rsidRPr="007B0E4A" w:rsidRDefault="007B0E4A" w:rsidP="00A50B22">
      <w:pPr>
        <w:pStyle w:val="ab"/>
        <w:ind w:left="42" w:right="141" w:firstLine="242"/>
        <w:jc w:val="both"/>
        <w:rPr>
          <w:sz w:val="18"/>
          <w:szCs w:val="18"/>
        </w:rPr>
      </w:pPr>
    </w:p>
    <w:p w:rsidR="007B0E4A" w:rsidRPr="007B0E4A" w:rsidRDefault="007B0E4A" w:rsidP="00A50B22">
      <w:pPr>
        <w:pStyle w:val="ab"/>
        <w:ind w:left="42" w:right="141" w:firstLine="242"/>
        <w:jc w:val="both"/>
        <w:rPr>
          <w:b/>
          <w:sz w:val="18"/>
          <w:szCs w:val="18"/>
        </w:rPr>
      </w:pPr>
      <w:r w:rsidRPr="007B0E4A">
        <w:rPr>
          <w:b/>
          <w:sz w:val="18"/>
          <w:szCs w:val="18"/>
        </w:rPr>
        <w:t>Здравоохранение</w:t>
      </w:r>
    </w:p>
    <w:p w:rsidR="007B0E4A" w:rsidRPr="007B0E4A" w:rsidRDefault="007B0E4A" w:rsidP="00A50B22">
      <w:pPr>
        <w:pStyle w:val="ab"/>
        <w:ind w:left="42" w:right="141" w:firstLine="242"/>
        <w:jc w:val="both"/>
        <w:rPr>
          <w:sz w:val="18"/>
          <w:szCs w:val="18"/>
        </w:rPr>
      </w:pPr>
      <w:r w:rsidRPr="007B0E4A">
        <w:rPr>
          <w:sz w:val="18"/>
          <w:szCs w:val="18"/>
        </w:rPr>
        <w:t>Здравоохранение муниципального округа представлено ГОБУЗ «Марёвская ЦРБ» со стационаром на 10 коек дневного стационара, 10 коек отделения сестринского ухода, поликлиникой на 100 посещений в смену в с. Марёво, 4 ФАП на 15 посещений в смену каждый.</w:t>
      </w:r>
    </w:p>
    <w:p w:rsidR="007B0E4A" w:rsidRPr="007B0E4A" w:rsidRDefault="007B0E4A" w:rsidP="00A50B22">
      <w:pPr>
        <w:pStyle w:val="ab"/>
        <w:ind w:left="42" w:right="141" w:firstLine="242"/>
        <w:jc w:val="both"/>
        <w:rPr>
          <w:sz w:val="18"/>
          <w:szCs w:val="18"/>
        </w:rPr>
      </w:pPr>
      <w:r w:rsidRPr="007B0E4A">
        <w:rPr>
          <w:sz w:val="18"/>
          <w:szCs w:val="18"/>
        </w:rPr>
        <w:t xml:space="preserve">Предоставление основных видов медицинской помощи населению Марёвского муниципального округа осуществлялось в соответствии с «Программой государственных гарантий обеспечения населения области бесплатной медицинской помощью». В соответствии с областной целевой «Программой обеспечения населения и организаций здравоохранения лекарственными средствами и изделиями медицинского назначения» </w:t>
      </w:r>
      <w:proofErr w:type="gramStart"/>
      <w:r w:rsidRPr="007B0E4A">
        <w:rPr>
          <w:sz w:val="18"/>
          <w:szCs w:val="18"/>
        </w:rPr>
        <w:t>в  2021</w:t>
      </w:r>
      <w:proofErr w:type="gramEnd"/>
      <w:r w:rsidRPr="007B0E4A">
        <w:rPr>
          <w:sz w:val="18"/>
          <w:szCs w:val="18"/>
        </w:rPr>
        <w:t xml:space="preserve"> году осуществлялось обеспечение населения бесплатными лекарственными препаратами, в том числе больных сахарным диабетом, онкологическими заболеваниями, психических больных, больных туберкулезом, бронхиальной астмой, инфарктом миокарда.</w:t>
      </w:r>
    </w:p>
    <w:p w:rsidR="007B0E4A" w:rsidRPr="007B0E4A" w:rsidRDefault="007B0E4A" w:rsidP="00A50B22">
      <w:pPr>
        <w:pStyle w:val="ab"/>
        <w:ind w:left="42" w:right="141" w:firstLine="242"/>
        <w:jc w:val="both"/>
        <w:rPr>
          <w:sz w:val="18"/>
          <w:szCs w:val="18"/>
        </w:rPr>
      </w:pPr>
      <w:r w:rsidRPr="007B0E4A">
        <w:rPr>
          <w:sz w:val="18"/>
          <w:szCs w:val="18"/>
        </w:rPr>
        <w:t>За счёт субсидий для выполнения государственного задания за 2021 год на медикаменты выделено 569,6 тыс. рублей, из средств фонда ОМС на медикаменты выделено 67,3 тыс. рублей.</w:t>
      </w:r>
    </w:p>
    <w:p w:rsidR="007B0E4A" w:rsidRPr="007B0E4A" w:rsidRDefault="007B0E4A" w:rsidP="00A50B22">
      <w:pPr>
        <w:pStyle w:val="ab"/>
        <w:ind w:left="42" w:right="141" w:firstLine="242"/>
        <w:jc w:val="both"/>
        <w:rPr>
          <w:sz w:val="18"/>
          <w:szCs w:val="18"/>
        </w:rPr>
      </w:pPr>
      <w:r w:rsidRPr="007B0E4A">
        <w:rPr>
          <w:sz w:val="18"/>
          <w:szCs w:val="18"/>
        </w:rPr>
        <w:t>Оказано платных услуг на сумму 2 497,2 тыс. рублей.</w:t>
      </w:r>
    </w:p>
    <w:p w:rsidR="007B0E4A" w:rsidRPr="007B0E4A" w:rsidRDefault="007B0E4A" w:rsidP="00A50B22">
      <w:pPr>
        <w:pStyle w:val="ab"/>
        <w:ind w:left="42" w:right="141" w:firstLine="242"/>
        <w:jc w:val="both"/>
        <w:rPr>
          <w:sz w:val="18"/>
          <w:szCs w:val="18"/>
        </w:rPr>
      </w:pPr>
      <w:r w:rsidRPr="007B0E4A">
        <w:rPr>
          <w:sz w:val="18"/>
          <w:szCs w:val="18"/>
        </w:rPr>
        <w:t>Направлено на санаторно-курортное лечение: взрослых - 20 человек, детей – 6 человек.</w:t>
      </w:r>
    </w:p>
    <w:p w:rsidR="007B0E4A" w:rsidRPr="007B0E4A" w:rsidRDefault="007B0E4A" w:rsidP="00A50B22">
      <w:pPr>
        <w:pStyle w:val="ab"/>
        <w:ind w:left="42" w:right="141" w:firstLine="242"/>
        <w:jc w:val="both"/>
        <w:rPr>
          <w:sz w:val="18"/>
          <w:szCs w:val="18"/>
        </w:rPr>
      </w:pPr>
      <w:r w:rsidRPr="007B0E4A">
        <w:rPr>
          <w:sz w:val="18"/>
          <w:szCs w:val="18"/>
        </w:rPr>
        <w:t>Принято амбулаторно 35731 посещение, пролечено стационарно 140 человек в отделении сестринского ухода, 316 человек в дневном стационаре.</w:t>
      </w:r>
    </w:p>
    <w:p w:rsidR="007B0E4A" w:rsidRPr="007B0E4A" w:rsidRDefault="007B0E4A" w:rsidP="00A50B22">
      <w:pPr>
        <w:pStyle w:val="ab"/>
        <w:ind w:left="42" w:right="141" w:firstLine="242"/>
        <w:jc w:val="both"/>
        <w:rPr>
          <w:sz w:val="18"/>
          <w:szCs w:val="18"/>
        </w:rPr>
      </w:pPr>
      <w:r w:rsidRPr="007B0E4A">
        <w:rPr>
          <w:sz w:val="18"/>
          <w:szCs w:val="18"/>
        </w:rPr>
        <w:t>Вакцинировано: по национальному календарю</w:t>
      </w:r>
    </w:p>
    <w:p w:rsidR="007B0E4A" w:rsidRPr="007B0E4A" w:rsidRDefault="007B0E4A" w:rsidP="00A50B22">
      <w:pPr>
        <w:pStyle w:val="ab"/>
        <w:ind w:left="42" w:right="141" w:firstLine="242"/>
        <w:jc w:val="both"/>
        <w:rPr>
          <w:sz w:val="18"/>
          <w:szCs w:val="18"/>
        </w:rPr>
      </w:pPr>
      <w:r w:rsidRPr="007B0E4A">
        <w:rPr>
          <w:sz w:val="18"/>
          <w:szCs w:val="18"/>
        </w:rPr>
        <w:t>гепатит                          17-100%</w:t>
      </w:r>
    </w:p>
    <w:p w:rsidR="007B0E4A" w:rsidRPr="007B0E4A" w:rsidRDefault="007B0E4A" w:rsidP="00A50B22">
      <w:pPr>
        <w:pStyle w:val="ab"/>
        <w:ind w:left="42" w:right="141" w:firstLine="242"/>
        <w:jc w:val="both"/>
        <w:rPr>
          <w:sz w:val="18"/>
          <w:szCs w:val="18"/>
        </w:rPr>
      </w:pPr>
      <w:r w:rsidRPr="007B0E4A">
        <w:rPr>
          <w:sz w:val="18"/>
          <w:szCs w:val="18"/>
        </w:rPr>
        <w:t>краснуха                        20-100%</w:t>
      </w:r>
    </w:p>
    <w:p w:rsidR="007B0E4A" w:rsidRPr="007B0E4A" w:rsidRDefault="007B0E4A" w:rsidP="00A50B22">
      <w:pPr>
        <w:pStyle w:val="ab"/>
        <w:ind w:left="42" w:right="141" w:firstLine="242"/>
        <w:jc w:val="both"/>
        <w:rPr>
          <w:sz w:val="18"/>
          <w:szCs w:val="18"/>
        </w:rPr>
      </w:pPr>
      <w:r w:rsidRPr="007B0E4A">
        <w:rPr>
          <w:sz w:val="18"/>
          <w:szCs w:val="18"/>
        </w:rPr>
        <w:t>эпидпаротит                  15-100%</w:t>
      </w:r>
    </w:p>
    <w:p w:rsidR="007B0E4A" w:rsidRPr="007B0E4A" w:rsidRDefault="007B0E4A" w:rsidP="00A50B22">
      <w:pPr>
        <w:pStyle w:val="ab"/>
        <w:ind w:left="42" w:right="141" w:firstLine="242"/>
        <w:jc w:val="both"/>
        <w:rPr>
          <w:sz w:val="18"/>
          <w:szCs w:val="18"/>
        </w:rPr>
      </w:pPr>
      <w:r w:rsidRPr="007B0E4A">
        <w:rPr>
          <w:sz w:val="18"/>
          <w:szCs w:val="18"/>
        </w:rPr>
        <w:t>корь                                20-100%</w:t>
      </w:r>
    </w:p>
    <w:p w:rsidR="007B0E4A" w:rsidRPr="007B0E4A" w:rsidRDefault="007B0E4A" w:rsidP="00A50B22">
      <w:pPr>
        <w:pStyle w:val="ab"/>
        <w:ind w:left="42" w:right="141" w:firstLine="242"/>
        <w:jc w:val="both"/>
        <w:rPr>
          <w:sz w:val="18"/>
          <w:szCs w:val="18"/>
        </w:rPr>
      </w:pPr>
      <w:r w:rsidRPr="007B0E4A">
        <w:rPr>
          <w:sz w:val="18"/>
          <w:szCs w:val="18"/>
        </w:rPr>
        <w:t>полиомиелит                 18-100%</w:t>
      </w:r>
    </w:p>
    <w:p w:rsidR="007B0E4A" w:rsidRPr="007B0E4A" w:rsidRDefault="007B0E4A" w:rsidP="00A50B22">
      <w:pPr>
        <w:pStyle w:val="ab"/>
        <w:ind w:left="42" w:right="141" w:firstLine="242"/>
        <w:jc w:val="both"/>
        <w:rPr>
          <w:sz w:val="18"/>
          <w:szCs w:val="18"/>
        </w:rPr>
      </w:pPr>
      <w:r w:rsidRPr="007B0E4A">
        <w:rPr>
          <w:sz w:val="18"/>
          <w:szCs w:val="18"/>
        </w:rPr>
        <w:t>В январе-декабре 2021 года родилось 23 ребенка, умерло 76 человек.</w:t>
      </w:r>
    </w:p>
    <w:p w:rsidR="007B0E4A" w:rsidRPr="007B0E4A" w:rsidRDefault="007B0E4A" w:rsidP="00A50B22">
      <w:pPr>
        <w:pStyle w:val="ab"/>
        <w:ind w:left="42" w:right="141" w:firstLine="242"/>
        <w:jc w:val="both"/>
        <w:rPr>
          <w:sz w:val="18"/>
          <w:szCs w:val="18"/>
        </w:rPr>
      </w:pPr>
      <w:r w:rsidRPr="007B0E4A">
        <w:rPr>
          <w:sz w:val="18"/>
          <w:szCs w:val="18"/>
        </w:rPr>
        <w:t>Получено за счёт родовых сертификатов – 51,0 тыс. руб., в том числе направлено на оплату труда медицинским работникам – 23,0 тыс. руб., на приобретение оборудования и расходных материалов – 28,0 руб.</w:t>
      </w:r>
    </w:p>
    <w:p w:rsidR="007B0E4A" w:rsidRPr="007B0E4A" w:rsidRDefault="007B0E4A" w:rsidP="00A50B22">
      <w:pPr>
        <w:pStyle w:val="ab"/>
        <w:ind w:left="42" w:right="141" w:firstLine="242"/>
        <w:jc w:val="both"/>
        <w:rPr>
          <w:sz w:val="18"/>
          <w:szCs w:val="18"/>
        </w:rPr>
      </w:pPr>
      <w:r w:rsidRPr="007B0E4A">
        <w:rPr>
          <w:sz w:val="18"/>
          <w:szCs w:val="18"/>
        </w:rPr>
        <w:t>Принято 323 вызова кабинета неотложной помощи или 84,6 вызовов на 1000 человек населения.</w:t>
      </w:r>
    </w:p>
    <w:p w:rsidR="007B0E4A" w:rsidRPr="007B0E4A" w:rsidRDefault="007B0E4A" w:rsidP="00A50B22">
      <w:pPr>
        <w:pStyle w:val="ab"/>
        <w:ind w:left="42" w:right="141" w:firstLine="242"/>
        <w:jc w:val="both"/>
        <w:rPr>
          <w:sz w:val="18"/>
          <w:szCs w:val="18"/>
        </w:rPr>
      </w:pPr>
      <w:r w:rsidRPr="007B0E4A">
        <w:rPr>
          <w:sz w:val="18"/>
          <w:szCs w:val="18"/>
        </w:rPr>
        <w:t>В целях профилактики и раннего выявления туберкулеза сделано ФЛГ – 1183, рентгенограммы - 278, микроскопия мокроты - 8.</w:t>
      </w:r>
    </w:p>
    <w:p w:rsidR="007B0E4A" w:rsidRPr="007B0E4A" w:rsidRDefault="007B0E4A" w:rsidP="00A50B22">
      <w:pPr>
        <w:pStyle w:val="ab"/>
        <w:ind w:left="42" w:right="141" w:firstLine="242"/>
        <w:jc w:val="both"/>
        <w:rPr>
          <w:sz w:val="18"/>
          <w:szCs w:val="18"/>
        </w:rPr>
      </w:pPr>
      <w:r w:rsidRPr="007B0E4A">
        <w:rPr>
          <w:sz w:val="18"/>
          <w:szCs w:val="18"/>
        </w:rPr>
        <w:t>В целях реализации областной программы «Укрепление здоровья и профилактика основных хронических неинфекционных заболеваний» работает кабинет профилактики.</w:t>
      </w:r>
    </w:p>
    <w:p w:rsidR="007B0E4A" w:rsidRPr="007B0E4A" w:rsidRDefault="007B0E4A" w:rsidP="00A50B22">
      <w:pPr>
        <w:pStyle w:val="ab"/>
        <w:ind w:left="42" w:right="141" w:firstLine="242"/>
        <w:jc w:val="both"/>
        <w:rPr>
          <w:sz w:val="18"/>
          <w:szCs w:val="18"/>
        </w:rPr>
      </w:pPr>
      <w:r w:rsidRPr="007B0E4A">
        <w:rPr>
          <w:sz w:val="18"/>
          <w:szCs w:val="18"/>
        </w:rPr>
        <w:t>В поликлинике работают школы для больных.</w:t>
      </w:r>
    </w:p>
    <w:p w:rsidR="007B0E4A" w:rsidRPr="007B0E4A" w:rsidRDefault="007B0E4A" w:rsidP="00A50B22">
      <w:pPr>
        <w:pStyle w:val="ab"/>
        <w:ind w:left="42" w:right="141" w:firstLine="242"/>
        <w:jc w:val="both"/>
        <w:rPr>
          <w:sz w:val="18"/>
          <w:szCs w:val="18"/>
        </w:rPr>
      </w:pPr>
      <w:r w:rsidRPr="007B0E4A">
        <w:rPr>
          <w:sz w:val="18"/>
          <w:szCs w:val="18"/>
        </w:rPr>
        <w:t>В отчетном периоде проведено:</w:t>
      </w:r>
    </w:p>
    <w:p w:rsidR="007B0E4A" w:rsidRPr="007B0E4A" w:rsidRDefault="007B0E4A" w:rsidP="00A50B22">
      <w:pPr>
        <w:pStyle w:val="ab"/>
        <w:ind w:left="42" w:right="141" w:firstLine="242"/>
        <w:jc w:val="both"/>
        <w:rPr>
          <w:sz w:val="18"/>
          <w:szCs w:val="18"/>
        </w:rPr>
      </w:pPr>
      <w:r w:rsidRPr="007B0E4A">
        <w:rPr>
          <w:sz w:val="18"/>
          <w:szCs w:val="18"/>
        </w:rPr>
        <w:t>- 48 занятий по вопросу заболевания артериальной гипертонией, посетили занятия 221 слушатель,</w:t>
      </w:r>
    </w:p>
    <w:p w:rsidR="007B0E4A" w:rsidRPr="007B0E4A" w:rsidRDefault="007B0E4A" w:rsidP="00A50B22">
      <w:pPr>
        <w:pStyle w:val="ab"/>
        <w:ind w:left="42" w:right="141" w:firstLine="242"/>
        <w:jc w:val="both"/>
        <w:rPr>
          <w:sz w:val="18"/>
          <w:szCs w:val="18"/>
        </w:rPr>
      </w:pPr>
      <w:r w:rsidRPr="007B0E4A">
        <w:rPr>
          <w:sz w:val="18"/>
          <w:szCs w:val="18"/>
        </w:rPr>
        <w:t>- 25 занятий по вопросу заболевания бронхиальной астмой, 24 слушателя,</w:t>
      </w:r>
    </w:p>
    <w:p w:rsidR="007B0E4A" w:rsidRPr="007B0E4A" w:rsidRDefault="007B0E4A" w:rsidP="00A50B22">
      <w:pPr>
        <w:pStyle w:val="ab"/>
        <w:ind w:left="42" w:right="141" w:firstLine="242"/>
        <w:jc w:val="both"/>
        <w:rPr>
          <w:sz w:val="18"/>
          <w:szCs w:val="18"/>
        </w:rPr>
      </w:pPr>
      <w:r w:rsidRPr="007B0E4A">
        <w:rPr>
          <w:sz w:val="18"/>
          <w:szCs w:val="18"/>
        </w:rPr>
        <w:t>- 32 занятия по вопросу заболевания сахарным диабетом, 138 слушателей,</w:t>
      </w:r>
    </w:p>
    <w:p w:rsidR="007B0E4A" w:rsidRPr="007B0E4A" w:rsidRDefault="007B0E4A" w:rsidP="00A50B22">
      <w:pPr>
        <w:pStyle w:val="ab"/>
        <w:ind w:left="42" w:right="141" w:firstLine="242"/>
        <w:jc w:val="both"/>
        <w:rPr>
          <w:sz w:val="18"/>
          <w:szCs w:val="18"/>
        </w:rPr>
      </w:pPr>
      <w:r w:rsidRPr="007B0E4A">
        <w:rPr>
          <w:sz w:val="18"/>
          <w:szCs w:val="18"/>
        </w:rPr>
        <w:t>- 33 занятия школы матерей, 26 слушателей.</w:t>
      </w:r>
    </w:p>
    <w:p w:rsidR="007B0E4A" w:rsidRPr="007B0E4A" w:rsidRDefault="007B0E4A" w:rsidP="00A50B22">
      <w:pPr>
        <w:pStyle w:val="ab"/>
        <w:ind w:left="42" w:right="141" w:firstLine="242"/>
        <w:jc w:val="both"/>
        <w:rPr>
          <w:sz w:val="18"/>
          <w:szCs w:val="18"/>
        </w:rPr>
      </w:pPr>
      <w:r w:rsidRPr="007B0E4A">
        <w:rPr>
          <w:sz w:val="18"/>
          <w:szCs w:val="18"/>
        </w:rPr>
        <w:t>Врачами специалистами Новгородской областной больницы организован один выезд в муниципальный округ, осмотрено 77 человек.</w:t>
      </w:r>
    </w:p>
    <w:p w:rsidR="007B0E4A" w:rsidRPr="007B0E4A" w:rsidRDefault="007B0E4A" w:rsidP="00A50B22">
      <w:pPr>
        <w:pStyle w:val="ab"/>
        <w:ind w:left="42" w:right="141" w:firstLine="242"/>
        <w:jc w:val="both"/>
        <w:rPr>
          <w:sz w:val="18"/>
          <w:szCs w:val="18"/>
        </w:rPr>
      </w:pPr>
      <w:r w:rsidRPr="007B0E4A">
        <w:rPr>
          <w:sz w:val="18"/>
          <w:szCs w:val="18"/>
        </w:rPr>
        <w:t>На постоянной основе проводится санитарно-просветительная работа по пропаганде здорового образа жизни и профилактике инфекционных заболеваний путём проведения бесед, чтения лекций.</w:t>
      </w:r>
    </w:p>
    <w:p w:rsidR="007B0E4A" w:rsidRPr="007B0E4A" w:rsidRDefault="007B0E4A" w:rsidP="00A50B22">
      <w:pPr>
        <w:pStyle w:val="ab"/>
        <w:ind w:left="42" w:right="141" w:firstLine="242"/>
        <w:jc w:val="both"/>
        <w:rPr>
          <w:sz w:val="18"/>
          <w:szCs w:val="18"/>
          <w:lang w:val="x-none"/>
        </w:rPr>
      </w:pPr>
      <w:r w:rsidRPr="007B0E4A">
        <w:rPr>
          <w:sz w:val="18"/>
          <w:szCs w:val="18"/>
          <w:lang w:val="x-none"/>
        </w:rPr>
        <w:t xml:space="preserve">Во исполнение Указов Президента Российской Федерации от 7 мая 2012 года </w:t>
      </w:r>
      <w:r w:rsidRPr="007B0E4A">
        <w:rPr>
          <w:bCs/>
          <w:sz w:val="18"/>
          <w:szCs w:val="18"/>
          <w:lang w:val="x-none"/>
        </w:rPr>
        <w:t xml:space="preserve">№№ 598, 606 «О совершенствовании государственной политики в сфере здравоохранения» </w:t>
      </w:r>
      <w:r w:rsidRPr="007B0E4A">
        <w:rPr>
          <w:sz w:val="18"/>
          <w:szCs w:val="18"/>
          <w:lang w:val="x-none"/>
        </w:rPr>
        <w:t xml:space="preserve">показатель рождаемости </w:t>
      </w:r>
      <w:r w:rsidRPr="007B0E4A">
        <w:rPr>
          <w:sz w:val="18"/>
          <w:szCs w:val="18"/>
        </w:rPr>
        <w:t xml:space="preserve">за 2021 год </w:t>
      </w:r>
      <w:r w:rsidRPr="007B0E4A">
        <w:rPr>
          <w:sz w:val="18"/>
          <w:szCs w:val="18"/>
          <w:lang w:val="x-none"/>
        </w:rPr>
        <w:t xml:space="preserve">составил </w:t>
      </w:r>
      <w:r w:rsidRPr="007B0E4A">
        <w:rPr>
          <w:sz w:val="18"/>
          <w:szCs w:val="18"/>
        </w:rPr>
        <w:t>5,8</w:t>
      </w:r>
      <w:r w:rsidRPr="007B0E4A">
        <w:rPr>
          <w:sz w:val="18"/>
          <w:szCs w:val="18"/>
          <w:lang w:val="x-none"/>
        </w:rPr>
        <w:t xml:space="preserve"> на 1000 человек населения (</w:t>
      </w:r>
      <w:r w:rsidRPr="007B0E4A">
        <w:rPr>
          <w:sz w:val="18"/>
          <w:szCs w:val="18"/>
        </w:rPr>
        <w:t>родилось 23 ребенка</w:t>
      </w:r>
      <w:r w:rsidRPr="007B0E4A">
        <w:rPr>
          <w:sz w:val="18"/>
          <w:szCs w:val="18"/>
          <w:lang w:val="x-none"/>
        </w:rPr>
        <w:t xml:space="preserve">), </w:t>
      </w:r>
      <w:r w:rsidRPr="007B0E4A">
        <w:rPr>
          <w:sz w:val="18"/>
          <w:szCs w:val="18"/>
        </w:rPr>
        <w:t xml:space="preserve">показатель </w:t>
      </w:r>
      <w:r w:rsidRPr="007B0E4A">
        <w:rPr>
          <w:sz w:val="18"/>
          <w:szCs w:val="18"/>
          <w:lang w:val="x-none"/>
        </w:rPr>
        <w:t>смертност</w:t>
      </w:r>
      <w:r w:rsidRPr="007B0E4A">
        <w:rPr>
          <w:sz w:val="18"/>
          <w:szCs w:val="18"/>
        </w:rPr>
        <w:t>и</w:t>
      </w:r>
      <w:r w:rsidRPr="007B0E4A">
        <w:rPr>
          <w:sz w:val="18"/>
          <w:szCs w:val="18"/>
          <w:lang w:val="x-none"/>
        </w:rPr>
        <w:t xml:space="preserve"> составил </w:t>
      </w:r>
      <w:r w:rsidRPr="007B0E4A">
        <w:rPr>
          <w:sz w:val="18"/>
          <w:szCs w:val="18"/>
        </w:rPr>
        <w:t>23,1</w:t>
      </w:r>
      <w:r w:rsidRPr="007B0E4A">
        <w:rPr>
          <w:sz w:val="18"/>
          <w:szCs w:val="18"/>
          <w:lang w:val="x-none"/>
        </w:rPr>
        <w:t xml:space="preserve"> на 1000 человек населения (</w:t>
      </w:r>
      <w:r w:rsidRPr="007B0E4A">
        <w:rPr>
          <w:sz w:val="18"/>
          <w:szCs w:val="18"/>
        </w:rPr>
        <w:t>умерло 76</w:t>
      </w:r>
      <w:r w:rsidRPr="007B0E4A">
        <w:rPr>
          <w:sz w:val="18"/>
          <w:szCs w:val="18"/>
          <w:lang w:val="x-none"/>
        </w:rPr>
        <w:t xml:space="preserve"> человек). Естественная убыль населения составила </w:t>
      </w:r>
      <w:r w:rsidRPr="007B0E4A">
        <w:rPr>
          <w:sz w:val="18"/>
          <w:szCs w:val="18"/>
        </w:rPr>
        <w:t>-17,3</w:t>
      </w:r>
      <w:r w:rsidRPr="007B0E4A">
        <w:rPr>
          <w:sz w:val="18"/>
          <w:szCs w:val="18"/>
          <w:lang w:val="x-none"/>
        </w:rPr>
        <w:t xml:space="preserve"> на 1000 человек населения.</w:t>
      </w:r>
    </w:p>
    <w:p w:rsidR="007B0E4A" w:rsidRPr="007B0E4A" w:rsidRDefault="007B0E4A" w:rsidP="00A50B22">
      <w:pPr>
        <w:pStyle w:val="ab"/>
        <w:ind w:left="42" w:right="141" w:firstLine="242"/>
        <w:jc w:val="both"/>
        <w:rPr>
          <w:sz w:val="18"/>
          <w:szCs w:val="18"/>
        </w:rPr>
      </w:pPr>
      <w:r w:rsidRPr="007B0E4A">
        <w:rPr>
          <w:sz w:val="18"/>
          <w:szCs w:val="18"/>
        </w:rPr>
        <w:t xml:space="preserve">Основная смертность от болезней системы кровообращения составила 812,16 случаев на 100 тыс. населения (умер 31 человек). Смертность от новообразований составила 183,39 случая на 100 тыс. населения (умерло 7 человек). Смертность от туберкулеза составила </w:t>
      </w:r>
      <w:r w:rsidRPr="007B0E4A">
        <w:rPr>
          <w:sz w:val="18"/>
          <w:szCs w:val="18"/>
        </w:rPr>
        <w:lastRenderedPageBreak/>
        <w:t>0 случаев на 100 тыс. населения (умерло 0 человек). Смертность от дорожно-транспортных происшествий составила 0,52 случая на 1000 населения (умерло 2 человека). Младенческая смертность составила 0,25 случая на 1000 населения (умер 1 человек).</w:t>
      </w:r>
    </w:p>
    <w:p w:rsidR="007B0E4A" w:rsidRPr="007B0E4A" w:rsidRDefault="007B0E4A" w:rsidP="00A50B22">
      <w:pPr>
        <w:pStyle w:val="ab"/>
        <w:ind w:left="42" w:right="141" w:firstLine="242"/>
        <w:jc w:val="both"/>
        <w:rPr>
          <w:sz w:val="18"/>
          <w:szCs w:val="18"/>
        </w:rPr>
      </w:pPr>
      <w:r w:rsidRPr="007B0E4A">
        <w:rPr>
          <w:sz w:val="18"/>
          <w:szCs w:val="18"/>
        </w:rPr>
        <w:t>В ГОБУЗ «Марёвская ЦРБ» работает 57 человек (из них 5 по совместительству), в том числе 10 врачей (из них 4 по совместительству), 23 средних медицинских работника, 20 человек прочего персонала (из них 1 по совместительству), младший медицинский персонал 4 человека. Потребность в медицинских работниках составляет 1 человек: врач терапевт.</w:t>
      </w:r>
    </w:p>
    <w:p w:rsidR="007B0E4A" w:rsidRPr="007B0E4A" w:rsidRDefault="007B0E4A" w:rsidP="00A50B22">
      <w:pPr>
        <w:pStyle w:val="ab"/>
        <w:ind w:left="42" w:right="141" w:firstLine="242"/>
        <w:jc w:val="both"/>
        <w:rPr>
          <w:sz w:val="18"/>
          <w:szCs w:val="18"/>
        </w:rPr>
      </w:pPr>
      <w:r w:rsidRPr="007B0E4A">
        <w:rPr>
          <w:sz w:val="18"/>
          <w:szCs w:val="18"/>
        </w:rPr>
        <w:t>Средняя заработная плата по ГОБУЗ «Марёвская ЦРБ» за 2021 год по отношению к аналогичному периоду 2020 года составила:</w:t>
      </w:r>
    </w:p>
    <w:p w:rsidR="007B0E4A" w:rsidRPr="007B0E4A" w:rsidRDefault="007B0E4A" w:rsidP="00A50B22">
      <w:pPr>
        <w:pStyle w:val="ab"/>
        <w:ind w:left="42" w:right="141"/>
        <w:jc w:val="right"/>
        <w:rPr>
          <w:sz w:val="18"/>
          <w:szCs w:val="18"/>
        </w:rPr>
      </w:pPr>
      <w:r w:rsidRPr="007B0E4A">
        <w:rPr>
          <w:sz w:val="18"/>
          <w:szCs w:val="18"/>
        </w:rPr>
        <w:t>(тыс. рублей)</w:t>
      </w:r>
    </w:p>
    <w:tbl>
      <w:tblPr>
        <w:tblW w:w="10420" w:type="dxa"/>
        <w:tblInd w:w="62" w:type="dxa"/>
        <w:tblLayout w:type="fixed"/>
        <w:tblCellMar>
          <w:left w:w="30" w:type="dxa"/>
          <w:right w:w="30" w:type="dxa"/>
        </w:tblCellMar>
        <w:tblLook w:val="0000" w:firstRow="0" w:lastRow="0" w:firstColumn="0" w:lastColumn="0" w:noHBand="0" w:noVBand="0"/>
      </w:tblPr>
      <w:tblGrid>
        <w:gridCol w:w="4608"/>
        <w:gridCol w:w="1937"/>
        <w:gridCol w:w="1937"/>
        <w:gridCol w:w="1938"/>
      </w:tblGrid>
      <w:tr w:rsidR="007B0E4A" w:rsidRPr="007B0E4A" w:rsidTr="00A50B22">
        <w:trPr>
          <w:trHeight w:val="20"/>
        </w:trPr>
        <w:tc>
          <w:tcPr>
            <w:tcW w:w="4608" w:type="dxa"/>
            <w:tcBorders>
              <w:top w:val="single" w:sz="6" w:space="0" w:color="auto"/>
              <w:left w:val="single" w:sz="6" w:space="0" w:color="auto"/>
              <w:bottom w:val="single" w:sz="6" w:space="0" w:color="auto"/>
              <w:right w:val="single" w:sz="6" w:space="0" w:color="auto"/>
            </w:tcBorders>
          </w:tcPr>
          <w:p w:rsidR="007B0E4A" w:rsidRPr="007B0E4A" w:rsidRDefault="007B0E4A" w:rsidP="00A50B22">
            <w:pPr>
              <w:pStyle w:val="ab"/>
              <w:ind w:left="42" w:right="9"/>
              <w:rPr>
                <w:sz w:val="18"/>
                <w:szCs w:val="18"/>
              </w:rPr>
            </w:pPr>
          </w:p>
        </w:tc>
        <w:tc>
          <w:tcPr>
            <w:tcW w:w="1937" w:type="dxa"/>
            <w:tcBorders>
              <w:top w:val="single" w:sz="6" w:space="0" w:color="auto"/>
              <w:left w:val="single" w:sz="6" w:space="0" w:color="auto"/>
              <w:bottom w:val="single" w:sz="6" w:space="0" w:color="auto"/>
              <w:right w:val="single" w:sz="4" w:space="0" w:color="auto"/>
            </w:tcBorders>
          </w:tcPr>
          <w:p w:rsidR="007B0E4A" w:rsidRPr="007B0E4A" w:rsidRDefault="007B0E4A" w:rsidP="00A50B22">
            <w:pPr>
              <w:pStyle w:val="ab"/>
              <w:ind w:left="42" w:right="9"/>
              <w:rPr>
                <w:sz w:val="18"/>
                <w:szCs w:val="18"/>
              </w:rPr>
            </w:pPr>
            <w:r w:rsidRPr="007B0E4A">
              <w:rPr>
                <w:sz w:val="18"/>
                <w:szCs w:val="18"/>
              </w:rPr>
              <w:t>2021 год</w:t>
            </w:r>
          </w:p>
        </w:tc>
        <w:tc>
          <w:tcPr>
            <w:tcW w:w="1937" w:type="dxa"/>
            <w:tcBorders>
              <w:top w:val="single" w:sz="6" w:space="0" w:color="auto"/>
              <w:left w:val="single" w:sz="4" w:space="0" w:color="auto"/>
              <w:bottom w:val="single" w:sz="6"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2020 год</w:t>
            </w:r>
          </w:p>
        </w:tc>
        <w:tc>
          <w:tcPr>
            <w:tcW w:w="1938" w:type="dxa"/>
            <w:tcBorders>
              <w:top w:val="single" w:sz="6" w:space="0" w:color="auto"/>
              <w:left w:val="single" w:sz="4" w:space="0" w:color="auto"/>
              <w:bottom w:val="single" w:sz="6"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темп роста, %</w:t>
            </w:r>
          </w:p>
        </w:tc>
      </w:tr>
      <w:tr w:rsidR="007B0E4A" w:rsidRPr="007B0E4A" w:rsidTr="00A50B22">
        <w:trPr>
          <w:trHeight w:val="20"/>
        </w:trPr>
        <w:tc>
          <w:tcPr>
            <w:tcW w:w="4608" w:type="dxa"/>
            <w:tcBorders>
              <w:top w:val="single" w:sz="6" w:space="0" w:color="auto"/>
              <w:left w:val="single" w:sz="6" w:space="0" w:color="auto"/>
              <w:bottom w:val="single" w:sz="6"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ГОБУЗ Марёвская ЦРБ</w:t>
            </w:r>
          </w:p>
        </w:tc>
        <w:tc>
          <w:tcPr>
            <w:tcW w:w="1937" w:type="dxa"/>
            <w:tcBorders>
              <w:top w:val="single" w:sz="6" w:space="0" w:color="auto"/>
              <w:left w:val="single" w:sz="6" w:space="0" w:color="auto"/>
              <w:bottom w:val="single" w:sz="6" w:space="0" w:color="auto"/>
              <w:right w:val="single" w:sz="4" w:space="0" w:color="auto"/>
            </w:tcBorders>
          </w:tcPr>
          <w:p w:rsidR="007B0E4A" w:rsidRPr="007B0E4A" w:rsidRDefault="007B0E4A" w:rsidP="00A50B22">
            <w:pPr>
              <w:pStyle w:val="ab"/>
              <w:ind w:left="42" w:right="9"/>
              <w:rPr>
                <w:sz w:val="18"/>
                <w:szCs w:val="18"/>
              </w:rPr>
            </w:pPr>
            <w:r w:rsidRPr="007B0E4A">
              <w:rPr>
                <w:sz w:val="18"/>
                <w:szCs w:val="18"/>
              </w:rPr>
              <w:t>26,96 руб.</w:t>
            </w:r>
          </w:p>
        </w:tc>
        <w:tc>
          <w:tcPr>
            <w:tcW w:w="1937" w:type="dxa"/>
            <w:tcBorders>
              <w:top w:val="single" w:sz="6" w:space="0" w:color="auto"/>
              <w:left w:val="single" w:sz="4" w:space="0" w:color="auto"/>
              <w:bottom w:val="single" w:sz="6"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23,94 руб.</w:t>
            </w:r>
          </w:p>
        </w:tc>
        <w:tc>
          <w:tcPr>
            <w:tcW w:w="1938" w:type="dxa"/>
            <w:tcBorders>
              <w:top w:val="single" w:sz="6" w:space="0" w:color="auto"/>
              <w:left w:val="single" w:sz="4" w:space="0" w:color="auto"/>
              <w:bottom w:val="single" w:sz="6"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112,6</w:t>
            </w:r>
          </w:p>
        </w:tc>
      </w:tr>
      <w:tr w:rsidR="007B0E4A" w:rsidRPr="007B0E4A" w:rsidTr="00A50B22">
        <w:trPr>
          <w:trHeight w:val="20"/>
        </w:trPr>
        <w:tc>
          <w:tcPr>
            <w:tcW w:w="4608" w:type="dxa"/>
            <w:tcBorders>
              <w:top w:val="single" w:sz="6" w:space="0" w:color="auto"/>
              <w:left w:val="single" w:sz="6" w:space="0" w:color="auto"/>
              <w:bottom w:val="single" w:sz="6"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Врачи</w:t>
            </w:r>
          </w:p>
        </w:tc>
        <w:tc>
          <w:tcPr>
            <w:tcW w:w="1937" w:type="dxa"/>
            <w:tcBorders>
              <w:top w:val="single" w:sz="6" w:space="0" w:color="auto"/>
              <w:left w:val="single" w:sz="6" w:space="0" w:color="auto"/>
              <w:bottom w:val="single" w:sz="6" w:space="0" w:color="auto"/>
              <w:right w:val="single" w:sz="4" w:space="0" w:color="auto"/>
            </w:tcBorders>
          </w:tcPr>
          <w:p w:rsidR="007B0E4A" w:rsidRPr="007B0E4A" w:rsidRDefault="007B0E4A" w:rsidP="00A50B22">
            <w:pPr>
              <w:pStyle w:val="ab"/>
              <w:ind w:left="42" w:right="9"/>
              <w:rPr>
                <w:sz w:val="18"/>
                <w:szCs w:val="18"/>
              </w:rPr>
            </w:pPr>
            <w:r w:rsidRPr="007B0E4A">
              <w:rPr>
                <w:sz w:val="18"/>
                <w:szCs w:val="18"/>
              </w:rPr>
              <w:t>44,44 руб.</w:t>
            </w:r>
          </w:p>
        </w:tc>
        <w:tc>
          <w:tcPr>
            <w:tcW w:w="1937" w:type="dxa"/>
            <w:tcBorders>
              <w:top w:val="single" w:sz="6" w:space="0" w:color="auto"/>
              <w:left w:val="single" w:sz="4" w:space="0" w:color="auto"/>
              <w:bottom w:val="single" w:sz="6"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43,24 руб.</w:t>
            </w:r>
          </w:p>
        </w:tc>
        <w:tc>
          <w:tcPr>
            <w:tcW w:w="1938" w:type="dxa"/>
            <w:tcBorders>
              <w:top w:val="single" w:sz="6" w:space="0" w:color="auto"/>
              <w:left w:val="single" w:sz="4" w:space="0" w:color="auto"/>
              <w:bottom w:val="single" w:sz="6"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102,8</w:t>
            </w:r>
          </w:p>
        </w:tc>
      </w:tr>
      <w:tr w:rsidR="007B0E4A" w:rsidRPr="007B0E4A" w:rsidTr="00A50B22">
        <w:trPr>
          <w:trHeight w:val="20"/>
        </w:trPr>
        <w:tc>
          <w:tcPr>
            <w:tcW w:w="4608" w:type="dxa"/>
            <w:tcBorders>
              <w:top w:val="single" w:sz="6" w:space="0" w:color="auto"/>
              <w:left w:val="single" w:sz="6" w:space="0" w:color="auto"/>
              <w:bottom w:val="single" w:sz="6"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Средний медицинский персонал</w:t>
            </w:r>
          </w:p>
        </w:tc>
        <w:tc>
          <w:tcPr>
            <w:tcW w:w="1937" w:type="dxa"/>
            <w:tcBorders>
              <w:top w:val="single" w:sz="6" w:space="0" w:color="auto"/>
              <w:left w:val="single" w:sz="6" w:space="0" w:color="auto"/>
              <w:bottom w:val="single" w:sz="6" w:space="0" w:color="auto"/>
              <w:right w:val="single" w:sz="4" w:space="0" w:color="auto"/>
            </w:tcBorders>
          </w:tcPr>
          <w:p w:rsidR="007B0E4A" w:rsidRPr="007B0E4A" w:rsidRDefault="007B0E4A" w:rsidP="00A50B22">
            <w:pPr>
              <w:pStyle w:val="ab"/>
              <w:ind w:left="42" w:right="9"/>
              <w:rPr>
                <w:sz w:val="18"/>
                <w:szCs w:val="18"/>
              </w:rPr>
            </w:pPr>
            <w:r w:rsidRPr="007B0E4A">
              <w:rPr>
                <w:sz w:val="18"/>
                <w:szCs w:val="18"/>
              </w:rPr>
              <w:t>24,04 руб.</w:t>
            </w:r>
          </w:p>
        </w:tc>
        <w:tc>
          <w:tcPr>
            <w:tcW w:w="1937" w:type="dxa"/>
            <w:tcBorders>
              <w:top w:val="single" w:sz="6" w:space="0" w:color="auto"/>
              <w:left w:val="single" w:sz="4" w:space="0" w:color="auto"/>
              <w:bottom w:val="single" w:sz="6"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22,23 руб.</w:t>
            </w:r>
          </w:p>
        </w:tc>
        <w:tc>
          <w:tcPr>
            <w:tcW w:w="1938" w:type="dxa"/>
            <w:tcBorders>
              <w:top w:val="single" w:sz="6" w:space="0" w:color="auto"/>
              <w:left w:val="single" w:sz="4" w:space="0" w:color="auto"/>
              <w:bottom w:val="single" w:sz="6"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108,1</w:t>
            </w:r>
          </w:p>
        </w:tc>
      </w:tr>
      <w:tr w:rsidR="007B0E4A" w:rsidRPr="007B0E4A" w:rsidTr="00A50B22">
        <w:trPr>
          <w:trHeight w:val="20"/>
        </w:trPr>
        <w:tc>
          <w:tcPr>
            <w:tcW w:w="4608" w:type="dxa"/>
            <w:tcBorders>
              <w:top w:val="single" w:sz="6" w:space="0" w:color="auto"/>
              <w:left w:val="single" w:sz="6" w:space="0" w:color="auto"/>
              <w:bottom w:val="single" w:sz="6"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Прочий персонал</w:t>
            </w:r>
          </w:p>
        </w:tc>
        <w:tc>
          <w:tcPr>
            <w:tcW w:w="1937" w:type="dxa"/>
            <w:tcBorders>
              <w:top w:val="single" w:sz="6" w:space="0" w:color="auto"/>
              <w:left w:val="single" w:sz="6" w:space="0" w:color="auto"/>
              <w:bottom w:val="single" w:sz="6" w:space="0" w:color="auto"/>
              <w:right w:val="single" w:sz="4" w:space="0" w:color="auto"/>
            </w:tcBorders>
          </w:tcPr>
          <w:p w:rsidR="007B0E4A" w:rsidRPr="007B0E4A" w:rsidRDefault="007B0E4A" w:rsidP="00A50B22">
            <w:pPr>
              <w:pStyle w:val="ab"/>
              <w:ind w:left="42" w:right="9"/>
              <w:rPr>
                <w:sz w:val="18"/>
                <w:szCs w:val="18"/>
              </w:rPr>
            </w:pPr>
            <w:r w:rsidRPr="007B0E4A">
              <w:rPr>
                <w:sz w:val="18"/>
                <w:szCs w:val="18"/>
              </w:rPr>
              <w:t>22,29 руб.</w:t>
            </w:r>
          </w:p>
        </w:tc>
        <w:tc>
          <w:tcPr>
            <w:tcW w:w="1937" w:type="dxa"/>
            <w:tcBorders>
              <w:top w:val="single" w:sz="6" w:space="0" w:color="auto"/>
              <w:left w:val="single" w:sz="4" w:space="0" w:color="auto"/>
              <w:bottom w:val="single" w:sz="6"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18,88 руб.</w:t>
            </w:r>
          </w:p>
        </w:tc>
        <w:tc>
          <w:tcPr>
            <w:tcW w:w="1938" w:type="dxa"/>
            <w:tcBorders>
              <w:top w:val="single" w:sz="6" w:space="0" w:color="auto"/>
              <w:left w:val="single" w:sz="4" w:space="0" w:color="auto"/>
              <w:bottom w:val="single" w:sz="6"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118,1</w:t>
            </w:r>
          </w:p>
        </w:tc>
      </w:tr>
      <w:tr w:rsidR="007B0E4A" w:rsidRPr="007B0E4A" w:rsidTr="00A50B22">
        <w:trPr>
          <w:trHeight w:val="20"/>
        </w:trPr>
        <w:tc>
          <w:tcPr>
            <w:tcW w:w="4608" w:type="dxa"/>
            <w:tcBorders>
              <w:top w:val="single" w:sz="6" w:space="0" w:color="auto"/>
              <w:left w:val="single" w:sz="6" w:space="0" w:color="auto"/>
              <w:bottom w:val="single" w:sz="4"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Младший медицинский персонал</w:t>
            </w:r>
          </w:p>
        </w:tc>
        <w:tc>
          <w:tcPr>
            <w:tcW w:w="1937" w:type="dxa"/>
            <w:tcBorders>
              <w:top w:val="single" w:sz="6" w:space="0" w:color="auto"/>
              <w:left w:val="single" w:sz="6" w:space="0" w:color="auto"/>
              <w:bottom w:val="single" w:sz="4" w:space="0" w:color="auto"/>
              <w:right w:val="single" w:sz="4" w:space="0" w:color="auto"/>
            </w:tcBorders>
          </w:tcPr>
          <w:p w:rsidR="007B0E4A" w:rsidRPr="007B0E4A" w:rsidRDefault="007B0E4A" w:rsidP="00A50B22">
            <w:pPr>
              <w:pStyle w:val="ab"/>
              <w:ind w:left="42" w:right="9"/>
              <w:rPr>
                <w:sz w:val="18"/>
                <w:szCs w:val="18"/>
              </w:rPr>
            </w:pPr>
            <w:r w:rsidRPr="007B0E4A">
              <w:rPr>
                <w:sz w:val="18"/>
                <w:szCs w:val="18"/>
              </w:rPr>
              <w:t>16,02 руб.</w:t>
            </w:r>
          </w:p>
        </w:tc>
        <w:tc>
          <w:tcPr>
            <w:tcW w:w="1937" w:type="dxa"/>
            <w:tcBorders>
              <w:top w:val="single" w:sz="6" w:space="0" w:color="auto"/>
              <w:left w:val="single" w:sz="4" w:space="0" w:color="auto"/>
              <w:bottom w:val="single" w:sz="4"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14,26 руб.</w:t>
            </w:r>
          </w:p>
        </w:tc>
        <w:tc>
          <w:tcPr>
            <w:tcW w:w="1938" w:type="dxa"/>
            <w:tcBorders>
              <w:top w:val="single" w:sz="6" w:space="0" w:color="auto"/>
              <w:left w:val="single" w:sz="4" w:space="0" w:color="auto"/>
              <w:bottom w:val="single" w:sz="4" w:space="0" w:color="auto"/>
              <w:right w:val="single" w:sz="6" w:space="0" w:color="auto"/>
            </w:tcBorders>
          </w:tcPr>
          <w:p w:rsidR="007B0E4A" w:rsidRPr="007B0E4A" w:rsidRDefault="007B0E4A" w:rsidP="00A50B22">
            <w:pPr>
              <w:pStyle w:val="ab"/>
              <w:ind w:left="42" w:right="9"/>
              <w:rPr>
                <w:sz w:val="18"/>
                <w:szCs w:val="18"/>
              </w:rPr>
            </w:pPr>
            <w:r w:rsidRPr="007B0E4A">
              <w:rPr>
                <w:sz w:val="18"/>
                <w:szCs w:val="18"/>
              </w:rPr>
              <w:t>112,3</w:t>
            </w:r>
          </w:p>
        </w:tc>
      </w:tr>
    </w:tbl>
    <w:p w:rsidR="007B0E4A" w:rsidRPr="007B0E4A" w:rsidRDefault="007B0E4A" w:rsidP="00A50B22">
      <w:pPr>
        <w:pStyle w:val="ab"/>
        <w:ind w:left="42" w:right="141" w:firstLine="242"/>
        <w:jc w:val="both"/>
        <w:rPr>
          <w:sz w:val="18"/>
          <w:szCs w:val="18"/>
        </w:rPr>
      </w:pPr>
      <w:r w:rsidRPr="007B0E4A">
        <w:rPr>
          <w:sz w:val="18"/>
          <w:szCs w:val="18"/>
        </w:rPr>
        <w:t>Принимаемые меры по улучшению обеспечения кадрами:</w:t>
      </w:r>
    </w:p>
    <w:p w:rsidR="007B0E4A" w:rsidRPr="007B0E4A" w:rsidRDefault="007B0E4A" w:rsidP="00A50B22">
      <w:pPr>
        <w:pStyle w:val="ab"/>
        <w:ind w:left="42" w:right="141" w:firstLine="242"/>
        <w:jc w:val="both"/>
        <w:rPr>
          <w:sz w:val="18"/>
          <w:szCs w:val="18"/>
        </w:rPr>
      </w:pPr>
      <w:r w:rsidRPr="007B0E4A">
        <w:rPr>
          <w:sz w:val="18"/>
          <w:szCs w:val="18"/>
        </w:rPr>
        <w:t>- Работает программа «Земский доктор», приехавшим на работу в ГОБУЗ «Марёвская ЦРБ» специалистам выделяется 1 млн. рублей на приобретение или строительство жилья;</w:t>
      </w:r>
    </w:p>
    <w:p w:rsidR="007B0E4A" w:rsidRPr="007B0E4A" w:rsidRDefault="007B0E4A" w:rsidP="00A50B22">
      <w:pPr>
        <w:pStyle w:val="ab"/>
        <w:ind w:left="42" w:right="141" w:firstLine="242"/>
        <w:jc w:val="both"/>
        <w:rPr>
          <w:sz w:val="18"/>
          <w:szCs w:val="18"/>
        </w:rPr>
      </w:pPr>
      <w:r w:rsidRPr="007B0E4A">
        <w:rPr>
          <w:sz w:val="18"/>
          <w:szCs w:val="18"/>
        </w:rPr>
        <w:t>- приглашаются на работу внешние совместители;</w:t>
      </w:r>
    </w:p>
    <w:p w:rsidR="007B0E4A" w:rsidRPr="007B0E4A" w:rsidRDefault="007B0E4A" w:rsidP="00A50B22">
      <w:pPr>
        <w:pStyle w:val="ab"/>
        <w:ind w:left="42" w:right="141" w:firstLine="242"/>
        <w:jc w:val="both"/>
        <w:rPr>
          <w:sz w:val="18"/>
          <w:szCs w:val="18"/>
        </w:rPr>
      </w:pPr>
      <w:r w:rsidRPr="007B0E4A">
        <w:rPr>
          <w:sz w:val="18"/>
          <w:szCs w:val="18"/>
        </w:rPr>
        <w:t>-  ГОБУЗ «Марёвская ЦРБ» снимает жильё для молодых специалистов.</w:t>
      </w:r>
    </w:p>
    <w:p w:rsidR="007B0E4A" w:rsidRPr="007B0E4A" w:rsidRDefault="007B0E4A" w:rsidP="00A50B22">
      <w:pPr>
        <w:pStyle w:val="ab"/>
        <w:ind w:left="42" w:right="141" w:firstLine="242"/>
        <w:jc w:val="both"/>
        <w:rPr>
          <w:sz w:val="18"/>
          <w:szCs w:val="18"/>
        </w:rPr>
      </w:pPr>
      <w:r w:rsidRPr="007B0E4A">
        <w:rPr>
          <w:sz w:val="18"/>
          <w:szCs w:val="18"/>
        </w:rPr>
        <w:t>Повышение квалификации в отчетном периоде прошли 16 средних медицинских работников, 5 врачей.</w:t>
      </w:r>
    </w:p>
    <w:p w:rsidR="007B0E4A" w:rsidRPr="007B0E4A" w:rsidRDefault="007B0E4A" w:rsidP="00A50B22">
      <w:pPr>
        <w:pStyle w:val="ab"/>
        <w:ind w:left="42" w:right="141" w:firstLine="242"/>
        <w:jc w:val="both"/>
        <w:rPr>
          <w:sz w:val="18"/>
          <w:szCs w:val="18"/>
        </w:rPr>
      </w:pPr>
    </w:p>
    <w:p w:rsidR="007B0E4A" w:rsidRPr="007B0E4A" w:rsidRDefault="007B0E4A" w:rsidP="00A50B22">
      <w:pPr>
        <w:pStyle w:val="ab"/>
        <w:ind w:left="42" w:right="141" w:firstLine="242"/>
        <w:jc w:val="both"/>
        <w:rPr>
          <w:b/>
          <w:sz w:val="18"/>
          <w:szCs w:val="18"/>
        </w:rPr>
      </w:pPr>
      <w:r w:rsidRPr="007B0E4A">
        <w:rPr>
          <w:b/>
          <w:sz w:val="18"/>
          <w:szCs w:val="18"/>
        </w:rPr>
        <w:t>Управление муниципальным имуществом и природопользование</w:t>
      </w:r>
    </w:p>
    <w:p w:rsidR="007B0E4A" w:rsidRPr="007B0E4A" w:rsidRDefault="007B0E4A" w:rsidP="00A50B22">
      <w:pPr>
        <w:pStyle w:val="ab"/>
        <w:ind w:left="42" w:right="141" w:firstLine="242"/>
        <w:jc w:val="both"/>
        <w:rPr>
          <w:sz w:val="18"/>
          <w:szCs w:val="18"/>
        </w:rPr>
      </w:pPr>
      <w:r w:rsidRPr="007B0E4A">
        <w:rPr>
          <w:sz w:val="18"/>
          <w:szCs w:val="18"/>
        </w:rPr>
        <w:t>Проводимая в январе-декабре 2021 года работа рассматривалась как источник пополнения консолидированного бюджета округа: предоставлены в аренду 23 земельных участка площадью 99 016 кв.м., продано 3 земельных участка площадью 16 500 кв.м.</w:t>
      </w:r>
    </w:p>
    <w:p w:rsidR="007B0E4A" w:rsidRPr="007B0E4A" w:rsidRDefault="007B0E4A" w:rsidP="00A50B22">
      <w:pPr>
        <w:pStyle w:val="ab"/>
        <w:ind w:left="42" w:right="141" w:firstLine="242"/>
        <w:jc w:val="both"/>
        <w:rPr>
          <w:sz w:val="18"/>
          <w:szCs w:val="18"/>
        </w:rPr>
      </w:pPr>
      <w:r w:rsidRPr="007B0E4A">
        <w:rPr>
          <w:sz w:val="18"/>
          <w:szCs w:val="18"/>
        </w:rPr>
        <w:t>По состоянию на 01.01.2022 года в бюджет округа поступило 2 300,7 тыс. руб.  от использования земли и муниципального имущества, в том числе: 332,9 тыс. руб. от аренды земельных участков, 1 517,8 тыс. руб. от сдачи в аренду муниципального имущества, 330,0 тыс. руб. от продажи муниципального имущества, 120,0 тыс. руб. от продажи земельных участков.</w:t>
      </w:r>
    </w:p>
    <w:p w:rsidR="007B0E4A" w:rsidRPr="007B0E4A" w:rsidRDefault="007B0E4A" w:rsidP="00A50B22">
      <w:pPr>
        <w:pStyle w:val="ab"/>
        <w:ind w:left="42" w:right="141" w:firstLine="242"/>
        <w:jc w:val="both"/>
        <w:rPr>
          <w:sz w:val="18"/>
          <w:szCs w:val="18"/>
        </w:rPr>
      </w:pPr>
      <w:r w:rsidRPr="007B0E4A">
        <w:rPr>
          <w:sz w:val="18"/>
          <w:szCs w:val="18"/>
        </w:rPr>
        <w:t>Регулярно уточняются сведения по земельным участкам и их правообладателям, оперативно принимаются меры по устранению выявленных в результате сверок несоответствий, проводится мониторинг, контроль и анализ начисления и поступления платежей.</w:t>
      </w:r>
    </w:p>
    <w:p w:rsidR="007B0E4A" w:rsidRPr="007B0E4A" w:rsidRDefault="007B0E4A" w:rsidP="00A50B22">
      <w:pPr>
        <w:pStyle w:val="ab"/>
        <w:ind w:left="42" w:right="141" w:firstLine="242"/>
        <w:jc w:val="both"/>
        <w:rPr>
          <w:sz w:val="18"/>
          <w:szCs w:val="18"/>
        </w:rPr>
      </w:pPr>
      <w:r w:rsidRPr="007B0E4A">
        <w:rPr>
          <w:sz w:val="18"/>
          <w:szCs w:val="18"/>
        </w:rPr>
        <w:t>Во исполнение Указа Президента Российской Федерации от 7 мая 2012 года № 600 «О мерах по обеспечению граждан Российской Федерации доступным и комфортным жильём и повышению качества жилищно-коммунальных услуг» проведена следующая работа: на основании областного закона от 05 декабря 2011 года № 1125-ОЗ «О предоставлении земельных участков на территории Новгородской области» к отдельным категориям граждан, имеющим право на получение земельного участка в собственность бесплатно, относятся:</w:t>
      </w:r>
    </w:p>
    <w:p w:rsidR="007B0E4A" w:rsidRPr="007B0E4A" w:rsidRDefault="007B0E4A" w:rsidP="00A50B22">
      <w:pPr>
        <w:pStyle w:val="ab"/>
        <w:ind w:left="42" w:right="141" w:firstLine="242"/>
        <w:jc w:val="both"/>
        <w:rPr>
          <w:sz w:val="18"/>
          <w:szCs w:val="18"/>
        </w:rPr>
      </w:pPr>
      <w:r w:rsidRPr="007B0E4A">
        <w:rPr>
          <w:sz w:val="18"/>
          <w:szCs w:val="18"/>
        </w:rPr>
        <w:t>-  молодые семьи;</w:t>
      </w:r>
    </w:p>
    <w:p w:rsidR="007B0E4A" w:rsidRPr="007B0E4A" w:rsidRDefault="007B0E4A" w:rsidP="00A50B22">
      <w:pPr>
        <w:pStyle w:val="ab"/>
        <w:ind w:left="42" w:right="141" w:firstLine="242"/>
        <w:jc w:val="both"/>
        <w:rPr>
          <w:sz w:val="18"/>
          <w:szCs w:val="18"/>
        </w:rPr>
      </w:pPr>
      <w:r w:rsidRPr="007B0E4A">
        <w:rPr>
          <w:sz w:val="18"/>
          <w:szCs w:val="18"/>
        </w:rPr>
        <w:t>- граждане, имеющие трех и более детей;</w:t>
      </w:r>
    </w:p>
    <w:p w:rsidR="007B0E4A" w:rsidRPr="007B0E4A" w:rsidRDefault="007B0E4A" w:rsidP="00A50B22">
      <w:pPr>
        <w:pStyle w:val="ab"/>
        <w:ind w:left="42" w:right="141" w:firstLine="242"/>
        <w:jc w:val="both"/>
        <w:rPr>
          <w:sz w:val="18"/>
          <w:szCs w:val="18"/>
        </w:rPr>
      </w:pPr>
      <w:r w:rsidRPr="007B0E4A">
        <w:rPr>
          <w:sz w:val="18"/>
          <w:szCs w:val="18"/>
        </w:rPr>
        <w:t>- семьи, имеющие в своем составе детей-инвалидов;</w:t>
      </w:r>
    </w:p>
    <w:p w:rsidR="007B0E4A" w:rsidRPr="007B0E4A" w:rsidRDefault="007B0E4A" w:rsidP="00A50B22">
      <w:pPr>
        <w:pStyle w:val="ab"/>
        <w:ind w:left="42" w:right="141" w:firstLine="242"/>
        <w:jc w:val="both"/>
        <w:rPr>
          <w:sz w:val="18"/>
          <w:szCs w:val="18"/>
        </w:rPr>
      </w:pPr>
      <w:r w:rsidRPr="007B0E4A">
        <w:rPr>
          <w:sz w:val="18"/>
          <w:szCs w:val="18"/>
        </w:rPr>
        <w:t>-  граждане, имеющие право в соответствии с федеральными законами.</w:t>
      </w:r>
    </w:p>
    <w:p w:rsidR="007B0E4A" w:rsidRPr="007B0E4A" w:rsidRDefault="007B0E4A" w:rsidP="00A50B22">
      <w:pPr>
        <w:pStyle w:val="ab"/>
        <w:ind w:left="42" w:right="141" w:firstLine="242"/>
        <w:jc w:val="both"/>
        <w:rPr>
          <w:sz w:val="18"/>
          <w:szCs w:val="18"/>
        </w:rPr>
      </w:pPr>
      <w:r w:rsidRPr="007B0E4A">
        <w:rPr>
          <w:sz w:val="18"/>
          <w:szCs w:val="18"/>
        </w:rPr>
        <w:t>Для обеспечения земельными участками данных категорий граждан выделены 3 незастроенные территории общей площадью 13 га, на которых можно сформировать 87 участков по 15 соток (с. Марёво: ул. Новая – 3 га, ул. Степная – 6 га, ул. Луговая - 4 га). В отчетном периоде граждане вышеперечисленных категорий за предоставлением земельных участков не обращались.</w:t>
      </w:r>
    </w:p>
    <w:p w:rsidR="007B0E4A" w:rsidRPr="007B0E4A" w:rsidRDefault="007B0E4A" w:rsidP="00A50B22">
      <w:pPr>
        <w:pStyle w:val="ab"/>
        <w:ind w:left="42" w:right="141" w:firstLine="242"/>
        <w:jc w:val="both"/>
        <w:rPr>
          <w:b/>
          <w:sz w:val="18"/>
          <w:szCs w:val="18"/>
        </w:rPr>
      </w:pPr>
    </w:p>
    <w:p w:rsidR="007B0E4A" w:rsidRPr="007B0E4A" w:rsidRDefault="007B0E4A" w:rsidP="00A50B22">
      <w:pPr>
        <w:pStyle w:val="ab"/>
        <w:ind w:left="42" w:right="141" w:firstLine="242"/>
        <w:jc w:val="both"/>
        <w:rPr>
          <w:b/>
          <w:sz w:val="18"/>
          <w:szCs w:val="18"/>
        </w:rPr>
      </w:pPr>
      <w:r w:rsidRPr="007B0E4A">
        <w:rPr>
          <w:b/>
          <w:sz w:val="18"/>
          <w:szCs w:val="18"/>
        </w:rPr>
        <w:t>Гражданская оборона</w:t>
      </w:r>
    </w:p>
    <w:p w:rsidR="007B0E4A" w:rsidRPr="007B0E4A" w:rsidRDefault="007B0E4A" w:rsidP="00A50B22">
      <w:pPr>
        <w:pStyle w:val="ab"/>
        <w:ind w:left="42" w:right="141" w:firstLine="242"/>
        <w:jc w:val="both"/>
        <w:rPr>
          <w:sz w:val="18"/>
          <w:szCs w:val="18"/>
        </w:rPr>
      </w:pPr>
      <w:r w:rsidRPr="007B0E4A">
        <w:rPr>
          <w:sz w:val="18"/>
          <w:szCs w:val="18"/>
        </w:rPr>
        <w:t>За 2021 года по вопросам ГО и ЧС Администрацией муниципального округа проведён ряд организационных и практических мероприятий:</w:t>
      </w:r>
    </w:p>
    <w:p w:rsidR="007B0E4A" w:rsidRPr="007B0E4A" w:rsidRDefault="007B0E4A" w:rsidP="00A50B22">
      <w:pPr>
        <w:pStyle w:val="ab"/>
        <w:ind w:left="42" w:right="141" w:firstLine="242"/>
        <w:jc w:val="both"/>
        <w:rPr>
          <w:sz w:val="18"/>
          <w:szCs w:val="18"/>
        </w:rPr>
      </w:pPr>
      <w:r w:rsidRPr="007B0E4A">
        <w:rPr>
          <w:sz w:val="18"/>
          <w:szCs w:val="18"/>
        </w:rPr>
        <w:t>- регулярно осуществляется корректировка нормативных правовых актов по гражданской обороне и вопросам предупреждения и ликвидации ЧС;</w:t>
      </w:r>
    </w:p>
    <w:p w:rsidR="007B0E4A" w:rsidRPr="007B0E4A" w:rsidRDefault="007B0E4A" w:rsidP="00A50B22">
      <w:pPr>
        <w:pStyle w:val="ab"/>
        <w:ind w:left="42" w:right="141" w:firstLine="242"/>
        <w:jc w:val="both"/>
        <w:rPr>
          <w:sz w:val="18"/>
          <w:szCs w:val="18"/>
        </w:rPr>
      </w:pPr>
      <w:r w:rsidRPr="007B0E4A">
        <w:rPr>
          <w:sz w:val="18"/>
          <w:szCs w:val="18"/>
        </w:rPr>
        <w:t>- подготовлено и поведено 4 заседания комиссии по ликвидации ЧС и обеспечению пожарной безопасности;</w:t>
      </w:r>
    </w:p>
    <w:p w:rsidR="007B0E4A" w:rsidRPr="007B0E4A" w:rsidRDefault="007B0E4A" w:rsidP="00A50B22">
      <w:pPr>
        <w:pStyle w:val="ab"/>
        <w:ind w:left="42" w:right="141" w:firstLine="242"/>
        <w:jc w:val="both"/>
        <w:rPr>
          <w:sz w:val="18"/>
          <w:szCs w:val="18"/>
        </w:rPr>
      </w:pPr>
      <w:r w:rsidRPr="007B0E4A">
        <w:rPr>
          <w:sz w:val="18"/>
          <w:szCs w:val="18"/>
        </w:rPr>
        <w:t>- совместно с отделом надзорной деятельности МЧС России по Крестецкому, Демянскому и Марёвскому районам проведён ряд мероприятий по предупреждению пожаров в жилом секторе;</w:t>
      </w:r>
    </w:p>
    <w:p w:rsidR="007B0E4A" w:rsidRPr="007B0E4A" w:rsidRDefault="007B0E4A" w:rsidP="00A50B22">
      <w:pPr>
        <w:pStyle w:val="ab"/>
        <w:ind w:left="42" w:right="141" w:firstLine="242"/>
        <w:jc w:val="both"/>
        <w:rPr>
          <w:sz w:val="18"/>
          <w:szCs w:val="18"/>
        </w:rPr>
      </w:pPr>
      <w:r w:rsidRPr="007B0E4A">
        <w:rPr>
          <w:sz w:val="18"/>
          <w:szCs w:val="18"/>
        </w:rPr>
        <w:t>- совместно с ФКУ «Центр ГИМС» Демянского участка проведены мероприятия по безопасности на водных объектах;</w:t>
      </w:r>
    </w:p>
    <w:p w:rsidR="007B0E4A" w:rsidRPr="007B0E4A" w:rsidRDefault="007B0E4A" w:rsidP="00A50B22">
      <w:pPr>
        <w:pStyle w:val="ab"/>
        <w:ind w:left="42" w:right="141" w:firstLine="242"/>
        <w:jc w:val="both"/>
        <w:rPr>
          <w:sz w:val="18"/>
          <w:szCs w:val="18"/>
        </w:rPr>
      </w:pPr>
      <w:r w:rsidRPr="007B0E4A">
        <w:rPr>
          <w:sz w:val="18"/>
          <w:szCs w:val="18"/>
        </w:rPr>
        <w:t>- в целях подготовки и содержания сил и средств муниципального звена областной территориальной подсистемы проведено 24 тренировки с Единой дежурно-диспетчерской службой муниципального округа (далее ЕДДС);</w:t>
      </w:r>
    </w:p>
    <w:p w:rsidR="007B0E4A" w:rsidRPr="007B0E4A" w:rsidRDefault="007B0E4A" w:rsidP="00A50B22">
      <w:pPr>
        <w:pStyle w:val="ab"/>
        <w:ind w:left="42" w:right="141" w:firstLine="242"/>
        <w:jc w:val="both"/>
        <w:rPr>
          <w:sz w:val="18"/>
          <w:szCs w:val="18"/>
        </w:rPr>
      </w:pPr>
      <w:r w:rsidRPr="007B0E4A">
        <w:rPr>
          <w:sz w:val="18"/>
          <w:szCs w:val="18"/>
        </w:rPr>
        <w:t>- ЕДДС муниципального округа ежедневно осуществляется сбор и обмен информацией в области защиты населения и территорий от чрезвычайных ситуаций, организовано взаимодействие ЕДДС муниципального округа с АДС организаций, предприятий, находящихся на территории муниципального округа;</w:t>
      </w:r>
    </w:p>
    <w:p w:rsidR="007B0E4A" w:rsidRPr="007B0E4A" w:rsidRDefault="007B0E4A" w:rsidP="00A50B22">
      <w:pPr>
        <w:pStyle w:val="ab"/>
        <w:ind w:left="42" w:right="141" w:firstLine="242"/>
        <w:jc w:val="both"/>
        <w:rPr>
          <w:sz w:val="18"/>
          <w:szCs w:val="18"/>
        </w:rPr>
      </w:pPr>
      <w:r w:rsidRPr="007B0E4A">
        <w:rPr>
          <w:sz w:val="18"/>
          <w:szCs w:val="18"/>
        </w:rPr>
        <w:t>- на базе ЕДДС муниципального округа функционирует система обеспечения вызова экстренных оперативных служб через единый номер «112», отработано карточек в количестве 710 единиц;</w:t>
      </w:r>
    </w:p>
    <w:p w:rsidR="007B0E4A" w:rsidRPr="007B0E4A" w:rsidRDefault="007B0E4A" w:rsidP="00A50B22">
      <w:pPr>
        <w:pStyle w:val="ab"/>
        <w:ind w:left="42" w:right="141" w:firstLine="242"/>
        <w:jc w:val="both"/>
        <w:rPr>
          <w:sz w:val="18"/>
          <w:szCs w:val="18"/>
        </w:rPr>
      </w:pPr>
      <w:r w:rsidRPr="007B0E4A">
        <w:rPr>
          <w:sz w:val="18"/>
          <w:szCs w:val="18"/>
        </w:rPr>
        <w:t>- зарегистрировано обращений в ЕДДС муниципального округа в отчётном периоде по:</w:t>
      </w:r>
    </w:p>
    <w:p w:rsidR="007B0E4A" w:rsidRPr="007B0E4A" w:rsidRDefault="007B0E4A" w:rsidP="00A50B22">
      <w:pPr>
        <w:pStyle w:val="ab"/>
        <w:ind w:left="42" w:right="141" w:firstLine="242"/>
        <w:jc w:val="both"/>
        <w:rPr>
          <w:sz w:val="18"/>
          <w:szCs w:val="18"/>
        </w:rPr>
      </w:pPr>
      <w:r w:rsidRPr="007B0E4A">
        <w:rPr>
          <w:sz w:val="18"/>
          <w:szCs w:val="18"/>
        </w:rPr>
        <w:t>- отключению э/энергии - 193;</w:t>
      </w:r>
    </w:p>
    <w:p w:rsidR="007B0E4A" w:rsidRPr="007B0E4A" w:rsidRDefault="007B0E4A" w:rsidP="00A50B22">
      <w:pPr>
        <w:pStyle w:val="ab"/>
        <w:ind w:left="42" w:right="141" w:firstLine="242"/>
        <w:jc w:val="both"/>
        <w:rPr>
          <w:sz w:val="18"/>
          <w:szCs w:val="18"/>
        </w:rPr>
      </w:pPr>
      <w:r w:rsidRPr="007B0E4A">
        <w:rPr>
          <w:sz w:val="18"/>
          <w:szCs w:val="18"/>
        </w:rPr>
        <w:t>- отключению водоснабжения - 163;</w:t>
      </w:r>
    </w:p>
    <w:p w:rsidR="007B0E4A" w:rsidRPr="007B0E4A" w:rsidRDefault="007B0E4A" w:rsidP="00A50B22">
      <w:pPr>
        <w:pStyle w:val="ab"/>
        <w:ind w:left="42" w:right="141" w:firstLine="242"/>
        <w:jc w:val="both"/>
        <w:rPr>
          <w:sz w:val="18"/>
          <w:szCs w:val="18"/>
        </w:rPr>
      </w:pPr>
      <w:r w:rsidRPr="007B0E4A">
        <w:rPr>
          <w:sz w:val="18"/>
          <w:szCs w:val="18"/>
        </w:rPr>
        <w:t>- ненормативному состоянию автомобильных дорог - 126;</w:t>
      </w:r>
    </w:p>
    <w:p w:rsidR="007B0E4A" w:rsidRPr="007B0E4A" w:rsidRDefault="007B0E4A" w:rsidP="00A50B22">
      <w:pPr>
        <w:pStyle w:val="ab"/>
        <w:ind w:left="42" w:right="141" w:firstLine="242"/>
        <w:jc w:val="both"/>
        <w:rPr>
          <w:sz w:val="18"/>
          <w:szCs w:val="18"/>
        </w:rPr>
      </w:pPr>
      <w:r w:rsidRPr="007B0E4A">
        <w:rPr>
          <w:sz w:val="18"/>
          <w:szCs w:val="18"/>
        </w:rPr>
        <w:t>- нарушению требований пожарной безопасности - 25;</w:t>
      </w:r>
    </w:p>
    <w:p w:rsidR="007B0E4A" w:rsidRPr="007B0E4A" w:rsidRDefault="007B0E4A" w:rsidP="00A50B22">
      <w:pPr>
        <w:pStyle w:val="ab"/>
        <w:ind w:left="42" w:right="141" w:firstLine="242"/>
        <w:jc w:val="both"/>
        <w:rPr>
          <w:sz w:val="18"/>
          <w:szCs w:val="18"/>
        </w:rPr>
      </w:pPr>
      <w:r w:rsidRPr="007B0E4A">
        <w:rPr>
          <w:sz w:val="18"/>
          <w:szCs w:val="18"/>
        </w:rPr>
        <w:t>- ДТП - 5;</w:t>
      </w:r>
    </w:p>
    <w:p w:rsidR="007B0E4A" w:rsidRPr="007B0E4A" w:rsidRDefault="007B0E4A" w:rsidP="00A50B22">
      <w:pPr>
        <w:pStyle w:val="ab"/>
        <w:ind w:left="42" w:right="141" w:firstLine="242"/>
        <w:jc w:val="both"/>
        <w:rPr>
          <w:sz w:val="18"/>
          <w:szCs w:val="18"/>
        </w:rPr>
      </w:pPr>
      <w:r w:rsidRPr="007B0E4A">
        <w:rPr>
          <w:sz w:val="18"/>
          <w:szCs w:val="18"/>
        </w:rPr>
        <w:t>- появлению диких животных в населенном пункте – 2.</w:t>
      </w:r>
    </w:p>
    <w:p w:rsidR="007B0E4A" w:rsidRPr="007B0E4A" w:rsidRDefault="007B0E4A" w:rsidP="00A50B22">
      <w:pPr>
        <w:pStyle w:val="ab"/>
        <w:ind w:left="42" w:right="141" w:firstLine="242"/>
        <w:jc w:val="both"/>
        <w:rPr>
          <w:b/>
          <w:sz w:val="18"/>
          <w:szCs w:val="18"/>
        </w:rPr>
      </w:pPr>
    </w:p>
    <w:p w:rsidR="007B0E4A" w:rsidRPr="007B0E4A" w:rsidRDefault="007B0E4A" w:rsidP="00A50B22">
      <w:pPr>
        <w:pStyle w:val="ab"/>
        <w:ind w:left="42" w:right="141" w:firstLine="242"/>
        <w:jc w:val="both"/>
        <w:rPr>
          <w:b/>
          <w:sz w:val="18"/>
          <w:szCs w:val="18"/>
        </w:rPr>
      </w:pPr>
      <w:r w:rsidRPr="007B0E4A">
        <w:rPr>
          <w:b/>
          <w:sz w:val="18"/>
          <w:szCs w:val="18"/>
        </w:rPr>
        <w:t>Пожарная безопасность</w:t>
      </w:r>
    </w:p>
    <w:p w:rsidR="007B0E4A" w:rsidRPr="007B0E4A" w:rsidRDefault="007B0E4A" w:rsidP="00A50B22">
      <w:pPr>
        <w:pStyle w:val="ab"/>
        <w:ind w:left="42" w:right="141" w:firstLine="242"/>
        <w:jc w:val="both"/>
        <w:rPr>
          <w:sz w:val="18"/>
          <w:szCs w:val="18"/>
        </w:rPr>
      </w:pPr>
      <w:r w:rsidRPr="007B0E4A">
        <w:rPr>
          <w:sz w:val="18"/>
          <w:szCs w:val="18"/>
        </w:rPr>
        <w:t>За 2021 год в рамках реализации муниципальной программы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 выполнены следующие мероприятия:</w:t>
      </w:r>
    </w:p>
    <w:p w:rsidR="007B0E4A" w:rsidRPr="007B0E4A" w:rsidRDefault="007B0E4A" w:rsidP="00A50B22">
      <w:pPr>
        <w:pStyle w:val="ab"/>
        <w:ind w:left="42" w:right="141" w:firstLine="242"/>
        <w:jc w:val="both"/>
        <w:rPr>
          <w:sz w:val="18"/>
          <w:szCs w:val="18"/>
        </w:rPr>
      </w:pPr>
      <w:r w:rsidRPr="007B0E4A">
        <w:rPr>
          <w:sz w:val="18"/>
          <w:szCs w:val="18"/>
        </w:rPr>
        <w:t>- проведено инструктажей с гражданами с вручением листовок 534;</w:t>
      </w:r>
    </w:p>
    <w:p w:rsidR="007B0E4A" w:rsidRPr="007B0E4A" w:rsidRDefault="007B0E4A" w:rsidP="00A50B22">
      <w:pPr>
        <w:pStyle w:val="ab"/>
        <w:ind w:left="42" w:right="141" w:firstLine="242"/>
        <w:jc w:val="both"/>
        <w:rPr>
          <w:sz w:val="18"/>
          <w:szCs w:val="18"/>
        </w:rPr>
      </w:pPr>
      <w:r w:rsidRPr="007B0E4A">
        <w:rPr>
          <w:sz w:val="18"/>
          <w:szCs w:val="18"/>
        </w:rPr>
        <w:t>- информация по пожарной безопасности размещена на информационных стендах и подъездах МКД;</w:t>
      </w:r>
    </w:p>
    <w:p w:rsidR="007B0E4A" w:rsidRPr="007B0E4A" w:rsidRDefault="007B0E4A" w:rsidP="00A50B22">
      <w:pPr>
        <w:pStyle w:val="ab"/>
        <w:ind w:left="42" w:right="141" w:firstLine="242"/>
        <w:jc w:val="both"/>
        <w:rPr>
          <w:sz w:val="18"/>
          <w:szCs w:val="18"/>
        </w:rPr>
      </w:pPr>
      <w:r w:rsidRPr="007B0E4A">
        <w:rPr>
          <w:sz w:val="18"/>
          <w:szCs w:val="18"/>
        </w:rPr>
        <w:t>- проведена ревизия имеющихся на территории муниципального округа пожарных водоемов для уточнения их перечня.</w:t>
      </w:r>
    </w:p>
    <w:p w:rsidR="007B0E4A" w:rsidRPr="007B0E4A" w:rsidRDefault="007B0E4A" w:rsidP="00A50B22">
      <w:pPr>
        <w:pStyle w:val="ab"/>
        <w:ind w:left="42" w:right="141" w:firstLine="242"/>
        <w:jc w:val="both"/>
        <w:rPr>
          <w:b/>
          <w:sz w:val="18"/>
          <w:szCs w:val="18"/>
        </w:rPr>
      </w:pPr>
    </w:p>
    <w:p w:rsidR="007B0E4A" w:rsidRPr="007B0E4A" w:rsidRDefault="007B0E4A" w:rsidP="00A50B22">
      <w:pPr>
        <w:pStyle w:val="ab"/>
        <w:ind w:left="42" w:right="141" w:firstLine="242"/>
        <w:jc w:val="both"/>
        <w:rPr>
          <w:b/>
          <w:sz w:val="18"/>
          <w:szCs w:val="18"/>
        </w:rPr>
      </w:pPr>
      <w:r w:rsidRPr="007B0E4A">
        <w:rPr>
          <w:b/>
          <w:sz w:val="18"/>
          <w:szCs w:val="18"/>
        </w:rPr>
        <w:t>Правоохранительная деятельность</w:t>
      </w:r>
    </w:p>
    <w:p w:rsidR="007B0E4A" w:rsidRPr="007B0E4A" w:rsidRDefault="007B0E4A" w:rsidP="00A50B22">
      <w:pPr>
        <w:pStyle w:val="ab"/>
        <w:ind w:left="42" w:right="141" w:firstLine="242"/>
        <w:jc w:val="both"/>
        <w:rPr>
          <w:sz w:val="18"/>
          <w:szCs w:val="18"/>
        </w:rPr>
      </w:pPr>
      <w:r w:rsidRPr="007B0E4A">
        <w:rPr>
          <w:sz w:val="18"/>
          <w:szCs w:val="18"/>
        </w:rPr>
        <w:lastRenderedPageBreak/>
        <w:t xml:space="preserve">Продолжилось выполнение </w:t>
      </w:r>
      <w:r w:rsidRPr="007B0E4A">
        <w:rPr>
          <w:bCs/>
          <w:sz w:val="18"/>
          <w:szCs w:val="18"/>
        </w:rPr>
        <w:t>мероприятий</w:t>
      </w:r>
      <w:r w:rsidRPr="007B0E4A">
        <w:rPr>
          <w:b/>
          <w:bCs/>
          <w:sz w:val="18"/>
          <w:szCs w:val="18"/>
        </w:rPr>
        <w:t xml:space="preserve"> </w:t>
      </w:r>
      <w:r w:rsidRPr="007B0E4A">
        <w:rPr>
          <w:bCs/>
          <w:sz w:val="18"/>
          <w:szCs w:val="18"/>
        </w:rPr>
        <w:t>по</w:t>
      </w:r>
      <w:r w:rsidRPr="007B0E4A">
        <w:rPr>
          <w:b/>
          <w:bCs/>
          <w:sz w:val="18"/>
          <w:szCs w:val="18"/>
        </w:rPr>
        <w:t xml:space="preserve"> </w:t>
      </w:r>
      <w:r w:rsidRPr="007B0E4A">
        <w:rPr>
          <w:bCs/>
          <w:sz w:val="18"/>
          <w:szCs w:val="18"/>
        </w:rPr>
        <w:t>укреплению</w:t>
      </w:r>
      <w:r w:rsidRPr="007B0E4A">
        <w:rPr>
          <w:sz w:val="18"/>
          <w:szCs w:val="18"/>
        </w:rPr>
        <w:t xml:space="preserve"> </w:t>
      </w:r>
      <w:r w:rsidRPr="007B0E4A">
        <w:rPr>
          <w:bCs/>
          <w:sz w:val="18"/>
          <w:szCs w:val="18"/>
        </w:rPr>
        <w:t>правопорядка</w:t>
      </w:r>
      <w:r w:rsidRPr="007B0E4A">
        <w:rPr>
          <w:b/>
          <w:bCs/>
          <w:sz w:val="18"/>
          <w:szCs w:val="18"/>
        </w:rPr>
        <w:t xml:space="preserve">, </w:t>
      </w:r>
      <w:r w:rsidRPr="007B0E4A">
        <w:rPr>
          <w:sz w:val="18"/>
          <w:szCs w:val="18"/>
        </w:rPr>
        <w:t>направленных на обеспечение личной и имущественной безопасности граждан, предупреждению террористических актов, профилактику правонарушений несовершеннолетних.</w:t>
      </w:r>
    </w:p>
    <w:p w:rsidR="007B0E4A" w:rsidRPr="007B0E4A" w:rsidRDefault="007B0E4A" w:rsidP="00A50B22">
      <w:pPr>
        <w:pStyle w:val="ab"/>
        <w:ind w:left="42" w:right="141" w:firstLine="242"/>
        <w:jc w:val="both"/>
        <w:rPr>
          <w:sz w:val="18"/>
          <w:szCs w:val="18"/>
        </w:rPr>
      </w:pPr>
      <w:r w:rsidRPr="007B0E4A">
        <w:rPr>
          <w:sz w:val="18"/>
          <w:szCs w:val="18"/>
        </w:rPr>
        <w:t>В 2021 году зарегистрировано на 85 происшествий меньше АППГ, и составило 513 (АППГ – 598, - 14,2 %), по которым возбуждено 43 уголовных дела (АППГ – 54, -20,4%), 60 материалов с отказом в возбуждении уголовного дела (АППГ- 75, -20,0%), 29 материалов передано по подследственности (АППГ – 47, -38,3%).  Возбуждено 55 дел об административном правонарушении (АППГ - 46, +16,4%). Вынесено 25 мотивированных определений об отказе в возбуждении дела об административном правонарушении (АППГ – 18, +28,0 %). Рассмотрено сообщений о преступлениях в срок до 3-х суток 84 (АППГ - 104) материала, 33 (АППГ - 52) материала рассмотрено в срок от 3-х до 10-ти суток, от 10-ти до 30-ти суток – 15 (АППГ - 20) материалов. В целях совершенствования показателей по учетно-регистрационной дисциплине необходимо принять меры по усилению контроля за рассмотрением заявлений о преступлениях в кратчайшие сроки, т.е. в срок до 3-х суток. Решение о продлении сроков по материалам до 10-ти, 30-ти суток выносить только по мотивированным основаниям.</w:t>
      </w:r>
    </w:p>
    <w:p w:rsidR="007B0E4A" w:rsidRPr="007B0E4A" w:rsidRDefault="007B0E4A" w:rsidP="00A50B22">
      <w:pPr>
        <w:pStyle w:val="ab"/>
        <w:ind w:left="42" w:right="141" w:firstLine="242"/>
        <w:jc w:val="both"/>
        <w:rPr>
          <w:sz w:val="18"/>
          <w:szCs w:val="18"/>
        </w:rPr>
      </w:pPr>
      <w:r w:rsidRPr="007B0E4A">
        <w:rPr>
          <w:sz w:val="18"/>
          <w:szCs w:val="18"/>
        </w:rPr>
        <w:t>Раскрыто преступлений на 18,9% меньше, чем в аналогичном периоде прошлого года, всего раскрыто 30 (АППГ- 37). Приостановлено 10 уголовных дел (АППГ- 19). Общая раскрываемость преступлений в Маревском районе составляет 75,0% АППГ (66,1%)+8,9%.</w:t>
      </w:r>
    </w:p>
    <w:p w:rsidR="007B0E4A" w:rsidRPr="007B0E4A" w:rsidRDefault="007B0E4A" w:rsidP="00A50B22">
      <w:pPr>
        <w:pStyle w:val="ab"/>
        <w:ind w:left="42" w:right="141" w:firstLine="242"/>
        <w:jc w:val="both"/>
        <w:rPr>
          <w:sz w:val="18"/>
          <w:szCs w:val="18"/>
        </w:rPr>
      </w:pPr>
      <w:r w:rsidRPr="007B0E4A">
        <w:rPr>
          <w:sz w:val="18"/>
          <w:szCs w:val="18"/>
        </w:rPr>
        <w:t>Дежурным по ПП указано на правильность приема заявлений, выдачу талонов уведомлений, направлений на судебно-медицинскую экспертизу, на необходимость контроля за полнотой записей в КУСП.</w:t>
      </w:r>
    </w:p>
    <w:p w:rsidR="007B0E4A" w:rsidRPr="007B0E4A" w:rsidRDefault="007B0E4A" w:rsidP="00A50B22">
      <w:pPr>
        <w:pStyle w:val="ab"/>
        <w:ind w:left="42" w:right="141" w:firstLine="242"/>
        <w:jc w:val="both"/>
        <w:rPr>
          <w:sz w:val="18"/>
          <w:szCs w:val="18"/>
        </w:rPr>
      </w:pPr>
      <w:r w:rsidRPr="007B0E4A">
        <w:rPr>
          <w:sz w:val="18"/>
          <w:szCs w:val="18"/>
        </w:rPr>
        <w:t>Миграционная ситуация на территории Марёвского округа в течение 2021 года оставалась стабильной. Количество прибывших на территорию округа иностранных граждан и лиц без гражданства составила 34 гражданина, все граждане поставлены на миграционный учёт по месту пребывания.</w:t>
      </w:r>
    </w:p>
    <w:p w:rsidR="007B0E4A" w:rsidRPr="007B0E4A" w:rsidRDefault="007B0E4A" w:rsidP="00A50B22">
      <w:pPr>
        <w:pStyle w:val="ab"/>
        <w:ind w:left="42" w:right="141" w:firstLine="242"/>
        <w:jc w:val="both"/>
        <w:rPr>
          <w:sz w:val="18"/>
          <w:szCs w:val="18"/>
        </w:rPr>
      </w:pPr>
      <w:r w:rsidRPr="007B0E4A">
        <w:rPr>
          <w:sz w:val="18"/>
          <w:szCs w:val="18"/>
        </w:rPr>
        <w:t>Происшествий по линии терроризма не зарегистрировано.</w:t>
      </w:r>
    </w:p>
    <w:p w:rsidR="007B0E4A" w:rsidRPr="007B0E4A" w:rsidRDefault="007B0E4A" w:rsidP="00A50B22">
      <w:pPr>
        <w:pStyle w:val="ab"/>
        <w:ind w:left="42" w:right="141" w:firstLine="242"/>
        <w:jc w:val="both"/>
        <w:rPr>
          <w:sz w:val="18"/>
          <w:szCs w:val="18"/>
        </w:rPr>
      </w:pPr>
      <w:r w:rsidRPr="007B0E4A">
        <w:rPr>
          <w:sz w:val="18"/>
          <w:szCs w:val="18"/>
        </w:rPr>
        <w:t>Важнейшим условием повышения оперативно-служебной деятельности ПП по Марёвскому району является совершенствование работы с кадрами, сохранение их профессионального мастерства, воспитание личного состава, укрепление дисциплины и законности. Проблемным остается вопрос о комплектовании должности следователя СО, а также 2-х должностей водителя дежурной части ПП по Марёвскому району.</w:t>
      </w:r>
    </w:p>
    <w:p w:rsidR="007B0E4A" w:rsidRPr="007B0E4A" w:rsidRDefault="007B0E4A" w:rsidP="00A50B22">
      <w:pPr>
        <w:pStyle w:val="ab"/>
        <w:ind w:left="42" w:right="141" w:firstLine="242"/>
        <w:jc w:val="both"/>
        <w:rPr>
          <w:b/>
          <w:sz w:val="18"/>
          <w:szCs w:val="18"/>
        </w:rPr>
      </w:pPr>
    </w:p>
    <w:p w:rsidR="007B0E4A" w:rsidRPr="007B0E4A" w:rsidRDefault="007B0E4A" w:rsidP="00A50B22">
      <w:pPr>
        <w:pStyle w:val="ab"/>
        <w:ind w:left="42" w:right="141" w:firstLine="242"/>
        <w:jc w:val="both"/>
        <w:rPr>
          <w:b/>
          <w:sz w:val="18"/>
          <w:szCs w:val="18"/>
        </w:rPr>
      </w:pPr>
      <w:r w:rsidRPr="007B0E4A">
        <w:rPr>
          <w:b/>
          <w:sz w:val="18"/>
          <w:szCs w:val="18"/>
        </w:rPr>
        <w:t>Охрана труда</w:t>
      </w:r>
    </w:p>
    <w:p w:rsidR="007B0E4A" w:rsidRPr="007B0E4A" w:rsidRDefault="007B0E4A" w:rsidP="00A50B22">
      <w:pPr>
        <w:pStyle w:val="ab"/>
        <w:ind w:left="42" w:right="141" w:firstLine="242"/>
        <w:jc w:val="both"/>
        <w:rPr>
          <w:sz w:val="18"/>
          <w:szCs w:val="18"/>
        </w:rPr>
      </w:pPr>
      <w:r w:rsidRPr="007B0E4A">
        <w:rPr>
          <w:sz w:val="18"/>
          <w:szCs w:val="18"/>
        </w:rPr>
        <w:t>В 2021 году в одной организации муниципального округа зарегистрирован один несчастный случай со смертельным исходом. Приняты меры к устранению и недопущению производственного травматизма в дальнейшем.</w:t>
      </w:r>
    </w:p>
    <w:p w:rsidR="007B0E4A" w:rsidRPr="007B0E4A" w:rsidRDefault="007B0E4A" w:rsidP="00A50B22">
      <w:pPr>
        <w:pStyle w:val="ab"/>
        <w:ind w:left="42" w:right="141" w:firstLine="242"/>
        <w:jc w:val="both"/>
        <w:rPr>
          <w:sz w:val="18"/>
          <w:szCs w:val="18"/>
        </w:rPr>
      </w:pPr>
      <w:r w:rsidRPr="007B0E4A">
        <w:rPr>
          <w:sz w:val="18"/>
          <w:szCs w:val="18"/>
        </w:rPr>
        <w:t>Оказана методическая и консультативная помощь предприятиям и организациям по разработке коллективных договоров, инструкций по охране труда, журналов инструктажа, проведении специальной оценки условий труда.</w:t>
      </w:r>
    </w:p>
    <w:p w:rsidR="007B0E4A" w:rsidRPr="007B0E4A" w:rsidRDefault="007B0E4A" w:rsidP="00A50B22">
      <w:pPr>
        <w:pStyle w:val="ab"/>
        <w:ind w:left="42" w:right="141" w:firstLine="242"/>
        <w:jc w:val="both"/>
        <w:rPr>
          <w:sz w:val="18"/>
          <w:szCs w:val="18"/>
        </w:rPr>
      </w:pPr>
      <w:r w:rsidRPr="007B0E4A">
        <w:rPr>
          <w:sz w:val="18"/>
          <w:szCs w:val="18"/>
        </w:rPr>
        <w:t>На предприятиях жилищно-коммунальной и топливно-энергетической сферы, лесного хозяйства, учреждениях культуры, в ведомственных организациях муниципального округа    внедрены и    действуют    программы «нулевого травматизма».</w:t>
      </w:r>
    </w:p>
    <w:p w:rsidR="007B0E4A" w:rsidRPr="007B0E4A" w:rsidRDefault="007B0E4A" w:rsidP="00A50B22">
      <w:pPr>
        <w:pStyle w:val="ab"/>
        <w:ind w:left="42" w:right="141" w:firstLine="242"/>
        <w:jc w:val="both"/>
        <w:rPr>
          <w:sz w:val="18"/>
          <w:szCs w:val="18"/>
        </w:rPr>
      </w:pPr>
      <w:r w:rsidRPr="007B0E4A">
        <w:rPr>
          <w:sz w:val="18"/>
          <w:szCs w:val="18"/>
        </w:rPr>
        <w:t>Проведены мониторинги:</w:t>
      </w:r>
    </w:p>
    <w:p w:rsidR="007B0E4A" w:rsidRPr="007B0E4A" w:rsidRDefault="007B0E4A" w:rsidP="00A50B22">
      <w:pPr>
        <w:pStyle w:val="ab"/>
        <w:ind w:left="42" w:right="141" w:firstLine="242"/>
        <w:jc w:val="both"/>
        <w:rPr>
          <w:sz w:val="18"/>
          <w:szCs w:val="18"/>
        </w:rPr>
      </w:pPr>
      <w:r w:rsidRPr="007B0E4A">
        <w:rPr>
          <w:sz w:val="18"/>
          <w:szCs w:val="18"/>
        </w:rPr>
        <w:t>- обучен</w:t>
      </w:r>
      <w:r w:rsidRPr="007B0E4A">
        <w:rPr>
          <w:sz w:val="18"/>
          <w:szCs w:val="18"/>
        </w:rPr>
        <w:softHyphen/>
        <w:t>ных вопросам охраны труда ру</w:t>
      </w:r>
      <w:r w:rsidRPr="007B0E4A">
        <w:rPr>
          <w:sz w:val="18"/>
          <w:szCs w:val="18"/>
        </w:rPr>
        <w:softHyphen/>
        <w:t>ководителей и работников в органи</w:t>
      </w:r>
      <w:r w:rsidRPr="007B0E4A">
        <w:rPr>
          <w:sz w:val="18"/>
          <w:szCs w:val="18"/>
        </w:rPr>
        <w:softHyphen/>
        <w:t>зациях Марёвского округа;</w:t>
      </w:r>
    </w:p>
    <w:p w:rsidR="007B0E4A" w:rsidRPr="007B0E4A" w:rsidRDefault="007B0E4A" w:rsidP="00A50B22">
      <w:pPr>
        <w:pStyle w:val="ab"/>
        <w:ind w:left="42" w:right="141" w:firstLine="242"/>
        <w:jc w:val="both"/>
        <w:rPr>
          <w:sz w:val="18"/>
          <w:szCs w:val="18"/>
        </w:rPr>
      </w:pPr>
      <w:r w:rsidRPr="007B0E4A">
        <w:rPr>
          <w:sz w:val="18"/>
          <w:szCs w:val="18"/>
        </w:rPr>
        <w:t>- проведения специальной оценки условий труда в органи</w:t>
      </w:r>
      <w:r w:rsidRPr="007B0E4A">
        <w:rPr>
          <w:sz w:val="18"/>
          <w:szCs w:val="18"/>
        </w:rPr>
        <w:softHyphen/>
        <w:t>зациях Марёвского округа.</w:t>
      </w:r>
    </w:p>
    <w:p w:rsidR="007B0E4A" w:rsidRPr="007B0E4A" w:rsidRDefault="007B0E4A" w:rsidP="00A50B22">
      <w:pPr>
        <w:pStyle w:val="ab"/>
        <w:ind w:left="42" w:right="141" w:firstLine="242"/>
        <w:jc w:val="both"/>
        <w:rPr>
          <w:sz w:val="18"/>
          <w:szCs w:val="18"/>
        </w:rPr>
      </w:pPr>
      <w:r w:rsidRPr="007B0E4A">
        <w:rPr>
          <w:sz w:val="18"/>
          <w:szCs w:val="18"/>
        </w:rPr>
        <w:t>Проведена уведомительная регистрация девяти коллективных договоров учреждений Марёвского муниципального округа.</w:t>
      </w:r>
    </w:p>
    <w:p w:rsidR="007B0E4A" w:rsidRPr="007B0E4A" w:rsidRDefault="007B0E4A" w:rsidP="00A50B22">
      <w:pPr>
        <w:pStyle w:val="ab"/>
        <w:ind w:left="42" w:right="141" w:firstLine="242"/>
        <w:jc w:val="both"/>
        <w:rPr>
          <w:sz w:val="18"/>
          <w:szCs w:val="18"/>
        </w:rPr>
      </w:pPr>
      <w:r w:rsidRPr="007B0E4A">
        <w:rPr>
          <w:sz w:val="18"/>
          <w:szCs w:val="18"/>
        </w:rPr>
        <w:t>На территории муниципального округа организовано   обучение работодателей и работников вопросам охраны труда. Всего обучено 50 человек, в том числе в четырнадцати бюджетных организациях - 31 человек, в одной организации лесной сферы – 2 человека, в одной организации жилищно-коммунальной сферы - 3 человека, семь индивидуальных предпринимателей, семь руководителей предприятий малого и среднего бизнеса. 10 человек прошли первичное обучение, 19 человек – очередное обучение, 21 человек - обучение для внеочередной проверки знаний новых правил по охране труда.</w:t>
      </w:r>
    </w:p>
    <w:p w:rsidR="007B0E4A" w:rsidRPr="007B0E4A" w:rsidRDefault="007B0E4A" w:rsidP="00A50B22">
      <w:pPr>
        <w:pStyle w:val="ab"/>
        <w:ind w:left="42" w:right="141" w:firstLine="242"/>
        <w:jc w:val="both"/>
        <w:rPr>
          <w:b/>
          <w:sz w:val="18"/>
          <w:szCs w:val="18"/>
        </w:rPr>
      </w:pPr>
    </w:p>
    <w:p w:rsidR="007B0E4A" w:rsidRPr="007B0E4A" w:rsidRDefault="007B0E4A" w:rsidP="00A50B22">
      <w:pPr>
        <w:pStyle w:val="ab"/>
        <w:ind w:left="42" w:right="141" w:firstLine="242"/>
        <w:jc w:val="both"/>
        <w:rPr>
          <w:bCs/>
          <w:sz w:val="18"/>
          <w:szCs w:val="18"/>
        </w:rPr>
      </w:pPr>
      <w:r w:rsidRPr="007B0E4A">
        <w:rPr>
          <w:b/>
          <w:sz w:val="18"/>
          <w:szCs w:val="18"/>
        </w:rPr>
        <w:t>Архив</w:t>
      </w:r>
    </w:p>
    <w:p w:rsidR="007B0E4A" w:rsidRPr="007B0E4A" w:rsidRDefault="007B0E4A" w:rsidP="00A50B22">
      <w:pPr>
        <w:pStyle w:val="ab"/>
        <w:ind w:left="42" w:right="141" w:firstLine="242"/>
        <w:jc w:val="both"/>
        <w:rPr>
          <w:sz w:val="18"/>
          <w:szCs w:val="18"/>
        </w:rPr>
      </w:pPr>
      <w:r w:rsidRPr="007B0E4A">
        <w:rPr>
          <w:sz w:val="18"/>
          <w:szCs w:val="18"/>
        </w:rPr>
        <w:t>В соответствии с графиком, утвержденным распоряжением Администрации муниципального района от 10.12.2020 № 227-рг, проведена экспертиза ценности документов, образовавшихся в делопроизводстве 14-ти организаций – источников комплектования муниципального архива, подготовка документов к передаче на постоянное хранение, в том числе подготовка описей дел к утверждению ЭПК архивного комитета Новгородской области.</w:t>
      </w:r>
    </w:p>
    <w:p w:rsidR="007B0E4A" w:rsidRPr="007B0E4A" w:rsidRDefault="007B0E4A" w:rsidP="00A50B22">
      <w:pPr>
        <w:pStyle w:val="ab"/>
        <w:ind w:left="42" w:right="141" w:firstLine="242"/>
        <w:jc w:val="both"/>
        <w:rPr>
          <w:sz w:val="18"/>
          <w:szCs w:val="18"/>
        </w:rPr>
      </w:pPr>
      <w:r w:rsidRPr="007B0E4A">
        <w:rPr>
          <w:sz w:val="18"/>
          <w:szCs w:val="18"/>
        </w:rPr>
        <w:t>Рассмотрены и утверждены ЭПК министерства культуры Новгородской области описи дел постоянного хранения (управленческая документация) на 263 дела за 2017-2021 годы.</w:t>
      </w:r>
    </w:p>
    <w:p w:rsidR="007B0E4A" w:rsidRPr="007B0E4A" w:rsidRDefault="007B0E4A" w:rsidP="00A50B22">
      <w:pPr>
        <w:pStyle w:val="ab"/>
        <w:ind w:left="42" w:right="141" w:firstLine="242"/>
        <w:jc w:val="both"/>
        <w:rPr>
          <w:sz w:val="18"/>
          <w:szCs w:val="18"/>
        </w:rPr>
      </w:pPr>
      <w:r w:rsidRPr="007B0E4A">
        <w:rPr>
          <w:sz w:val="18"/>
          <w:szCs w:val="18"/>
        </w:rPr>
        <w:t>Рассмотрены и согласованы ЭПК описи дел по личному составу на 119 дел; 10 номенклатур дел на 2021 год, 8 положений об архиве и 9 положений об экспертной комиссии.</w:t>
      </w:r>
    </w:p>
    <w:p w:rsidR="007B0E4A" w:rsidRPr="007B0E4A" w:rsidRDefault="007B0E4A" w:rsidP="00A50B22">
      <w:pPr>
        <w:pStyle w:val="ab"/>
        <w:ind w:left="42" w:right="141" w:firstLine="242"/>
        <w:jc w:val="both"/>
        <w:rPr>
          <w:sz w:val="18"/>
          <w:szCs w:val="18"/>
        </w:rPr>
      </w:pPr>
      <w:r w:rsidRPr="007B0E4A">
        <w:rPr>
          <w:sz w:val="18"/>
          <w:szCs w:val="18"/>
        </w:rPr>
        <w:t>Приняты в муниципальный архив и поставлены на учет документы постоянного хранения в количестве 2159 единиц хранения, документы по личному составу в количестве 156 единиц хранения. Выверены все учетные документы по 14-ти фондам, внесены изменения в основные учетные документы на основании актов приёма-передачи архивных документов на хранение.</w:t>
      </w:r>
    </w:p>
    <w:p w:rsidR="007B0E4A" w:rsidRPr="007B0E4A" w:rsidRDefault="007B0E4A" w:rsidP="00A50B22">
      <w:pPr>
        <w:pStyle w:val="ab"/>
        <w:ind w:left="42" w:right="141" w:firstLine="242"/>
        <w:jc w:val="both"/>
        <w:rPr>
          <w:sz w:val="18"/>
          <w:szCs w:val="18"/>
        </w:rPr>
      </w:pPr>
      <w:r w:rsidRPr="007B0E4A">
        <w:rPr>
          <w:sz w:val="18"/>
          <w:szCs w:val="18"/>
        </w:rPr>
        <w:t>Исполнены в установленные законодательством сроки 111 запросов.</w:t>
      </w:r>
    </w:p>
    <w:p w:rsidR="007B0E4A" w:rsidRPr="007B0E4A" w:rsidRDefault="007B0E4A" w:rsidP="00A50B22">
      <w:pPr>
        <w:pStyle w:val="ab"/>
        <w:ind w:left="42" w:right="141" w:firstLine="242"/>
        <w:jc w:val="both"/>
        <w:rPr>
          <w:sz w:val="18"/>
          <w:szCs w:val="18"/>
        </w:rPr>
      </w:pPr>
    </w:p>
    <w:p w:rsidR="007B0E4A" w:rsidRPr="007B0E4A" w:rsidRDefault="007B0E4A" w:rsidP="00A50B22">
      <w:pPr>
        <w:pStyle w:val="ab"/>
        <w:ind w:left="42" w:right="141" w:firstLine="242"/>
        <w:jc w:val="both"/>
        <w:rPr>
          <w:b/>
          <w:sz w:val="18"/>
          <w:szCs w:val="18"/>
        </w:rPr>
      </w:pPr>
      <w:r w:rsidRPr="007B0E4A">
        <w:rPr>
          <w:b/>
          <w:sz w:val="18"/>
          <w:szCs w:val="18"/>
        </w:rPr>
        <w:t>Государственное управление, предоставление государственных и муниципальных услуг</w:t>
      </w:r>
    </w:p>
    <w:p w:rsidR="007B0E4A" w:rsidRPr="007B0E4A" w:rsidRDefault="007B0E4A" w:rsidP="00A50B22">
      <w:pPr>
        <w:pStyle w:val="ab"/>
        <w:ind w:left="42" w:right="141" w:firstLine="242"/>
        <w:jc w:val="both"/>
        <w:rPr>
          <w:sz w:val="18"/>
          <w:szCs w:val="18"/>
        </w:rPr>
      </w:pPr>
      <w:r w:rsidRPr="007B0E4A">
        <w:rPr>
          <w:sz w:val="18"/>
          <w:szCs w:val="18"/>
        </w:rPr>
        <w:t>Во исполнение Указа Президента Российской Федерации от 07.05.2012 № 601 «Об основных направлениях совершенствования системы государственного управления» за 2021 год в муниципальном округе проведена следующая работа:</w:t>
      </w:r>
    </w:p>
    <w:p w:rsidR="007B0E4A" w:rsidRPr="007B0E4A" w:rsidRDefault="007B0E4A" w:rsidP="00A50B22">
      <w:pPr>
        <w:pStyle w:val="ab"/>
        <w:ind w:left="42" w:right="141" w:firstLine="242"/>
        <w:jc w:val="both"/>
        <w:rPr>
          <w:sz w:val="18"/>
          <w:szCs w:val="18"/>
        </w:rPr>
      </w:pPr>
      <w:r w:rsidRPr="007B0E4A">
        <w:rPr>
          <w:bCs/>
          <w:sz w:val="18"/>
          <w:szCs w:val="18"/>
        </w:rPr>
        <w:t xml:space="preserve">в муниципальном округе ведёт работу </w:t>
      </w:r>
      <w:r w:rsidRPr="007B0E4A">
        <w:rPr>
          <w:sz w:val="18"/>
          <w:szCs w:val="18"/>
        </w:rPr>
        <w:t xml:space="preserve">Многофункциональный центр (далее МФЦ). </w:t>
      </w:r>
      <w:r w:rsidRPr="007B0E4A">
        <w:rPr>
          <w:bCs/>
          <w:sz w:val="18"/>
          <w:szCs w:val="18"/>
        </w:rPr>
        <w:t xml:space="preserve">МФЦ осуществляет организацию предоставления государственных и муниципальных услуг в соответствии с Федеральным законом от 27 июля 2010 года № 210-ФЗ «Об организации предоставления государственных и муниципальных услуг», иными нормативными правовыми актами и Соглашениями о взаимодействии по принципу «одного окна». </w:t>
      </w:r>
      <w:r w:rsidRPr="007B0E4A">
        <w:rPr>
          <w:sz w:val="18"/>
          <w:szCs w:val="18"/>
        </w:rPr>
        <w:t>Сотрудниками отдела МФЦ Марёвского муниципального округа оказано 4015 государственных и муниципальных услуг. Фактическое выполнение показателя по уровню удовлетворенности граждан качеством предоставления государственных и муниципальных услуг составило 100%;</w:t>
      </w:r>
    </w:p>
    <w:p w:rsidR="007B0E4A" w:rsidRPr="007B0E4A" w:rsidRDefault="007B0E4A" w:rsidP="00A50B22">
      <w:pPr>
        <w:pStyle w:val="ab"/>
        <w:ind w:left="42" w:right="141" w:firstLine="242"/>
        <w:jc w:val="both"/>
        <w:rPr>
          <w:sz w:val="18"/>
          <w:szCs w:val="18"/>
        </w:rPr>
      </w:pPr>
      <w:r w:rsidRPr="007B0E4A">
        <w:rPr>
          <w:sz w:val="18"/>
          <w:szCs w:val="18"/>
        </w:rPr>
        <w:t>постоянно проводится разъяснительная работа среди населения о предоставляемых услугах в электронной форме;</w:t>
      </w:r>
    </w:p>
    <w:p w:rsidR="007B0E4A" w:rsidRPr="007B0E4A" w:rsidRDefault="007B0E4A" w:rsidP="00A50B22">
      <w:pPr>
        <w:pStyle w:val="ab"/>
        <w:ind w:left="42" w:right="141" w:firstLine="242"/>
        <w:jc w:val="both"/>
        <w:rPr>
          <w:sz w:val="18"/>
          <w:szCs w:val="18"/>
        </w:rPr>
      </w:pPr>
      <w:r w:rsidRPr="007B0E4A">
        <w:rPr>
          <w:sz w:val="18"/>
          <w:szCs w:val="18"/>
        </w:rPr>
        <w:t>ведётся работа по регистрации в ЕСИА и на портале Государственных услуг юридических и физических лиц, проведена работа по приведению административных регламентов оказания муниципальных услуг в соответствие с действующим законодательством.</w:t>
      </w:r>
    </w:p>
    <w:p w:rsidR="007B0E4A" w:rsidRPr="007B0E4A" w:rsidRDefault="007B0E4A" w:rsidP="00A50B22">
      <w:pPr>
        <w:pStyle w:val="ab"/>
        <w:ind w:left="42" w:right="141" w:firstLine="242"/>
        <w:jc w:val="both"/>
        <w:rPr>
          <w:bCs/>
          <w:sz w:val="18"/>
          <w:szCs w:val="18"/>
        </w:rPr>
      </w:pPr>
      <w:r w:rsidRPr="007B0E4A">
        <w:rPr>
          <w:bCs/>
          <w:sz w:val="18"/>
          <w:szCs w:val="18"/>
        </w:rPr>
        <w:t>Управлением Делами Администрации муниципального округа проведена следующая работа для популяризации предоставления государственных и муниципальных услуг в электронной форме:</w:t>
      </w:r>
    </w:p>
    <w:p w:rsidR="007B0E4A" w:rsidRPr="007B0E4A" w:rsidRDefault="007B0E4A" w:rsidP="00A50B22">
      <w:pPr>
        <w:pStyle w:val="ab"/>
        <w:ind w:left="42" w:right="141" w:firstLine="242"/>
        <w:jc w:val="both"/>
        <w:rPr>
          <w:sz w:val="18"/>
          <w:szCs w:val="18"/>
        </w:rPr>
      </w:pPr>
      <w:r w:rsidRPr="007B0E4A">
        <w:rPr>
          <w:sz w:val="18"/>
          <w:szCs w:val="18"/>
        </w:rPr>
        <w:t>по мере необходимости направляются предложения в министерство государственного управления Новгородской области по переводу муниципальных услуг в электронный вид;</w:t>
      </w:r>
    </w:p>
    <w:p w:rsidR="007B0E4A" w:rsidRPr="007B0E4A" w:rsidRDefault="007B0E4A" w:rsidP="00A50B22">
      <w:pPr>
        <w:pStyle w:val="ab"/>
        <w:ind w:left="42" w:right="141" w:firstLine="242"/>
        <w:jc w:val="both"/>
        <w:rPr>
          <w:sz w:val="18"/>
          <w:szCs w:val="18"/>
        </w:rPr>
      </w:pPr>
      <w:r w:rsidRPr="007B0E4A">
        <w:rPr>
          <w:sz w:val="18"/>
          <w:szCs w:val="18"/>
        </w:rPr>
        <w:t>регулярно обновляются баннеры порталов Государственных и региональных услуг на официальном сайте Администрации округа;</w:t>
      </w:r>
    </w:p>
    <w:p w:rsidR="007B0E4A" w:rsidRPr="007B0E4A" w:rsidRDefault="007B0E4A" w:rsidP="00A50B22">
      <w:pPr>
        <w:pStyle w:val="ab"/>
        <w:ind w:left="42" w:right="141" w:firstLine="242"/>
        <w:jc w:val="both"/>
        <w:rPr>
          <w:sz w:val="18"/>
          <w:szCs w:val="18"/>
        </w:rPr>
      </w:pPr>
      <w:r w:rsidRPr="007B0E4A">
        <w:rPr>
          <w:sz w:val="18"/>
          <w:szCs w:val="18"/>
        </w:rPr>
        <w:t xml:space="preserve">раздел на официальном сайте Администрации округа «Электронные услуги», созданный в соответствии с рекомендациями МИНКОМСВЯЗИ России, регулярно обновляется. В этом разделе можно ознакомиться со списком услуг, переведённых в электронный </w:t>
      </w:r>
      <w:r w:rsidRPr="007B0E4A">
        <w:rPr>
          <w:sz w:val="18"/>
          <w:szCs w:val="18"/>
        </w:rPr>
        <w:lastRenderedPageBreak/>
        <w:t>вид, оказываемых отделами Администрации муниципального округа, уже с ссылкой на портал, где можно оформить услугу в электронной форме;</w:t>
      </w:r>
    </w:p>
    <w:p w:rsidR="007B0E4A" w:rsidRPr="007B0E4A" w:rsidRDefault="007B0E4A" w:rsidP="00A50B22">
      <w:pPr>
        <w:pStyle w:val="ab"/>
        <w:ind w:left="42" w:right="141" w:firstLine="242"/>
        <w:jc w:val="both"/>
        <w:rPr>
          <w:sz w:val="18"/>
          <w:szCs w:val="18"/>
        </w:rPr>
      </w:pPr>
      <w:r w:rsidRPr="007B0E4A">
        <w:rPr>
          <w:sz w:val="18"/>
          <w:szCs w:val="18"/>
        </w:rPr>
        <w:t>в местах приема граждан регулярно раздаются рекламные материалы о предоставлении государственных и муниципальных услуг в электронной форме;</w:t>
      </w:r>
    </w:p>
    <w:p w:rsidR="007B0E4A" w:rsidRPr="007B0E4A" w:rsidRDefault="007B0E4A" w:rsidP="00A50B22">
      <w:pPr>
        <w:pStyle w:val="ab"/>
        <w:ind w:left="42" w:right="141" w:firstLine="242"/>
        <w:jc w:val="both"/>
        <w:rPr>
          <w:b/>
          <w:sz w:val="18"/>
          <w:szCs w:val="18"/>
        </w:rPr>
      </w:pPr>
      <w:r w:rsidRPr="007B0E4A">
        <w:rPr>
          <w:sz w:val="18"/>
          <w:szCs w:val="18"/>
        </w:rPr>
        <w:t>размещены и обновлены в помещениях органов местного самоуправления плакаты, постеры, буклеты, листовки по вопросам получения государственных и муниципальных услуг в электронной форме.</w:t>
      </w:r>
    </w:p>
    <w:p w:rsidR="007B0E4A" w:rsidRPr="007B0E4A" w:rsidRDefault="007B0E4A" w:rsidP="00A50B22">
      <w:pPr>
        <w:pStyle w:val="ab"/>
        <w:ind w:left="42" w:right="141" w:firstLine="242"/>
        <w:jc w:val="both"/>
        <w:rPr>
          <w:b/>
          <w:sz w:val="18"/>
          <w:szCs w:val="18"/>
        </w:rPr>
      </w:pPr>
    </w:p>
    <w:p w:rsidR="007B0E4A" w:rsidRPr="007B0E4A" w:rsidRDefault="007B0E4A" w:rsidP="00A50B22">
      <w:pPr>
        <w:pStyle w:val="ab"/>
        <w:ind w:left="42" w:right="141" w:firstLine="242"/>
        <w:jc w:val="both"/>
        <w:rPr>
          <w:b/>
          <w:sz w:val="18"/>
          <w:szCs w:val="18"/>
        </w:rPr>
      </w:pPr>
      <w:r w:rsidRPr="007B0E4A">
        <w:rPr>
          <w:b/>
          <w:sz w:val="18"/>
          <w:szCs w:val="18"/>
        </w:rPr>
        <w:t>Обращения граждан</w:t>
      </w:r>
    </w:p>
    <w:p w:rsidR="007B0E4A" w:rsidRPr="007B0E4A" w:rsidRDefault="007B0E4A" w:rsidP="00A50B22">
      <w:pPr>
        <w:pStyle w:val="ab"/>
        <w:ind w:left="42" w:right="141" w:firstLine="242"/>
        <w:jc w:val="both"/>
        <w:rPr>
          <w:sz w:val="18"/>
          <w:szCs w:val="18"/>
        </w:rPr>
      </w:pPr>
      <w:r w:rsidRPr="007B0E4A">
        <w:rPr>
          <w:sz w:val="18"/>
          <w:szCs w:val="18"/>
        </w:rPr>
        <w:t>За 2021 год в Администрацию муниципального округа поступило 81 письменное обращение (2020 год – 61 обращение).</w:t>
      </w:r>
    </w:p>
    <w:p w:rsidR="007B0E4A" w:rsidRPr="007B0E4A" w:rsidRDefault="007B0E4A" w:rsidP="00A50B22">
      <w:pPr>
        <w:pStyle w:val="ab"/>
        <w:ind w:left="42" w:right="141" w:firstLine="242"/>
        <w:jc w:val="both"/>
        <w:rPr>
          <w:sz w:val="18"/>
          <w:szCs w:val="18"/>
        </w:rPr>
      </w:pPr>
      <w:r w:rsidRPr="007B0E4A">
        <w:rPr>
          <w:sz w:val="18"/>
          <w:szCs w:val="18"/>
        </w:rPr>
        <w:t>28 граждан использовали возможность направить обращение в адрес руководства электронной почтой на сайт Администрации округа (раздел «Интернет-приёмная), в 2020 году таких обращений было 20. На информационный портал «Вечевой колокол» поступило 1 обращение (2020 год – 1).</w:t>
      </w:r>
    </w:p>
    <w:p w:rsidR="007B0E4A" w:rsidRPr="007B0E4A" w:rsidRDefault="007B0E4A" w:rsidP="00A50B22">
      <w:pPr>
        <w:pStyle w:val="ab"/>
        <w:ind w:left="42" w:right="141" w:firstLine="242"/>
        <w:jc w:val="both"/>
        <w:rPr>
          <w:sz w:val="18"/>
          <w:szCs w:val="18"/>
        </w:rPr>
      </w:pPr>
      <w:r w:rsidRPr="007B0E4A">
        <w:rPr>
          <w:sz w:val="18"/>
          <w:szCs w:val="18"/>
        </w:rPr>
        <w:t>За решением вопросов граждане обращались: в Администрацию Губернатора Новгородской области, межрегиональное Управление Росприроднадзора, Прокуратуру Марёвского района, Председателю ЛДПР В.В. Жириновскому, Главное Управление МЧС по Новгородской области. В 2021 году для граждан актуальными являлись вопросы:</w:t>
      </w:r>
    </w:p>
    <w:p w:rsidR="007B0E4A" w:rsidRPr="007B0E4A" w:rsidRDefault="007B0E4A" w:rsidP="00A50B22">
      <w:pPr>
        <w:pStyle w:val="ab"/>
        <w:ind w:left="42" w:right="141" w:firstLine="242"/>
        <w:jc w:val="both"/>
        <w:rPr>
          <w:sz w:val="18"/>
          <w:szCs w:val="18"/>
        </w:rPr>
      </w:pPr>
      <w:r w:rsidRPr="007B0E4A">
        <w:rPr>
          <w:b/>
          <w:sz w:val="18"/>
          <w:szCs w:val="18"/>
        </w:rPr>
        <w:t>комплексного благоустройства территорий</w:t>
      </w:r>
      <w:r w:rsidRPr="007B0E4A">
        <w:rPr>
          <w:sz w:val="18"/>
          <w:szCs w:val="18"/>
        </w:rPr>
        <w:t xml:space="preserve"> – </w:t>
      </w:r>
      <w:r w:rsidRPr="007B0E4A">
        <w:rPr>
          <w:b/>
          <w:sz w:val="18"/>
          <w:szCs w:val="18"/>
        </w:rPr>
        <w:t>14</w:t>
      </w:r>
      <w:r w:rsidRPr="007B0E4A">
        <w:rPr>
          <w:sz w:val="18"/>
          <w:szCs w:val="18"/>
        </w:rPr>
        <w:t xml:space="preserve"> (ликвидация аварийных деревьев, ликвидация борщевика Сосновского, ремонт переправы через р. Белка, вывоз мусора от гражданского кладбища д. Лукошкино);</w:t>
      </w:r>
    </w:p>
    <w:p w:rsidR="007B0E4A" w:rsidRPr="007B0E4A" w:rsidRDefault="007B0E4A" w:rsidP="00A50B22">
      <w:pPr>
        <w:pStyle w:val="ab"/>
        <w:ind w:left="42" w:right="141" w:firstLine="242"/>
        <w:jc w:val="both"/>
        <w:rPr>
          <w:sz w:val="18"/>
          <w:szCs w:val="18"/>
        </w:rPr>
      </w:pPr>
      <w:r w:rsidRPr="007B0E4A">
        <w:rPr>
          <w:b/>
          <w:sz w:val="18"/>
          <w:szCs w:val="18"/>
        </w:rPr>
        <w:t xml:space="preserve">военных архивов, содержания воинских захоронений – 12 </w:t>
      </w:r>
      <w:r w:rsidRPr="007B0E4A">
        <w:rPr>
          <w:sz w:val="18"/>
          <w:szCs w:val="18"/>
        </w:rPr>
        <w:t>(содержание воинских захоронений в с.Молвотицы, д. Новая Русса, уточнение данных о захоронении участника Вов, внесение сведений об участнике Вов в Книгу Памяти, уточнение учетной карточки воинского захоронения д. Любно, увековечивание памяти о погибшем, посещение родственниками мест захоронений);</w:t>
      </w:r>
    </w:p>
    <w:p w:rsidR="007B0E4A" w:rsidRPr="007B0E4A" w:rsidRDefault="007B0E4A" w:rsidP="00A50B22">
      <w:pPr>
        <w:pStyle w:val="ab"/>
        <w:ind w:left="42" w:right="141" w:firstLine="242"/>
        <w:jc w:val="both"/>
        <w:rPr>
          <w:sz w:val="18"/>
          <w:szCs w:val="18"/>
        </w:rPr>
      </w:pPr>
      <w:r w:rsidRPr="007B0E4A">
        <w:rPr>
          <w:b/>
          <w:sz w:val="18"/>
          <w:szCs w:val="18"/>
        </w:rPr>
        <w:t>дорожного хозяйства</w:t>
      </w:r>
      <w:r w:rsidRPr="007B0E4A">
        <w:rPr>
          <w:sz w:val="18"/>
          <w:szCs w:val="18"/>
        </w:rPr>
        <w:t xml:space="preserve"> – 18 (эксплуатации и сохранности автомобильной дороги д.Сысоево ул.Тихая – д.Горное-д.Сысоево (разрушение дороги лесозаготовителями), ремонт дороги с ул.Мудрова, ремонт автомобильной дороги Яжелбицы-Демянск-Марёво-Холм, содержание дороги д.Горяево, борьба с аварийностью, уборка снега на участке дороги Молвотицы-Воскресенское-Сопки-Заселье, ремонт съезда с дороги на </w:t>
      </w:r>
      <w:proofErr w:type="gramStart"/>
      <w:r w:rsidRPr="007B0E4A">
        <w:rPr>
          <w:sz w:val="18"/>
          <w:szCs w:val="18"/>
        </w:rPr>
        <w:t>пер.Набережный</w:t>
      </w:r>
      <w:proofErr w:type="gramEnd"/>
      <w:r w:rsidRPr="007B0E4A">
        <w:rPr>
          <w:sz w:val="18"/>
          <w:szCs w:val="18"/>
        </w:rPr>
        <w:t>, эксплуатация дороги Молвотицы-Заселье);</w:t>
      </w:r>
    </w:p>
    <w:p w:rsidR="007B0E4A" w:rsidRPr="007B0E4A" w:rsidRDefault="007B0E4A" w:rsidP="00A50B22">
      <w:pPr>
        <w:pStyle w:val="ab"/>
        <w:ind w:left="42" w:right="141" w:firstLine="242"/>
        <w:jc w:val="both"/>
        <w:rPr>
          <w:b/>
          <w:sz w:val="18"/>
          <w:szCs w:val="18"/>
        </w:rPr>
      </w:pPr>
      <w:r w:rsidRPr="007B0E4A">
        <w:rPr>
          <w:b/>
          <w:sz w:val="18"/>
          <w:szCs w:val="18"/>
        </w:rPr>
        <w:t xml:space="preserve">жилищно-коммунального хозяйства – 5 </w:t>
      </w:r>
      <w:r w:rsidRPr="007B0E4A">
        <w:rPr>
          <w:sz w:val="18"/>
          <w:szCs w:val="18"/>
        </w:rPr>
        <w:t>(ремонт в муниципальном жилье, замена входной двери в многоквартирном доме, ликвидация засора канализационной трубы многоквартирного дома, выплата компенсации за замену окон, ремонт печей отопления в муниципальном жилье;</w:t>
      </w:r>
    </w:p>
    <w:p w:rsidR="007B0E4A" w:rsidRPr="007B0E4A" w:rsidRDefault="007B0E4A" w:rsidP="00A50B22">
      <w:pPr>
        <w:pStyle w:val="ab"/>
        <w:ind w:left="42" w:right="141" w:firstLine="242"/>
        <w:jc w:val="both"/>
        <w:rPr>
          <w:sz w:val="18"/>
          <w:szCs w:val="18"/>
        </w:rPr>
      </w:pPr>
      <w:r w:rsidRPr="007B0E4A">
        <w:rPr>
          <w:b/>
          <w:sz w:val="18"/>
          <w:szCs w:val="18"/>
        </w:rPr>
        <w:t xml:space="preserve">электроснабжения – 5 </w:t>
      </w:r>
      <w:r w:rsidRPr="007B0E4A">
        <w:rPr>
          <w:sz w:val="18"/>
          <w:szCs w:val="18"/>
        </w:rPr>
        <w:t>(замена фонаря уличного освещения в д.Рудаково, освещения улиц с.Марёво в вечернее и ночное время, восстановление освещения на ул.Тихая в д.Рудаково, установка фонаря уличного освещения в с.Молвотицы, ул.Школьная, д.25);</w:t>
      </w:r>
    </w:p>
    <w:p w:rsidR="007B0E4A" w:rsidRPr="007B0E4A" w:rsidRDefault="007B0E4A" w:rsidP="00A50B22">
      <w:pPr>
        <w:pStyle w:val="ab"/>
        <w:ind w:left="42" w:right="141" w:firstLine="242"/>
        <w:jc w:val="both"/>
        <w:rPr>
          <w:sz w:val="18"/>
          <w:szCs w:val="18"/>
        </w:rPr>
      </w:pPr>
      <w:r w:rsidRPr="007B0E4A">
        <w:rPr>
          <w:b/>
          <w:sz w:val="18"/>
          <w:szCs w:val="18"/>
        </w:rPr>
        <w:t xml:space="preserve">земельных и имущественных отношений – 6 </w:t>
      </w:r>
      <w:r w:rsidRPr="007B0E4A">
        <w:rPr>
          <w:sz w:val="18"/>
          <w:szCs w:val="18"/>
        </w:rPr>
        <w:t>(установление наследников, владельцев земельных участков, землепользование собственниками земельных участков);</w:t>
      </w:r>
    </w:p>
    <w:p w:rsidR="007B0E4A" w:rsidRPr="007B0E4A" w:rsidRDefault="007B0E4A" w:rsidP="00A50B22">
      <w:pPr>
        <w:pStyle w:val="ab"/>
        <w:ind w:left="42" w:right="141" w:firstLine="242"/>
        <w:jc w:val="both"/>
        <w:rPr>
          <w:sz w:val="18"/>
          <w:szCs w:val="18"/>
        </w:rPr>
      </w:pPr>
      <w:r w:rsidRPr="007B0E4A">
        <w:rPr>
          <w:b/>
          <w:sz w:val="18"/>
          <w:szCs w:val="18"/>
        </w:rPr>
        <w:t>животный мир и окружающая среда</w:t>
      </w:r>
      <w:r w:rsidRPr="007B0E4A">
        <w:rPr>
          <w:sz w:val="18"/>
          <w:szCs w:val="18"/>
        </w:rPr>
        <w:t xml:space="preserve"> </w:t>
      </w:r>
      <w:r w:rsidRPr="007B0E4A">
        <w:rPr>
          <w:b/>
          <w:sz w:val="18"/>
          <w:szCs w:val="18"/>
        </w:rPr>
        <w:t>– 4</w:t>
      </w:r>
      <w:r w:rsidRPr="007B0E4A">
        <w:rPr>
          <w:sz w:val="18"/>
          <w:szCs w:val="18"/>
        </w:rPr>
        <w:t xml:space="preserve"> (появление диких животных д.Моисеево, п.Первомайский, с.Молвотицы);</w:t>
      </w:r>
    </w:p>
    <w:p w:rsidR="007B0E4A" w:rsidRPr="007B0E4A" w:rsidRDefault="007B0E4A" w:rsidP="00A50B22">
      <w:pPr>
        <w:pStyle w:val="ab"/>
        <w:ind w:left="42" w:right="141" w:firstLine="242"/>
        <w:jc w:val="both"/>
        <w:rPr>
          <w:sz w:val="18"/>
          <w:szCs w:val="18"/>
        </w:rPr>
      </w:pPr>
      <w:r w:rsidRPr="007B0E4A">
        <w:rPr>
          <w:b/>
          <w:sz w:val="18"/>
          <w:szCs w:val="18"/>
        </w:rPr>
        <w:t>связь (мобильная, Интернет)</w:t>
      </w:r>
      <w:r w:rsidRPr="007B0E4A">
        <w:rPr>
          <w:sz w:val="18"/>
          <w:szCs w:val="18"/>
        </w:rPr>
        <w:t xml:space="preserve"> </w:t>
      </w:r>
      <w:r w:rsidRPr="007B0E4A">
        <w:rPr>
          <w:b/>
          <w:sz w:val="18"/>
          <w:szCs w:val="18"/>
        </w:rPr>
        <w:t>– 2</w:t>
      </w:r>
      <w:r w:rsidRPr="007B0E4A">
        <w:rPr>
          <w:sz w:val="18"/>
          <w:szCs w:val="18"/>
        </w:rPr>
        <w:t xml:space="preserve"> (отсутствие мобильной связи в отдалённых населённых пунктах, качество мобильной связи);</w:t>
      </w:r>
    </w:p>
    <w:p w:rsidR="007B0E4A" w:rsidRPr="007B0E4A" w:rsidRDefault="007B0E4A" w:rsidP="00A50B22">
      <w:pPr>
        <w:pStyle w:val="ab"/>
        <w:ind w:left="42" w:right="141" w:firstLine="242"/>
        <w:jc w:val="both"/>
        <w:rPr>
          <w:sz w:val="18"/>
          <w:szCs w:val="18"/>
        </w:rPr>
      </w:pPr>
      <w:r w:rsidRPr="007B0E4A">
        <w:rPr>
          <w:b/>
          <w:sz w:val="18"/>
          <w:szCs w:val="18"/>
        </w:rPr>
        <w:t>водоснабжение – 3</w:t>
      </w:r>
      <w:r w:rsidRPr="007B0E4A">
        <w:rPr>
          <w:sz w:val="18"/>
          <w:szCs w:val="18"/>
        </w:rPr>
        <w:t xml:space="preserve"> (водоснабжение ул.Лесной и Центральной в п.Первомайский, технологическое присоединение к централизованной системе холодного водоснабжения на ул.Никольской д.Моисеево);</w:t>
      </w:r>
    </w:p>
    <w:p w:rsidR="007B0E4A" w:rsidRPr="007B0E4A" w:rsidRDefault="007B0E4A" w:rsidP="00A50B22">
      <w:pPr>
        <w:pStyle w:val="ab"/>
        <w:ind w:left="42" w:right="141" w:firstLine="242"/>
        <w:jc w:val="both"/>
        <w:rPr>
          <w:sz w:val="18"/>
          <w:szCs w:val="18"/>
        </w:rPr>
      </w:pPr>
      <w:r w:rsidRPr="007B0E4A">
        <w:rPr>
          <w:b/>
          <w:sz w:val="18"/>
          <w:szCs w:val="18"/>
        </w:rPr>
        <w:t>другие – 11</w:t>
      </w:r>
      <w:r w:rsidRPr="007B0E4A">
        <w:rPr>
          <w:sz w:val="18"/>
          <w:szCs w:val="18"/>
        </w:rPr>
        <w:t xml:space="preserve"> создание минерализованной полосы безопасности возле электроподстанции и пожарного водоёма с. Марёво, ул.Энергетиков, розыска родственников (запрос архивных данных), перебоев в работе банкомата, нарушения правил содержания сельскохозяйственных животных, ликвидации затора у моста через р.Щебереха)</w:t>
      </w:r>
    </w:p>
    <w:p w:rsidR="007B0E4A" w:rsidRPr="007B0E4A" w:rsidRDefault="007B0E4A" w:rsidP="00A50B22">
      <w:pPr>
        <w:pStyle w:val="ab"/>
        <w:ind w:left="42" w:right="141" w:firstLine="242"/>
        <w:jc w:val="both"/>
        <w:rPr>
          <w:sz w:val="18"/>
          <w:szCs w:val="18"/>
        </w:rPr>
      </w:pPr>
      <w:r w:rsidRPr="007B0E4A">
        <w:rPr>
          <w:sz w:val="18"/>
          <w:szCs w:val="18"/>
        </w:rPr>
        <w:t>Администрацией муниципального округа на оперативных совещаниях проводится детальный анализ рассмотрения проблем, обозначенных в сообщениях граждан. Сроки предоставления информации по выявленным проблемам соблюдены.</w:t>
      </w:r>
    </w:p>
    <w:p w:rsidR="007B0E4A" w:rsidRPr="007B0E4A" w:rsidRDefault="007B0E4A" w:rsidP="00A50B22">
      <w:pPr>
        <w:pStyle w:val="ab"/>
        <w:ind w:left="42" w:right="141" w:firstLine="242"/>
        <w:jc w:val="both"/>
        <w:rPr>
          <w:sz w:val="18"/>
          <w:szCs w:val="18"/>
        </w:rPr>
      </w:pPr>
      <w:r w:rsidRPr="007B0E4A">
        <w:rPr>
          <w:sz w:val="18"/>
          <w:szCs w:val="18"/>
        </w:rPr>
        <w:t>Остаются на контроле вопросы: проведения ремонтных работ на участке водопроводной сети в п.Первомайский (работы запланированы на весенний период 2022 года); благоустройства воинского захоронения в д.Новая Русса, работы запланированы на 2022 год с заменой и установкой новых плит, с нанесением уточнённых имён всех военнослужащих, увековечения памяти участника Вов. На воинском захоронении в с.Молвотицы, работы по увековечению недостающих имён военнослужащих будут завершены до 01 октября 2022 года;  установки фонаря  уличного освещения в с.Молвотицы, ул.Школьная, д.25; включения автомобильной дороги д.Горяево, ул.Заречная в план ремонта автомобильных дорог общего пользования местного значения  на 2022 год; проведение ремонта автомобильной дороги «д.Дубровка-д.Бор» на 2022 год запланировано провести работы по расчистке обочин дороги от мелколесья и оканавливание автомобильной дороги; оборудования места для контейнера  у гражданского кладбища д.Лукошкино и заключения в 1 квартал 2022 года договора с ООО «Экосервис» по вывозу мусора от кладбища.</w:t>
      </w:r>
    </w:p>
    <w:p w:rsidR="007F6BFD" w:rsidRDefault="007F6BFD" w:rsidP="00F2691E">
      <w:pPr>
        <w:pStyle w:val="ab"/>
        <w:ind w:left="42" w:right="141"/>
        <w:rPr>
          <w:sz w:val="18"/>
          <w:szCs w:val="18"/>
        </w:rPr>
      </w:pPr>
    </w:p>
    <w:p w:rsidR="007F6BFD" w:rsidRDefault="007F6BFD" w:rsidP="00F2691E">
      <w:pPr>
        <w:pStyle w:val="ab"/>
        <w:ind w:left="42" w:right="141"/>
        <w:rPr>
          <w:sz w:val="18"/>
          <w:szCs w:val="18"/>
        </w:rPr>
      </w:pPr>
    </w:p>
    <w:p w:rsidR="00785450" w:rsidRPr="00785450" w:rsidRDefault="00785450" w:rsidP="00CE1FCA">
      <w:pPr>
        <w:pStyle w:val="ab"/>
        <w:ind w:left="42" w:right="141"/>
        <w:jc w:val="center"/>
        <w:rPr>
          <w:b/>
          <w:sz w:val="18"/>
          <w:szCs w:val="18"/>
        </w:rPr>
      </w:pPr>
      <w:r w:rsidRPr="00785450">
        <w:rPr>
          <w:b/>
          <w:sz w:val="18"/>
          <w:szCs w:val="18"/>
        </w:rPr>
        <w:t>Российская Федерация</w:t>
      </w:r>
    </w:p>
    <w:p w:rsidR="00785450" w:rsidRPr="00785450" w:rsidRDefault="00785450" w:rsidP="00CE1FCA">
      <w:pPr>
        <w:pStyle w:val="ab"/>
        <w:ind w:left="42" w:right="141"/>
        <w:jc w:val="center"/>
        <w:rPr>
          <w:b/>
          <w:sz w:val="18"/>
          <w:szCs w:val="18"/>
        </w:rPr>
      </w:pPr>
      <w:r w:rsidRPr="00785450">
        <w:rPr>
          <w:b/>
          <w:sz w:val="18"/>
          <w:szCs w:val="18"/>
        </w:rPr>
        <w:t>Новгородская область</w:t>
      </w:r>
    </w:p>
    <w:p w:rsidR="00785450" w:rsidRPr="00785450" w:rsidRDefault="00785450" w:rsidP="00CE1FCA">
      <w:pPr>
        <w:pStyle w:val="ab"/>
        <w:ind w:left="42" w:right="141"/>
        <w:jc w:val="center"/>
        <w:rPr>
          <w:sz w:val="18"/>
          <w:szCs w:val="18"/>
        </w:rPr>
      </w:pPr>
      <w:r w:rsidRPr="00785450">
        <w:rPr>
          <w:b/>
          <w:sz w:val="18"/>
          <w:szCs w:val="18"/>
        </w:rPr>
        <w:t>ДУМА МАРЁВСКОГО МУНИЦИПАЛЬНОГО ОКРУГА</w:t>
      </w:r>
    </w:p>
    <w:p w:rsidR="00785450" w:rsidRPr="00785450" w:rsidRDefault="00785450" w:rsidP="00CE1FCA">
      <w:pPr>
        <w:pStyle w:val="ab"/>
        <w:ind w:left="42" w:right="141"/>
        <w:jc w:val="center"/>
        <w:rPr>
          <w:sz w:val="18"/>
          <w:szCs w:val="18"/>
        </w:rPr>
      </w:pPr>
    </w:p>
    <w:p w:rsidR="00785450" w:rsidRPr="00785450" w:rsidRDefault="00785450" w:rsidP="00CE1FCA">
      <w:pPr>
        <w:pStyle w:val="ab"/>
        <w:ind w:left="42" w:right="141"/>
        <w:jc w:val="center"/>
        <w:rPr>
          <w:b/>
          <w:bCs/>
          <w:sz w:val="18"/>
          <w:szCs w:val="18"/>
        </w:rPr>
      </w:pPr>
      <w:r w:rsidRPr="00785450">
        <w:rPr>
          <w:b/>
          <w:bCs/>
          <w:sz w:val="18"/>
          <w:szCs w:val="18"/>
        </w:rPr>
        <w:t>РЕШЕНИЕ</w:t>
      </w:r>
    </w:p>
    <w:p w:rsidR="00785450" w:rsidRPr="00785450" w:rsidRDefault="00785450" w:rsidP="00CE1FCA">
      <w:pPr>
        <w:pStyle w:val="ab"/>
        <w:ind w:left="42" w:right="141"/>
        <w:jc w:val="center"/>
        <w:rPr>
          <w:sz w:val="18"/>
          <w:szCs w:val="18"/>
        </w:rPr>
      </w:pPr>
    </w:p>
    <w:p w:rsidR="00785450" w:rsidRPr="00785450" w:rsidRDefault="00785450" w:rsidP="00CE1FCA">
      <w:pPr>
        <w:pStyle w:val="ab"/>
        <w:ind w:left="42" w:right="141"/>
        <w:jc w:val="center"/>
        <w:rPr>
          <w:b/>
          <w:sz w:val="18"/>
          <w:szCs w:val="18"/>
        </w:rPr>
      </w:pPr>
      <w:r w:rsidRPr="00785450">
        <w:rPr>
          <w:b/>
          <w:sz w:val="18"/>
          <w:szCs w:val="18"/>
        </w:rPr>
        <w:t>О внесении изменений в решение Думы Марёвского муниципального округа от 24.12.2021 № 152 «О бюджете Марёвского муниципального округа на 2022 год и на плановый период 2023 и 2024 годов»</w:t>
      </w:r>
    </w:p>
    <w:p w:rsidR="00785450" w:rsidRPr="00785450" w:rsidRDefault="00785450" w:rsidP="00CE1FCA">
      <w:pPr>
        <w:pStyle w:val="ab"/>
        <w:ind w:left="42" w:right="141"/>
        <w:jc w:val="center"/>
        <w:rPr>
          <w:b/>
          <w:sz w:val="18"/>
          <w:szCs w:val="18"/>
        </w:rPr>
      </w:pPr>
    </w:p>
    <w:p w:rsidR="00785450" w:rsidRPr="00785450" w:rsidRDefault="00785450" w:rsidP="00CE1FCA">
      <w:pPr>
        <w:pStyle w:val="ab"/>
        <w:ind w:left="42" w:right="141"/>
        <w:jc w:val="center"/>
        <w:rPr>
          <w:b/>
          <w:sz w:val="18"/>
          <w:szCs w:val="18"/>
        </w:rPr>
      </w:pPr>
      <w:r w:rsidRPr="00785450">
        <w:rPr>
          <w:b/>
          <w:sz w:val="18"/>
          <w:szCs w:val="18"/>
        </w:rPr>
        <w:t>Принято Думой муниципального округа 18 февраля 2022 года</w:t>
      </w:r>
    </w:p>
    <w:p w:rsidR="00785450" w:rsidRPr="00785450" w:rsidRDefault="00785450" w:rsidP="00785450">
      <w:pPr>
        <w:pStyle w:val="ab"/>
        <w:ind w:left="42" w:right="141"/>
        <w:rPr>
          <w:b/>
          <w:sz w:val="18"/>
          <w:szCs w:val="18"/>
        </w:rPr>
      </w:pPr>
    </w:p>
    <w:p w:rsidR="00785450" w:rsidRPr="00785450" w:rsidRDefault="00785450" w:rsidP="00CE1FCA">
      <w:pPr>
        <w:pStyle w:val="ab"/>
        <w:ind w:left="42" w:right="141" w:firstLine="242"/>
        <w:jc w:val="both"/>
        <w:rPr>
          <w:b/>
          <w:sz w:val="18"/>
          <w:szCs w:val="18"/>
        </w:rPr>
      </w:pPr>
      <w:r w:rsidRPr="00785450">
        <w:rPr>
          <w:b/>
          <w:sz w:val="18"/>
          <w:szCs w:val="18"/>
        </w:rPr>
        <w:t>Статья 1</w:t>
      </w:r>
    </w:p>
    <w:p w:rsidR="00785450" w:rsidRPr="00785450" w:rsidRDefault="00785450" w:rsidP="00CE1FCA">
      <w:pPr>
        <w:pStyle w:val="ab"/>
        <w:ind w:left="42" w:right="141" w:firstLine="242"/>
        <w:jc w:val="both"/>
        <w:rPr>
          <w:sz w:val="18"/>
          <w:szCs w:val="18"/>
        </w:rPr>
      </w:pPr>
      <w:r w:rsidRPr="00785450">
        <w:rPr>
          <w:sz w:val="18"/>
          <w:szCs w:val="18"/>
        </w:rPr>
        <w:t>Внести в решение Думы Марёвского муниципального округа от 24.12.2021 № 152 «О бюджете Марёвского муниципального округа на 2022 год и на плановый период 2023 и 2024 годов» следующие изменения:</w:t>
      </w:r>
    </w:p>
    <w:p w:rsidR="00785450" w:rsidRPr="00785450" w:rsidRDefault="00785450" w:rsidP="00CE1FCA">
      <w:pPr>
        <w:pStyle w:val="ab"/>
        <w:numPr>
          <w:ilvl w:val="0"/>
          <w:numId w:val="13"/>
        </w:numPr>
        <w:ind w:left="42" w:right="141" w:firstLine="242"/>
        <w:jc w:val="both"/>
        <w:rPr>
          <w:sz w:val="18"/>
          <w:szCs w:val="18"/>
          <w:lang w:val="en-US"/>
        </w:rPr>
      </w:pPr>
      <w:r w:rsidRPr="00785450">
        <w:rPr>
          <w:sz w:val="18"/>
          <w:szCs w:val="18"/>
        </w:rPr>
        <w:t>в статье 1</w:t>
      </w:r>
      <w:r w:rsidRPr="00785450">
        <w:rPr>
          <w:sz w:val="18"/>
          <w:szCs w:val="18"/>
          <w:lang w:val="en-US"/>
        </w:rPr>
        <w:t>:</w:t>
      </w:r>
    </w:p>
    <w:p w:rsidR="00785450" w:rsidRPr="00785450" w:rsidRDefault="00785450" w:rsidP="00CE1FCA">
      <w:pPr>
        <w:pStyle w:val="ab"/>
        <w:ind w:left="42" w:right="141" w:firstLine="242"/>
        <w:jc w:val="both"/>
        <w:rPr>
          <w:sz w:val="18"/>
          <w:szCs w:val="18"/>
        </w:rPr>
      </w:pPr>
      <w:r w:rsidRPr="00785450">
        <w:rPr>
          <w:sz w:val="18"/>
          <w:szCs w:val="18"/>
        </w:rPr>
        <w:t>а) в подпункте 1.1. пункта 1 цифры «169 015,992» заменить цифрами «169 442,08593»;</w:t>
      </w:r>
    </w:p>
    <w:p w:rsidR="00785450" w:rsidRPr="00785450" w:rsidRDefault="00785450" w:rsidP="00CE1FCA">
      <w:pPr>
        <w:pStyle w:val="ab"/>
        <w:ind w:left="42" w:right="141" w:firstLine="242"/>
        <w:jc w:val="both"/>
        <w:rPr>
          <w:sz w:val="18"/>
          <w:szCs w:val="18"/>
        </w:rPr>
      </w:pPr>
      <w:r w:rsidRPr="00785450">
        <w:rPr>
          <w:sz w:val="18"/>
          <w:szCs w:val="18"/>
        </w:rPr>
        <w:t>б) в подпункте 1.2. пункта 1 цифры «169 015,992» заменить цифрами «170 448,90297»;</w:t>
      </w:r>
    </w:p>
    <w:p w:rsidR="00785450" w:rsidRPr="00785450" w:rsidRDefault="00785450" w:rsidP="00CE1FCA">
      <w:pPr>
        <w:pStyle w:val="ab"/>
        <w:ind w:left="42" w:right="141" w:firstLine="242"/>
        <w:jc w:val="both"/>
        <w:rPr>
          <w:sz w:val="18"/>
          <w:szCs w:val="18"/>
        </w:rPr>
      </w:pPr>
      <w:r w:rsidRPr="00785450">
        <w:rPr>
          <w:sz w:val="18"/>
          <w:szCs w:val="18"/>
        </w:rPr>
        <w:t>в) в подпункте 1.3. пункта 1 цифры «0,00» заменить цифрами «1 006,81704»;</w:t>
      </w:r>
    </w:p>
    <w:p w:rsidR="00785450" w:rsidRPr="00785450" w:rsidRDefault="00785450" w:rsidP="00CE1FCA">
      <w:pPr>
        <w:pStyle w:val="ab"/>
        <w:ind w:left="42" w:right="141" w:firstLine="242"/>
        <w:jc w:val="both"/>
        <w:rPr>
          <w:sz w:val="18"/>
          <w:szCs w:val="18"/>
        </w:rPr>
      </w:pPr>
      <w:r w:rsidRPr="00785450">
        <w:rPr>
          <w:sz w:val="18"/>
          <w:szCs w:val="18"/>
        </w:rPr>
        <w:t>2) в статье 7 цифры «121 847,572» заменить цифрами «122 011,37200»;</w:t>
      </w:r>
    </w:p>
    <w:p w:rsidR="00785450" w:rsidRPr="00785450" w:rsidRDefault="00785450" w:rsidP="00CE1FCA">
      <w:pPr>
        <w:pStyle w:val="ab"/>
        <w:ind w:left="42" w:right="141" w:firstLine="242"/>
        <w:jc w:val="both"/>
        <w:rPr>
          <w:sz w:val="18"/>
          <w:szCs w:val="18"/>
        </w:rPr>
      </w:pPr>
      <w:r w:rsidRPr="00785450">
        <w:rPr>
          <w:sz w:val="18"/>
          <w:szCs w:val="18"/>
        </w:rPr>
        <w:t>3) в статье 8 пункта 6 цифры «17 795,50» заменить цифрами «17 957,13097»;</w:t>
      </w:r>
    </w:p>
    <w:p w:rsidR="00785450" w:rsidRPr="00785450" w:rsidRDefault="00785450" w:rsidP="00CE1FCA">
      <w:pPr>
        <w:pStyle w:val="ab"/>
        <w:ind w:left="42" w:right="141" w:firstLine="242"/>
        <w:jc w:val="both"/>
        <w:rPr>
          <w:sz w:val="18"/>
          <w:szCs w:val="18"/>
        </w:rPr>
      </w:pPr>
      <w:r w:rsidRPr="00785450">
        <w:rPr>
          <w:sz w:val="18"/>
          <w:szCs w:val="18"/>
        </w:rPr>
        <w:t>4) в статье 19:</w:t>
      </w:r>
    </w:p>
    <w:p w:rsidR="00785450" w:rsidRPr="00785450" w:rsidRDefault="00785450" w:rsidP="00CE1FCA">
      <w:pPr>
        <w:pStyle w:val="ab"/>
        <w:ind w:left="42" w:right="141" w:firstLine="242"/>
        <w:jc w:val="both"/>
        <w:rPr>
          <w:sz w:val="18"/>
          <w:szCs w:val="18"/>
        </w:rPr>
      </w:pPr>
      <w:r w:rsidRPr="00785450">
        <w:rPr>
          <w:sz w:val="18"/>
          <w:szCs w:val="18"/>
        </w:rPr>
        <w:t>а) пункт 13 считать пунктом 14;</w:t>
      </w:r>
    </w:p>
    <w:p w:rsidR="00785450" w:rsidRPr="00785450" w:rsidRDefault="00785450" w:rsidP="00CE1FCA">
      <w:pPr>
        <w:pStyle w:val="ab"/>
        <w:ind w:left="42" w:right="141" w:firstLine="242"/>
        <w:jc w:val="both"/>
        <w:rPr>
          <w:sz w:val="18"/>
          <w:szCs w:val="18"/>
        </w:rPr>
      </w:pPr>
      <w:r w:rsidRPr="00785450">
        <w:rPr>
          <w:sz w:val="18"/>
          <w:szCs w:val="18"/>
        </w:rPr>
        <w:t>б) дополнить пунктом 15 следующего содержания:</w:t>
      </w:r>
    </w:p>
    <w:p w:rsidR="00785450" w:rsidRPr="00785450" w:rsidRDefault="00785450" w:rsidP="00CE1FCA">
      <w:pPr>
        <w:pStyle w:val="ab"/>
        <w:ind w:left="42" w:right="141" w:firstLine="242"/>
        <w:jc w:val="both"/>
        <w:rPr>
          <w:sz w:val="18"/>
          <w:szCs w:val="18"/>
        </w:rPr>
      </w:pPr>
      <w:r w:rsidRPr="00785450">
        <w:rPr>
          <w:sz w:val="18"/>
          <w:szCs w:val="18"/>
        </w:rPr>
        <w:lastRenderedPageBreak/>
        <w:t>«15) перераспределение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p w:rsidR="00785450" w:rsidRPr="00785450" w:rsidRDefault="00785450" w:rsidP="00CE1FCA">
      <w:pPr>
        <w:pStyle w:val="ab"/>
        <w:ind w:left="42" w:right="141" w:firstLine="242"/>
        <w:jc w:val="both"/>
        <w:rPr>
          <w:sz w:val="18"/>
          <w:szCs w:val="18"/>
        </w:rPr>
      </w:pPr>
      <w:r w:rsidRPr="00785450">
        <w:rPr>
          <w:sz w:val="18"/>
          <w:szCs w:val="18"/>
        </w:rPr>
        <w:t>5) приложение 1,2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прилагаемой редакции;</w:t>
      </w:r>
    </w:p>
    <w:p w:rsidR="00785450" w:rsidRPr="00785450" w:rsidRDefault="00785450" w:rsidP="00CE1FCA">
      <w:pPr>
        <w:pStyle w:val="ab"/>
        <w:numPr>
          <w:ilvl w:val="0"/>
          <w:numId w:val="13"/>
        </w:numPr>
        <w:ind w:left="42" w:right="141" w:firstLine="242"/>
        <w:jc w:val="both"/>
        <w:rPr>
          <w:sz w:val="18"/>
          <w:szCs w:val="18"/>
        </w:rPr>
      </w:pPr>
      <w:r w:rsidRPr="00785450">
        <w:rPr>
          <w:sz w:val="18"/>
          <w:szCs w:val="18"/>
        </w:rPr>
        <w:t>приложения 6-9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прилагаемой редакции.</w:t>
      </w:r>
    </w:p>
    <w:p w:rsidR="00785450" w:rsidRPr="00785450" w:rsidRDefault="00785450" w:rsidP="00CE1FCA">
      <w:pPr>
        <w:pStyle w:val="ab"/>
        <w:ind w:left="42" w:right="141" w:firstLine="242"/>
        <w:jc w:val="both"/>
        <w:rPr>
          <w:b/>
          <w:sz w:val="18"/>
          <w:szCs w:val="18"/>
        </w:rPr>
      </w:pPr>
      <w:r w:rsidRPr="00785450">
        <w:rPr>
          <w:b/>
          <w:sz w:val="18"/>
          <w:szCs w:val="18"/>
        </w:rPr>
        <w:t xml:space="preserve">Статья 2 </w:t>
      </w:r>
      <w:r w:rsidRPr="00785450">
        <w:rPr>
          <w:b/>
          <w:sz w:val="18"/>
          <w:szCs w:val="18"/>
        </w:rPr>
        <w:tab/>
      </w:r>
    </w:p>
    <w:p w:rsidR="00785450" w:rsidRPr="00785450" w:rsidRDefault="00785450" w:rsidP="00CE1FCA">
      <w:pPr>
        <w:pStyle w:val="ab"/>
        <w:ind w:left="42" w:right="141" w:firstLine="242"/>
        <w:jc w:val="both"/>
        <w:rPr>
          <w:sz w:val="18"/>
          <w:szCs w:val="18"/>
        </w:rPr>
      </w:pPr>
      <w:r w:rsidRPr="00785450">
        <w:rPr>
          <w:sz w:val="18"/>
          <w:szCs w:val="18"/>
        </w:rPr>
        <w:t>Настоящее решение подлежит официальному опубликованию в муниципальной газете «Марёвский вестник» и размещению на официальном</w:t>
      </w:r>
      <w:r w:rsidR="00CE1FCA">
        <w:rPr>
          <w:sz w:val="18"/>
          <w:szCs w:val="18"/>
        </w:rPr>
        <w:t xml:space="preserve"> </w:t>
      </w:r>
      <w:r w:rsidRPr="00785450">
        <w:rPr>
          <w:sz w:val="18"/>
          <w:szCs w:val="18"/>
        </w:rPr>
        <w:t>сайте Администрации Марёвского муниципального округа в информационно-телекоммуникационной сети «Интернет».</w:t>
      </w:r>
    </w:p>
    <w:p w:rsidR="00785450" w:rsidRPr="00785450" w:rsidRDefault="00785450" w:rsidP="00785450">
      <w:pPr>
        <w:pStyle w:val="ab"/>
        <w:ind w:left="42" w:right="141"/>
        <w:rPr>
          <w:sz w:val="18"/>
          <w:szCs w:val="18"/>
        </w:rPr>
      </w:pPr>
    </w:p>
    <w:p w:rsidR="00785450" w:rsidRPr="00785450" w:rsidRDefault="00785450" w:rsidP="00785450">
      <w:pPr>
        <w:pStyle w:val="ab"/>
        <w:ind w:left="42" w:right="141"/>
        <w:rPr>
          <w:b/>
          <w:sz w:val="18"/>
          <w:szCs w:val="18"/>
        </w:rPr>
      </w:pPr>
      <w:r w:rsidRPr="00785450">
        <w:rPr>
          <w:b/>
          <w:sz w:val="18"/>
          <w:szCs w:val="18"/>
        </w:rPr>
        <w:t xml:space="preserve"> Глава муниципального округа   С.И. Горкин</w:t>
      </w:r>
    </w:p>
    <w:p w:rsidR="00785450" w:rsidRPr="00785450" w:rsidRDefault="00785450" w:rsidP="00785450">
      <w:pPr>
        <w:pStyle w:val="ab"/>
        <w:ind w:left="42" w:right="141"/>
        <w:rPr>
          <w:b/>
          <w:sz w:val="18"/>
          <w:szCs w:val="18"/>
        </w:rPr>
      </w:pPr>
    </w:p>
    <w:p w:rsidR="00785450" w:rsidRPr="00785450" w:rsidRDefault="00785450" w:rsidP="00785450">
      <w:pPr>
        <w:pStyle w:val="ab"/>
        <w:ind w:left="42" w:right="141"/>
        <w:rPr>
          <w:b/>
          <w:sz w:val="18"/>
          <w:szCs w:val="18"/>
        </w:rPr>
      </w:pPr>
      <w:r w:rsidRPr="00785450">
        <w:rPr>
          <w:b/>
          <w:sz w:val="18"/>
          <w:szCs w:val="18"/>
        </w:rPr>
        <w:t>Председатель Думы</w:t>
      </w:r>
    </w:p>
    <w:p w:rsidR="00785450" w:rsidRPr="00785450" w:rsidRDefault="00785450" w:rsidP="00785450">
      <w:pPr>
        <w:pStyle w:val="ab"/>
        <w:ind w:left="42" w:right="141"/>
        <w:rPr>
          <w:b/>
          <w:sz w:val="18"/>
          <w:szCs w:val="18"/>
        </w:rPr>
      </w:pPr>
      <w:r w:rsidRPr="00785450">
        <w:rPr>
          <w:b/>
          <w:sz w:val="18"/>
          <w:szCs w:val="18"/>
        </w:rPr>
        <w:t>муниципального округа   И.А. Рекечинский</w:t>
      </w:r>
    </w:p>
    <w:p w:rsidR="00785450" w:rsidRPr="00785450" w:rsidRDefault="00785450" w:rsidP="00785450">
      <w:pPr>
        <w:pStyle w:val="ab"/>
        <w:ind w:left="42" w:right="141"/>
        <w:rPr>
          <w:b/>
          <w:sz w:val="18"/>
          <w:szCs w:val="18"/>
        </w:rPr>
      </w:pPr>
    </w:p>
    <w:p w:rsidR="00785450" w:rsidRPr="00785450" w:rsidRDefault="00785450" w:rsidP="00785450">
      <w:pPr>
        <w:pStyle w:val="ab"/>
        <w:ind w:left="42" w:right="141"/>
        <w:rPr>
          <w:b/>
          <w:sz w:val="18"/>
          <w:szCs w:val="18"/>
        </w:rPr>
      </w:pPr>
      <w:r w:rsidRPr="00785450">
        <w:rPr>
          <w:b/>
          <w:sz w:val="18"/>
          <w:szCs w:val="18"/>
        </w:rPr>
        <w:t>№165</w:t>
      </w:r>
    </w:p>
    <w:p w:rsidR="00785450" w:rsidRPr="00785450" w:rsidRDefault="00785450" w:rsidP="00785450">
      <w:pPr>
        <w:pStyle w:val="ab"/>
        <w:ind w:left="42" w:right="141"/>
        <w:rPr>
          <w:b/>
          <w:sz w:val="18"/>
          <w:szCs w:val="18"/>
        </w:rPr>
      </w:pPr>
      <w:r w:rsidRPr="00785450">
        <w:rPr>
          <w:b/>
          <w:sz w:val="18"/>
          <w:szCs w:val="18"/>
        </w:rPr>
        <w:t>18 февраля 2022 года</w:t>
      </w:r>
    </w:p>
    <w:p w:rsidR="00785450" w:rsidRDefault="00785450" w:rsidP="00785450">
      <w:pPr>
        <w:pStyle w:val="ab"/>
        <w:ind w:left="42" w:right="141"/>
        <w:rPr>
          <w:sz w:val="18"/>
          <w:szCs w:val="18"/>
        </w:rPr>
      </w:pPr>
      <w:r w:rsidRPr="00785450">
        <w:rPr>
          <w:b/>
          <w:sz w:val="18"/>
          <w:szCs w:val="18"/>
        </w:rPr>
        <w:t>с. Марёво</w:t>
      </w:r>
    </w:p>
    <w:p w:rsidR="00785450" w:rsidRDefault="00785450" w:rsidP="00F2691E">
      <w:pPr>
        <w:pStyle w:val="ab"/>
        <w:ind w:left="42" w:right="141"/>
        <w:rPr>
          <w:sz w:val="18"/>
          <w:szCs w:val="18"/>
        </w:rPr>
      </w:pPr>
    </w:p>
    <w:p w:rsidR="00CE1FCA" w:rsidRPr="00CE1FCA" w:rsidRDefault="00CE1FCA" w:rsidP="00CE1FCA">
      <w:pPr>
        <w:pStyle w:val="ab"/>
        <w:ind w:left="5954" w:right="141"/>
        <w:jc w:val="center"/>
        <w:rPr>
          <w:sz w:val="18"/>
          <w:szCs w:val="18"/>
        </w:rPr>
      </w:pPr>
      <w:r w:rsidRPr="00CE1FCA">
        <w:rPr>
          <w:sz w:val="18"/>
          <w:szCs w:val="18"/>
        </w:rPr>
        <w:t>Приложение 1</w:t>
      </w:r>
    </w:p>
    <w:p w:rsidR="00CE1FCA" w:rsidRPr="00CE1FCA" w:rsidRDefault="00CE1FCA" w:rsidP="00CE1FCA">
      <w:pPr>
        <w:pStyle w:val="ab"/>
        <w:ind w:left="5954" w:right="141"/>
        <w:jc w:val="center"/>
        <w:rPr>
          <w:sz w:val="18"/>
          <w:szCs w:val="18"/>
        </w:rPr>
      </w:pPr>
      <w:r w:rsidRPr="00CE1FCA">
        <w:rPr>
          <w:sz w:val="18"/>
          <w:szCs w:val="18"/>
        </w:rPr>
        <w:t>к решению Думы Марёвского муниципального округа</w:t>
      </w:r>
    </w:p>
    <w:p w:rsidR="00CE1FCA" w:rsidRPr="00CE1FCA" w:rsidRDefault="00CE1FCA" w:rsidP="00CE1FCA">
      <w:pPr>
        <w:pStyle w:val="ab"/>
        <w:ind w:left="5954" w:right="141"/>
        <w:jc w:val="center"/>
        <w:rPr>
          <w:sz w:val="18"/>
          <w:szCs w:val="18"/>
        </w:rPr>
      </w:pPr>
      <w:r w:rsidRPr="00CE1FCA">
        <w:rPr>
          <w:sz w:val="18"/>
          <w:szCs w:val="18"/>
        </w:rPr>
        <w:t>"О бюджете Марёвского муниципального округа</w:t>
      </w:r>
    </w:p>
    <w:p w:rsidR="00CE1FCA" w:rsidRPr="00CE1FCA" w:rsidRDefault="00CE1FCA" w:rsidP="00CE1FCA">
      <w:pPr>
        <w:pStyle w:val="ab"/>
        <w:ind w:left="5954" w:right="141"/>
        <w:jc w:val="center"/>
        <w:rPr>
          <w:sz w:val="18"/>
          <w:szCs w:val="18"/>
        </w:rPr>
      </w:pPr>
      <w:r w:rsidRPr="00CE1FCA">
        <w:rPr>
          <w:sz w:val="18"/>
          <w:szCs w:val="18"/>
        </w:rPr>
        <w:t>на 2022 год и на плановый период 2023 и 2024 годов"</w:t>
      </w:r>
    </w:p>
    <w:p w:rsidR="00CE1FCA" w:rsidRPr="00CE1FCA" w:rsidRDefault="00CE1FCA" w:rsidP="00CE1FCA">
      <w:pPr>
        <w:pStyle w:val="ab"/>
        <w:ind w:left="42" w:right="141"/>
        <w:jc w:val="center"/>
        <w:rPr>
          <w:sz w:val="18"/>
          <w:szCs w:val="18"/>
        </w:rPr>
      </w:pPr>
    </w:p>
    <w:p w:rsidR="00CE1FCA" w:rsidRPr="00CE1FCA" w:rsidRDefault="00CE1FCA" w:rsidP="00CE1FCA">
      <w:pPr>
        <w:pStyle w:val="ab"/>
        <w:ind w:left="42" w:right="141"/>
        <w:jc w:val="center"/>
        <w:rPr>
          <w:sz w:val="18"/>
          <w:szCs w:val="18"/>
        </w:rPr>
      </w:pPr>
      <w:r w:rsidRPr="00CE1FCA">
        <w:rPr>
          <w:b/>
          <w:sz w:val="18"/>
          <w:szCs w:val="18"/>
        </w:rPr>
        <w:t>Прогнозируемые поступления доходов в бюджет Марёвского муниципального округа на 2022 год и на плановый период 2023 и 2024 годов</w:t>
      </w:r>
    </w:p>
    <w:p w:rsidR="00A50B22" w:rsidRDefault="00CE1FCA" w:rsidP="00CE1FCA">
      <w:pPr>
        <w:pStyle w:val="ab"/>
        <w:ind w:left="42" w:right="141"/>
        <w:jc w:val="right"/>
        <w:rPr>
          <w:sz w:val="18"/>
          <w:szCs w:val="18"/>
        </w:rPr>
      </w:pPr>
      <w:r w:rsidRPr="00CE1FCA">
        <w:rPr>
          <w:sz w:val="18"/>
          <w:szCs w:val="18"/>
        </w:rPr>
        <w:t>(</w:t>
      </w:r>
      <w:proofErr w:type="gramStart"/>
      <w:r w:rsidRPr="00CE1FCA">
        <w:rPr>
          <w:sz w:val="18"/>
          <w:szCs w:val="18"/>
        </w:rPr>
        <w:t>тыс.рублей</w:t>
      </w:r>
      <w:proofErr w:type="gramEnd"/>
      <w:r w:rsidRPr="00CE1FCA">
        <w:rPr>
          <w:sz w:val="18"/>
          <w:szCs w:val="18"/>
        </w:rPr>
        <w:t>)</w:t>
      </w:r>
    </w:p>
    <w:tbl>
      <w:tblPr>
        <w:tblW w:w="10607" w:type="dxa"/>
        <w:tblInd w:w="65" w:type="dxa"/>
        <w:tblLook w:val="04A0" w:firstRow="1" w:lastRow="0" w:firstColumn="1" w:lastColumn="0" w:noHBand="0" w:noVBand="1"/>
      </w:tblPr>
      <w:tblGrid>
        <w:gridCol w:w="5054"/>
        <w:gridCol w:w="1959"/>
        <w:gridCol w:w="1198"/>
        <w:gridCol w:w="1198"/>
        <w:gridCol w:w="1198"/>
      </w:tblGrid>
      <w:tr w:rsidR="00CE1FCA" w:rsidRPr="00CE1FCA" w:rsidTr="00CE1FCA">
        <w:trPr>
          <w:trHeight w:val="20"/>
        </w:trPr>
        <w:tc>
          <w:tcPr>
            <w:tcW w:w="50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Наименование доходов</w:t>
            </w:r>
          </w:p>
        </w:tc>
        <w:tc>
          <w:tcPr>
            <w:tcW w:w="1959" w:type="dxa"/>
            <w:tcBorders>
              <w:top w:val="single" w:sz="4" w:space="0" w:color="auto"/>
              <w:left w:val="nil"/>
              <w:bottom w:val="single" w:sz="4" w:space="0" w:color="auto"/>
              <w:right w:val="single" w:sz="4" w:space="0" w:color="auto"/>
            </w:tcBorders>
            <w:shd w:val="clear" w:color="auto" w:fill="auto"/>
            <w:hideMark/>
          </w:tcPr>
          <w:p w:rsidR="00CE1FCA" w:rsidRPr="00CE1FCA" w:rsidRDefault="00CE1FCA" w:rsidP="00CE1FCA">
            <w:pPr>
              <w:pStyle w:val="ab"/>
              <w:ind w:left="-54" w:right="-84"/>
              <w:rPr>
                <w:sz w:val="18"/>
                <w:szCs w:val="18"/>
              </w:rPr>
            </w:pPr>
            <w:r w:rsidRPr="00CE1FCA">
              <w:rPr>
                <w:sz w:val="18"/>
                <w:szCs w:val="18"/>
              </w:rPr>
              <w:t xml:space="preserve">Код бюджетной классификации </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2022 год</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2023 год</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2024 год</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noWrap/>
            <w:vAlign w:val="bottom"/>
            <w:hideMark/>
          </w:tcPr>
          <w:p w:rsidR="00CE1FCA" w:rsidRPr="00CE1FCA" w:rsidRDefault="00CE1FCA" w:rsidP="00CE1FCA">
            <w:pPr>
              <w:pStyle w:val="ab"/>
              <w:ind w:left="-54" w:right="-84"/>
              <w:rPr>
                <w:b/>
                <w:bCs/>
                <w:sz w:val="18"/>
                <w:szCs w:val="18"/>
              </w:rPr>
            </w:pPr>
            <w:r w:rsidRPr="00CE1FCA">
              <w:rPr>
                <w:b/>
                <w:bCs/>
                <w:sz w:val="18"/>
                <w:szCs w:val="18"/>
              </w:rPr>
              <w:t>1</w:t>
            </w:r>
          </w:p>
        </w:tc>
        <w:tc>
          <w:tcPr>
            <w:tcW w:w="1959" w:type="dxa"/>
            <w:tcBorders>
              <w:top w:val="nil"/>
              <w:left w:val="nil"/>
              <w:bottom w:val="single" w:sz="4" w:space="0" w:color="auto"/>
              <w:right w:val="single" w:sz="4" w:space="0" w:color="auto"/>
            </w:tcBorders>
            <w:shd w:val="clear" w:color="auto" w:fill="auto"/>
            <w:hideMark/>
          </w:tcPr>
          <w:p w:rsidR="00CE1FCA" w:rsidRPr="00CE1FCA" w:rsidRDefault="00CE1FCA" w:rsidP="00CE1FCA">
            <w:pPr>
              <w:pStyle w:val="ab"/>
              <w:ind w:left="-54" w:right="-84"/>
              <w:rPr>
                <w:b/>
                <w:bCs/>
                <w:sz w:val="18"/>
                <w:szCs w:val="18"/>
              </w:rPr>
            </w:pPr>
            <w:r w:rsidRPr="00CE1FCA">
              <w:rPr>
                <w:b/>
                <w:bCs/>
                <w:sz w:val="18"/>
                <w:szCs w:val="18"/>
              </w:rPr>
              <w:t>2</w:t>
            </w:r>
          </w:p>
        </w:tc>
        <w:tc>
          <w:tcPr>
            <w:tcW w:w="1198" w:type="dxa"/>
            <w:tcBorders>
              <w:top w:val="nil"/>
              <w:left w:val="nil"/>
              <w:bottom w:val="single" w:sz="4" w:space="0" w:color="auto"/>
              <w:right w:val="single" w:sz="4" w:space="0" w:color="auto"/>
            </w:tcBorders>
            <w:shd w:val="clear" w:color="auto" w:fill="auto"/>
            <w:hideMark/>
          </w:tcPr>
          <w:p w:rsidR="00CE1FCA" w:rsidRPr="00CE1FCA" w:rsidRDefault="00CE1FCA" w:rsidP="00CE1FCA">
            <w:pPr>
              <w:pStyle w:val="ab"/>
              <w:ind w:left="-54" w:right="-84"/>
              <w:rPr>
                <w:b/>
                <w:bCs/>
                <w:sz w:val="18"/>
                <w:szCs w:val="18"/>
              </w:rPr>
            </w:pPr>
            <w:r w:rsidRPr="00CE1FCA">
              <w:rPr>
                <w:b/>
                <w:bCs/>
                <w:sz w:val="18"/>
                <w:szCs w:val="18"/>
              </w:rPr>
              <w:t>3</w:t>
            </w:r>
          </w:p>
        </w:tc>
        <w:tc>
          <w:tcPr>
            <w:tcW w:w="1198" w:type="dxa"/>
            <w:tcBorders>
              <w:top w:val="nil"/>
              <w:left w:val="nil"/>
              <w:bottom w:val="single" w:sz="4" w:space="0" w:color="auto"/>
              <w:right w:val="single" w:sz="4" w:space="0" w:color="auto"/>
            </w:tcBorders>
            <w:shd w:val="clear" w:color="auto" w:fill="auto"/>
            <w:hideMark/>
          </w:tcPr>
          <w:p w:rsidR="00CE1FCA" w:rsidRPr="00CE1FCA" w:rsidRDefault="00CE1FCA" w:rsidP="00CE1FCA">
            <w:pPr>
              <w:pStyle w:val="ab"/>
              <w:ind w:left="-54" w:right="-84"/>
              <w:rPr>
                <w:b/>
                <w:bCs/>
                <w:sz w:val="18"/>
                <w:szCs w:val="18"/>
              </w:rPr>
            </w:pPr>
            <w:r w:rsidRPr="00CE1FCA">
              <w:rPr>
                <w:b/>
                <w:bCs/>
                <w:sz w:val="18"/>
                <w:szCs w:val="18"/>
              </w:rPr>
              <w:t>4</w:t>
            </w:r>
          </w:p>
        </w:tc>
        <w:tc>
          <w:tcPr>
            <w:tcW w:w="1198" w:type="dxa"/>
            <w:tcBorders>
              <w:top w:val="nil"/>
              <w:left w:val="nil"/>
              <w:bottom w:val="single" w:sz="4" w:space="0" w:color="auto"/>
              <w:right w:val="single" w:sz="4" w:space="0" w:color="auto"/>
            </w:tcBorders>
            <w:shd w:val="clear" w:color="auto" w:fill="auto"/>
            <w:hideMark/>
          </w:tcPr>
          <w:p w:rsidR="00CE1FCA" w:rsidRPr="00CE1FCA" w:rsidRDefault="00CE1FCA" w:rsidP="00CE1FCA">
            <w:pPr>
              <w:pStyle w:val="ab"/>
              <w:ind w:left="-54" w:right="-84"/>
              <w:rPr>
                <w:b/>
                <w:bCs/>
                <w:sz w:val="18"/>
                <w:szCs w:val="18"/>
              </w:rPr>
            </w:pPr>
            <w:r w:rsidRPr="00CE1FCA">
              <w:rPr>
                <w:b/>
                <w:bCs/>
                <w:sz w:val="18"/>
                <w:szCs w:val="18"/>
              </w:rPr>
              <w:t>5</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НАЛОГОВЫЕ И НЕНАЛОГОВЫЕ ДОХОДЫ</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1 00 00000 00 0000 000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47137,80000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49184,90000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51951,90000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НАЛОГОВЫЕ ДОХОДЫ</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 </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44815,30000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46675,10000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49466,10000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НАЛОГИ НА ПРИБЫЛЬ, ДОХОДЫ</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1 01 00000 00 0000 000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31250,80000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32155,90000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33312,20000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Налог на доходы физических лиц</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1 01 02000 01 0000 110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31250,80000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32155,90000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33312,20000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1 01 02010 01 0000 110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30469,00000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31353,00000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32481,00000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1 01 02020 01 0000 110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600,00000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610,00000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630,00000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1 01 02030 01 0000 110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150,00000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160,00000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167,00000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1 01 02040 01 0000 110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31,80000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32,90000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34,20000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НАЛОГИ НА ТОВАРЫ (РАБОТЫ, УСЛУГИ), РЕАЛИЗУЕМЫЕ НА ТЕРРИТОРИИ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1 03 00000 00 0000 000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3275,50000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3281,90000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3349,90000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Акцизы по подакцизным товарам (продукции), производимым на территории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1 03 02000 01 0000 110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3275,50000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3281,90000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3349,90000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hideMark/>
          </w:tcPr>
          <w:p w:rsidR="00CE1FCA" w:rsidRPr="00CE1FCA" w:rsidRDefault="00CE1FCA" w:rsidP="00CE1FCA">
            <w:pPr>
              <w:pStyle w:val="ab"/>
              <w:ind w:left="-54" w:right="-84"/>
              <w:rPr>
                <w:b/>
                <w:bCs/>
                <w:sz w:val="18"/>
                <w:szCs w:val="18"/>
              </w:rPr>
            </w:pPr>
            <w:r w:rsidRPr="00CE1FCA">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1 03 02230 01 0000 110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1179,10000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1181,60000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1206,00000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hideMark/>
          </w:tcPr>
          <w:p w:rsidR="00CE1FCA" w:rsidRPr="00CE1FCA" w:rsidRDefault="00CE1FCA" w:rsidP="00CE1FCA">
            <w:pPr>
              <w:pStyle w:val="ab"/>
              <w:ind w:left="-54" w:right="-84"/>
              <w:rPr>
                <w:sz w:val="18"/>
                <w:szCs w:val="18"/>
              </w:rPr>
            </w:pPr>
            <w:r w:rsidRPr="00CE1FCA">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1 03 02231 01 0000 110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1179,10000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1181,60000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1206,00000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hideMark/>
          </w:tcPr>
          <w:p w:rsidR="00CE1FCA" w:rsidRPr="00CE1FCA" w:rsidRDefault="00CE1FCA" w:rsidP="00CE1FCA">
            <w:pPr>
              <w:pStyle w:val="ab"/>
              <w:ind w:left="-54" w:right="-84"/>
              <w:rPr>
                <w:b/>
                <w:bCs/>
                <w:sz w:val="18"/>
                <w:szCs w:val="18"/>
              </w:rPr>
            </w:pPr>
            <w:r w:rsidRPr="00CE1FCA">
              <w:rPr>
                <w:b/>
                <w:bCs/>
                <w:sz w:val="18"/>
                <w:szCs w:val="18"/>
              </w:rPr>
              <w:lastRenderedPageBreak/>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1 03 02240 01 0000 110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9,80000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9,80000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hideMark/>
          </w:tcPr>
          <w:p w:rsidR="00CE1FCA" w:rsidRPr="00CE1FCA" w:rsidRDefault="00CE1FCA" w:rsidP="00CE1FCA">
            <w:pPr>
              <w:pStyle w:val="ab"/>
              <w:ind w:left="-54" w:right="-84"/>
              <w:rPr>
                <w:sz w:val="18"/>
                <w:szCs w:val="18"/>
              </w:rPr>
            </w:pPr>
            <w:r w:rsidRPr="00CE1FCA">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1 03 02241 01 0000 110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9,80000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9,80000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hideMark/>
          </w:tcPr>
          <w:p w:rsidR="00CE1FCA" w:rsidRPr="00CE1FCA" w:rsidRDefault="00CE1FCA" w:rsidP="00CE1FCA">
            <w:pPr>
              <w:pStyle w:val="ab"/>
              <w:ind w:left="-54" w:right="-84"/>
              <w:rPr>
                <w:b/>
                <w:bCs/>
                <w:sz w:val="18"/>
                <w:szCs w:val="18"/>
              </w:rPr>
            </w:pPr>
            <w:r w:rsidRPr="00CE1FCA">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1 03 02250 01 0000 110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2293,00000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2297,30000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2345,00000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hideMark/>
          </w:tcPr>
          <w:p w:rsidR="00CE1FCA" w:rsidRPr="00CE1FCA" w:rsidRDefault="00CE1FCA" w:rsidP="00CE1FCA">
            <w:pPr>
              <w:pStyle w:val="ab"/>
              <w:ind w:left="-54" w:right="-84"/>
              <w:rPr>
                <w:sz w:val="18"/>
                <w:szCs w:val="18"/>
              </w:rPr>
            </w:pPr>
            <w:r w:rsidRPr="00CE1FCA">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1 03 02251 01 0000 110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2293,00000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2297,30000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2345,00000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hideMark/>
          </w:tcPr>
          <w:p w:rsidR="00CE1FCA" w:rsidRPr="00CE1FCA" w:rsidRDefault="00CE1FCA" w:rsidP="00CE1FCA">
            <w:pPr>
              <w:pStyle w:val="ab"/>
              <w:ind w:left="-54" w:right="-84"/>
              <w:rPr>
                <w:b/>
                <w:bCs/>
                <w:sz w:val="18"/>
                <w:szCs w:val="18"/>
              </w:rPr>
            </w:pPr>
            <w:r w:rsidRPr="00CE1FCA">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1 03 02260 01 0000 110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-206,40000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-206,80000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-211,10000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hideMark/>
          </w:tcPr>
          <w:p w:rsidR="00CE1FCA" w:rsidRPr="00CE1FCA" w:rsidRDefault="00CE1FCA" w:rsidP="00CE1FCA">
            <w:pPr>
              <w:pStyle w:val="ab"/>
              <w:ind w:left="-54" w:right="-84"/>
              <w:rPr>
                <w:sz w:val="18"/>
                <w:szCs w:val="18"/>
              </w:rPr>
            </w:pPr>
            <w:r w:rsidRPr="00CE1FCA">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1 03 02261 01 0000 110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-206,40000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-206,80000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-211,10000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НАЛОГИ НА СОВОКУПНЫЙ ДОХОД</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1 05 00000 00 0000 000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7094,00000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8032,30000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9584,00000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Налог, взимаемый в связи с применением упрощенной системы налогообложения</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1 05 01000 00 0000 110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6835,00000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7763,30000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9305,00000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Налог, взимаемый с налогоплательщиков, выбравших в качестве объекта налогообложения доходы</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1 05 01010 01 0000 110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5180,00000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5885,00000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7053,00000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Налог, взимаемый с налогоплательщиков, выбравших в качестве объекта налогообложения доходы</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1 05 01011 01 0000 110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5180,00000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5885,00000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7053,00000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1 05 01020 01 0000 110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1655,00000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1878,30000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2252,00000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1 05 01021 01 0000 110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1655,00000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1878,30000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2252,00000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Единый сельскохозяйственный налог</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1 05 03000 01 0000 110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15,00000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15,00000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15,00000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Единый сельскохозяйственный налог</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1 05 03010 01 0000 110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15,00000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15,00000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15,00000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Налог, взимаемый в связи с применением патентной системы налогообложения</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1 05 04000 02 0000 110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244,00000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254,00000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264,00000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1 05 04060 02 0000 110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244,00000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254,00000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264,00000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НАЛОГИ НА ИМУЩЕСТВО</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1 06 00000 00 0000 000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2878,00000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2897,00000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2920,00000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Налог на имущество физических лиц</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1 06 01000 00 0000 110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686,00000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689,00000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691,00000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sz w:val="18"/>
                <w:szCs w:val="18"/>
              </w:rPr>
            </w:pPr>
            <w:r w:rsidRPr="00CE1FCA">
              <w:rPr>
                <w:sz w:val="18"/>
                <w:szCs w:val="18"/>
              </w:rPr>
              <w:t>1 06 01020 14 0000 110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686,00000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689,00000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691,00000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Земельный налог</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1 06 06000 00 0000 110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2192,00000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2208,00000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2229,00000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Земельный налог с организаций</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1 06 06030 00 0000 110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600,00000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600,00000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600,00000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Земельный налог с организаций, обладающих земельным участком, расположенным в границах муниципальных округов</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sz w:val="18"/>
                <w:szCs w:val="18"/>
              </w:rPr>
            </w:pPr>
            <w:r w:rsidRPr="00CE1FCA">
              <w:rPr>
                <w:sz w:val="18"/>
                <w:szCs w:val="18"/>
              </w:rPr>
              <w:t>1 06 06032 14 0000 110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600,00000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600,00000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600,00000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Земельный налог с физических лиц</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1 06 06040 00 0000 110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1592,00000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1608,00000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1629,00000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Земельный налог с физических лиц, обладающих земельным участком, расположенным в границах муниципальных округов</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sz w:val="18"/>
                <w:szCs w:val="18"/>
              </w:rPr>
            </w:pPr>
            <w:r w:rsidRPr="00CE1FCA">
              <w:rPr>
                <w:sz w:val="18"/>
                <w:szCs w:val="18"/>
              </w:rPr>
              <w:t>1 06 06042 14 0000 110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1592,00000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1608,00000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1629,00000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lastRenderedPageBreak/>
              <w:t>ГОСУДАРСТВЕННАЯ ПОШЛИНА</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1 08 00000 00 0000 000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317,00000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308,00000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300,00000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 xml:space="preserve">Государственная пошлина по делам, рассматриваемым в судах общей юрисдикции, мировыми судьями </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1 08 03000 01 0000 110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317,00000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308,00000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300,00000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1 08 03010 01 0000 110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317,00000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308,00000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300,00000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НЕНАЛОГОВЫЕ ДОХОДЫ</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 </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2322,50000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2509,80000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2485,80000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 xml:space="preserve">ДОХОДЫ ОТ ИСПОЛЬЗОВАНИЯ ИМУЩЕСТВА, НАХОДЯЩЕГОСЯ В ГОСУДАРСТВЕННОЙ  И МУНИЦИПАЛЬНОЙ СОБСТВЕННОСТИ </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1 11 00000 00 0000 000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1633,00000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1644,00000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1655,00000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1 11 05000 00 0000 120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1463,00000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1474,00000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1485,00000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1 11 05010 00 0000 120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120,00000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130,00000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140,00000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54" w:right="-84"/>
              <w:rPr>
                <w:sz w:val="18"/>
                <w:szCs w:val="18"/>
              </w:rPr>
            </w:pPr>
            <w:r w:rsidRPr="00CE1FCA">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sz w:val="18"/>
                <w:szCs w:val="18"/>
              </w:rPr>
            </w:pPr>
            <w:r w:rsidRPr="00CE1FCA">
              <w:rPr>
                <w:sz w:val="18"/>
                <w:szCs w:val="18"/>
              </w:rPr>
              <w:t>1 11 05012 14 0000 120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120,00000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130,00000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140,00000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54" w:right="-84"/>
              <w:rPr>
                <w:sz w:val="18"/>
                <w:szCs w:val="18"/>
              </w:rPr>
            </w:pPr>
            <w:r w:rsidRPr="00CE1FCA">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sz w:val="18"/>
                <w:szCs w:val="18"/>
              </w:rPr>
            </w:pPr>
            <w:r w:rsidRPr="00CE1FCA">
              <w:rPr>
                <w:sz w:val="18"/>
                <w:szCs w:val="18"/>
              </w:rPr>
              <w:t>1 11 05020 00 0000 120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sz w:val="18"/>
                <w:szCs w:val="18"/>
              </w:rPr>
            </w:pPr>
            <w:r w:rsidRPr="00CE1FCA">
              <w:rPr>
                <w:sz w:val="18"/>
                <w:szCs w:val="18"/>
              </w:rPr>
              <w:t>1 11 05024 14 0000 120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1 11 05030 00 0000 120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43,00000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44,00000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45,00000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1 11 05034 14 0000 120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43,00000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44,00000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45,00000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1 11 05070 00 0000 120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1200,00000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1200,00000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1200,00000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Доходы от сдачи в аренду имущества, составляющего казну муниципальных округов (за исключением земельных участков)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1 11 05074 14 0000 120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1200,00000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1200,00000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1200,00000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1 11 09000 00 0000 120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170,00000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170,00000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170,00000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1 11 09040 00 0000 120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170,00000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170,00000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170,00000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1 11 09044 14 0000 120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170,00000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170,00000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170,00000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ПЛАТЕЖИ ПРИ ПОЛЬЗОВАНИИ ПРИРОДНЫМИ РЕСУРСАМИ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1 12 00000 00 0000 000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8,80000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9,10000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9,10000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Плата за негативное воздействие на окружающую среду</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1 12 01000 01 0000 120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8,80000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9,10000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9,10000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 xml:space="preserve">Плата за выбросы загрязняющих веществ в атмосферный воздух стационарными объектами </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1 12 01010 01 0000 120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8,80000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9,10000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9,10000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lastRenderedPageBreak/>
              <w:t>ДОХОДЫ ОТ ПРОДАЖИ МАТЕРИАЛЬНЫХ И НЕМАТЕРИАЛЬНЫХ АКТИВОВ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1 14 00000 00 0000 000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517,00000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577,00000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632,00000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1 14 02000 00 0000 000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350,00000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400,00000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1 14 02040 14 0000 410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350,00000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400,00000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1 14 02043 14 0000 410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350,00000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400,00000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Доходы от продажи земельных участков, находящихся в государственной и муниципальной собственности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1 14 06000 00 0000 430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210,00000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215,00000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Доходы от продажи земельных участков, государственная собственность на которые не разграничена</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1 14 06010 00 0000 430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210,00000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215,00000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1 14 06012 14 0000 430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210,00000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215,00000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1 14 06300 00 0000 430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17,00000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17,00000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17,00000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1 14 06310 00 0000 430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17,00000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17,00000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17,00000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1 14 06312 14 0000 430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17,00000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17,00000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17,00000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ШТРАФЫ, САНКЦИИ, ВОЗМЕЩЕНИЕ УЩЕРБА</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1 16 00000 00 0000 000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163,70000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279,70000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189,70000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Административные штрафы, установленные Кодексом Российской Федерации об административных правонарушениях</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1 16 01000 01 0000 140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80,00000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72,00000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65,00000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1 16 01050 01 0000 140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1 16 01053 01 0000 140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1 16 01060 01 0000 140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7,00000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6,00000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5,00000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1 16 01063 01 0000 140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7,00000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6,00000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5,00000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1 16 01070 01 0000 140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1 16 01073 01 0000 140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54" w:right="-84"/>
              <w:rPr>
                <w:sz w:val="18"/>
                <w:szCs w:val="18"/>
              </w:rPr>
            </w:pPr>
            <w:r w:rsidRPr="00EF32FA">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sz w:val="18"/>
                <w:szCs w:val="18"/>
              </w:rPr>
            </w:pPr>
            <w:r w:rsidRPr="00CE1FCA">
              <w:rPr>
                <w:sz w:val="18"/>
                <w:szCs w:val="18"/>
              </w:rPr>
              <w:t>1 16 01080 01 0000 140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51,00000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46,00000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54" w:right="-84"/>
              <w:rPr>
                <w:sz w:val="18"/>
                <w:szCs w:val="18"/>
              </w:rPr>
            </w:pPr>
            <w:r w:rsidRPr="00EF32FA">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116 01083 01 0000 140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51,00000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46,00000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54" w:right="-84"/>
              <w:rPr>
                <w:sz w:val="18"/>
                <w:szCs w:val="18"/>
              </w:rPr>
            </w:pPr>
            <w:r w:rsidRPr="00EF32FA">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116 01110 01 0000 140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54" w:right="-84"/>
              <w:rPr>
                <w:sz w:val="18"/>
                <w:szCs w:val="18"/>
              </w:rPr>
            </w:pPr>
            <w:r w:rsidRPr="00EF32FA">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116 01113 01 0000 140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1 16 01150 01 0000 140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1 16 01153 01 0000 140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1 16 01190 01 0000 140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1 16 01193 01 0000 140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1 16 01200 01 0000 140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15,00000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14,00000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13,00000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1 16 01203 01 0000 140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15,00000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14,00000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13,00000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Платежи, уплачиваемые в целях возмещения вреда</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1 16 11000 01 0000 140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83,70000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207,70000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124,70000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1 16 11050 01 0000 140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83,70000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207,70000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124,70000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БЕЗВОЗМЕЗДНЫЕ ПОСТУПЛЕНИЯ</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2 00 00000 00 0000 000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122304,28593</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98905,20800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77616,67100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БЕЗВОЗМЕЗДНЫЕ ПОСТУПЛЕНИЯ ОТ ДРУГИХ БЮДЖЕТОВ БЮДЖЕТНОЙ СИСТЕМЫ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2 02 00000 00 0000 000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122011,37200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98905,20800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77616,67100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Дотации бюджетам бюджетной системы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2 02 10000 00 0000 150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47238,80000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37126,30000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35991,00000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Дотации на выравнивание бюджетной обеспеченности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 xml:space="preserve">2 02 15001 00 0000 150 </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47238,80000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37126,30000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35991,00000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54" w:right="-84"/>
              <w:rPr>
                <w:sz w:val="18"/>
                <w:szCs w:val="18"/>
              </w:rPr>
            </w:pPr>
            <w:r w:rsidRPr="00CE1FCA">
              <w:rPr>
                <w:sz w:val="18"/>
                <w:szCs w:val="18"/>
              </w:rPr>
              <w:lastRenderedPageBreak/>
              <w:t>Дотации бюджетам муниципальных округов на выравнивание бюджетной обеспеченности из бюджета субъекта Российской Федерации</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sz w:val="18"/>
                <w:szCs w:val="18"/>
              </w:rPr>
            </w:pPr>
            <w:r w:rsidRPr="00CE1FCA">
              <w:rPr>
                <w:sz w:val="18"/>
                <w:szCs w:val="18"/>
              </w:rPr>
              <w:t>2 02 15001 14 0000 150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47238,80000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37126,30000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35991,00000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Субсидии бюджетам бюджетной системы Российской Федерации (межбюджетные субсидии)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2 02 20000 00 0000 150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34391,57200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21103,70800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5221,07100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2 02 25304 00 0000 150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1530,04500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1543,60800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1586,87100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2 02 25304 14 0000 150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1530,04500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1543,60800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1586,87100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Субсидия бюджетам на поддержку отрасли культуры</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b/>
                <w:bCs/>
                <w:sz w:val="18"/>
                <w:szCs w:val="18"/>
              </w:rPr>
            </w:pPr>
            <w:r w:rsidRPr="00CE1FCA">
              <w:rPr>
                <w:b/>
                <w:bCs/>
                <w:sz w:val="18"/>
                <w:szCs w:val="18"/>
              </w:rPr>
              <w:t>2 02 25519 00 0000 150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22,00000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22,00000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22,00000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54" w:right="-84"/>
              <w:rPr>
                <w:sz w:val="18"/>
                <w:szCs w:val="18"/>
              </w:rPr>
            </w:pPr>
            <w:r w:rsidRPr="00CE1FCA">
              <w:rPr>
                <w:sz w:val="18"/>
                <w:szCs w:val="18"/>
              </w:rPr>
              <w:t>Субсидии бюджетам муниципальных округов на поддержку отрасли культуры</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sz w:val="18"/>
                <w:szCs w:val="18"/>
              </w:rPr>
            </w:pPr>
            <w:r w:rsidRPr="00CE1FCA">
              <w:rPr>
                <w:sz w:val="18"/>
                <w:szCs w:val="18"/>
              </w:rPr>
              <w:t>2 02 25519 14 0000 150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22,00000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22,00000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22,00000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54" w:right="-84"/>
              <w:rPr>
                <w:b/>
                <w:bCs/>
                <w:sz w:val="18"/>
                <w:szCs w:val="18"/>
              </w:rPr>
            </w:pPr>
            <w:r w:rsidRPr="00CE1FCA">
              <w:rPr>
                <w:b/>
                <w:bCs/>
                <w:sz w:val="18"/>
                <w:szCs w:val="18"/>
              </w:rPr>
              <w:t>Субсидии бюджетам на реализацию программ формирования современной городской среды</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b/>
                <w:bCs/>
                <w:sz w:val="18"/>
                <w:szCs w:val="18"/>
              </w:rPr>
            </w:pPr>
            <w:r w:rsidRPr="00CE1FCA">
              <w:rPr>
                <w:b/>
                <w:bCs/>
                <w:sz w:val="18"/>
                <w:szCs w:val="18"/>
              </w:rPr>
              <w:t>2 02 25555 00 0000 150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666,22700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54" w:right="-84"/>
              <w:rPr>
                <w:sz w:val="18"/>
                <w:szCs w:val="18"/>
              </w:rPr>
            </w:pPr>
            <w:r w:rsidRPr="00CE1FCA">
              <w:rPr>
                <w:sz w:val="18"/>
                <w:szCs w:val="18"/>
              </w:rPr>
              <w:t>Субсидии бюджетам муниципальных округов на реализацию программ формирования современной городской среды</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sz w:val="18"/>
                <w:szCs w:val="18"/>
              </w:rPr>
            </w:pPr>
            <w:r w:rsidRPr="00CE1FCA">
              <w:rPr>
                <w:sz w:val="18"/>
                <w:szCs w:val="18"/>
              </w:rPr>
              <w:t>2 02 25555 14 0000 150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666,22700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54" w:right="-84"/>
              <w:rPr>
                <w:b/>
                <w:bCs/>
                <w:sz w:val="18"/>
                <w:szCs w:val="18"/>
              </w:rPr>
            </w:pPr>
            <w:r w:rsidRPr="00CE1FCA">
              <w:rPr>
                <w:b/>
                <w:bCs/>
                <w:sz w:val="18"/>
                <w:szCs w:val="18"/>
              </w:rPr>
              <w:t>Субсидии бюджетам на обеспечение комплексного развития сельских территорий</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b/>
                <w:bCs/>
                <w:sz w:val="18"/>
                <w:szCs w:val="18"/>
              </w:rPr>
            </w:pPr>
            <w:r w:rsidRPr="00CE1FCA">
              <w:rPr>
                <w:b/>
                <w:bCs/>
                <w:sz w:val="18"/>
                <w:szCs w:val="18"/>
              </w:rPr>
              <w:t>2 02 25576 00 0000 150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2000,00000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54" w:right="-84"/>
              <w:rPr>
                <w:sz w:val="18"/>
                <w:szCs w:val="18"/>
              </w:rPr>
            </w:pPr>
            <w:r w:rsidRPr="00CE1FCA">
              <w:rPr>
                <w:sz w:val="18"/>
                <w:szCs w:val="18"/>
              </w:rPr>
              <w:t>Субсидии бюджетам муниципальных округов на обеспечение комплексного развития сельских территорий</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sz w:val="18"/>
                <w:szCs w:val="18"/>
              </w:rPr>
            </w:pPr>
            <w:r w:rsidRPr="00CE1FCA">
              <w:rPr>
                <w:sz w:val="18"/>
                <w:szCs w:val="18"/>
              </w:rPr>
              <w:t>2 02 25576 14 0000 150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54" w:right="-84"/>
              <w:rPr>
                <w:b/>
                <w:bCs/>
                <w:sz w:val="18"/>
                <w:szCs w:val="18"/>
              </w:rPr>
            </w:pPr>
            <w:r w:rsidRPr="00CE1FCA">
              <w:rPr>
                <w:b/>
                <w:bCs/>
                <w:sz w:val="18"/>
                <w:szCs w:val="18"/>
              </w:rPr>
              <w:t>Субсидии бюджетам на техническое оснащение муниципальных музеев</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b/>
                <w:bCs/>
                <w:sz w:val="18"/>
                <w:szCs w:val="18"/>
              </w:rPr>
            </w:pPr>
            <w:r w:rsidRPr="00CE1FCA">
              <w:rPr>
                <w:b/>
                <w:bCs/>
                <w:sz w:val="18"/>
                <w:szCs w:val="18"/>
              </w:rPr>
              <w:t>2 02 25590 00 0000 150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5925,90000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54" w:right="-84"/>
              <w:rPr>
                <w:sz w:val="18"/>
                <w:szCs w:val="18"/>
              </w:rPr>
            </w:pPr>
            <w:r w:rsidRPr="00CE1FCA">
              <w:rPr>
                <w:sz w:val="18"/>
                <w:szCs w:val="18"/>
              </w:rPr>
              <w:t>Субсидии бюджетам муниципальных округов на техническое оснащение муниципальных музеев</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sz w:val="18"/>
                <w:szCs w:val="18"/>
              </w:rPr>
            </w:pPr>
            <w:r w:rsidRPr="00CE1FCA">
              <w:rPr>
                <w:sz w:val="18"/>
                <w:szCs w:val="18"/>
              </w:rPr>
              <w:t>2 02 25590 14 0000 150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5925,90000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000000" w:fill="FFFFFF"/>
            <w:vAlign w:val="bottom"/>
            <w:hideMark/>
          </w:tcPr>
          <w:p w:rsidR="00CE1FCA" w:rsidRPr="00CE1FCA" w:rsidRDefault="00CE1FCA" w:rsidP="00CE1FCA">
            <w:pPr>
              <w:pStyle w:val="ab"/>
              <w:ind w:left="-54" w:right="-84"/>
              <w:rPr>
                <w:b/>
                <w:bCs/>
                <w:sz w:val="18"/>
                <w:szCs w:val="18"/>
              </w:rPr>
            </w:pPr>
            <w:r w:rsidRPr="00CE1FCA">
              <w:rPr>
                <w:b/>
                <w:bCs/>
                <w:sz w:val="18"/>
                <w:szCs w:val="18"/>
              </w:rPr>
              <w:t>Субсидии бюджетам на реконструкцию и капитальный ремонт муниципальных музеев</w:t>
            </w:r>
          </w:p>
        </w:tc>
        <w:tc>
          <w:tcPr>
            <w:tcW w:w="1959" w:type="dxa"/>
            <w:tcBorders>
              <w:top w:val="nil"/>
              <w:left w:val="nil"/>
              <w:bottom w:val="single" w:sz="4" w:space="0" w:color="auto"/>
              <w:right w:val="single" w:sz="4" w:space="0" w:color="auto"/>
            </w:tcBorders>
            <w:shd w:val="clear" w:color="000000" w:fill="FFFFFF"/>
            <w:noWrap/>
            <w:vAlign w:val="center"/>
            <w:hideMark/>
          </w:tcPr>
          <w:p w:rsidR="00CE1FCA" w:rsidRPr="00CE1FCA" w:rsidRDefault="00CE1FCA" w:rsidP="00CE1FCA">
            <w:pPr>
              <w:pStyle w:val="ab"/>
              <w:ind w:left="-54" w:right="-84"/>
              <w:rPr>
                <w:b/>
                <w:bCs/>
                <w:sz w:val="18"/>
                <w:szCs w:val="18"/>
              </w:rPr>
            </w:pPr>
            <w:r w:rsidRPr="00CE1FCA">
              <w:rPr>
                <w:b/>
                <w:bCs/>
                <w:sz w:val="18"/>
                <w:szCs w:val="18"/>
              </w:rPr>
              <w:t>2 02 25597 00 0000 150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10000,00000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000000" w:fill="FFFFFF"/>
            <w:vAlign w:val="center"/>
            <w:hideMark/>
          </w:tcPr>
          <w:p w:rsidR="00CE1FCA" w:rsidRPr="00CE1FCA" w:rsidRDefault="00CE1FCA" w:rsidP="00CE1FCA">
            <w:pPr>
              <w:pStyle w:val="ab"/>
              <w:ind w:left="-54" w:right="-84"/>
              <w:rPr>
                <w:sz w:val="18"/>
                <w:szCs w:val="18"/>
              </w:rPr>
            </w:pPr>
            <w:r w:rsidRPr="00CE1FCA">
              <w:rPr>
                <w:sz w:val="18"/>
                <w:szCs w:val="18"/>
              </w:rPr>
              <w:t xml:space="preserve">Субсидии бюджетам муниципальных округов на реконструкцию и капитальный ремонт муниципальных музеев </w:t>
            </w:r>
          </w:p>
        </w:tc>
        <w:tc>
          <w:tcPr>
            <w:tcW w:w="1959" w:type="dxa"/>
            <w:tcBorders>
              <w:top w:val="nil"/>
              <w:left w:val="nil"/>
              <w:bottom w:val="single" w:sz="4" w:space="0" w:color="auto"/>
              <w:right w:val="single" w:sz="4" w:space="0" w:color="auto"/>
            </w:tcBorders>
            <w:shd w:val="clear" w:color="000000" w:fill="FFFFFF"/>
            <w:noWrap/>
            <w:vAlign w:val="center"/>
            <w:hideMark/>
          </w:tcPr>
          <w:p w:rsidR="00CE1FCA" w:rsidRPr="00CE1FCA" w:rsidRDefault="00CE1FCA" w:rsidP="00CE1FCA">
            <w:pPr>
              <w:pStyle w:val="ab"/>
              <w:ind w:left="-54" w:right="-84"/>
              <w:rPr>
                <w:sz w:val="18"/>
                <w:szCs w:val="18"/>
              </w:rPr>
            </w:pPr>
            <w:r w:rsidRPr="00CE1FCA">
              <w:rPr>
                <w:sz w:val="18"/>
                <w:szCs w:val="18"/>
              </w:rPr>
              <w:t>2 02 25597 14 0000 150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Прочие субсидии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2 02 29999 00 0000 150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30173,30000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3612,20000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3612,20000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noWrap/>
            <w:vAlign w:val="bottom"/>
            <w:hideMark/>
          </w:tcPr>
          <w:p w:rsidR="00CE1FCA" w:rsidRPr="00CE1FCA" w:rsidRDefault="00CE1FCA" w:rsidP="00CE1FCA">
            <w:pPr>
              <w:pStyle w:val="ab"/>
              <w:ind w:left="-54" w:right="-84"/>
              <w:rPr>
                <w:sz w:val="18"/>
                <w:szCs w:val="18"/>
              </w:rPr>
            </w:pPr>
            <w:r w:rsidRPr="00CE1FCA">
              <w:rPr>
                <w:sz w:val="18"/>
                <w:szCs w:val="18"/>
              </w:rPr>
              <w:t>Прочие субсидии бюджетам муниципальных округов</w:t>
            </w:r>
          </w:p>
        </w:tc>
        <w:tc>
          <w:tcPr>
            <w:tcW w:w="1959" w:type="dxa"/>
            <w:tcBorders>
              <w:top w:val="nil"/>
              <w:left w:val="nil"/>
              <w:bottom w:val="single" w:sz="4" w:space="0" w:color="auto"/>
              <w:right w:val="single" w:sz="4" w:space="0" w:color="auto"/>
            </w:tcBorders>
            <w:shd w:val="clear" w:color="auto" w:fill="auto"/>
            <w:noWrap/>
            <w:vAlign w:val="center"/>
            <w:hideMark/>
          </w:tcPr>
          <w:p w:rsidR="00CE1FCA" w:rsidRPr="00CE1FCA" w:rsidRDefault="00CE1FCA" w:rsidP="00CE1FCA">
            <w:pPr>
              <w:pStyle w:val="ab"/>
              <w:ind w:left="-54" w:right="-84"/>
              <w:rPr>
                <w:sz w:val="18"/>
                <w:szCs w:val="18"/>
              </w:rPr>
            </w:pPr>
            <w:r w:rsidRPr="00CE1FCA">
              <w:rPr>
                <w:sz w:val="18"/>
                <w:szCs w:val="18"/>
              </w:rPr>
              <w:t>2 02 29999 14 0000 150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30173,30000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3612,20000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3612,20000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2 02 29999 14 7151 150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4520,00000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3013,00000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3013,00000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2 02 29999 14 7153 150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 xml:space="preserve">2 02 29999 14 7208 150   </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5,40000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5,40000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5,40000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2 02 29999 14 7212 150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593,80000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593,80000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593,80000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2022 год</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2 02 29999 14 7230 150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14054,10000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2022 год  </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2 02 29999 14 7610 150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Субвенции бюджетам бюджетной системы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2 02 30000 00 0000 150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36249,60000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36880,30000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32609,70000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2 02 30021 00 0000 150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320,30000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320,30000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320,30000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Субвенции бюджетам муниципальных округов на ежемесячное денежное вознаграждение за классное руководство</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2 02 30021 14 0000 150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320,30000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320,30000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320,30000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Субвенции местным бюджетам на выполнение передаваемых полномочий субъектов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2 02 30024 00 0000 150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26449,70000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26440,10000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26440,10000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lastRenderedPageBreak/>
              <w:t>Субвенции бюджетам муниципальных округов на выполнение передаваемых полномочий субъектов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2 02 30024 14 0000 150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26449,70000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26440,10000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26440,10000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2 02 30024 14 7002 150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455,00000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455,00000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455,00000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2 02 30024 14 7004 150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23442,30000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23432,70000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23432,70000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2 02 30024 14 7006 150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843,70000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843,70000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843,70000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2 02 30024 14 7028 150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1453,10000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1453,10000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1453,10000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2 02 30024 14 7050 150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128,00000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128,00000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128,00000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2 02 30024 14 7057 150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71,00000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71,00000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71,00000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Субвенции бюджетам муниципальных районов, муниципальных округов и городского округа на единовременную выплату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2 02 30024 14 7060 150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2 02 30024 14 7065 150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2 02 30024 14 7072 150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14,60000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14,60000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14,60000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2 02 30027 00 0000 150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1933,50000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1933,50000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1933,50000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lastRenderedPageBreak/>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2 02 30027 14 0000 150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1933,50000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1933,50000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1933,50000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2 02 30029 00 0000 150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415,40000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415,40000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415,40000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2 02 30029 14 0000 150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415,40000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415,40000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415,40000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2 02 35082 00 0000 150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846,50000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740,70000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740,70000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2 02 35082 14 0000 150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846,50000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740,70000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740,70000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2 02 35118 00 0000 150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237,80000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245,50000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253,90000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2 02 35118 14 0000 150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237,80000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245,50000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253,90000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2 02 35120 00 0000 150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44,60000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1,80000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2 02 35120 14 0000 150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44,60000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1,80000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2 02 35303 00 0000 150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2578,00000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2578,00000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2187,40000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2 02 35303 14 0000 150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2578,00000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2578,00000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2187,40000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Субвенции бюджетам на государственную регистрацию актов гражданского состояния</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2 02 35930 00 0000 150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323,80000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304,80000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316,60000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Субвенции бюджетам муниципальных округов на государственную регистрацию актов гражданского состояния</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2 02 35930 14 0000 150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323,80000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304,80000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316,60000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Прочие субвенции</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2 02 39999 00 0000 150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3100,00000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3900,00000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Прочие субвенции бюджетам муниципальных округов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2 02 39999 14 0000 150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3100,00000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3900,00000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2 02 39999 14 7524 150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3100,00000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3900,00000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Иные межбюджетные трансферты</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2 02 40000 00 0000 150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4131,40000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3794,90000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3794,90000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Прочие межбюджетные трансферты, передаваемые бюджетам</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2 02 49999 00 0000 150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4131,40000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3794,90000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3794,90000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Прочие межбюджетные трансферты, передаваемые бюджетам муниципальных округов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2 02 49999 14 0000 150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4131,40000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3794,90000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3794,90000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2 02 49999 14 7137 150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100,00000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2 02 49999 14 7138 150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lastRenderedPageBreak/>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2022 год </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2 02 49999 14 7141 150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278,50000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2 02 49999 14 7238 150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3664,90000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3664,90000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3664,90000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 на 2022 год </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2 02 49999 14 7619 150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58,00000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Прочие безвозмедные поступления</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2 07 00000 00 0000 000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350,00000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Прочие безвозмездные поступления в бюджеты муниципальных округов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2 07 04000 14 0000 150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350,00000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Прочие безвозмездные поступления в бюджеты муниципальных округов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2 07 04050 14 0000 150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350,00000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219 00000 00 0000 000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-57,08607</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2 19 00000 14 0000 150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-57,08607</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2 19 60010 14 0000 150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-57,08607</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sz w:val="18"/>
                <w:szCs w:val="18"/>
              </w:rPr>
            </w:pPr>
            <w:r w:rsidRPr="00CE1FCA">
              <w:rPr>
                <w:sz w:val="18"/>
                <w:szCs w:val="18"/>
              </w:rPr>
              <w:t>0,00000</w:t>
            </w:r>
          </w:p>
        </w:tc>
      </w:tr>
      <w:tr w:rsidR="00CE1FCA" w:rsidRPr="00CE1FCA" w:rsidTr="00CE1FCA">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ДОХОДЫ, ВСЕГО</w:t>
            </w:r>
          </w:p>
        </w:tc>
        <w:tc>
          <w:tcPr>
            <w:tcW w:w="1959"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 </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169442,08593</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148090,10800</w:t>
            </w:r>
          </w:p>
        </w:tc>
        <w:tc>
          <w:tcPr>
            <w:tcW w:w="1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54" w:right="-84"/>
              <w:rPr>
                <w:b/>
                <w:bCs/>
                <w:sz w:val="18"/>
                <w:szCs w:val="18"/>
              </w:rPr>
            </w:pPr>
            <w:r w:rsidRPr="00CE1FCA">
              <w:rPr>
                <w:b/>
                <w:bCs/>
                <w:sz w:val="18"/>
                <w:szCs w:val="18"/>
              </w:rPr>
              <w:t>129568,57100</w:t>
            </w:r>
          </w:p>
        </w:tc>
      </w:tr>
    </w:tbl>
    <w:p w:rsidR="00CE1FCA" w:rsidRDefault="00CE1FCA" w:rsidP="00F2691E">
      <w:pPr>
        <w:pStyle w:val="ab"/>
        <w:ind w:left="42" w:right="141"/>
        <w:rPr>
          <w:sz w:val="18"/>
          <w:szCs w:val="18"/>
        </w:rPr>
      </w:pPr>
    </w:p>
    <w:p w:rsidR="00CE1FCA" w:rsidRPr="00CE1FCA" w:rsidRDefault="00CE1FCA" w:rsidP="00CE1FCA">
      <w:pPr>
        <w:pStyle w:val="ab"/>
        <w:ind w:left="5954" w:right="141"/>
        <w:jc w:val="center"/>
        <w:rPr>
          <w:sz w:val="18"/>
          <w:szCs w:val="18"/>
        </w:rPr>
      </w:pPr>
      <w:r w:rsidRPr="00CE1FCA">
        <w:rPr>
          <w:sz w:val="18"/>
          <w:szCs w:val="18"/>
        </w:rPr>
        <w:t>Приложение 2</w:t>
      </w:r>
    </w:p>
    <w:p w:rsidR="00CE1FCA" w:rsidRPr="00CE1FCA" w:rsidRDefault="00CE1FCA" w:rsidP="00CE1FCA">
      <w:pPr>
        <w:pStyle w:val="ab"/>
        <w:ind w:left="5954" w:right="141"/>
        <w:jc w:val="center"/>
        <w:rPr>
          <w:sz w:val="18"/>
          <w:szCs w:val="18"/>
        </w:rPr>
      </w:pPr>
      <w:proofErr w:type="gramStart"/>
      <w:r w:rsidRPr="00CE1FCA">
        <w:rPr>
          <w:sz w:val="18"/>
          <w:szCs w:val="18"/>
        </w:rPr>
        <w:t>к  решению</w:t>
      </w:r>
      <w:proofErr w:type="gramEnd"/>
      <w:r w:rsidRPr="00CE1FCA">
        <w:rPr>
          <w:sz w:val="18"/>
          <w:szCs w:val="18"/>
        </w:rPr>
        <w:t xml:space="preserve"> Думы Марёвского муниципального округа "О бюджете Марёвского муниципального округа на 2022 год и на плановый период 2023 и 2024 годов"</w:t>
      </w:r>
    </w:p>
    <w:p w:rsidR="00CE1FCA" w:rsidRPr="00CE1FCA" w:rsidRDefault="00CE1FCA" w:rsidP="00CE1FCA">
      <w:pPr>
        <w:pStyle w:val="ab"/>
        <w:ind w:left="5954" w:right="141"/>
        <w:jc w:val="center"/>
        <w:rPr>
          <w:sz w:val="18"/>
          <w:szCs w:val="18"/>
        </w:rPr>
      </w:pPr>
    </w:p>
    <w:p w:rsidR="00CE1FCA" w:rsidRPr="00CE1FCA" w:rsidRDefault="00CE1FCA" w:rsidP="00CE1FCA">
      <w:pPr>
        <w:pStyle w:val="ab"/>
        <w:ind w:left="42" w:right="141"/>
        <w:jc w:val="center"/>
        <w:rPr>
          <w:b/>
          <w:sz w:val="18"/>
          <w:szCs w:val="18"/>
        </w:rPr>
      </w:pPr>
      <w:r w:rsidRPr="00CE1FCA">
        <w:rPr>
          <w:b/>
          <w:sz w:val="18"/>
          <w:szCs w:val="18"/>
        </w:rPr>
        <w:t>Источники внутреннего финансирования дефицита бюджета Ма</w:t>
      </w:r>
      <w:r>
        <w:rPr>
          <w:b/>
          <w:sz w:val="18"/>
          <w:szCs w:val="18"/>
        </w:rPr>
        <w:t xml:space="preserve">рёвского муниципального округа </w:t>
      </w:r>
      <w:r w:rsidRPr="00CE1FCA">
        <w:rPr>
          <w:b/>
          <w:sz w:val="18"/>
          <w:szCs w:val="18"/>
        </w:rPr>
        <w:t>на 2022 год и на плановый период 2023 и 2024 годов</w:t>
      </w:r>
    </w:p>
    <w:p w:rsidR="00CE1FCA" w:rsidRDefault="00CE1FCA" w:rsidP="00CE1FCA">
      <w:pPr>
        <w:pStyle w:val="ab"/>
        <w:ind w:left="42" w:right="141"/>
        <w:jc w:val="right"/>
        <w:rPr>
          <w:sz w:val="18"/>
          <w:szCs w:val="18"/>
        </w:rPr>
      </w:pPr>
      <w:r w:rsidRPr="00CE1FCA">
        <w:rPr>
          <w:sz w:val="18"/>
          <w:szCs w:val="18"/>
        </w:rPr>
        <w:t>(тыс. рублей)</w:t>
      </w:r>
    </w:p>
    <w:tbl>
      <w:tblPr>
        <w:tblW w:w="10598" w:type="dxa"/>
        <w:tblInd w:w="65" w:type="dxa"/>
        <w:tblLook w:val="04A0" w:firstRow="1" w:lastRow="0" w:firstColumn="1" w:lastColumn="0" w:noHBand="0" w:noVBand="1"/>
      </w:tblPr>
      <w:tblGrid>
        <w:gridCol w:w="5865"/>
        <w:gridCol w:w="2198"/>
        <w:gridCol w:w="981"/>
        <w:gridCol w:w="770"/>
        <w:gridCol w:w="784"/>
      </w:tblGrid>
      <w:tr w:rsidR="00CE1FCA" w:rsidRPr="00CE1FCA" w:rsidTr="00CE1FCA">
        <w:trPr>
          <w:trHeight w:val="20"/>
        </w:trPr>
        <w:tc>
          <w:tcPr>
            <w:tcW w:w="58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Наименование источника внутреннего финансирования дефицита бюджета</w:t>
            </w:r>
          </w:p>
        </w:tc>
        <w:tc>
          <w:tcPr>
            <w:tcW w:w="2198" w:type="dxa"/>
            <w:tcBorders>
              <w:top w:val="single" w:sz="4" w:space="0" w:color="auto"/>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Код группы, подгруппы, статьи и вида источников</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68" w:right="-106"/>
              <w:rPr>
                <w:sz w:val="18"/>
                <w:szCs w:val="18"/>
              </w:rPr>
            </w:pPr>
            <w:r w:rsidRPr="00CE1FCA">
              <w:rPr>
                <w:sz w:val="18"/>
                <w:szCs w:val="18"/>
              </w:rPr>
              <w:t>2022 год</w:t>
            </w:r>
          </w:p>
        </w:tc>
        <w:tc>
          <w:tcPr>
            <w:tcW w:w="770" w:type="dxa"/>
            <w:tcBorders>
              <w:top w:val="single" w:sz="4" w:space="0" w:color="auto"/>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68" w:right="-106"/>
              <w:rPr>
                <w:sz w:val="18"/>
                <w:szCs w:val="18"/>
              </w:rPr>
            </w:pPr>
            <w:r w:rsidRPr="00CE1FCA">
              <w:rPr>
                <w:sz w:val="18"/>
                <w:szCs w:val="18"/>
              </w:rPr>
              <w:t>2023 год</w:t>
            </w:r>
          </w:p>
        </w:tc>
        <w:tc>
          <w:tcPr>
            <w:tcW w:w="784" w:type="dxa"/>
            <w:tcBorders>
              <w:top w:val="single" w:sz="4" w:space="0" w:color="auto"/>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68" w:right="-106"/>
              <w:rPr>
                <w:sz w:val="18"/>
                <w:szCs w:val="18"/>
              </w:rPr>
            </w:pPr>
            <w:r w:rsidRPr="00CE1FCA">
              <w:rPr>
                <w:sz w:val="18"/>
                <w:szCs w:val="18"/>
              </w:rPr>
              <w:t>2024 год</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center"/>
            <w:hideMark/>
          </w:tcPr>
          <w:p w:rsidR="00CE1FCA" w:rsidRPr="00CE1FCA" w:rsidRDefault="00CE1FCA" w:rsidP="00CE1FCA">
            <w:pPr>
              <w:pStyle w:val="ab"/>
              <w:ind w:left="-68" w:right="-106"/>
              <w:rPr>
                <w:b/>
                <w:bCs/>
                <w:sz w:val="18"/>
                <w:szCs w:val="18"/>
              </w:rPr>
            </w:pPr>
            <w:r w:rsidRPr="00CE1FCA">
              <w:rPr>
                <w:b/>
                <w:bCs/>
                <w:sz w:val="18"/>
                <w:szCs w:val="18"/>
              </w:rPr>
              <w:t>1</w:t>
            </w:r>
          </w:p>
        </w:tc>
        <w:tc>
          <w:tcPr>
            <w:tcW w:w="2198"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68" w:right="-106"/>
              <w:rPr>
                <w:b/>
                <w:bCs/>
                <w:sz w:val="18"/>
                <w:szCs w:val="18"/>
              </w:rPr>
            </w:pPr>
            <w:r w:rsidRPr="00CE1FCA">
              <w:rPr>
                <w:b/>
                <w:bCs/>
                <w:sz w:val="18"/>
                <w:szCs w:val="18"/>
              </w:rPr>
              <w:t>2</w:t>
            </w:r>
          </w:p>
        </w:tc>
        <w:tc>
          <w:tcPr>
            <w:tcW w:w="981"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68" w:right="-106"/>
              <w:rPr>
                <w:b/>
                <w:bCs/>
                <w:sz w:val="18"/>
                <w:szCs w:val="18"/>
              </w:rPr>
            </w:pPr>
            <w:r w:rsidRPr="00CE1FCA">
              <w:rPr>
                <w:b/>
                <w:bCs/>
                <w:sz w:val="18"/>
                <w:szCs w:val="18"/>
              </w:rPr>
              <w:t>3</w:t>
            </w:r>
          </w:p>
        </w:tc>
        <w:tc>
          <w:tcPr>
            <w:tcW w:w="770"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68" w:right="-106"/>
              <w:rPr>
                <w:b/>
                <w:bCs/>
                <w:sz w:val="18"/>
                <w:szCs w:val="18"/>
              </w:rPr>
            </w:pPr>
            <w:r w:rsidRPr="00CE1FCA">
              <w:rPr>
                <w:b/>
                <w:bCs/>
                <w:sz w:val="18"/>
                <w:szCs w:val="18"/>
              </w:rPr>
              <w:t>4</w:t>
            </w:r>
          </w:p>
        </w:tc>
        <w:tc>
          <w:tcPr>
            <w:tcW w:w="784" w:type="dxa"/>
            <w:tcBorders>
              <w:top w:val="nil"/>
              <w:left w:val="nil"/>
              <w:bottom w:val="single" w:sz="4" w:space="0" w:color="auto"/>
              <w:right w:val="single" w:sz="4" w:space="0" w:color="auto"/>
            </w:tcBorders>
            <w:shd w:val="clear" w:color="auto" w:fill="auto"/>
            <w:vAlign w:val="center"/>
            <w:hideMark/>
          </w:tcPr>
          <w:p w:rsidR="00CE1FCA" w:rsidRPr="00CE1FCA" w:rsidRDefault="00CE1FCA" w:rsidP="00CE1FCA">
            <w:pPr>
              <w:pStyle w:val="ab"/>
              <w:ind w:left="-68" w:right="-106"/>
              <w:rPr>
                <w:b/>
                <w:bCs/>
                <w:sz w:val="18"/>
                <w:szCs w:val="18"/>
              </w:rPr>
            </w:pPr>
            <w:r w:rsidRPr="00CE1FCA">
              <w:rPr>
                <w:b/>
                <w:bCs/>
                <w:sz w:val="18"/>
                <w:szCs w:val="18"/>
              </w:rPr>
              <w:t>5</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Источники финансирования дефицита бюджета - всего</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 </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1 006,81704</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в том числе:</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 </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Источники  внутреннего финансирования дефицитов бюджета</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 </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1 006,81704</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b/>
                <w:bCs/>
                <w:sz w:val="18"/>
                <w:szCs w:val="18"/>
              </w:rPr>
            </w:pPr>
            <w:r w:rsidRPr="00CE1FCA">
              <w:rPr>
                <w:b/>
                <w:bCs/>
                <w:sz w:val="18"/>
                <w:szCs w:val="18"/>
              </w:rPr>
              <w:t>Кредиты кредитных организаций в валюте Российской Федерации</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b/>
                <w:bCs/>
                <w:sz w:val="18"/>
                <w:szCs w:val="18"/>
              </w:rPr>
            </w:pPr>
            <w:r w:rsidRPr="00CE1FCA">
              <w:rPr>
                <w:b/>
                <w:bCs/>
                <w:sz w:val="18"/>
                <w:szCs w:val="18"/>
              </w:rPr>
              <w:t>000 01 02 00 00 00 0000 000</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b/>
                <w:bCs/>
                <w:sz w:val="18"/>
                <w:szCs w:val="18"/>
              </w:rPr>
            </w:pPr>
            <w:r w:rsidRPr="00CE1FCA">
              <w:rPr>
                <w:b/>
                <w:bCs/>
                <w:sz w:val="18"/>
                <w:szCs w:val="18"/>
              </w:rPr>
              <w:t xml:space="preserve">5 767,70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b/>
                <w:bCs/>
                <w:sz w:val="18"/>
                <w:szCs w:val="18"/>
              </w:rPr>
            </w:pPr>
            <w:r w:rsidRPr="00CE1FCA">
              <w:rPr>
                <w:b/>
                <w:bCs/>
                <w:sz w:val="18"/>
                <w:szCs w:val="18"/>
              </w:rPr>
              <w:t xml:space="preserve">2 682,20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b/>
                <w:bCs/>
                <w:sz w:val="18"/>
                <w:szCs w:val="18"/>
              </w:rPr>
            </w:pPr>
            <w:r w:rsidRPr="00CE1FCA">
              <w:rPr>
                <w:b/>
                <w:bCs/>
                <w:sz w:val="18"/>
                <w:szCs w:val="18"/>
              </w:rPr>
              <w:t xml:space="preserve">4 023,20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Получение кредитов от кредитных  организаций  в валюте Российской Федерации</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000 01 02 00 00 00 0000 700</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6 071,20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2 823,40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4 234,90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Получение кредитов от кредитных организаций бюджетами муниципальных округов в валюте Российской Федерации</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000 01 02 00 00 14 0000 710</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6 071,20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2 823,40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4 234,90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Погашение кредитов, предоставленных кредитными организациями в валюте Российской Федерации</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000 01 02 00 00 00 0000 800</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-303,50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-141,20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-211,70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Погашение бюджетами муниципальных округов кредитов от кредитных организаций в валюте Российской Федерации</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000 01 02 00 00 14 0000 810</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-303,50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-141,20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-211,70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b/>
                <w:bCs/>
                <w:sz w:val="18"/>
                <w:szCs w:val="18"/>
              </w:rPr>
            </w:pPr>
            <w:r w:rsidRPr="00CE1FCA">
              <w:rPr>
                <w:b/>
                <w:bCs/>
                <w:sz w:val="18"/>
                <w:szCs w:val="18"/>
              </w:rPr>
              <w:t>Бюджетные кредиты от других бюджетов бюджетной системы Российской Федерации</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b/>
                <w:bCs/>
                <w:sz w:val="18"/>
                <w:szCs w:val="18"/>
              </w:rPr>
            </w:pPr>
            <w:r w:rsidRPr="00CE1FCA">
              <w:rPr>
                <w:b/>
                <w:bCs/>
                <w:sz w:val="18"/>
                <w:szCs w:val="18"/>
              </w:rPr>
              <w:t>000 01 03 00 00 00 0000 000</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b/>
                <w:bCs/>
                <w:sz w:val="18"/>
                <w:szCs w:val="18"/>
              </w:rPr>
            </w:pPr>
            <w:r w:rsidRPr="00CE1FCA">
              <w:rPr>
                <w:b/>
                <w:bCs/>
                <w:sz w:val="18"/>
                <w:szCs w:val="18"/>
              </w:rPr>
              <w:t xml:space="preserve">-5 767,70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b/>
                <w:bCs/>
                <w:sz w:val="18"/>
                <w:szCs w:val="18"/>
              </w:rPr>
            </w:pPr>
            <w:r w:rsidRPr="00CE1FCA">
              <w:rPr>
                <w:b/>
                <w:bCs/>
                <w:sz w:val="18"/>
                <w:szCs w:val="18"/>
              </w:rPr>
              <w:t xml:space="preserve">-2 682,20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b/>
                <w:bCs/>
                <w:sz w:val="18"/>
                <w:szCs w:val="18"/>
              </w:rPr>
            </w:pPr>
            <w:r w:rsidRPr="00CE1FCA">
              <w:rPr>
                <w:b/>
                <w:bCs/>
                <w:sz w:val="18"/>
                <w:szCs w:val="18"/>
              </w:rPr>
              <w:t xml:space="preserve">-4 023,20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b/>
                <w:bCs/>
                <w:sz w:val="18"/>
                <w:szCs w:val="18"/>
              </w:rPr>
            </w:pPr>
            <w:r w:rsidRPr="00CE1FCA">
              <w:rPr>
                <w:b/>
                <w:bCs/>
                <w:sz w:val="18"/>
                <w:szCs w:val="18"/>
              </w:rPr>
              <w:t>Бюджетные кредиты от других бюджетов бюджетной системы Российской Федерации в валюте Российской Федерации</w:t>
            </w:r>
          </w:p>
        </w:tc>
        <w:tc>
          <w:tcPr>
            <w:tcW w:w="2198"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b/>
                <w:bCs/>
                <w:sz w:val="18"/>
                <w:szCs w:val="18"/>
              </w:rPr>
            </w:pPr>
            <w:r w:rsidRPr="00CE1FCA">
              <w:rPr>
                <w:b/>
                <w:bCs/>
                <w:sz w:val="18"/>
                <w:szCs w:val="18"/>
              </w:rPr>
              <w:t>000 01 03 01 00 00 0000 000</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b/>
                <w:bCs/>
                <w:sz w:val="18"/>
                <w:szCs w:val="18"/>
              </w:rPr>
            </w:pPr>
            <w:r w:rsidRPr="00CE1FCA">
              <w:rPr>
                <w:b/>
                <w:bCs/>
                <w:sz w:val="18"/>
                <w:szCs w:val="18"/>
              </w:rPr>
              <w:t xml:space="preserve">-5 767,70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b/>
                <w:bCs/>
                <w:sz w:val="18"/>
                <w:szCs w:val="18"/>
              </w:rPr>
            </w:pPr>
            <w:r w:rsidRPr="00CE1FCA">
              <w:rPr>
                <w:b/>
                <w:bCs/>
                <w:sz w:val="18"/>
                <w:szCs w:val="18"/>
              </w:rPr>
              <w:t xml:space="preserve">-2 682,20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b/>
                <w:bCs/>
                <w:sz w:val="18"/>
                <w:szCs w:val="18"/>
              </w:rPr>
            </w:pPr>
            <w:r w:rsidRPr="00CE1FCA">
              <w:rPr>
                <w:b/>
                <w:bCs/>
                <w:sz w:val="18"/>
                <w:szCs w:val="18"/>
              </w:rPr>
              <w:t xml:space="preserve">-4 023,20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000 01 03 01 00 00 0000 700</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000 01 03 01 00 14 0000 710</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в том числе:</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 </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198"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000 01 03 01 00 14 0000 710</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198"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000 01 03 01 00 14 0000 710</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lastRenderedPageBreak/>
              <w:t>Погашение бюджетных кредитов, полученных от других бюджетов бюджетной системы Российской Федерации в валюте Российской Федерации</w:t>
            </w:r>
          </w:p>
        </w:tc>
        <w:tc>
          <w:tcPr>
            <w:tcW w:w="2198"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000 01 03 01 00 00 0000 800</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-5 767,70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-2 682,20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-4 023,20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000 01 03 01 00 14 0000 810</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-5 767,70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-2 682,20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-4 023,20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в том числе:</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 </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000 01 03 01 00 14 0000 810</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0,00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sz w:val="18"/>
                <w:szCs w:val="18"/>
              </w:rPr>
            </w:pPr>
            <w:r w:rsidRPr="00CE1FCA">
              <w:rPr>
                <w:sz w:val="18"/>
                <w:szCs w:val="18"/>
              </w:rPr>
              <w:t>000 01 03 01 00 14 0000 810</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-5 767,70  </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-2 682,20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sz w:val="18"/>
                <w:szCs w:val="18"/>
              </w:rPr>
            </w:pPr>
            <w:r w:rsidRPr="00CE1FCA">
              <w:rPr>
                <w:sz w:val="18"/>
                <w:szCs w:val="18"/>
              </w:rPr>
              <w:t xml:space="preserve">-4 023,20  </w:t>
            </w:r>
          </w:p>
        </w:tc>
      </w:tr>
      <w:tr w:rsidR="00CE1FCA" w:rsidRPr="00CE1FCA" w:rsidTr="00CE1FCA">
        <w:trPr>
          <w:trHeight w:val="20"/>
        </w:trPr>
        <w:tc>
          <w:tcPr>
            <w:tcW w:w="5865" w:type="dxa"/>
            <w:tcBorders>
              <w:top w:val="nil"/>
              <w:left w:val="single" w:sz="4" w:space="0" w:color="auto"/>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b/>
                <w:bCs/>
                <w:sz w:val="18"/>
                <w:szCs w:val="18"/>
              </w:rPr>
            </w:pPr>
            <w:r w:rsidRPr="00CE1FCA">
              <w:rPr>
                <w:b/>
                <w:bCs/>
                <w:sz w:val="18"/>
                <w:szCs w:val="18"/>
              </w:rPr>
              <w:t>Изменение остатков средств на счетах по учету средств  бюджетов</w:t>
            </w:r>
          </w:p>
        </w:tc>
        <w:tc>
          <w:tcPr>
            <w:tcW w:w="2198" w:type="dxa"/>
            <w:tcBorders>
              <w:top w:val="nil"/>
              <w:left w:val="nil"/>
              <w:bottom w:val="single" w:sz="4" w:space="0" w:color="auto"/>
              <w:right w:val="single" w:sz="4" w:space="0" w:color="auto"/>
            </w:tcBorders>
            <w:shd w:val="clear" w:color="auto" w:fill="auto"/>
            <w:vAlign w:val="bottom"/>
            <w:hideMark/>
          </w:tcPr>
          <w:p w:rsidR="00CE1FCA" w:rsidRPr="00CE1FCA" w:rsidRDefault="00CE1FCA" w:rsidP="00CE1FCA">
            <w:pPr>
              <w:pStyle w:val="ab"/>
              <w:ind w:left="-68" w:right="-106"/>
              <w:rPr>
                <w:b/>
                <w:bCs/>
                <w:sz w:val="18"/>
                <w:szCs w:val="18"/>
              </w:rPr>
            </w:pPr>
            <w:r w:rsidRPr="00CE1FCA">
              <w:rPr>
                <w:b/>
                <w:bCs/>
                <w:sz w:val="18"/>
                <w:szCs w:val="18"/>
              </w:rPr>
              <w:t>000 01 05 00 00 00 0000 000</w:t>
            </w:r>
          </w:p>
        </w:tc>
        <w:tc>
          <w:tcPr>
            <w:tcW w:w="981"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b/>
                <w:bCs/>
                <w:sz w:val="18"/>
                <w:szCs w:val="18"/>
              </w:rPr>
            </w:pPr>
            <w:r w:rsidRPr="00CE1FCA">
              <w:rPr>
                <w:b/>
                <w:bCs/>
                <w:sz w:val="18"/>
                <w:szCs w:val="18"/>
              </w:rPr>
              <w:t>1 006,81704</w:t>
            </w:r>
          </w:p>
        </w:tc>
        <w:tc>
          <w:tcPr>
            <w:tcW w:w="770"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b/>
                <w:bCs/>
                <w:sz w:val="18"/>
                <w:szCs w:val="18"/>
              </w:rPr>
            </w:pPr>
            <w:r w:rsidRPr="00CE1FCA">
              <w:rPr>
                <w:b/>
                <w:bCs/>
                <w:sz w:val="18"/>
                <w:szCs w:val="18"/>
              </w:rPr>
              <w:t xml:space="preserve">0,00  </w:t>
            </w:r>
          </w:p>
        </w:tc>
        <w:tc>
          <w:tcPr>
            <w:tcW w:w="784" w:type="dxa"/>
            <w:tcBorders>
              <w:top w:val="nil"/>
              <w:left w:val="nil"/>
              <w:bottom w:val="single" w:sz="4" w:space="0" w:color="auto"/>
              <w:right w:val="single" w:sz="4" w:space="0" w:color="auto"/>
            </w:tcBorders>
            <w:shd w:val="clear" w:color="auto" w:fill="auto"/>
            <w:noWrap/>
            <w:vAlign w:val="bottom"/>
            <w:hideMark/>
          </w:tcPr>
          <w:p w:rsidR="00CE1FCA" w:rsidRPr="00CE1FCA" w:rsidRDefault="00CE1FCA" w:rsidP="00CE1FCA">
            <w:pPr>
              <w:pStyle w:val="ab"/>
              <w:ind w:left="-68" w:right="-106"/>
              <w:rPr>
                <w:b/>
                <w:bCs/>
                <w:sz w:val="18"/>
                <w:szCs w:val="18"/>
              </w:rPr>
            </w:pPr>
            <w:r w:rsidRPr="00CE1FCA">
              <w:rPr>
                <w:b/>
                <w:bCs/>
                <w:sz w:val="18"/>
                <w:szCs w:val="18"/>
              </w:rPr>
              <w:t xml:space="preserve">0,00  </w:t>
            </w:r>
          </w:p>
        </w:tc>
      </w:tr>
    </w:tbl>
    <w:p w:rsidR="00A50B22" w:rsidRDefault="00A50B22" w:rsidP="00F2691E">
      <w:pPr>
        <w:pStyle w:val="ab"/>
        <w:ind w:left="42" w:right="141"/>
        <w:rPr>
          <w:sz w:val="18"/>
          <w:szCs w:val="18"/>
        </w:rPr>
      </w:pPr>
    </w:p>
    <w:p w:rsidR="00515730" w:rsidRPr="00515730" w:rsidRDefault="00515730" w:rsidP="00515730">
      <w:pPr>
        <w:pStyle w:val="ab"/>
        <w:ind w:left="5954" w:right="141"/>
        <w:jc w:val="center"/>
        <w:rPr>
          <w:sz w:val="18"/>
          <w:szCs w:val="18"/>
        </w:rPr>
      </w:pPr>
      <w:r w:rsidRPr="00515730">
        <w:rPr>
          <w:sz w:val="18"/>
          <w:szCs w:val="18"/>
        </w:rPr>
        <w:t>Приложение 6</w:t>
      </w:r>
    </w:p>
    <w:p w:rsidR="00515730" w:rsidRPr="00515730" w:rsidRDefault="00515730" w:rsidP="00515730">
      <w:pPr>
        <w:pStyle w:val="ab"/>
        <w:ind w:left="5954" w:right="141"/>
        <w:jc w:val="center"/>
        <w:rPr>
          <w:sz w:val="18"/>
          <w:szCs w:val="18"/>
        </w:rPr>
      </w:pPr>
      <w:r w:rsidRPr="00515730">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515730" w:rsidRPr="00515730" w:rsidRDefault="00515730" w:rsidP="00515730">
      <w:pPr>
        <w:pStyle w:val="ab"/>
        <w:ind w:left="5954" w:right="141"/>
        <w:jc w:val="center"/>
        <w:rPr>
          <w:sz w:val="18"/>
          <w:szCs w:val="18"/>
        </w:rPr>
      </w:pPr>
    </w:p>
    <w:p w:rsidR="00515730" w:rsidRPr="00682C9D" w:rsidRDefault="00515730" w:rsidP="00682C9D">
      <w:pPr>
        <w:pStyle w:val="ab"/>
        <w:ind w:left="42" w:right="141"/>
        <w:jc w:val="center"/>
        <w:rPr>
          <w:b/>
          <w:sz w:val="18"/>
          <w:szCs w:val="18"/>
        </w:rPr>
      </w:pPr>
      <w:r w:rsidRPr="00682C9D">
        <w:rPr>
          <w:b/>
          <w:sz w:val="18"/>
          <w:szCs w:val="18"/>
        </w:rPr>
        <w:t>Ведомственная структура расходов бюджета Ма</w:t>
      </w:r>
      <w:r w:rsidR="00682C9D">
        <w:rPr>
          <w:b/>
          <w:sz w:val="18"/>
          <w:szCs w:val="18"/>
        </w:rPr>
        <w:t xml:space="preserve">рёвского муниципального округа </w:t>
      </w:r>
      <w:r w:rsidRPr="00682C9D">
        <w:rPr>
          <w:b/>
          <w:sz w:val="18"/>
          <w:szCs w:val="18"/>
        </w:rPr>
        <w:t>на 2022 год и на плановый период 2023 и 2024 годов</w:t>
      </w:r>
    </w:p>
    <w:p w:rsidR="00CE1FCA" w:rsidRDefault="00515730" w:rsidP="00682C9D">
      <w:pPr>
        <w:pStyle w:val="ab"/>
        <w:ind w:left="42" w:right="141"/>
        <w:jc w:val="right"/>
        <w:rPr>
          <w:sz w:val="18"/>
          <w:szCs w:val="18"/>
        </w:rPr>
      </w:pPr>
      <w:r w:rsidRPr="00515730">
        <w:rPr>
          <w:sz w:val="18"/>
          <w:szCs w:val="18"/>
        </w:rPr>
        <w:t>(тыс. рублей)</w:t>
      </w:r>
    </w:p>
    <w:tbl>
      <w:tblPr>
        <w:tblW w:w="10612" w:type="dxa"/>
        <w:tblInd w:w="65" w:type="dxa"/>
        <w:tblLook w:val="04A0" w:firstRow="1" w:lastRow="0" w:firstColumn="1" w:lastColumn="0" w:noHBand="0" w:noVBand="1"/>
      </w:tblPr>
      <w:tblGrid>
        <w:gridCol w:w="4608"/>
        <w:gridCol w:w="395"/>
        <w:gridCol w:w="294"/>
        <w:gridCol w:w="323"/>
        <w:gridCol w:w="1201"/>
        <w:gridCol w:w="374"/>
        <w:gridCol w:w="1139"/>
        <w:gridCol w:w="1139"/>
        <w:gridCol w:w="1139"/>
      </w:tblGrid>
      <w:tr w:rsidR="00682C9D" w:rsidRPr="00682C9D" w:rsidTr="00682C9D">
        <w:trPr>
          <w:trHeight w:val="20"/>
        </w:trPr>
        <w:tc>
          <w:tcPr>
            <w:tcW w:w="4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Наименование</w:t>
            </w:r>
          </w:p>
        </w:tc>
        <w:tc>
          <w:tcPr>
            <w:tcW w:w="395" w:type="dxa"/>
            <w:tcBorders>
              <w:top w:val="single" w:sz="4" w:space="0" w:color="auto"/>
              <w:left w:val="nil"/>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Вед</w:t>
            </w:r>
          </w:p>
        </w:tc>
        <w:tc>
          <w:tcPr>
            <w:tcW w:w="294" w:type="dxa"/>
            <w:tcBorders>
              <w:top w:val="single" w:sz="4" w:space="0" w:color="auto"/>
              <w:left w:val="nil"/>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РЗ</w:t>
            </w:r>
          </w:p>
        </w:tc>
        <w:tc>
          <w:tcPr>
            <w:tcW w:w="323" w:type="dxa"/>
            <w:tcBorders>
              <w:top w:val="single" w:sz="4" w:space="0" w:color="auto"/>
              <w:left w:val="nil"/>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Пр</w:t>
            </w:r>
          </w:p>
        </w:tc>
        <w:tc>
          <w:tcPr>
            <w:tcW w:w="1201" w:type="dxa"/>
            <w:tcBorders>
              <w:top w:val="single" w:sz="4" w:space="0" w:color="auto"/>
              <w:left w:val="nil"/>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ЦСТ</w:t>
            </w:r>
          </w:p>
        </w:tc>
        <w:tc>
          <w:tcPr>
            <w:tcW w:w="374" w:type="dxa"/>
            <w:tcBorders>
              <w:top w:val="single" w:sz="4" w:space="0" w:color="auto"/>
              <w:left w:val="nil"/>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ВР</w:t>
            </w: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rsidR="00682C9D" w:rsidRPr="00682C9D" w:rsidRDefault="00682C9D" w:rsidP="00682C9D">
            <w:pPr>
              <w:pStyle w:val="ab"/>
              <w:ind w:left="-113" w:right="-71"/>
              <w:rPr>
                <w:sz w:val="18"/>
                <w:szCs w:val="18"/>
              </w:rPr>
            </w:pPr>
            <w:r w:rsidRPr="00682C9D">
              <w:rPr>
                <w:sz w:val="18"/>
                <w:szCs w:val="18"/>
              </w:rPr>
              <w:t>2022 год</w:t>
            </w: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rsidR="00682C9D" w:rsidRPr="00682C9D" w:rsidRDefault="00682C9D" w:rsidP="00682C9D">
            <w:pPr>
              <w:pStyle w:val="ab"/>
              <w:ind w:left="-113" w:right="-71"/>
              <w:rPr>
                <w:sz w:val="18"/>
                <w:szCs w:val="18"/>
              </w:rPr>
            </w:pPr>
            <w:r w:rsidRPr="00682C9D">
              <w:rPr>
                <w:sz w:val="18"/>
                <w:szCs w:val="18"/>
              </w:rPr>
              <w:t>2023 год</w:t>
            </w: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rsidR="00682C9D" w:rsidRPr="00682C9D" w:rsidRDefault="00682C9D" w:rsidP="00682C9D">
            <w:pPr>
              <w:pStyle w:val="ab"/>
              <w:ind w:left="-113" w:right="-71"/>
              <w:rPr>
                <w:sz w:val="18"/>
                <w:szCs w:val="18"/>
              </w:rPr>
            </w:pPr>
            <w:r w:rsidRPr="00682C9D">
              <w:rPr>
                <w:sz w:val="18"/>
                <w:szCs w:val="18"/>
              </w:rPr>
              <w:t>2024 год</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АДМИНИСТРАЦИЯ МАРЁВСКОГО МУНИЦИПАЛЬНОГО ОКРУГА</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77816,90297</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56142,30800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52896,07100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ОБЩЕГОСУДАРСТВЕННЫЕ ВОПРОСЫ</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27718,10000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21909,20000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23209,00000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Функционирование высшего должностного лица субъекта Российской Федерации и муниципального образования</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1568,00000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1568,00000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1568,00000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Глава муниципального образования</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90 0 00 00000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1568,00000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1568,00000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1568,00000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функций муниципальных органов</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90 0 00 01000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1568,00000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1568,00000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1568,00000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выплаты персоналу государственных (муниципальных) органов</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90 0 00 01000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1568,00000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1568,00000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1568,00000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20136,40000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14490,10000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16190,10000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Расходы на обеспечение функций исполнительно-распорядительного органа муниципального образования</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20136,40000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14490,10000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16190,10000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Руководство в сфере установленных функций органов местного самоуправления</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20136,40000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14490,10000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16190,10000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обеспечение функций органов местного самоуправления</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18264,80000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13603,90000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15303,90000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выплаты персоналу государственных (муниципальных) органов</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17407,50000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12600,00000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14000,00000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807,30000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1003,90000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1303,90000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Уплата налогов, сборов и иных платежей</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850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Содержание штатных единиц, осуществляющих переданные отдельные государственные полномочия области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91 9 00 70280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886,20000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886,20000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886,20000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выплаты персоналу государственных (муниципальных) органов</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91 9 00 70280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827,60000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827,60000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827,60000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91 9 00 70280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муниципальных казенных, бюджетных и автономных учреждений по приобретению коммунальных услуг</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91 9 00 72300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788,30000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91 9 00 72300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788,30000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S2300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197,10000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S2300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197,10000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Судебная система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05</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44,60000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осуществление органами местного самоуправления отдельных государственных полномочий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95 0 00 00000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44,60000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95 2 00 00000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44,60000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lastRenderedPageBreak/>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95 2 00 51200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44,60000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95 2 00 51200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44,60000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b/>
                <w:bCs/>
                <w:sz w:val="18"/>
                <w:szCs w:val="18"/>
              </w:rPr>
            </w:pPr>
            <w:r w:rsidRPr="00682C9D">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06</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1251,40000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1251,40000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1251,40000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деятельности Контрольно-счётной палаты муниципального образования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92 0 00 00000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1251,40000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1251,40000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1251,40000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Председатель Контрольно-счётной палаты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92 1 00 00000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786,00000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786,00000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786,00000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обеспечение функций органов местного самоуправления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92 1 00 01000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786,00000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786,00000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786,00000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выплаты персоналу государственных (муниципальных) органов</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92 1 00 01000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786,00000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786,00000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786,00000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обеспечение функций Контрольно-счётной палаты муниципального образования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92 2 00 00000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465,40000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465,40000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465,40000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обеспечение функций органов местного самоуправления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92 2 00 01000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465,40000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465,40000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465,40000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выплаты персоналу государственных (муниципальных) органов</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92 2 00 01000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415,40000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415,40000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415,40000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92 2 00 01000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Другие общегосударственные вопросы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4717,70000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4597,70000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4197,70000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"Противодействие коррупции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Мероприятия по противодействию коррупции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15 0 00 20060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15 0 00 20060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Расходы на обеспечение функций исполнительно-распорядительного органа муниципального образования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4522,00000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4402,00000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4002,00000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Руководство в сфере установленных функций органов местного самоуправления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4522,00000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4402,00000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4002,00000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Учреждения по обеспечению хозяйственного обслуживания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91 9 00 30030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4500,00000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4400,00000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91 9 00 30030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4500,00000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4400,00000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91 9 00 70650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91 9 00 70650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Реализация функций органов местного самоуправления, связанных с общегосударственным управлением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189,70000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189,70000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189,70000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Реализация государственных функций, связанных с общегосударственным управлением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93 3 00 00000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189,70000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189,70000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189,70000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Членские взносы в ассоциацию</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93 3 00 30040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117,70000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117,70000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117,70000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Уплата налогов, сборов и иных платежей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93 3 00 30040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850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117,70000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117,70000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117,70000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93 3 00 70810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72,00000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выплаты персоналу государственных (муниципальных) органов</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93 3 00 70810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72,00000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НАЦИОНАЛЬНАЯ ОБОРОНА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02</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237,80000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245,50000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253,90000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Мобилизационная и вневойсковая подготовка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237,80000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245,50000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253,90000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Расходы на осуществление органами местного самоуправления отдельных государственных полномочий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95 0 00 00000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237,80000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245,50000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253,90000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95 7 00 00000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237,80000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245,50000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253,90000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95 7 00 51180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237,80000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245,50000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253,90000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lastRenderedPageBreak/>
              <w:t>Расходы на выплаты персоналу государственных (муниципальных) органов</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95 7 00 51180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212,80000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215,50000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223,90000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95 7 00 51180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НАЦИОНАЛЬНАЯ БЕЗОПАСНОСТЬ И ПРАВООХРАНИТЕЛЬНАЯ ДЕЯТЕЛЬНОСТЬ</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1475,00000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1475,00000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1475,00000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hideMark/>
          </w:tcPr>
          <w:p w:rsidR="00682C9D" w:rsidRPr="00682C9D" w:rsidRDefault="00682C9D" w:rsidP="00682C9D">
            <w:pPr>
              <w:pStyle w:val="ab"/>
              <w:ind w:left="-113" w:right="-71"/>
              <w:rPr>
                <w:b/>
                <w:bCs/>
                <w:sz w:val="18"/>
                <w:szCs w:val="18"/>
              </w:rPr>
            </w:pPr>
            <w:r w:rsidRPr="00682C9D">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1470,00000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1470,00000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1470,00000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1470,00000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1470,00000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1470,00000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01 1 00 00000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 xml:space="preserve">Единая дежурно-диспетчерская служба </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01 1 00 10030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01 1 00 10030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01 2 00 00000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01 2 00 10230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01 2 00 10230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01 3 00 00000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противопожарной защиты объектов и населенных пунктов</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01 3 00 10020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01 3 00 10020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Другие вопросы в области национальной безопасности и правоохранительной деятельности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xml:space="preserve">403 </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403 </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"Профилактика правонарушений в Маревском муниципальном округе"</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403 </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18 5 00 00000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Мероприятия по профилактике правонарушений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403 </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18 5 00 20090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403 </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18 5 00 20090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НАЦИОНАЛЬНАЯ ЭКОНОМИКА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20354,63097</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8792,40000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8810,40000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hideMark/>
          </w:tcPr>
          <w:p w:rsidR="00682C9D" w:rsidRPr="00682C9D" w:rsidRDefault="00682C9D" w:rsidP="00682C9D">
            <w:pPr>
              <w:pStyle w:val="ab"/>
              <w:ind w:left="-113" w:right="-71"/>
              <w:rPr>
                <w:b/>
                <w:bCs/>
                <w:sz w:val="18"/>
                <w:szCs w:val="18"/>
              </w:rPr>
            </w:pPr>
            <w:r w:rsidRPr="00682C9D">
              <w:rPr>
                <w:b/>
                <w:bCs/>
                <w:sz w:val="18"/>
                <w:szCs w:val="18"/>
              </w:rPr>
              <w:t>Сельское хозяйство и рыболовство</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05</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14,60000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14,60000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14,60000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Реализация функций органов местного самоуправления, связанных с общегосударственным управлением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Реализация государственных функций, связанных с общегосударственным управлением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93 3 00 00000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93 3 00 70720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93 3 00 70720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Транспорт</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08</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2022,90000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2022,90000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2022,90000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Реализация функций органов местного самоуправления, связанных с общегосударственным управлением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2022,90000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2022,90000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2022,90000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Реализация государственных функций, связанных с общегосударственным управлением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93 3 00 00000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2022,90000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2022,90000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2022,90000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93 3 00 70800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2022,90000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2022,90000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2022,90000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93 3 00 70800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2022,90000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2022,90000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2022,90000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Дорожное хозяйство (дорожные фонды)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17957,13097</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6294,90000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6362,90000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 xml:space="preserve">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w:t>
            </w:r>
            <w:r w:rsidRPr="00682C9D">
              <w:rPr>
                <w:sz w:val="18"/>
                <w:szCs w:val="18"/>
              </w:rPr>
              <w:lastRenderedPageBreak/>
              <w:t>Марёвского муниципального округа (за исключением автомобильных дорог регионального или межмуниципального значения)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lastRenderedPageBreak/>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17957,13097</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6294,90000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6362,90000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Содержание автомобильных дорог общего пользования местного значения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07 0 00 23080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2998,13097</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2973,30000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3041,30000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07 0 00 23080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2998,13097</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2973,30000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3041,30000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Ремонт автомобильных дорог общего пользования местного значения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07 0 00 23090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07 0 00 23090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формирование муниципальных дорожных фондов</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07 0 00 71510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4520,00000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3013,00000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3013,00000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07 0 00 71510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4520,00000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3013,00000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3013,00000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Софинансирование расходов на формирование муниципальных дорожных фондов</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 0 00 S1510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237,90000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158,60000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158,60000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 0 00 S1510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237,90000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158,60000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158,60000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07 0 00 71530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07 0 00 71530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 0 00 S1530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101,10000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 0 00 S1530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101,10000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Связь и информатика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06 00 000000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06 2 00 00000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06 2 00 23110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06 2 00 23110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Другие вопросы в области национальной экономики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210,00000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Мероприятия по реализации муниципальной программы развития малого предпринимательства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03 0 00 20010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03 0 00 20010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Мероприятия по реализации муниципальной программы развитие торговли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10 0 00 30050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10 0 00 30050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муниципального образования на решение вопросов местного значения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94 0 00 00000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мероприятия по решению вопросов местного значения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94 3 00 00000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мероприятия по землеустройству и землепользованию</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94 3 00 10070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94 3 00 10070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ЖИЛИЩНО-КОММУНАЛЬНОЕ ХОЗЯЙСТВО</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11386,97200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6288,90800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5681,67100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lastRenderedPageBreak/>
              <w:t>Жилищное хозяйство</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430,50000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530,50000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530,50000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430,50000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530,50000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530,50000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Поддержка жилищного хозяйства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23 1 00 00000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430,50000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530,50000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530,50000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Взносы на капитальный ремонт общего имущества в многоквартирных домах</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23 1 00 70200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360,50000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360,50000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360,50000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23 1 00 70200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360,50000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360,50000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360,50000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Проведение капитального ремонта муниципального жилого фонда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23 1 00 70300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23 1 00 70300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выплаты населению</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23 1 00 70300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360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Коммунальное хозяйство</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Мероприятия по развиию систем коммунальной инфраструктуры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11 0 00 20020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11 0 00 20020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по энергосбережению</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13 0 00 20040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13 0 00 20040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Благоустройство</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10836,47200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5608,40800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5001,17100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2600,00000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14 1 00 00000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2600,00000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Реализация общественно значимых проектов по благоустройству сельских территорий Новгородской области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 1 00 N5764</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 1 00 N5764</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 1 00 S5764</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 1 00 S5764</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7402,88338</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5378,40800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4771,17100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Благоустройство территорий населенных пунктов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7402,88338</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5378,40800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4771,17100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S2090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S2090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Реализация приоритетного регионального проекта "Народный бюджет"</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21 1 00 76100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21 1 00 76100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Софинансирование мероприятий по реализации приоритетного регионального проекта "Народный бюджет"</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S6100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S6100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Уличное освещение</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21 1 00 80210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3300,00000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3700,00000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21 1 00 80210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3300,00000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3700,00000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Озеленение территорий населенных пунктов</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21 1 00 80220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lastRenderedPageBreak/>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21 1 00 80220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Организация и содержание мест захоронения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21 1 00 80230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21 1 00 80230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Мероприятия по борьбе с борщевиком Сосновского</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21 1 00 80240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21 1 00 80240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Прочие мероприятия по благоустройству</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21 1 00 80270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1024,64338</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1368,40800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1461,17100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21 1 00 80270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1024,64338</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1368,40800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1461,17100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Софинансирование мероприятий по реализации приоритетного проекта "Наш Выбор" (средства граждан)</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N8028</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N8028</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 xml:space="preserve">Софинансирование мероприятий по реализации приоритетного проекта "Наш Выбор" </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S8028</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448,24000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 1 00 S8028</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448,24000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833,58862</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Федеральный проект "Формирование комфортной городской среды"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 0 F2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833,58862</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 0 F2 55550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833,58862</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 0 F2 55550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833,58862</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ОХРАНА ОКРУЖАЮЩЕЙ СРЕДЫ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06</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3900,00000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Другие вопросы в области охраны окружающей среды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3900,00000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муниципального образования на решение вопросов местного значения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94 0 00 00000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3900,00000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мероприятия по решению вопросов местного значения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94 3 00 00000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3900,00000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94 3 00 75240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3900,00000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Бюджетные инвестиции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94 3 00 75240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3900,00000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ОБРАЗОВАНИЕ</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6585,30000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6525,70000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6550,50000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Общее образование</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6375,80000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6317,40000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6342,20000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6375,80000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6317,40000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6342,20000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6375,80000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6317,40000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6342,20000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08 7 02 01060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2499,80000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2499,80000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2524,60000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08 7 02 01060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2499,80000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2499,80000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2524,60000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организацию бесплатной перевозки обучающихся общеобразовательных организаций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08 7 02 72380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3817,60000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3817,60000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3817,60000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08 7 02 72380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3817,60000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3817,60000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3817,60000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Дополнительное образование детей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54,50000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53,30000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53,30000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54,50000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53,30000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"Культура Марёвского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54,50000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53,30000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Учреждения дополнительного образования детей в сфере культуры (детская музыкальная школа)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02 1 01 00000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54,50000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53,30000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деятельности учреждений дополнительного образования детей в сфере культуры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02 1 01 01010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53,30000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lastRenderedPageBreak/>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02 1 01 01010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53,30000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02 1 01 71410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02 1 01 71410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Молодежная политика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"Организация отдыха и занятости несовершеннолетних в Марёвском муниципальном округе"</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08 6 00 00000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Трудоустройство несовершеннолетних в период каникул</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08 6 04 00000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деятельности каникулярного образовательного отдыха (оздоровление детей)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08 6 04 10120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08 6 04 10120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Другие вопросы в области образования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06 00 000000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"Развитие системы муниципальной службы в Марёвском муниципальном округе"</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06 1 00 00000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 xml:space="preserve">Реализация мероприятий муниципальной программы развития системы муниципальной службы </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06 1 00 23100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06 1 00 23100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КУЛЬТУРА, КИНЕМАТОГРАФИЯ</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870,80000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838,10000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838,10000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Культура</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870,80000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838,10000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838,10000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870,80000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838,10000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838,10000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"Культура Марёвского муниципального округа"</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870,80000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838,10000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838,10000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Централизованная клубная система, дом народного творчества</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02 1 02 00000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653,10000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638,20000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638,20000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деятельности централизованной клубной системы, дома народного творчества</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02 1 02 01020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638,20000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638,20000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638,20000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02 1 02 01020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638,20000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638,20000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638,20000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02 1 02 71410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02 1 02 71410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Библиотеки</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02 1 04 00000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217,70000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199,90000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199,90000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деятельности библиотек</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02 1 04 01040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212,70000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199,90000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199,90000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02 1 04 01040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212,70000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199,90000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199,90000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02 1 04 71410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02 1 04 71410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СОЦИАЛЬНАЯ ПОЛИТИКА</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3483,30000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3477,50000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3477,50000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Пенсионное обеспечение</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2596,80000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2596,80000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2596,80000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обеспечение функций исполнительно-распорядительного органа муниципального образования</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2596,80000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2596,80000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2596,80000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Руководство в сфере установленных функций органов местного самоуправления</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2596,80000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2596,80000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2596,80000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доплаты к пенсиям муниципальных служащих</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91 9 00 10040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2596,80000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2596,80000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2596,80000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Публичные нормативные социальные выплаты гражданам</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91 9 00 10040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2596,80000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2596,80000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2596,80000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Охрана семьи и детства</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886,50000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880,70000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880,70000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886,50000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780,70000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780,70000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08 5 00 00000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886,50000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5 00 N0821</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846,50000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740,70000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740,70000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Бюджетные инвестиции</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5 00 N0821</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846,50000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740,70000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740,70000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lastRenderedPageBreak/>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08 5 00 70600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Публичные нормативные социальные выплаты гражданам</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08 5 00 70600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12 0 01 00000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 0 01 L4970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Социальные выплаты гражданам, кроме публичных нормативных социальных выплат</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 0 01 L4970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ФИЗИЧЕСКАЯ КУЛЬТУРА И СПОРТ</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2365,00000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2450,00000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2400,00000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 xml:space="preserve">Физическая культура </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2365,00000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2450,00000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2400,00000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2365,00000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"Развитие физической культуры и массового спорта на территории Марёвского муниципального округа"</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04 2 00 00000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2365,00000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в области спорта и физической культуры</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04 2 00 02010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04 2 00 02010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04 2 00 71410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04 2 00 71410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СРЕДСТВА МАССОВОЙ ИНФОРМАЦИИ</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12</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Периодическая печать и издательства</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12</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муниципального образования на решение вопросов местного значения</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94 0 00 00000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мероприятия по решению вопросов местного значения муниципального округа</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94 3 00 00000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опубликование официальных документов в периодических изданиях</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94 3 00 10060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94 3 00 10060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СОЦИАЛЬНЫЙ КОМИТЕТ АДМИНИСТРАЦИИ МАРЁВСКОГО МУНИЦИПАЛЬНОГО ОКРУГА</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88560,50000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85777,80000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68112,50000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ОБЩЕГОСУДАРСТВЕННЫЕ ВОПРОСЫ</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5453,60000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4061,70000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4130,50000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5129,80000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3756,90000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3813,90000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обеспечение функций исполнительно-распорядительного органа муниципального образования</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5129,80000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3756,90000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3813,90000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Руководство в сфере установленных функций органов местного самоуправления</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5129,80000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3756,90000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3813,90000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обеспечение функций органов местного самоуправления</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3689,00000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3190,00000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3247,00000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выплаты персоналу государственных (муниципальных) органов</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3489,00000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3057,00000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Содержание штатных единиц, осуществляющих переданные отдельные государственные полномочия области</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91 9 00 70280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566,90000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566,90000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566,90000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выплаты персоналу государственных (муниципальных) органов</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91 9 00 70280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539,30000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539,30000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539,30000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91 9 00 70280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27,60000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27,60000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27,60000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муниципальных казенных, бюджетных и автономных учреждений по приобретению коммунальных услуг</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91 9 00 72300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699,10000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91 9 00 72300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699,10000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S2300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174,80000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lastRenderedPageBreak/>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S2300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174,80000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Другие общегосударственные вопросы</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323,80000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304,80000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316,60000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обеспечение функций исполнительно-распорядительного органа муниципального образования</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323,80000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304,80000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316,60000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Руководство в сфере установленных функций органов местного самоуправления</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323,80000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304,80000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316,60000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91 9 00 59300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323,80000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304,80000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316,60000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выплаты персоналу государственных (муниципальных) органов</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91 9 00 59300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214,80000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215,80000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91 9 00 59300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109,00000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НАЦИОНАЛЬНАЯ БЕЗОПАСНОСТЬ И ПРАВООХРАНИТЕЛЬНАЯ ДЕЯТЕЛЬНОСТЬ</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Другие вопросы в области национальной безопасности и правоохранительной деятельности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19 1 00 00000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Мероприятия по безопасности дорожного движения в Маревском муниципальном округе</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19 1 00 30010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19 1 00 30010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ОБРАЗОВАНИЕ</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58114,80000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45942,10000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45675,40000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Дошкольное образование</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17493,40000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14018,70000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14098,90000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17493,40000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14018,70000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14098,90000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17493,40000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14018,70000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14098,90000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Содержание муниципальных образовательных дошкольных организаций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17493,40000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14018,70000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14098,90000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08 7 01 01050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6819,80000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6819,80000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6900,00000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08 7 01 01050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6819,80000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6819,80000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6900,00000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08 7 01 70040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6790,30000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6790,30000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6790,30000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08 7 01 70040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6790,30000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6790,30000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6790,30000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08 7 01 70060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08 7 01 70060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134,20000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134,20000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08 7 01 72120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320,50000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320,50000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320,50000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08 7 01 72120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320,50000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320,50000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320,50000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S2120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80,10000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S2120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80,10000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муниципальных казенных, бюджетных и автономных учреждений по приобретению коммунальных услуг</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08 7 01 72300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2626,00000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08 7 01 72300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2626,00000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S2300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656,50000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S2300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656,50000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08 7 01 76190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08 7 01 76190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Общее образование</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32229,10000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24026,00000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23679,10000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32229,10000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24026,00000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23679,10000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"Развитие дошкольного и общего образования в Марёвском муниципальном округе"</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08 1 00 00000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199,00000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199,00000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199,00000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Создание условий для получения качественного образования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08 1 02 00000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199,00000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199,00000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199,00000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08 1 02 70500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128,00000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08 1 02 70500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128,00000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08 1 02 70570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71,00000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71,00000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71,00000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08 1 02 70570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71,00000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71,00000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71,00000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32030,10000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23827,00000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23480,10000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обеспечение общеобразовательных учреждений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31445,10000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23242,00000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22895,10000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08 7 02 01060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1735,40000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1275,40000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1275,40000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08 7 02 01060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1735,40000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1275,40000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1275,40000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08 7 02 53031</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2578,00000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2578,00000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2187,40000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08 7 02 53031</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2578,00000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2578,00000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2187,40000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w:t>
            </w:r>
            <w:r w:rsidRPr="00682C9D">
              <w:rPr>
                <w:sz w:val="18"/>
                <w:szCs w:val="18"/>
              </w:rPr>
              <w:lastRenderedPageBreak/>
              <w:t>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lastRenderedPageBreak/>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08 7 02 70040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16652,00000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16642,40000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16642,40000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08 7 02 70040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16652,00000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16642,40000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16642,40000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08 7 02 70060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573,60000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573,60000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573,60000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08 7 02 70060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573,60000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573,60000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573,60000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08 7 02 70630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320,30000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320,30000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320,30000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08 7 02 70630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320,30000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320,30000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320,30000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 xml:space="preserve">Приобретение или изготовление бланков документов об образовании и (или) о квалификации </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08 7 02 72080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08 7 02 72080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S2080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S2080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08 7 02 72120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229,70000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229,70000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229,70000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08 7 02 72120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229,70000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229,70000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229,70000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S2120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S2120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муниципальных казенных, бюджетных и автономных учреждений по приобретению коммунальных услуг</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6185,90000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6185,90000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S2300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1546,40000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S2300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1546,40000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L3041</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1545,50000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1559,20000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1602,90000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L3041</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1545,50000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1559,20000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1602,90000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Федеральный проект "Современная школа"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E1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555,00000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555,00000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555,00000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682C9D" w:rsidRPr="00682C9D" w:rsidRDefault="00682C9D" w:rsidP="00682C9D">
            <w:pPr>
              <w:pStyle w:val="ab"/>
              <w:ind w:left="-113" w:right="-71"/>
              <w:rPr>
                <w:sz w:val="18"/>
                <w:szCs w:val="18"/>
              </w:rPr>
            </w:pPr>
            <w:r w:rsidRPr="00682C9D">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E1 70020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455,00000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455,00000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455,00000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E1 70020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455,00000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455,00000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455,00000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 xml:space="preserve">Расходы на финансовое обеспечение деятельности центров образования цифрового и гуманитарного профилей в </w:t>
            </w:r>
            <w:r w:rsidRPr="00682C9D">
              <w:rPr>
                <w:sz w:val="18"/>
                <w:szCs w:val="18"/>
              </w:rPr>
              <w:lastRenderedPageBreak/>
              <w:t>общеобразовательных муниципальных организациях области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lastRenderedPageBreak/>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Е1 71370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Е1 71370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Федеральный проект "Цифровая образовательная среда"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Е4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Е4 71380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Е4 71380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Дополнительное образование детей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2299,10000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1819,10000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1819,10000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708,20000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708,20000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708,20000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"Культура Марёвского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708,20000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708,20000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708,20000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Учреждения дополнительного образования детей в сфере культуры (детская музыкальная школа)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02 1 01 00000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708,20000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708,20000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708,20000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деятельности учреждений дополнительного образования детей в сфере культуры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02 1 01 01010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708,20000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708,20000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708,20000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02 1 01 01010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708,20000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708,20000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708,20000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1590,90000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1110,90000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1110,90000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"Развитие дополнительного образования в Марёвском муниципальном округе"</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08 2 00 00000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209,00000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209,00000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209,00000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08 2 05 00000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08 2 05 01080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08 2 05 01080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08 2 06 00000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192,00000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персонифицированного финансирования дополнительного образования детей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08 2 06 01100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192,00000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08 2 06 01100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192,00000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192,00000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1381,90000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901,90000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901,90000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Развитие дополнительного образования в сфере образования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08 7 03 00000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1381,90000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901,90000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901,90000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08 7 03 01070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847,40000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847,40000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847,40000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08 7 03 01070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847,40000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847,40000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847,40000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08 7 03 72120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43,60000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43,60000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43,60000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08 7 03 72120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43,60000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43,60000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43,60000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03 S2120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03 S2120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муниципальных казенных, бюджетных и автономных учреждений по приобретению коммунальных услуг</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08 7 03 72300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384,00000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08 7 03 72300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384,00000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03 S2300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03 S2300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96,00000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 xml:space="preserve">Молодежная политика </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222,60000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222,60000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222,60000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222,60000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222,60000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222,60000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"Вовлечение молодёжи Марёвского муниципального округа в социальную практику"</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08 3 00 00000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Мероприятия по вовлечению молодежи в социальную практику</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08 3 04 00000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Реализация прочих мероприятий подпрограммы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08 3 04 99990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08 3 04 99990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Стипендии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08 3 04 99990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19,20000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"Патриотическое воспитание населения Марёвского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08 4 00 00000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мероприятия по патриотическому воспитанию населения Марёвского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08 4 04 00000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Мероприятия  по патриотическому воспитанию</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08 4 04 20120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08 4 04 20120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"Организация отдыха и занятости несовершеннолетних в Марёвском муниципальном округе"</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08 6 00 00000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177,60000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177,60000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177,60000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Трудоустройство несовершеннолетних в период каникул</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08 0 04 00000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177,60000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177,60000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177,60000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Организация трудоустройства подростков в летний период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08 6 04 10110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08 6 04 10110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деятельности каникулярного образовательного отдыха (оздоровление детей)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08 6 04 10120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127,60000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127,60000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127,60000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автономным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07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08 6 04 10120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127,60000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127,60000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127,60000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Другие вопросы в области образования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5870,60000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5855,70000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5855,70000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5870,60000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5855,70000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5855,70000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5870,60000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5855,70000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5855,70000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08 7 02 70060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58,30000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08 7 02 70060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58,30000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Центр финансового обслуживания учреждений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08 7 05 00000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5812,30000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5797,40000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5797,40000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деятельности Центра финансового обслуживания учреждений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08 7 05 01090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5797,40000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5797,40000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5797,40000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08 7 05 01090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5797,40000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5797,40000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5797,40000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08 7 05 71410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07</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09</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08 7 05 71410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14,90000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nil"/>
              <w:bottom w:val="nil"/>
              <w:right w:val="nil"/>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КУЛЬТУРА, КИНЕМАТОГРАФИЯ</w:t>
            </w:r>
          </w:p>
        </w:tc>
        <w:tc>
          <w:tcPr>
            <w:tcW w:w="395" w:type="dxa"/>
            <w:tcBorders>
              <w:top w:val="nil"/>
              <w:left w:val="single" w:sz="4" w:space="0" w:color="auto"/>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22379,40000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33151,30000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15683,90000</w:t>
            </w:r>
          </w:p>
        </w:tc>
      </w:tr>
      <w:tr w:rsidR="00682C9D" w:rsidRPr="00682C9D" w:rsidTr="00682C9D">
        <w:trPr>
          <w:trHeight w:val="20"/>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Культура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22379,40000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33151,30000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15683,90000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22379,40000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33151,30000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15683,90000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"Культура Марёвского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22379,40000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33151,30000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15683,90000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Централизованная клубная система, дом народного творчества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02 1 02 00000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11673,20000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9265,80000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8361,80000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деятельности централизованной клубной системы, дома народного творчества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02 1 02 01020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9337,20000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9265,80000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8361,80000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02 1 02 01020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9337,20000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9265,80000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8361,80000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муниципальных казенных, бюджетных и автономных учреждений по приобретению коммунальных услуг</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02 1 02 72300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1868,80000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02 1 02 72300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1868,80000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02 S2300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467,20000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02 S2300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467,20000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Музеи и постоянные выставки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xml:space="preserve">420 </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02 1 03 00000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1899,30000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17075,20000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lastRenderedPageBreak/>
              <w:t>Обеспечение деятельности музеев и постоянных выставок</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02 1 03 01030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1612,30000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990,04100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02 1 03 01030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1612,30000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990,04100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муниципальных казенных, бюджетных и автономных учреждений по приобретению коммунальных услуг</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02 1 03 72300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229,60000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02 1 03 72300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229,60000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03 S2300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03 S2300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57,40000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Федеральный проект "Культурная среда"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А1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16085,15900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техническое оснащение муниципальных музеев</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А1 55900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5985,15900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А1 55900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5985,15900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реконструкцию и капитальный ремонт муниципальных музеев</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А1 55970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А1 55970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10100,00000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Библиотеки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02 1 04 00000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8806,90000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6810,30000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6322,10000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Обеспечение деятельности библиотек</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02 1 04 01040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7194,17800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6788,07800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6299,87800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02 1 04 01040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7194,17800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6788,07800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6299,87800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муниципальных казенных, бюджетных и автономных учреждений по приобретению коммунальных услуг</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02 1 04 72300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1272,40000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02 1 04 72300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1272,40000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04 S2300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318,10000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04 S2300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318,10000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 xml:space="preserve">Расходы на поддержку отрасли культуры </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04 L5191</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22,22200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22,22200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22,22200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02 1 04 L5191</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22,22200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22,22200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22,22200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СОЦИАЛЬНАЯ ПОЛИТИКА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2602,70000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2612,70000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2612,70000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Социальное обеспечение населения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60,00000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60,00000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осуществление органами местного самоуправления отдельных государственных полномочий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95 0 00 00000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предоставление мер социальной поддержки отдельным категориям граждан</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95 6 00 00000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95 6 00 70695</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Публичные нормативные социальные выплаты гражданам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95 6 00 70695</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проведение мероприятий к Дню пожилых людей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95 6 00 70697</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Субсидии бюджетным учреждениям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95 6 00 70697</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610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Охрана семьи и детства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2552,70000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2552,70000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2552,70000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2552,70000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2552,70000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2552,70000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95" w:type="dxa"/>
            <w:tcBorders>
              <w:top w:val="nil"/>
              <w:left w:val="nil"/>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403</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08 5 00 00000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203,80000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203,80000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203,80000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Осуществление отдельных государственных полномочий по оказанию мер социальной поддержки обучающимся (обучавшимя до дня выпуска) муниципальных образовательных организаций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08 5 00 70060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203,80000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203,80000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203,80000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Публичные нормативные социальные выплаты гражданам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08 5 00 70060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203,80000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203,80000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203,80000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2348,90000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2348,90000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2348,90000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08 7 00 70010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415,40000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415,40000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415,40000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Социальные выплаты гражданам, кроме публичных нормативных социальных выплат</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08 7 00 70010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415,40000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415,40000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415,40000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Содержание ребенка в семье опекуна и приемной семье, а также вознаграждение, причитающееся  приемному родителю</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08 7 00 70130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1933,50000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1933,50000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1933,50000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Публичные нормативные социальные выплаты гражданам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08 7 00 70130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310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988,40000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988,40000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988,40000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Социальные выплаты гражданам, кроме публичных нормативных социальных выплат</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420</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04</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08 7 00 70130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945,10000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945,10000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945,10000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lastRenderedPageBreak/>
              <w:t>КОМИТЕТ ФИНАНСОВ АДМИНИСТРАЦИИ МАРЁВСКОГО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4071,50000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3770,00000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3760,00000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ОБЩЕГОСУДАРСТВЕННЫЕ ВОПРОСЫ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4050,00000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3750,00000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3750,00000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06</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3700,00000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3700,00000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3700,00000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3700,00000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3700,00000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3700,00000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05 1 00 00000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3700,00000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3700,00000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3700,00000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обеспечение функций органов местного самоуправления</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05 1 00 01000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3700,00000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3700,00000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3700,00000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Расходы на выплаты персоналу государственных (муниципальных) органов</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05 1 00 01000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120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3400,00000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3400,00000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3400,00000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Иные закупки товаров, работ и услуг для обеспечения государственных (муниципальных) нужд</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06</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05 1 00 01000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240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Резервные фонды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Реализация функций органов местного самоуправления, связанных с общегосударственным управлением</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Резервные фонды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93 1 00 00000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Резервные фонды местных администраций</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93 1 00 07000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Резервные средства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93 1 00 07000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870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50,00000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Другие общегосударственные вопросы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300,00000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Прочие расходы, не отнесенные к муниципальным программам Марёвского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96 0 00 00000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Выполнение других обязательств за счёт областного бюджета и бюджета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96 1 00 00000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96 1 00 23620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Резервные средства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96 1 00 23620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870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300,00000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ОБСЛУЖИВАНИЕ ГОСУДАРСТВЕННОГО (МУНИЦИПАЛЬНОГО) ДОЛГА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21,50000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Обслуживание государственного (муниципального) внутреннего долга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21,50000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05 0 00 00000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05 1 00 00000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Обслуживание муниципального долга Маревского муниципального округа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05 1 00 10050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sz w:val="18"/>
                <w:szCs w:val="18"/>
              </w:rPr>
            </w:pPr>
            <w:r w:rsidRPr="00682C9D">
              <w:rPr>
                <w:sz w:val="18"/>
                <w:szCs w:val="18"/>
              </w:rPr>
              <w:t>Обслуживание муниципального долга</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492</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13</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01</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05 1 00 10050</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730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21,50000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10,00000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Условно утвержденные расходы</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sz w:val="18"/>
                <w:szCs w:val="18"/>
              </w:rPr>
            </w:pPr>
            <w:r w:rsidRPr="00682C9D">
              <w:rPr>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2400,00000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4800,00000</w:t>
            </w:r>
          </w:p>
        </w:tc>
      </w:tr>
      <w:tr w:rsidR="00682C9D" w:rsidRPr="00682C9D" w:rsidTr="00682C9D">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682C9D" w:rsidRPr="00682C9D" w:rsidRDefault="00682C9D" w:rsidP="00682C9D">
            <w:pPr>
              <w:pStyle w:val="ab"/>
              <w:ind w:left="-113" w:right="-71"/>
              <w:rPr>
                <w:b/>
                <w:bCs/>
                <w:sz w:val="18"/>
                <w:szCs w:val="18"/>
              </w:rPr>
            </w:pPr>
            <w:r w:rsidRPr="00682C9D">
              <w:rPr>
                <w:b/>
                <w:bCs/>
                <w:sz w:val="18"/>
                <w:szCs w:val="18"/>
              </w:rPr>
              <w:t>ВСЕГО РАСХОДОВ</w:t>
            </w:r>
          </w:p>
        </w:tc>
        <w:tc>
          <w:tcPr>
            <w:tcW w:w="395"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29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23"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374"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 </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170448,90297</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148090,10800</w:t>
            </w:r>
          </w:p>
        </w:tc>
        <w:tc>
          <w:tcPr>
            <w:tcW w:w="1139" w:type="dxa"/>
            <w:tcBorders>
              <w:top w:val="nil"/>
              <w:left w:val="nil"/>
              <w:bottom w:val="single" w:sz="4" w:space="0" w:color="auto"/>
              <w:right w:val="single" w:sz="4" w:space="0" w:color="auto"/>
            </w:tcBorders>
            <w:shd w:val="clear" w:color="auto" w:fill="auto"/>
            <w:noWrap/>
            <w:vAlign w:val="bottom"/>
            <w:hideMark/>
          </w:tcPr>
          <w:p w:rsidR="00682C9D" w:rsidRPr="00682C9D" w:rsidRDefault="00682C9D" w:rsidP="00682C9D">
            <w:pPr>
              <w:pStyle w:val="ab"/>
              <w:ind w:left="-113" w:right="-71"/>
              <w:rPr>
                <w:b/>
                <w:bCs/>
                <w:sz w:val="18"/>
                <w:szCs w:val="18"/>
              </w:rPr>
            </w:pPr>
            <w:r w:rsidRPr="00682C9D">
              <w:rPr>
                <w:b/>
                <w:bCs/>
                <w:sz w:val="18"/>
                <w:szCs w:val="18"/>
              </w:rPr>
              <w:t>129568,57100</w:t>
            </w:r>
          </w:p>
        </w:tc>
      </w:tr>
    </w:tbl>
    <w:p w:rsidR="00CE1FCA" w:rsidRDefault="00CE1FCA" w:rsidP="00F2691E">
      <w:pPr>
        <w:pStyle w:val="ab"/>
        <w:ind w:left="42" w:right="141"/>
        <w:rPr>
          <w:sz w:val="18"/>
          <w:szCs w:val="18"/>
        </w:rPr>
      </w:pPr>
    </w:p>
    <w:p w:rsidR="00150B5F" w:rsidRPr="00150B5F" w:rsidRDefault="00150B5F" w:rsidP="006A4485">
      <w:pPr>
        <w:pStyle w:val="ab"/>
        <w:ind w:left="5954" w:right="141"/>
        <w:jc w:val="center"/>
        <w:rPr>
          <w:sz w:val="18"/>
          <w:szCs w:val="18"/>
        </w:rPr>
      </w:pPr>
      <w:r w:rsidRPr="00150B5F">
        <w:rPr>
          <w:sz w:val="18"/>
          <w:szCs w:val="18"/>
        </w:rPr>
        <w:t>Приложение 7</w:t>
      </w:r>
    </w:p>
    <w:p w:rsidR="00150B5F" w:rsidRPr="00150B5F" w:rsidRDefault="00150B5F" w:rsidP="006A4485">
      <w:pPr>
        <w:pStyle w:val="ab"/>
        <w:ind w:left="5954" w:right="141"/>
        <w:jc w:val="center"/>
        <w:rPr>
          <w:sz w:val="18"/>
          <w:szCs w:val="18"/>
        </w:rPr>
      </w:pPr>
      <w:r w:rsidRPr="00150B5F">
        <w:rPr>
          <w:sz w:val="18"/>
          <w:szCs w:val="18"/>
        </w:rPr>
        <w:t>к решению Думы Ма</w:t>
      </w:r>
      <w:r w:rsidR="006A4485">
        <w:rPr>
          <w:sz w:val="18"/>
          <w:szCs w:val="18"/>
        </w:rPr>
        <w:t xml:space="preserve">рёвского муниципального округа </w:t>
      </w:r>
      <w:r w:rsidRPr="00150B5F">
        <w:rPr>
          <w:sz w:val="18"/>
          <w:szCs w:val="18"/>
        </w:rPr>
        <w:t>"О бюджете Марёвского муниципального округа на 2022 год и на плановый период 2023 и 2024 годов"</w:t>
      </w:r>
    </w:p>
    <w:p w:rsidR="00150B5F" w:rsidRPr="00150B5F" w:rsidRDefault="00150B5F" w:rsidP="006A4485">
      <w:pPr>
        <w:pStyle w:val="ab"/>
        <w:ind w:left="5954" w:right="141"/>
        <w:jc w:val="center"/>
        <w:rPr>
          <w:sz w:val="18"/>
          <w:szCs w:val="18"/>
        </w:rPr>
      </w:pPr>
    </w:p>
    <w:p w:rsidR="00150B5F" w:rsidRPr="006A4485" w:rsidRDefault="00150B5F" w:rsidP="006A4485">
      <w:pPr>
        <w:pStyle w:val="ab"/>
        <w:ind w:left="42" w:right="141"/>
        <w:jc w:val="center"/>
        <w:rPr>
          <w:b/>
          <w:sz w:val="18"/>
          <w:szCs w:val="18"/>
        </w:rPr>
      </w:pPr>
      <w:r w:rsidRPr="006A4485">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2022 год и на плановый период 2023 и 2024 годов</w:t>
      </w:r>
    </w:p>
    <w:p w:rsidR="006A4485" w:rsidRDefault="006A4485" w:rsidP="006A4485">
      <w:pPr>
        <w:pStyle w:val="ab"/>
        <w:ind w:left="42" w:right="141"/>
        <w:jc w:val="right"/>
        <w:rPr>
          <w:sz w:val="18"/>
          <w:szCs w:val="18"/>
        </w:rPr>
      </w:pPr>
    </w:p>
    <w:p w:rsidR="00CE1FCA" w:rsidRDefault="00150B5F" w:rsidP="006A4485">
      <w:pPr>
        <w:pStyle w:val="ab"/>
        <w:ind w:left="42" w:right="141"/>
        <w:jc w:val="right"/>
        <w:rPr>
          <w:sz w:val="18"/>
          <w:szCs w:val="18"/>
        </w:rPr>
      </w:pPr>
      <w:r w:rsidRPr="00150B5F">
        <w:rPr>
          <w:sz w:val="18"/>
          <w:szCs w:val="18"/>
        </w:rPr>
        <w:t>(тыс. рублей)</w:t>
      </w:r>
    </w:p>
    <w:tbl>
      <w:tblPr>
        <w:tblW w:w="10541" w:type="dxa"/>
        <w:tblInd w:w="107" w:type="dxa"/>
        <w:tblLook w:val="04A0" w:firstRow="1" w:lastRow="0" w:firstColumn="1" w:lastColumn="0" w:noHBand="0" w:noVBand="1"/>
      </w:tblPr>
      <w:tblGrid>
        <w:gridCol w:w="5023"/>
        <w:gridCol w:w="299"/>
        <w:gridCol w:w="328"/>
        <w:gridCol w:w="1080"/>
        <w:gridCol w:w="379"/>
        <w:gridCol w:w="1144"/>
        <w:gridCol w:w="1144"/>
        <w:gridCol w:w="1144"/>
      </w:tblGrid>
      <w:tr w:rsidR="006A4485" w:rsidRPr="006A4485" w:rsidTr="006A4485">
        <w:trPr>
          <w:trHeight w:val="20"/>
        </w:trPr>
        <w:tc>
          <w:tcPr>
            <w:tcW w:w="50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Наименование</w:t>
            </w:r>
          </w:p>
        </w:tc>
        <w:tc>
          <w:tcPr>
            <w:tcW w:w="299" w:type="dxa"/>
            <w:tcBorders>
              <w:top w:val="single" w:sz="4" w:space="0" w:color="auto"/>
              <w:left w:val="nil"/>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РЗ</w:t>
            </w:r>
          </w:p>
        </w:tc>
        <w:tc>
          <w:tcPr>
            <w:tcW w:w="328" w:type="dxa"/>
            <w:tcBorders>
              <w:top w:val="single" w:sz="4" w:space="0" w:color="auto"/>
              <w:left w:val="nil"/>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Пр</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ЦСТ</w:t>
            </w:r>
          </w:p>
        </w:tc>
        <w:tc>
          <w:tcPr>
            <w:tcW w:w="379" w:type="dxa"/>
            <w:tcBorders>
              <w:top w:val="single" w:sz="4" w:space="0" w:color="auto"/>
              <w:left w:val="nil"/>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ВР</w:t>
            </w:r>
          </w:p>
        </w:tc>
        <w:tc>
          <w:tcPr>
            <w:tcW w:w="1144" w:type="dxa"/>
            <w:tcBorders>
              <w:top w:val="single" w:sz="4" w:space="0" w:color="auto"/>
              <w:left w:val="nil"/>
              <w:bottom w:val="single" w:sz="4" w:space="0" w:color="auto"/>
              <w:right w:val="single" w:sz="4" w:space="0" w:color="auto"/>
            </w:tcBorders>
            <w:shd w:val="clear" w:color="auto" w:fill="auto"/>
            <w:noWrap/>
            <w:vAlign w:val="center"/>
            <w:hideMark/>
          </w:tcPr>
          <w:p w:rsidR="006A4485" w:rsidRPr="006A4485" w:rsidRDefault="006A4485" w:rsidP="006A4485">
            <w:pPr>
              <w:pStyle w:val="ab"/>
              <w:ind w:left="-108" w:right="-150"/>
              <w:rPr>
                <w:sz w:val="18"/>
                <w:szCs w:val="18"/>
              </w:rPr>
            </w:pPr>
            <w:r w:rsidRPr="006A4485">
              <w:rPr>
                <w:sz w:val="18"/>
                <w:szCs w:val="18"/>
              </w:rPr>
              <w:t>2022 год</w:t>
            </w:r>
          </w:p>
        </w:tc>
        <w:tc>
          <w:tcPr>
            <w:tcW w:w="1144" w:type="dxa"/>
            <w:tcBorders>
              <w:top w:val="single" w:sz="4" w:space="0" w:color="auto"/>
              <w:left w:val="nil"/>
              <w:bottom w:val="single" w:sz="4" w:space="0" w:color="auto"/>
              <w:right w:val="single" w:sz="4" w:space="0" w:color="auto"/>
            </w:tcBorders>
            <w:shd w:val="clear" w:color="auto" w:fill="auto"/>
            <w:noWrap/>
            <w:vAlign w:val="center"/>
            <w:hideMark/>
          </w:tcPr>
          <w:p w:rsidR="006A4485" w:rsidRPr="006A4485" w:rsidRDefault="006A4485" w:rsidP="006A4485">
            <w:pPr>
              <w:pStyle w:val="ab"/>
              <w:ind w:left="-108" w:right="-150"/>
              <w:rPr>
                <w:sz w:val="18"/>
                <w:szCs w:val="18"/>
              </w:rPr>
            </w:pPr>
            <w:r w:rsidRPr="006A4485">
              <w:rPr>
                <w:sz w:val="18"/>
                <w:szCs w:val="18"/>
              </w:rPr>
              <w:t>2023 год</w:t>
            </w:r>
          </w:p>
        </w:tc>
        <w:tc>
          <w:tcPr>
            <w:tcW w:w="1144" w:type="dxa"/>
            <w:tcBorders>
              <w:top w:val="single" w:sz="4" w:space="0" w:color="auto"/>
              <w:left w:val="nil"/>
              <w:bottom w:val="single" w:sz="4" w:space="0" w:color="auto"/>
              <w:right w:val="single" w:sz="4" w:space="0" w:color="auto"/>
            </w:tcBorders>
            <w:shd w:val="clear" w:color="auto" w:fill="auto"/>
            <w:noWrap/>
            <w:vAlign w:val="center"/>
            <w:hideMark/>
          </w:tcPr>
          <w:p w:rsidR="006A4485" w:rsidRPr="006A4485" w:rsidRDefault="006A4485" w:rsidP="006A4485">
            <w:pPr>
              <w:pStyle w:val="ab"/>
              <w:ind w:left="-108" w:right="-150"/>
              <w:rPr>
                <w:sz w:val="18"/>
                <w:szCs w:val="18"/>
              </w:rPr>
            </w:pPr>
            <w:r w:rsidRPr="006A4485">
              <w:rPr>
                <w:sz w:val="18"/>
                <w:szCs w:val="18"/>
              </w:rPr>
              <w:t>2024 год</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ОБЩЕГОСУДАРСТВЕННЫЕ ВОПРОСЫ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37221,70000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29720,90000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31089,50000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Функционирование высшего должностного лица субъекта Российской Федерации и муниципального образования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1568,00000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1568,00000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1568,00000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Глава муниципального образования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90 0 00 00000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1568,00000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1568,00000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1568,00000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функций муниципальных органов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90 0 00 01000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1568,00000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1568,00000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1568,00000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выплаты персоналу государственных (муниципальных) органов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90 0 00 01000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1568,00000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1568,00000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1568,00000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25266,20000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18247,00000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20004,00000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обеспечение функций исполнительно-распорядительного органа муниципального образования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25266,20000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18247,00000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20004,00000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Руководство в сфере установленных функций органов местного самоуправления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25266,20000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18247,00000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20004,00000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обеспечение функций органов местного самоуправления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91 9 00 01000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21953,80000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16793,90000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18550,90000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выплаты персоналу государственных (муниципальных) органов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91 9 00 01000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20896,50000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15600,00000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17057,00000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91 9 00 01000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1007,30000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1193,90000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1493,90000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Уплата налогов, сборов и иных платежей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91 9 00 01000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850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Содержание штатных единиц, осуществляющих переданные отдельные государственные полномочия области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91 9 00 70280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1453,10000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1453,10000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1453,10000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выплаты персоналу государственных (муниципальных) органов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91 9 00 70280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1366,90000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1366,90000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1366,90000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91 9 00 70280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86,20000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86,20000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86,20000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муниципальных казенных, бюджетных и автономных учреждений по приобретению коммунальных услуг</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91 9 00 72300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1487,40000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91 9 00 72300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1487,40000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S2300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371,90000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S2300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371,90000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Судебная система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05</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44,60000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1,80000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осуществление органами местного самоуправления отдельных государственных полномочий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95 0 00 00000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44,60000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95 2 00 00000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44,60000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95 2 00 51200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44,60000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95 2 00 51200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44,60000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06</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4951,40000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4951,40000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4951,40000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3700,00000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3700,00000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3700,00000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05 1 00 00000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3700,00000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3700,00000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3700,00000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обеспечение функций органов местного самоуправления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05 1 00 01000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3700,00000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3700,00000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3700,00000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выплаты персоналу государственных (муниципальных) органов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05 1 00 01000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3400,00000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3400,00000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3400,00000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05 1 00 01000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деятельности Контрольно-счётной палаты муниципального образования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92 0 00 00000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1251,40000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1251,40000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1251,40000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Председатель Контрольно-счётной палаты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92 1 00 00000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786,00000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786,00000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786,00000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обеспечение функций органов местного самоуправления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92 1 00 01000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786,00000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786,00000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786,00000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выплаты персоналу государственных (муниципальных) органов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92 1 00 01000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786,00000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786,00000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786,00000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обеспечение функций Контрольно-счётной палаты муниципального образования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92 2 00 00000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465,40000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465,40000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465,40000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обеспечение функций органов местного самоуправления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92 2 00 01000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465,40000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465,40000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465,40000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выплаты персоналу государственных (муниципальных) органов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92 2 00 01000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415,40000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415,40000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415,40000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92 2 00 01000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Резервные фонды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lastRenderedPageBreak/>
              <w:t>Реализация функций органов местного самоуправления, связанных с общегосударственным управлением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Резервные фонды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93 1 00 00000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Резервные фонды местных администраций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93 1 00 07000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Резервные средства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93 1 00 07000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870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Другие общегосударственные вопросы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5341,50000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4902,50000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4514,30000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"Противодействие коррупции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Мероприятия по противодействию коррупции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15 0 00 20060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15 0 00 20060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Расходы на обеспечение функций исполнительно-распорядительного органа муниципального образования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4845,80000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4706,80000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4318,60000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Руководство в сфере установленных функций органов местного самоуправления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4845,80000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4706,80000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4318,60000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Учреждения по обеспечению хозяйственного обслуживания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91 9 00 30030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4500,00000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4400,00000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4000,00000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91 9 00 30030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4500,00000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4400,00000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4000,00000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91 9 00 59300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323,80000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304,80000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316,60000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выплаты персоналу государственных (муниципальных) органов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91 9 00 59300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214,80000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215,80000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91 9 00 59300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109,00000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100,80000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91 9 00 70650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91 9 00 70650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Реализация функций органов местного самоуправления, связанных с общегосударственным управлением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189,70000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189,70000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189,70000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Реализация государственных функций, связанных с общегосударственным управлением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93 3 00 00000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117,70000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117,70000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117,70000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Членские взносы в ассоциацию</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93 3 00 30040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117,70000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117,70000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117,70000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Уплата налогов, сборов и иных платежей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93 3 00 30040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850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117,70000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117,70000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117,70000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93 3 00 70810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72,00000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выплаты персоналу государственных (муниципальных) органов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93 3 00 70810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72,00000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Прочие расходы, не отнесенные к муниципальным программам Марёвского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96 0 00 00000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Выполнение других обязательств за счёт областного бюджета и бюджета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96 1 00 00000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96 1 00 23620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Резервные средства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96 1 00 23620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870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НАЦИОНАЛЬНАЯ ОБОРОНА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02</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237,80000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245,50000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253,90000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Мобилизационная и вневойсковая подготовка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237,80000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245,50000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253,90000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осуществление органами местного самоуправления отдельных государственных полномочий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95 0 00 00000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237,80000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245,50000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253,90000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95 7 00 00000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237,80000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245,50000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253,90000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95 7 00 51180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237,80000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245,50000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253,90000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hideMark/>
          </w:tcPr>
          <w:p w:rsidR="006A4485" w:rsidRPr="006A4485" w:rsidRDefault="006A4485" w:rsidP="006A4485">
            <w:pPr>
              <w:pStyle w:val="ab"/>
              <w:ind w:left="-108" w:right="-150"/>
              <w:rPr>
                <w:sz w:val="18"/>
                <w:szCs w:val="18"/>
              </w:rPr>
            </w:pPr>
            <w:r w:rsidRPr="006A4485">
              <w:rPr>
                <w:sz w:val="18"/>
                <w:szCs w:val="18"/>
              </w:rPr>
              <w:t>Расходы на выплаты персоналу государственных (муниципальных) органов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95 7 00 51180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212,80000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215,50000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223,90000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95 7 00 51180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lastRenderedPageBreak/>
              <w:t>НАЦИОНАЛЬНАЯ БЕЗОПАСНОСТЬ И ПРАВООХРАНИТЕЛЬНАЯ ДЕЯТЕЛЬНОСТЬ</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1485,00000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1485,00000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1485,00000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hideMark/>
          </w:tcPr>
          <w:p w:rsidR="006A4485" w:rsidRPr="006A4485" w:rsidRDefault="006A4485" w:rsidP="006A4485">
            <w:pPr>
              <w:pStyle w:val="ab"/>
              <w:ind w:left="-108" w:right="-150"/>
              <w:rPr>
                <w:b/>
                <w:bCs/>
                <w:sz w:val="18"/>
                <w:szCs w:val="18"/>
              </w:rPr>
            </w:pPr>
            <w:r w:rsidRPr="006A4485">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1470,00000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1470,00000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1470,00000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1470,00000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1470,00000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1470,00000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01 1 00 00000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 xml:space="preserve">Единая дежурно-диспетчерская служба </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01 1 00 10030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01 1 00 10030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01 2 00 00000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01 2 00 10230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01 2 00 10230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01 3 00 00000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Обеспечение противопожарной защиты объектов и населенных пунктов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01 3 00 10020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01 3 00 10020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Другие вопросы в области национальной безопасности и правоохранительной деятельности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15,00000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"Профилактика правонарушений в Маревском муниципальном округе"</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18 5 00 00000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Мероприятия по профилактике правонарушений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18 5 00 20090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18 5 00 20090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19 1 00 00000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Мероприятия по безопасности дорожного движения в Маревском муниципальном округе</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19 1 00 30010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19 1 00 30010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НАЦИОНАЛЬНАЯ ЭКОНОМИКА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20354,63097</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8792,40000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8810,40000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Сельское хозяйство и рыболовство</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05</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14,60000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14,60000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14,60000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Реализация функций органов местного самоуправления, связанных с общегосударственным управлением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Реализация государственных функций, связанных с общегосударственным управлением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93 3 00 00000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93 3 00 70720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93 3 00 70720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Транспорт</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08</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2022,90000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2022,90000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2022,90000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Реализация функций органов местного самоуправления, связанных с общегосударственным управлением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2022,90000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2022,90000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2022,90000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Реализация государственных функций, связанных с общегосударственным управлением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93 3 00 00000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2022,90000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2022,90000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2022,90000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93 3 00 70800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2022,90000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2022,90000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2022,90000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lastRenderedPageBreak/>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93 3 00 70800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2022,90000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2022,90000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2022,90000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Дорожное хозяйство (дорожные фонды)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17957,13097</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6294,90000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6362,90000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17957,13097</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6294,90000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6362,90000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Содержание автомобильных дорог общего пользования местного значения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07 0 00 23080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2998,13097</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2973,30000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3041,30000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07 0 00 23080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2998,13097</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2973,30000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3041,30000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Ремонт автомобильных дорог общего пользования местного значения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07 0 00 23090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07 0 00 23090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формирование муниципальных дорожных фондов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07 0 00 71510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4520,00000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3013,00000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3013,00000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07 0 00 71510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4520,00000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3013,00000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3013,00000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Софинансирование расходов на формирование муниципальных дорожных фондов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 0 00 S1510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237,90000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158,60000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158,60000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 0 00 S1510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237,90000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158,60000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158,60000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07 0 00 71530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07 0 00 71530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 0 00 S1530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101,10000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 0 00 S1530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101,10000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Связь и информатика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06 00 000000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06 2 00 00000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06 2 00 23110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06 2 00 23110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Другие вопросы в области национальной экономики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210,00000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210,00000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210,00000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Мероприятия по реализации муниципальной программы развития малого предпринимательства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03 0 00 20010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03 0 00 20010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Мероприятия по реализации муниципальной программы развитие торговли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10 0 00 30050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10 0 00 30050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муниципального образования на решение вопросов местного значения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94 0 00 00000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hideMark/>
          </w:tcPr>
          <w:p w:rsidR="006A4485" w:rsidRPr="006A4485" w:rsidRDefault="006A4485" w:rsidP="006A4485">
            <w:pPr>
              <w:pStyle w:val="ab"/>
              <w:ind w:left="-108" w:right="-150"/>
              <w:rPr>
                <w:sz w:val="18"/>
                <w:szCs w:val="18"/>
              </w:rPr>
            </w:pPr>
            <w:r w:rsidRPr="006A4485">
              <w:rPr>
                <w:sz w:val="18"/>
                <w:szCs w:val="18"/>
              </w:rPr>
              <w:t>Расходы на мероприятия по решению вопросов местного значения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94 3 00 00000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мероприятия по землеустройству и землепользованию</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94 3 00 10070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lastRenderedPageBreak/>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94 3 00 10070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ЖИЛИЩНО-КОММУНАЛЬНОЕ ХОЗЯЙСТВО</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11386,97200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6288,90800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5681,67100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Жилищное хозяйство</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430,50000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530,50000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530,50000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23 0 00 00000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430,50000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530,50000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530,50000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Поддержка жилищного хозяйства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23 1 00 00000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430,50000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530,50000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530,50000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Взносы на капитальный ремонт общего имущества в многоквартирных домах</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23 1 00 70200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360,50000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360,50000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360,50000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23 1 00 70200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360,50000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360,50000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360,50000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Проведение капитального ремонта муниципального жилого фонда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23 1 00 70300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23 1 00 70300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выплаты населению</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23 1 00 70300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360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Коммунальное хозяйство</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Мероприятия по развиию систем коммунальной инфраструктуры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11 0 00 20020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11 0 00 20020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по энергосбережению</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13 0 00 20040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13 0 00 20040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Благоустройство</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10836,47200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5608,40800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5001,17100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2600,00000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14 1 00 00000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2600,00000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Реализация общественно значимых проектов по благоустройству сельских территорий Новгородской области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 1 00 N5764</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 1 00 N5764</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 1 00 S5764</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 1 00 S5764</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7402,88338</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5378,40800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4771,17100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Благоустройство территорий населенных пунктов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7402,88338</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5378,40800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4771,17100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S2090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S2090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Реализация приоритетного регионального проекта "Народный бюджет"</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21 1 00 76100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21 1 00 76100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Софинансирование мероприятий по реализации приоритетного регионального проекта "Народный бюджет"</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S6100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S6100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Уличное освещение</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21 1 00 80210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3300,00000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3700,00000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21 1 00 80210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3300,00000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3700,00000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Озеленение территорий населенных пунктов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21 1 00 80220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21 1 00 80220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Организация и содержание мест захоронения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21 1 00 80230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lastRenderedPageBreak/>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21 1 00 80230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Мероприятия по борьбе с борщевиком Сосновского</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21 1 00 80240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21 1 00 80240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Прочие мероприятия по благоустройству</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21 1 00 80270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1024,64338</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1368,40800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1461,17100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21 1 00 80270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1024,64338</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1368,40800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1461,17100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Софинансирование мероприятий по реализации приоритетного проекта "Наш Выбор" (средства граждан)</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N8028</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N8028</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 xml:space="preserve">Софинансирование мероприятий по реализации приоритетного проекта "Наш Выбор" </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S8028</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448,24000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 1 00 S8028</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448,24000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833,58862</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Федеральный проект "Формирование комфортной городской среды"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 0 F2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833,58862</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 0 F2 55550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833,58862</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 0 F2 55550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833,58862</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ОХРАНА ОКРУЖАЮЩЕЙ СРЕДЫ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06</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3100,00000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3900,00000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Другие вопросы в области охраны окружающей среды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3900,00000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муниципального образования на решение вопросов местного значения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94 0 00 00000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3900,00000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мероприятия по решению вопросов местного значения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94 3 00 00000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3900,00000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94 3 00 75240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3900,00000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Бюджетные инвестиции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94 3 00 75240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3900,00000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ОБРАЗОВАНИЕ</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64700,10000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52467,80000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52225,90000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Дошкольное образование</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17493,40000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14018,70000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14098,90000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17493,40000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14018,70000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14098,90000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17493,40000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14018,70000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14098,90000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Содержание муниципальных образовательных дошкольных организаций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17493,40000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14018,70000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14098,90000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08 7 01 01050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6819,80000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6819,80000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6900,00000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08 7 01 01050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6819,80000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6819,80000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6900,00000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08 7 01 70040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6790,30000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6790,30000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6790,30000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lastRenderedPageBreak/>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08 7 01 70040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6790,30000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6790,30000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6790,30000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08 7 01 70060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08 7 01 70060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134,20000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134,20000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08 7 01 72120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320,50000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320,50000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320,50000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08 7 01 72120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320,50000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320,50000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320,50000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S2120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80,10000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80,10000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80,10000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S2120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80,10000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80,10000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80,10000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муниципальных казенных, бюджетных и автономных учреждений по приобретению коммунальных услуг</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08 7 01 72300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2626,00000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08 7 01 72300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2626,00000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S2300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656,50000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S2300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656,50000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08 7 01 76190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08 7 01 76190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Общее образование</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38604,90000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30343,40000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30021,30000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38604,90000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30343,40000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30021,30000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"Развитие дошкольного и общего образования в Марёвском муниципальном округе"</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08 1 00 00000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199,00000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199,00000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199,00000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Создание условий для получения качественного образования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08 1 02 00000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199,00000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199,00000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199,00000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08 1 02 70500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128,00000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08 1 02 70500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128,00000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08 1 02 70570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71,00000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71,00000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71,00000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08 1 02 70570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71,00000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71,00000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71,00000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38405,90000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30144,40000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29822,30000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обеспечение общеобразовательных учреждений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37820,90000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29559,40000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29237,30000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08 7 02 01060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4235,20000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3775,20000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3800,00000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08 7 02 01060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2499,80000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2499,80000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2524,60000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08 7 02 01060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1735,40000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1275,40000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1275,40000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08 7 02 53031</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2578,00000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2578,00000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2187,40000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08 7 02 53031</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2578,00000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2578,00000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2187,40000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r w:rsidRPr="006A4485">
              <w:rPr>
                <w:sz w:val="18"/>
                <w:szCs w:val="18"/>
              </w:rPr>
              <w:lastRenderedPageBreak/>
              <w:t>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lastRenderedPageBreak/>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08 7 02 70040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16652,00000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16642,40000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16642,40000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08 7 02 70040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16652,00000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16642,40000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16642,40000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08 7 02 70060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573,60000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573,60000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573,60000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08 7 02 70060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573,60000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573,60000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573,60000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08 7 02 70630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320,30000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320,30000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320,30000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08 7 02 70630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320,30000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320,30000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320,30000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73,30000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58,40000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 xml:space="preserve">Приобретение или изготовление бланков документов об образовании и (или) о квалификации </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08 7 02 72080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08 7 02 72080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S2080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S2080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08 7 02 72120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229,70000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229,70000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229,70000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08 7 02 72120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229,70000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229,70000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229,70000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S2120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S2120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муниципальных казенных, бюджетных и автономных учреждений по приобретению коммунальных услуг</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6185,90000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6185,90000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S2300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1546,40000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S2300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1546,40000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организацию бесплатной перевозки обучающихся общеобразовательных организаций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08 7 02 72380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3817,60000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3817,60000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3817,60000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08 7 02 72380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3817,60000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3817,60000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3817,60000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L3041</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1545,50000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1559,20000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1602,90000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L3041</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1545,50000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1559,20000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1602,90000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Федеральный проект "Современная школа"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Е1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555,00000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555,00000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555,00000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108" w:right="-150"/>
              <w:rPr>
                <w:sz w:val="18"/>
                <w:szCs w:val="18"/>
              </w:rPr>
            </w:pPr>
            <w:r w:rsidRPr="006A4485">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E1 70020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455,00000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455,00000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455,00000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E1 70020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455,00000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455,00000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455,00000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lastRenderedPageBreak/>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Е1 71370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Е1 71370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Федеральный проект "Цифровая образовательная среда"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Е4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Е4 71380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Е4 71380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Дополнительное образование детей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2353,60000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1872,40000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1872,40000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762,70000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761,50000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761,50000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"Культура Марёвского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762,70000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761,50000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761,50000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Учреждения дополнительного образования детей в сфере культуры (детская музыкальная школа)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02 1 01 00000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762,70000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761,50000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761,50000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 xml:space="preserve">Обеспечение деятельности учреждений дополнительного образования детей в сфере культуры </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02 1 01 01010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761,50000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761,50000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761,50000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02 1 01 01010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761,50000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761,50000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761,50000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02 1 01 71410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02 1 01 71410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1590,90000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1110,90000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1110,90000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"Развитие дополнительного образования в Марёвском муниципальном округе"</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08 2 00 00000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209,00000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209,00000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209,00000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08 2 05 00000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08 2 05 01080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08 2 05 01080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08 2 06 00000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192,00000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персонифицированного финансирования дополнительного образования детей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08 2 06 01100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192,00000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08 2 06 01100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192,00000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192,00000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1381,90000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901,90000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901,90000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Развитие дополнительного образования с сфере образования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08 7 03 00000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1381,90000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901,90000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901,90000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деятельности учреждений, реализующих программы дополнительного образования в сфере образования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08 7 03 01070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847,40000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847,40000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847,40000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08 7 03 01070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847,40000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847,40000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847,40000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08 7 03 72120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43,60000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43,60000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43,60000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08 7 03 72120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43,60000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43,60000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43,60000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03 S2120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03 S2120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муниципальных казенных, бюджетных и автономных учреждений по приобретению коммунальных услуг</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08 7 03 72300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384,00000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08 7 03 72300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384,00000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03 S2300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lastRenderedPageBreak/>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03 S2300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Молодежная политика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327,60000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327,60000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327,60000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327,60000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327,60000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327,60000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"Вовлечение молодёжи Марёвского муниципального округа в социальную практику"</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08 3 00 00000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Мероприятия по вовлечению молодежи в социальную практику</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08 3 04 00000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Реализация прочих мероприятий подпрограммы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08 3 04 99990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08 3 04 99990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10,80000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Стипендии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08 3 04 99990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19,20000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"Патриотическое воспитание населения Марёвского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08 4 00 00000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мероприятия по патриотическому воспитанию населения Марёвского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08 4 04 00000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Мероприятия  по патриотическому воспитанию</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08 4 04 20120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08 4 04 20120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"Организация отдыха и занятости несовершеннолетних в Марёвском муниципальном округе"</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08 6 00 00000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282,60000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282,60000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282,60000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Трудоустройство несовершеннолетних в период каникул</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xml:space="preserve">07 </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08 6 04 00000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282,60000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282,60000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282,60000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Организация трудоустройства подростков в летний период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xml:space="preserve">07 </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08 6 04 10110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xml:space="preserve">07 </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08 6 04 10110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деятельности каникулярного образовательного отдыха (оздоровление детей)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08 6 04 10120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232,60000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232,60000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232,60000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08 6 04 10120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105,00000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автономным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08 6 04 10120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127,60000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127,60000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127,60000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Другие вопросы в области образования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5920,60000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5905,70000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5905,70000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06 00 000000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"Развитие системы муниципальной службы в Марёвском муниципальном округе"</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06 1 00 00000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 xml:space="preserve">Реализация мероприятий муниципальной программы по развитию системы муниципальной службы </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06 1 00 23100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06 1 00 23100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5870,60000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5855,70000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5855,70000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5870,60000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5855,70000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5855,70000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08 7 02 70060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58,30000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58,30000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58,30000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08 7 02 70060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58,30000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58,30000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58,30000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Центр финансового обслуживания учреждений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08 7 05 00000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5812,30000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5797,40000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5797,40000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деятельности Центра финансового обслуживания учреждений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08 7 05 01090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5797,40000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5797,40000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5797,40000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08 7 05 01090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5797,40000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5797,40000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5797,40000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08 7 05 71410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07</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09</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08 7 05 71410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nil"/>
              <w:bottom w:val="nil"/>
              <w:right w:val="nil"/>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КУЛЬТУРА, КИНЕМАТОГРАФИЯ</w:t>
            </w:r>
          </w:p>
        </w:tc>
        <w:tc>
          <w:tcPr>
            <w:tcW w:w="299" w:type="dxa"/>
            <w:tcBorders>
              <w:top w:val="nil"/>
              <w:left w:val="single" w:sz="4" w:space="0" w:color="auto"/>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23250,20000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33989,40000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16522,00000</w:t>
            </w:r>
          </w:p>
        </w:tc>
      </w:tr>
      <w:tr w:rsidR="006A4485" w:rsidRPr="006A4485" w:rsidTr="006A4485">
        <w:trPr>
          <w:trHeight w:val="20"/>
        </w:trPr>
        <w:tc>
          <w:tcPr>
            <w:tcW w:w="50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Культура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23250,20000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33989,40000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16522,00000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23250,20000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33989,40000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16522,00000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"Культура Марёвского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23250,20000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33989,40000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16522,00000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Централизованная клубная система, дом народного творчества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02 1 02 00000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12326,30000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9904,00000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9000,00000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деятельности централизованной клубной системы, дома народного творчества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02 1 02 01020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9975,40000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9904,00000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9000,00000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02 1 02 01020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9975,40000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9904,00000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9000,00000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02 1 02 71410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02 1 02 71410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14,90000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lastRenderedPageBreak/>
              <w:t>Расходы муниципальных казенных, бюджетных и автономных учреждений по приобретению коммунальных услуг</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02 1 02 72300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1868,80000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02 1 02 72300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1868,80000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02 S2300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467,20000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02 S2300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467,20000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Музеи и постоянные выставки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02 1 03 00000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1899,30000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17075,20000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деятельности музеев и постоянных выставок</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02 1 03 01030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1612,30000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990,04100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02 1 03 01030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1612,30000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990,04100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муниципальных казенных, бюджетных и автономных учреждений по приобретению коммунальных услуг</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02 1 03 72300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229,60000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02 1 03 72300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229,60000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03 S2300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03 S2300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57,40000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Федеральный проект "Культурная среда"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А1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16085,15900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техническое оснащение муниципальных музеев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А1 55900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5985,15900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А1 55900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5985,15900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реконструкцию и капитальный ремонт муниципальных музеев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А1 55970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А1 55970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Библиотеки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02 1 04 00000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9024,60000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7010,20000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6522,00000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деятельности библиотек</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02 1 04 01040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7406,87800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6987,97800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6499,77800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02 1 04 01040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7406,87800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6987,97800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6499,77800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02 1 04 71410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02 1 04 71410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муниципальных казенных, бюджетных и автономных учреждений по приобретению коммунальных услуг</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02 1 04 72300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1272,40000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02 1 04 72300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1272,40000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04 S2300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318,10000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04 S2300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318,10000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 xml:space="preserve">Расходы на поддержку отрасли культуры </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04 L5191</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22,22200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22,22200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22,22200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 1 04 L5191</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22,22200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22,22200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22,22200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СОЦИАЛЬНАЯ ПОЛИТИКА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6086,00000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6090,20000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6090,20000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Пенсионное обеспечение</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2596,80000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2596,80000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2596,80000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обеспечение функций исполнительно-распорядительного органа муниципального образования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2596,80000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2596,80000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2596,80000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Руководство в сфере установленных функций органов местного самоуправления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2596,80000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2596,80000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2596,80000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доплаты к пенсиям муниципальных служащих</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91 9 00 10040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2596,80000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2596,80000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2596,80000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Публичные нормативные социальные выплаты гражданам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91 9 00 10040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2596,80000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2596,80000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2596,80000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Социальное обеспечение населения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60,00000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60,00000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осуществление органами местного самоуправления отдельных государственных полномочий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95 0 00 00000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предоставление мер социальной поддержки отдельным категориям граждан</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95 6 00 00000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95 6 00 70695</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Публичные нормативные социальные выплаты гражданам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95 6 00 70695</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проведение мероприятий к Дню пожилых людей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95 6 00 70697</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03</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95 6 00 70697</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Охрана семьи и детства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3439,20000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3433,40000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3433,40000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3439,20000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3333,40000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3333,40000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08 5 00 00000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1090,30000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984,50000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984,50000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5 00 N0821</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846,50000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740,70000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740,70000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Бюджетные инвестиции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5 00 N0821</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846,50000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740,70000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740,70000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 xml:space="preserve">Осуществление отдельных государственных полномочий по оказанию мер социальной поддержки обучающимся </w:t>
            </w:r>
            <w:r w:rsidRPr="006A4485">
              <w:rPr>
                <w:sz w:val="18"/>
                <w:szCs w:val="18"/>
              </w:rPr>
              <w:lastRenderedPageBreak/>
              <w:t>(обучавшимся до дня выпуска) муниципальных образовательных организаций</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lastRenderedPageBreak/>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08 5 00 70060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203,80000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203,80000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203,80000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Публичные нормативные социальные выплаты гражданам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08 5 00 70060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203,80000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203,80000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203,80000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08 5 00 70600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Публичные нормативные социальные выплаты гражданам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08 5 00 70600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2348,90000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2348,90000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2348,90000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08 7 00 70010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415,40000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415,40000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415,40000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Социальные выплаты гражданам, кроме публичных нормативных социальных выплат</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08 7 00 70010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415,40000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415,40000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415,40000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Содержание ребенка в семье опекуна и приемной семье, а также вознаграждение, причитающееся  приемному родителю</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08 7 00 70130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1933,50000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1933,50000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1933,50000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Публичные нормативные социальные выплаты гражданам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08 7 00 70130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988,40000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988,40000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988,40000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Социальные выплаты гражданам, кроме публичных нормативных социальных выплат</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08 7 00 70130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945,10000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945,10000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945,10000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12 0 01 00000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 0 01 L4970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Социальные выплаты гражданам, кроме публичных нормативных социальных выплат</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 0 01 L4970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320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ФИЗИЧЕСКАЯ КУЛЬТУРА И СПОРТ</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2365,00000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2450,00000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2400,00000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 xml:space="preserve">Физическая культура </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2365,00000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2450,00000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2400,00000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2365,00000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"Развитие физической культуры и массового спорта на территории Марёвского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04 2 00 00000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2365,00000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в области спорта и физической культуры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04 2 00 02010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04 2 00 02010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2350,00000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2450,00000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04 2 00 71410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Субсидии бюджетным учреждениям</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11</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04 2 00 71410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610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15,00000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СРЕДСТВА МАССОВОЙ ИНФОРМАЦИИ</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12</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240,00000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240,00000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Периодическая печать и издательства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12</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240,00000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240,00000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муниципального образования на решение вопросов местного значения</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94 0 00 00000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мероприятия по решению вопросов местного значения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94 3 00 00000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Расходы на опубликование официальных документов в периодических изданиях</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94 3 00 10060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12</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02</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94 3 00 10060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240,00000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ОБСЛУЖИВАНИЕ ГОСУДАРСТВЕННОГО (МУНИЦИПАЛЬНОГО) ДОЛГА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21,50000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Обслуживание государственного (муниципального) внутреннего долга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21,50000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05 0 00 00000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05 1 00 00000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Обслуживание муниципального долга Маревского муниципального округа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05 1 00 10050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sz w:val="18"/>
                <w:szCs w:val="18"/>
              </w:rPr>
            </w:pPr>
            <w:r w:rsidRPr="006A4485">
              <w:rPr>
                <w:sz w:val="18"/>
                <w:szCs w:val="18"/>
              </w:rPr>
              <w:t>Обслуживание муниципального долга</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13</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01</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05 1 00 10050</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730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21,50000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20,00000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sz w:val="18"/>
                <w:szCs w:val="18"/>
              </w:rPr>
            </w:pPr>
            <w:r w:rsidRPr="006A4485">
              <w:rPr>
                <w:sz w:val="18"/>
                <w:szCs w:val="18"/>
              </w:rPr>
              <w:t>10,00000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Условно утвержденные расходы</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2400,00000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4800,00000</w:t>
            </w:r>
          </w:p>
        </w:tc>
      </w:tr>
      <w:tr w:rsidR="006A4485" w:rsidRPr="006A4485" w:rsidTr="006A4485">
        <w:trPr>
          <w:trHeight w:val="20"/>
        </w:trPr>
        <w:tc>
          <w:tcPr>
            <w:tcW w:w="5023"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108" w:right="-150"/>
              <w:rPr>
                <w:b/>
                <w:bCs/>
                <w:sz w:val="18"/>
                <w:szCs w:val="18"/>
              </w:rPr>
            </w:pPr>
            <w:r w:rsidRPr="006A4485">
              <w:rPr>
                <w:b/>
                <w:bCs/>
                <w:sz w:val="18"/>
                <w:szCs w:val="18"/>
              </w:rPr>
              <w:t>ВСЕГО РАСХОДОВ</w:t>
            </w:r>
          </w:p>
        </w:tc>
        <w:tc>
          <w:tcPr>
            <w:tcW w:w="29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2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379"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 </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170448,90297</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148090,10800</w:t>
            </w:r>
          </w:p>
        </w:tc>
        <w:tc>
          <w:tcPr>
            <w:tcW w:w="1144"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108" w:right="-150"/>
              <w:rPr>
                <w:b/>
                <w:bCs/>
                <w:sz w:val="18"/>
                <w:szCs w:val="18"/>
              </w:rPr>
            </w:pPr>
            <w:r w:rsidRPr="006A4485">
              <w:rPr>
                <w:b/>
                <w:bCs/>
                <w:sz w:val="18"/>
                <w:szCs w:val="18"/>
              </w:rPr>
              <w:t>129568,57100</w:t>
            </w:r>
          </w:p>
        </w:tc>
      </w:tr>
    </w:tbl>
    <w:p w:rsidR="00150B5F" w:rsidRDefault="00150B5F" w:rsidP="00F2691E">
      <w:pPr>
        <w:pStyle w:val="ab"/>
        <w:ind w:left="42" w:right="141"/>
        <w:rPr>
          <w:sz w:val="18"/>
          <w:szCs w:val="18"/>
        </w:rPr>
      </w:pPr>
    </w:p>
    <w:p w:rsidR="006A4485" w:rsidRPr="006A4485" w:rsidRDefault="006A4485" w:rsidP="006A4485">
      <w:pPr>
        <w:pStyle w:val="ab"/>
        <w:ind w:left="5954" w:right="141"/>
        <w:jc w:val="center"/>
        <w:rPr>
          <w:sz w:val="18"/>
          <w:szCs w:val="18"/>
        </w:rPr>
      </w:pPr>
      <w:r w:rsidRPr="006A4485">
        <w:rPr>
          <w:sz w:val="18"/>
          <w:szCs w:val="18"/>
        </w:rPr>
        <w:lastRenderedPageBreak/>
        <w:t>Приложение 8</w:t>
      </w:r>
    </w:p>
    <w:p w:rsidR="006A4485" w:rsidRPr="006A4485" w:rsidRDefault="006A4485" w:rsidP="006A4485">
      <w:pPr>
        <w:pStyle w:val="ab"/>
        <w:ind w:left="5954" w:right="141"/>
        <w:jc w:val="center"/>
        <w:rPr>
          <w:sz w:val="18"/>
          <w:szCs w:val="18"/>
        </w:rPr>
      </w:pPr>
      <w:r w:rsidRPr="006A4485">
        <w:rPr>
          <w:sz w:val="18"/>
          <w:szCs w:val="18"/>
        </w:rPr>
        <w:t>к решению Думы М</w:t>
      </w:r>
      <w:r>
        <w:rPr>
          <w:sz w:val="18"/>
          <w:szCs w:val="18"/>
        </w:rPr>
        <w:t xml:space="preserve">арёвского муниципального округа </w:t>
      </w:r>
      <w:r w:rsidRPr="006A4485">
        <w:rPr>
          <w:sz w:val="18"/>
          <w:szCs w:val="18"/>
        </w:rPr>
        <w:t>"О бюджете Марёвского муниципального округа на 2022 год и на плановый период 2023 и 2024 годов"</w:t>
      </w:r>
    </w:p>
    <w:p w:rsidR="006A4485" w:rsidRDefault="006A4485" w:rsidP="006A4485">
      <w:pPr>
        <w:pStyle w:val="ab"/>
        <w:ind w:left="42" w:right="141"/>
        <w:jc w:val="center"/>
        <w:rPr>
          <w:b/>
          <w:sz w:val="18"/>
          <w:szCs w:val="18"/>
        </w:rPr>
      </w:pPr>
    </w:p>
    <w:p w:rsidR="006A4485" w:rsidRPr="006A4485" w:rsidRDefault="006A4485" w:rsidP="006A4485">
      <w:pPr>
        <w:pStyle w:val="ab"/>
        <w:ind w:left="42" w:right="141"/>
        <w:jc w:val="center"/>
        <w:rPr>
          <w:b/>
          <w:sz w:val="18"/>
          <w:szCs w:val="18"/>
        </w:rPr>
      </w:pPr>
      <w:r w:rsidRPr="006A4485">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2022 год и на плановый период 2023 и 2024 годов</w:t>
      </w:r>
    </w:p>
    <w:p w:rsidR="00150B5F" w:rsidRDefault="006A4485" w:rsidP="006A4485">
      <w:pPr>
        <w:pStyle w:val="ab"/>
        <w:ind w:left="42" w:right="141"/>
        <w:jc w:val="right"/>
        <w:rPr>
          <w:sz w:val="18"/>
          <w:szCs w:val="18"/>
        </w:rPr>
      </w:pPr>
      <w:r w:rsidRPr="006A4485">
        <w:rPr>
          <w:sz w:val="18"/>
          <w:szCs w:val="18"/>
        </w:rPr>
        <w:t>(тыс. рублей)</w:t>
      </w:r>
    </w:p>
    <w:tbl>
      <w:tblPr>
        <w:tblW w:w="10615" w:type="dxa"/>
        <w:tblInd w:w="65" w:type="dxa"/>
        <w:tblLook w:val="04A0" w:firstRow="1" w:lastRow="0" w:firstColumn="1" w:lastColumn="0" w:noHBand="0" w:noVBand="1"/>
      </w:tblPr>
      <w:tblGrid>
        <w:gridCol w:w="4928"/>
        <w:gridCol w:w="1162"/>
        <w:gridCol w:w="313"/>
        <w:gridCol w:w="345"/>
        <w:gridCol w:w="393"/>
        <w:gridCol w:w="1158"/>
        <w:gridCol w:w="1158"/>
        <w:gridCol w:w="1158"/>
      </w:tblGrid>
      <w:tr w:rsidR="006A4485" w:rsidRPr="006A4485" w:rsidTr="006A4485">
        <w:trPr>
          <w:trHeight w:val="20"/>
        </w:trPr>
        <w:tc>
          <w:tcPr>
            <w:tcW w:w="49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Наименование</w:t>
            </w:r>
          </w:p>
        </w:tc>
        <w:tc>
          <w:tcPr>
            <w:tcW w:w="1162" w:type="dxa"/>
            <w:tcBorders>
              <w:top w:val="single" w:sz="4" w:space="0" w:color="auto"/>
              <w:left w:val="nil"/>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ЦСР</w:t>
            </w:r>
          </w:p>
        </w:tc>
        <w:tc>
          <w:tcPr>
            <w:tcW w:w="313" w:type="dxa"/>
            <w:tcBorders>
              <w:top w:val="single" w:sz="4" w:space="0" w:color="auto"/>
              <w:left w:val="nil"/>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РЗ</w:t>
            </w:r>
          </w:p>
        </w:tc>
        <w:tc>
          <w:tcPr>
            <w:tcW w:w="345" w:type="dxa"/>
            <w:tcBorders>
              <w:top w:val="single" w:sz="4" w:space="0" w:color="auto"/>
              <w:left w:val="nil"/>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Пр</w:t>
            </w:r>
          </w:p>
        </w:tc>
        <w:tc>
          <w:tcPr>
            <w:tcW w:w="393" w:type="dxa"/>
            <w:tcBorders>
              <w:top w:val="single" w:sz="4" w:space="0" w:color="auto"/>
              <w:left w:val="nil"/>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ВР</w:t>
            </w:r>
          </w:p>
        </w:tc>
        <w:tc>
          <w:tcPr>
            <w:tcW w:w="1158" w:type="dxa"/>
            <w:tcBorders>
              <w:top w:val="single" w:sz="4" w:space="0" w:color="auto"/>
              <w:left w:val="nil"/>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2022 год</w:t>
            </w:r>
          </w:p>
        </w:tc>
        <w:tc>
          <w:tcPr>
            <w:tcW w:w="1158" w:type="dxa"/>
            <w:tcBorders>
              <w:top w:val="single" w:sz="4" w:space="0" w:color="auto"/>
              <w:left w:val="nil"/>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2023 год</w:t>
            </w:r>
          </w:p>
        </w:tc>
        <w:tc>
          <w:tcPr>
            <w:tcW w:w="1158" w:type="dxa"/>
            <w:tcBorders>
              <w:top w:val="single" w:sz="4" w:space="0" w:color="auto"/>
              <w:left w:val="nil"/>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2024 год</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01 0 00 00000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1 470,00000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1 470,00000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1 470,00000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01 1 00 00000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1 400,00000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1 400,00000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1 400,00000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Единая дежурно-диспетчерская служба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01 1 00 10030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1 400,00000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01 1 00 10030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1 400,00000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hideMark/>
          </w:tcPr>
          <w:p w:rsidR="006A4485" w:rsidRPr="006A4485" w:rsidRDefault="006A4485" w:rsidP="006A4485">
            <w:pPr>
              <w:pStyle w:val="ab"/>
              <w:ind w:left="-94" w:right="-108"/>
              <w:rPr>
                <w:sz w:val="18"/>
                <w:szCs w:val="18"/>
              </w:rPr>
            </w:pPr>
            <w:r w:rsidRPr="006A4485">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01 1 00 10030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1 400,00000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01 1 00 10030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1 400,00000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01 2 00 00000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01 2 00 10230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01 2 00 10230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hideMark/>
          </w:tcPr>
          <w:p w:rsidR="006A4485" w:rsidRPr="006A4485" w:rsidRDefault="006A4485" w:rsidP="006A4485">
            <w:pPr>
              <w:pStyle w:val="ab"/>
              <w:ind w:left="-94" w:right="-108"/>
              <w:rPr>
                <w:sz w:val="18"/>
                <w:szCs w:val="18"/>
              </w:rPr>
            </w:pPr>
            <w:r w:rsidRPr="006A4485">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01 2 00 10230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01 2 00 10230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b/>
                <w:bCs/>
                <w:sz w:val="18"/>
                <w:szCs w:val="18"/>
              </w:rPr>
            </w:pPr>
            <w:r w:rsidRPr="006A4485">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01 3 00 00000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противопожарной защиты объектов и населенных пунктов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01 3 00 10020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01 3 00 10020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hideMark/>
          </w:tcPr>
          <w:p w:rsidR="006A4485" w:rsidRPr="006A4485" w:rsidRDefault="006A4485" w:rsidP="006A4485">
            <w:pPr>
              <w:pStyle w:val="ab"/>
              <w:ind w:left="-94" w:right="-108"/>
              <w:rPr>
                <w:sz w:val="18"/>
                <w:szCs w:val="18"/>
              </w:rPr>
            </w:pPr>
            <w:r w:rsidRPr="006A4485">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01 3 00 10020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01 3 00 10020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02 0 00 00000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24 012,90000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34 750,90000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17 283,50000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Подпрограмма "Культура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02 1 00 00000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24 012,90000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34 750,90000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17 283,50000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Учреждения дополнительного образования детей в сфере культуры (детская музыкальная школа)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02 1 01 00000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762,70000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761,50000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761,50000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Обеспечение деятельности учреждений дополнительного образования детей в сфере культуры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02 1 01 01010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761,50000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761,50000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761,50000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02 1 01 01010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761,50000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761,50000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761,50000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02 1 01 01010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761,50000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761,50000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761,50000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02 1 01 01010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761,50000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761,50000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761,50000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02 1 01 71410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02 1 01 71410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02 1 01 71410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02 1 01 71410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Централизованная клубная система, дом народного творчества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02 1 02 00000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12 326,30000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9 904,00000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9 000,00000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деятельности централизованной клубной системы, дома народного творчества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02 1 02 01020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9 975,40000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9 904,00000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9 000,00000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02 1 02 01020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9 975,40000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9 904,00000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9 000,00000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02 1 02 01020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9 975,40000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9 904,00000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9 000,00000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lastRenderedPageBreak/>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02 1 02 01020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9 975,40000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9 904,00000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9 000,00000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02 1 02 71410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02 1 02 71410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02 1 02 71410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02 1 02 71410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02 1 02 72300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1 868,80000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02 1 02 72300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1 868,80000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02 1 02 72300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1 868,80000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02 1 02 72300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1 868,80000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02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467,20000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02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467,20000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02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467,20000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02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467,20000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Музеи и постоянные выставки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02 1 03 00000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1 899,30000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17 075,20000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1 000,00000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деятельности музеев и постоянных выставок</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02 1 03 01030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1 612,30000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990,04100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02 1 03 01030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1 612,30000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990,04100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02 1 03 01030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1 612,30000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990,04100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02 1 03 01030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1 612,30000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990,04100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02 1 03 72300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229,60000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02 1 03 72300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229,60000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02 1 03 72300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229,60000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02 1 03 72300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229,60000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03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03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03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03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Федеральный проект "Культурная среда"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02 1 А1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16 085,15900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техническое оснащение муниципальных музеев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А1 55900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5 985,15900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А1 55900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5 985,15900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А1 55900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5 985,15900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А1 55900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5 985,15900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реконструкцию и капитальный ремонт муниципальных музеев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А1 55970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10 100,00000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А1 55970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10 100,00000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А1 55970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10 100,00000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А1 55970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10 100,00000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Библиотеки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02 1 04 00000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9 024,60000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7 010,20000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6 522,00000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деятельности библиотек</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02 1 04 01040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7 406,87800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6 987,97800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6 499,77800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02 1 04 01040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7 406,87800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6 987,97800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6 499,77800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02 1 04 01040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7 406,87800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6 987,97800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6 499,77800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02 1 04 01040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7 406,87800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6 987,97800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6 499,77800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1 272,40000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1 272,40000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1 272,40000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1 272,40000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318,10000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318,10000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318,10000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318,10000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Расходы на поддержку отрасли культуры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L5191</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22,22200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22,22200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22,22200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L5191</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22,22200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22,22200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22,22200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L5191</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22,22200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22,22200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22,22200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 1 04 L5191</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22,22200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22,22200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22,22200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lastRenderedPageBreak/>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03 0 00 00000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Мероприятия по реализации муниципальной программы развития малого предпринимательства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03 0 00 20010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03 0 00 20010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03 0 00 20010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03 0 00 20010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04 0 00 00000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2 365,00000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2 450,00000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2 400,00000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04 2 00 00000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2 365,00000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2 450,00000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2 400,00000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в области спорта и физической культуры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04 2 00 02010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2 350,00000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2 450,00000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2 400,00000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Физическая культура и спорт</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04 2 00 02010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2 350,00000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2 450,00000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2 400,00000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Физическая 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04 2 00 02010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2 350,00000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2 450,00000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2 400,00000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04 2 00 02010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2 350,00000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2 450,00000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2 400,00000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04 2 00 71410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Физическая культура и спорт</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04 2 00 71410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Физическая 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04 2 00 71410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04 2 00 71410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05 0 00 00000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3 721,50000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3 720,00000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3 710,00000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05 1 00 00000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3 721,50000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3 720,00000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3 710,00000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обеспечение функций органов местного самоуправления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05 1 00 01000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3 700,00000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3 700,00000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3 700,00000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05 1 00 01000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3 700,00000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3 700,00000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3 700,00000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05 1 00 01000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3 700,00000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3 700,00000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3 700,00000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05 1 00 01000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3 400,00000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05 1 00 01000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Обслуживание муниципального долга Маревского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05 1 00 10050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Обслуживание государственного (муниципального ) долга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05 1 00 10050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Обслуживание государственного (муниципального ) внутреннего долга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05 1 00 10050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Обслуживание муниципального долга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05 1 00 10050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730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06 0 00 00000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Подпрограмма "Развитие системы муниципальной службы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06 1 00 00000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Реализация мероприятий муниципальной программы по развитию системы муниципальной службы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06 1 00 23100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06 1 00 23100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вопросы в области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06 1 00 23100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06 1 00 23100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06 2 00 00000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06 2 00 23110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06 2 00 23110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Связь и информатика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06 2 00 23110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06 2 00 23110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lastRenderedPageBreak/>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07 0 00 00000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17 957,13097</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6 294,90000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6 362,90000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Содержание автомобильных дорог общего пользования местного значения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07 0 00 23080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2 998,13097</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2 973,30000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3 041,30000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07 0 00 23080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2 998,13097</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2 973,30000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3 041,30000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07 0 00 23080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2 998,13097</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2 973,30000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3 041,30000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07 0 00 23080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2 998,13097</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2 973,30000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3 041,30000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Ремонт автомобильных дорог общего пользования местного значения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07 0 00 23090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07 0 00 23090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07 0 00 23090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07 0 00 23090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формирование муниципальных дорожных фондов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07 0 00 71510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4 520,00000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3 013,00000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3 013,00000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07 0 00 71510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4 520,00000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3 013,00000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3 013,00000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07 0 00 71510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4 520,00000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3 013,00000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3 013,00000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07 0 00 71510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4 520,00000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3 013,00000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3 013,00000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Софинансирование расходов на формирование муниципальных дорожных фондов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S1510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237,90000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158,60000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158,60000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S1510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237,90000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158,60000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158,60000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S1510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237,90000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158,60000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158,60000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S1510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237,90000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158,60000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158,60000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07 0 00 71530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10 000,00000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07 0 00 71530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10 000,00000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07 0 00 71530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10 000,00000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07 0 00 71530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10 000,00000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S1530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101,10000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S1530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101,10000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S1530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101,10000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 0 00 S1530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101,10000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08 0 00 00000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67 326,60000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54 989,70000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54 747,80000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Подпрограмма "Развитие дошкольного и общего образования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08 1 00 00000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199,00000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199,00000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199,00000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Создание условий для получения качественного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08 1 02 00000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199,00000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199,00000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199,00000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08 1 02 70500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128,00000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08 1 02 70500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128,00000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08 1 02 70500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128,00000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08 1 02 70500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128,00000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08 1 02 70570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71,00000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71,00000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71,00000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08 1 02 70570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71,00000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71,00000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71,00000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08 1 02 70570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71,00000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71,00000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71,00000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08 1 02 70570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71,00000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71,00000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71,00000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Подпрограмма "Развитие дополнительного образования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08 2 00 00000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209,00000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209,00000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209,00000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lastRenderedPageBreak/>
              <w:t>Формирование целостной системы выявления, продвижения и поддержки одаренных детей, инициативной и талантливой молодежи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08 2 05 00000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08 2 05 01080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08 2 05 01080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08 2 05 01080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08 2 05 01080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08 2 06 00000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персонифицированного финансирования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08 2 06 01100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08 2 06 01100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08 2 06 01100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08 2 06 01100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Подпрограмма "Вовлечение молодёжи Марёвского муниципального округа в социальную практику"</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08 3 00 00000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Мероприятия по вовлечению молодежи в социальную практику</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08 3 04 00000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Реализация прочих мероприятий подпрограммы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08 3 04 99990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08 3 04 99990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Молодежная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08 3 04 99990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08 3 04 99990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Стипендии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08 3 04 99990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19,20000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Подпрограмма "Патриотическое воспитание населения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08 4 00 00000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мероприятия по патриотическому воспитанию населения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08 4 04 00000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Мероприятия  по патриотическому воспитанию</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08 4 04 20120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08 4 04 20120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Молодежная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08 4 04 20120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08 4 04 20120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08 5 00 00000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1090,30000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984,50000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984,50000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5 00 N0821</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846,50000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740,70000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740,70000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5 00 N0821</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846,50000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740,70000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740,70000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Охрана семьи и детства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5 00 N0821</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846,50000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740,70000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740,70000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Бюджетные инвестиции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5 00 N0821</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846,50000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740,70000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740,70000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Осуществление отдельных государственных полномочий по оказанию мер социальной поддержки обучающимся (обучавшимя до дня выпуска) муниципальных образовательных организаций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08 5 00 70060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203,80000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203,80000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203,80000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08 5 00 70060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203,80000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203,80000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203,80000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Охрана семьи и детства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08 5 00 70060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203,80000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203,80000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203,80000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Публичные нормативные социальные выплаты гражданам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08 5 00 70060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203,80000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203,80000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203,80000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08 5 00 70600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08 5 00 70600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Охрана семьи и детства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08 5 00 70600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Публичные нормативные социальные выплаты гражданам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08 5 00 70600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Подпрограмма "Организация отдыха и занятости несовершеннолетних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08 6 00 00000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282,60000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282,60000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282,60000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Трудоустройство несовершеннолетних в период каникул</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08 6 04 00000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282,60000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282,60000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282,60000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Организация трудоустройства подростков в летний период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08 6 04 10110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08 6 04 10110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Молодежная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08 6 04 10110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lastRenderedPageBreak/>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08 6 04 10110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деятельности каникулярного образовательного отдыха (оздоровление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08 6 04 10120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232,60000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232,60000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232,60000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08 6 04 10120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232,60000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232,60000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232,60000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Молодежная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08 6 04 10120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232,60000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232,60000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232,60000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08 6 04 10120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08 6 04 10120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127,60000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127,60000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127,60000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08 7 00 00000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65500,70000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53269,60000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53027,70000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08 7 00 70010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415,40000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08 7 00 70010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415,40000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Охрана семьи и детства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08 7 00 70010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415,40000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Социальные выплаты гражданам, кроме публичных нормативных социальных выплат</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08 7 00 70010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415,40000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Содержание ребенка в семье опекуна и приемной семье, а также вознаграждение, причитающееся  приемному родителю</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08 7 00 70130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1933,50000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1933,50000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1933,50000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08 7 00 70130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1933,50000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1933,50000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1933,50000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Охрана семьи и детства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08 7 00 70130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1933,50000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1933,50000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1933,50000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Публичные нормативные социальные выплаты гражданам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08 7 00 70130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988,40000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988,40000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988,40000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Социальные выплаты гражданам, кроме публичных нормативных социальных выплат</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08 7 00 70130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945,10000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945,10000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945,10000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Содержание муниципальных образовательных дошкольных организаций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08 7 01 00000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17493,40000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14018,70000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14098,90000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08 7 01 01050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6819,80000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6819,80000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6900,00000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08 7 01 01050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6819,80000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6819,80000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6900,00000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08 7 01 01050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6819,80000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6819,80000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6900,00000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08 7 01 01050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6819,80000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6819,80000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6900,00000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6790,30000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6790,30000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6790,30000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6790,30000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6790,30000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6790,30000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6790,30000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6790,30000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6790,30000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6790,30000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6790,30000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6790,30000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134,20000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134,20000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134,20000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134,20000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w:t>
            </w:r>
            <w:r w:rsidRPr="006A4485">
              <w:rPr>
                <w:sz w:val="18"/>
                <w:szCs w:val="18"/>
              </w:rPr>
              <w:lastRenderedPageBreak/>
              <w:t>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lastRenderedPageBreak/>
              <w:t>08 7 01 72120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S 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80,10000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S 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80,10000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S 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80,10000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S 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80,10000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2626,00000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2626,00000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2626,00000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2626,00000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656,50000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656,50000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656,50000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656,50000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08 7 01 76190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08 7 01 76190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08 7 01 76190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08 7 01 76190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Расходы на обеспечение общеобразовательных учреждений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08 7 02 00000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37879,20000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29617,70000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29295,60000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08 7 02 01060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4235,20000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3775,20000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08 7 02 01060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4235,20000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3775,20000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08 7 02 01060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4235,20000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3775,20000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08 7 02 01060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2499,80000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2499,80000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2524,60000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08 7 02 01060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1735,40000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1275,40000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1275,40000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08 7 02 53031</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2578,00000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2578,00000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2187,40000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08 7 02 53031</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2578,00000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2578,00000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2187,40000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08 7 02 53031</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2578,00000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2578,00000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2187,40000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08 7 02 53031</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2578,00000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2578,00000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2187,40000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16652,00000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16642,40000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16642,40000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16652,00000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16642,40000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16642,40000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16652,00000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16642,40000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16642,40000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16652,00000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16642,40000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16642,40000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lastRenderedPageBreak/>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631,90000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631,90000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631,90000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631,90000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631,90000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631,90000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573,60000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573,60000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573,60000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573,60000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573,60000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573,60000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вопросы в области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58,30000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58,30000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58,30000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58,30000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58,30000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58,30000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08 7 02 70630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320,30000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08 7 02 70630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320,30000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08 7 02 70630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320,30000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08 7 02 70630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320,30000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73,30000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73,30000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73,30000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58,40000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Приобретение или изготовление бланков документов об образовании и (или) о квалификации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08 7 02 72080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08 7 02 72080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08 7 02 72080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08 7 02 72080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S2080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S2080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S2080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S2080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229,70000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229,70000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229,70000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229,70000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229,70000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229,70000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229,70000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229,70000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229,70000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229,70000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229,70000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229,70000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S2120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S2120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S2120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S2120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6185,90000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6185,90000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6185,90000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6185,90000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1546,40000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1546,40000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1546,40000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1546,40000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организацию бесплатной перевозки обучающихся общеобразовательных организаций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08 7 02 72380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3817,60000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3817,60000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3817,60000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08 7 02 72380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3817,60000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3817,60000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3817,60000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08 7 02 72380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3817,60000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3817,60000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3817,60000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08 7 02 72380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3817,60000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3817,60000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3817,60000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L3041</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1545,50000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1559,20000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1602,90000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L3041</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1545,50000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1559,20000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1602,90000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L3041</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1545,50000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1559,20000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1602,90000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lastRenderedPageBreak/>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02 L3041</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1545,50000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1559,20000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1602,90000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Федеральный проект "Современная школа"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08 7 Е1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555,00000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555,00000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555,00000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sz w:val="18"/>
                <w:szCs w:val="18"/>
              </w:rPr>
            </w:pPr>
            <w:r w:rsidRPr="006A4485">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E1 70020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455,00000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455,00000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455,00000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E1 70020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455,00000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455,00000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455,00000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E1 70020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455,00000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455,00000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455,00000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E1 70020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455,00000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455,00000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455,00000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Е1 71370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Е1 71370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Е1 71370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Е1 71370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Федеральный проект "Цифровая образовательная среда"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08 7 Е4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Е4 71380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Е4 71380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Е4 71380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Е4 71380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Развитие дополнительного образования в сфере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08 7 03 00000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1381,90000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901,90000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901,90000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деятельности учреждений, реализующих программы дополнительного образования в сфере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08 7 03 01070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847,40000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847,40000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847,40000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08 7 03 01070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847,40000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847,40000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847,40000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08 7 03 01070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847,40000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847,40000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847,40000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08 7 03 01070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847,40000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847,40000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847,40000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08 7 03 72120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43,60000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43,60000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43,60000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08 7 03 72120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43,60000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43,60000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43,60000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08 7 03 72120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43,60000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43,60000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43,60000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08 7 03 72120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43,60000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43,60000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43,60000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S2120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S2120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S2120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S2120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384,00000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384,00000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384,00000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384,00000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03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Центр финансового обслуживания учреждений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08 7 05 00000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5812,30000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5797,40000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5797,40000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деятельности Центра финансового обслуживания учреждений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08 7 05 01090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5797,40000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5797,40000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5797,40000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08 7 05 01090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5797,40000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5797,40000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5797,40000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вопросы в области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08 7 05 01090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5797,40000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5797,40000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5797,40000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08 7 05 01090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5797,40000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5797,40000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5797,40000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08 7 05 71410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08 7 05 71410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вопросы в области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08 7 05 71410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08 7 05 71410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07</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09</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lastRenderedPageBreak/>
              <w:t>Муниципальная программа Марёвского муниципального округа "Развитие торговли в Марёвском муниципальном округе на 2021-2027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10 0 00 00000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Мероприятия по реализации муниципальной программы развитие торговли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10 0 00 30050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10 0 00 30050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10 0 00 30050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10 0 00 30050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11 0 00 00000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70,00000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Мероприятия по развиию систем коммунальной инфраструктуры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11 0 00 20020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11 0 00 20020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11 0 00 20020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11 0 00 20020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12 0 00 00000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12 0 01 00000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 0 01 L4970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 0 01 L4970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Охрана семьи и детства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 0 01 L4970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Социальные выплаты гражданам, кроме публичных нормативных социальных выплат</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 0 01 L4970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13 0 00 00000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по энергосбережению</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13 0 00 20040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13 0 00 20040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13 0 00 20040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13 0 00 20040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14 0 00 00000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2600,00000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14 1 00 00000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2600,00000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Реализация общественно значимых проектов по благоустройству сельских территорий Новгородской области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 1 00 N5764</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 1 00 N5764</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 1 00 N5764</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 1 00 N5764</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 1 00 S5764</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 1 00 S5764</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 1 00 S5764</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 1 00 S5764</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b/>
                <w:bCs/>
                <w:sz w:val="18"/>
                <w:szCs w:val="18"/>
              </w:rPr>
            </w:pPr>
            <w:r w:rsidRPr="006A4485">
              <w:rPr>
                <w:b/>
                <w:bCs/>
                <w:sz w:val="18"/>
                <w:szCs w:val="18"/>
              </w:rPr>
              <w:t>Муниципальная программа Марёвского муниципального округа "Противодействие коррупции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15 0 00 00000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6,00000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sz w:val="18"/>
                <w:szCs w:val="18"/>
              </w:rPr>
            </w:pPr>
            <w:r w:rsidRPr="006A4485">
              <w:rPr>
                <w:sz w:val="18"/>
                <w:szCs w:val="18"/>
              </w:rPr>
              <w:t>Мероприятия по противодействию коррупции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15 0 00 20060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15 0 00 20060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15 0 00 20060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15 0 00 20060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18 0 00 00000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Подпрограмма "Профилактика правонарушений в Маревском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18 5 00 00000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lastRenderedPageBreak/>
              <w:t>Мероприятия по профилактике правонарушений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18 5 00 20090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18 5 00 20090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вопросы в области национальной безопасности и правоохранительной деятельности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18 5 00 20090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18 5 00 20090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19 0 00 00000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19 1 00 00000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Мероприятия по безопасности дорожного движения в Маревском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19 1 00 30010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19 1 00 30010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вопросы в области национальной безопасности и правоохранительной деятельности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19 1 00 30010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19 1 00 30010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21 0 00 00000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7402,88338</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5378,40800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4771,17100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Благоустройство территорий населенных пунктов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7402,88338</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5378,40800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4771,17100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S2090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S2090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S2090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S2090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Реализация приоритетного регионального проекта "Народный бюджет"</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21 1 00 76100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21 1 00 76100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21 1 00 76100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21 1 00 76100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Софинансирование мероприятий по реализации приоритетного регионального проекта "Народный бюджет"</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S6100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S6100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S6100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S6100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Уличное освещение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3300,00000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3700,00000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3300,00000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3700,00000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3300,00000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3700,00000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3300,00000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3700,00000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Озеленение территорий населенных пунктов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Организация и содержание мест захоронения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Мероприятия по борьбе с борщевиком Сосновского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Прочие мероприятия по благоустройству</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1024,64338</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1368,40800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1461,17100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1024,64338</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1368,40800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1461,17100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1024,64338</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1368,40800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1461,17100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21 1 00 80270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1024,64338</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1368,40800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1461,17100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Софинансирование мероприятий по реализации приоритетного проекта "Наш Выбор" (средства граждан)</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N8028</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N8028</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lastRenderedPageBreak/>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N8028</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N8028</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Софинансирование мероприятий по реализации приоритетного проекта "Наш Выбор"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S8028</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448,24000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S8028</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448,24000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S8028</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448,24000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 1 00 S8028</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448,24000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22 0 00 00000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833,58862</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Федеральный проект "Формирование комфортной городской среды"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 0 F2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833,58862</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 0 F2 55550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833,58862</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 0 F2 55550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833,58862</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 0 F2 55550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833,58862</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 0 F2 55550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833,58862</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23 0 00 00000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430,50000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530,50000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530,50000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Поддержка жилищного хозяйства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23 1 00 00000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430,50000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530,50000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530,50000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Взносы на капитальный ремонт общего имущества в многоквартирных домах</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23 1 00 70200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360,50000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360,50000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360,50000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23 1 00 70200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360,50000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360,50000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360,50000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23 1 00 70200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360,50000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360,50000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360,50000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23 1 00 70200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360,50000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360,50000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360,50000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Проведение капитального ремонта муниципального жилого фонда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23 1 00 70300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23 1 00 70300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Жилищное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23 1 00 70300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23 1 00 70300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выплаты населению</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23 1 00 70300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360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Глава муниципального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90 0 00 00000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1568,00000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1568,00000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1568,00000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функций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90 0 00 01000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1568,00000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1568,00000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1568,00000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90 0 00 01000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1568,00000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1568,00000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1568,00000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Функционирование высшего должностного лица субъекта Российской Федерации и муниципального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90 0 00 01000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1568,00000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1568,00000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1568,00000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90 0 00 01000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1568,00000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1568,00000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1568,00000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b/>
                <w:bCs/>
                <w:sz w:val="18"/>
                <w:szCs w:val="18"/>
              </w:rPr>
            </w:pPr>
            <w:r w:rsidRPr="006A4485">
              <w:rPr>
                <w:b/>
                <w:bCs/>
                <w:sz w:val="18"/>
                <w:szCs w:val="18"/>
              </w:rPr>
              <w:t>Расходы на обеспечение функций исполнительно-распорядительного органа муниципального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91 0 00 00000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32708,80000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25550,60000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26919,40000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b/>
                <w:bCs/>
                <w:sz w:val="18"/>
                <w:szCs w:val="18"/>
              </w:rPr>
            </w:pPr>
            <w:r w:rsidRPr="006A4485">
              <w:rPr>
                <w:b/>
                <w:bCs/>
                <w:sz w:val="18"/>
                <w:szCs w:val="18"/>
              </w:rPr>
              <w:t>Руководство в сфере установленных функций органов местного самоуправления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91 9 00 00000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32708,80000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25550,60000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26919,40000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sz w:val="18"/>
                <w:szCs w:val="18"/>
              </w:rPr>
            </w:pPr>
            <w:r w:rsidRPr="006A4485">
              <w:rPr>
                <w:sz w:val="18"/>
                <w:szCs w:val="18"/>
              </w:rPr>
              <w:t>Расходы на обеспечение функций органов местного самоуправления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21953,80000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16793,90000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18550,90000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21953,80000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16793,90000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18550,90000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21953,80000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16793,90000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18550,90000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sz w:val="18"/>
                <w:szCs w:val="18"/>
              </w:rPr>
            </w:pPr>
            <w:r w:rsidRPr="006A4485">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20896,50000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15600,00000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17057,00000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1007,30000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1193,90000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1493,90000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Уплата налогов, сборов и иных платежей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850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sz w:val="18"/>
                <w:szCs w:val="18"/>
              </w:rPr>
            </w:pPr>
            <w:r w:rsidRPr="006A4485">
              <w:rPr>
                <w:sz w:val="18"/>
                <w:szCs w:val="18"/>
              </w:rPr>
              <w:t>Учреждения по обеспечению хозяйственного обслуживания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91 9 00 30030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4500,00000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91 9 00 30030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4500,00000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91 9 00 30030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4500,00000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91 9 00 30030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4500,00000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4000,00000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доплаты к пенсиям муниципальных служащих</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91 9 00 10040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2596,80000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2596,80000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2596,80000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91 9 00 10040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2596,80000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2596,80000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2596,80000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Пенсионное обеспечение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91 9 00 10040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2596,80000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2596,80000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2596,80000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Публичные нормативные социальные выплаты гражданам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91 9 00 10040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2596,80000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2596,80000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2596,80000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lastRenderedPageBreak/>
              <w:t xml:space="preserve">Осуществление отдельных государственных полномочий в сфере государственной регистрации актов гражданского состояния </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91 9 00 59300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323,80000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304,80000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316,60000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91 9 00 59300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323,80000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304,80000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316,60000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91 9 00 59300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323,80000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304,80000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316,60000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91 9 00 59300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214,80000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215,80000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91 9 00 59300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109,00000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100,80000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Содержание штатных единиц, осуществляющих переданные отдельные государственные полномочия области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91 9 00 70280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1453,10000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1453,10000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1453,10000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91 9 00 70280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1453,10000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1453,10000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1453,10000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91 9 00 70280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1453,10000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1453,10000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1453,10000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91 9 00 70280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1366,90000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1366,90000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1366,90000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91 9 00 70280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86,20000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86,20000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86,20000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91 9 00 70650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91 9 00 70650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91 9 00 70650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91 9 00 70650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91 9 00 71410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1487,40000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1487,40000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1487,40000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91 9 00 72300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1487,40000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371,90000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371,90000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371,90000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91 9 00 S2300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371,90000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Обеспечение деятельности Контрольно-счётной палаты муниципального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92 0 00 00000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1251,40000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1251,40000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1251,40000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Председатель Контрольно-счётной палаты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92 1 00 00000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786,00000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786,00000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786,00000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обеспечение функций органов местного самоуправления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92 1 00 01000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786,00000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786,00000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786,00000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92 1 00 01000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786,00000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786,00000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786,00000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92 1 00 01000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786,00000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786,00000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786,00000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92 1 00 01000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786,00000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786,00000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786,00000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обеспечение функций Контрольно-счётной палаты муниципального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92 2 00 00000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465,40000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465,40000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465,40000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обеспечение функций органов местного самоуправления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92 2 00 01000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465,40000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465,40000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465,40000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92 2 00 01000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465,40000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465,40000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465,40000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92 2 00 01000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465,40000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465,40000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465,40000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92 2 00 01000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415,40000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415,40000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92 2 00 01000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Реализация функций органов местного самоуправления, связанных с общегосударственным управлением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93 0 00 00000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2277,20000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2277,20000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2277,20000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Резервные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93 1 00 00000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Резервные фонды местны администраций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93 1 00 07000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93 1 00 07000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Резервные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93 1 00 07000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Резервные средства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93 1 00 07000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870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Реализация государственных функций, связанных с общегосударственным управлением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2227,20000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2227,20000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2227,20000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Членские взносы в ассоциацию</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93 3 00 30040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117,70000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117,70000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117,70000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93 3 00 30040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117,70000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117,70000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117,70000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93 3 00 30040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117,70000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117,70000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117,70000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Уплата налогов, сборов и иных платежей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93 3 00 30040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850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117,70000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117,70000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117,70000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93 3 00 70720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93 3 00 70720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Сельское хозяйство и рыболовство</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93 3 00 70720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93 3 00 70720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14,60000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93 3 00 70800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2022,90000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2022,90000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2022,90000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93 3 00 70800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2022,90000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2022,90000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2022,90000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Транспорт</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93 3 00 70800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2022,90000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2022,90000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2022,90000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93 3 00 70800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08</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2022,90000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2022,90000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2022,90000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sz w:val="18"/>
                <w:szCs w:val="18"/>
              </w:rPr>
            </w:pPr>
            <w:r w:rsidRPr="006A4485">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93 3 00 70810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72,00000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93 3 00 70810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72,00000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sz w:val="18"/>
                <w:szCs w:val="18"/>
              </w:rPr>
            </w:pPr>
            <w:r w:rsidRPr="006A4485">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93 3 00 70810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72,00000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sz w:val="18"/>
                <w:szCs w:val="18"/>
              </w:rPr>
            </w:pPr>
            <w:r w:rsidRPr="006A4485">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93 3 00 70810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72,00000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Расходы муниципального образования на решение вопросов местного значения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94 0 00 00000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3490,00000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4290,00000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мероприятия по решению вопросов местного значения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94 3 00 00000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3490,00000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4290,00000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опубликование официальных документов в периодических изданиях</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94 3 00 10060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Средства массовой информации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94 3 00 10060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Периодическая печать и издательства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94 3 00 10060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94 3 00 10060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мероприятия по землеустройству и землепользованию</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94 3 00 10070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94 3 00 10070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94 3 00 10070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94 3 00 10070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04</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150,00000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sz w:val="18"/>
                <w:szCs w:val="18"/>
              </w:rPr>
            </w:pPr>
            <w:r w:rsidRPr="006A4485">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94 3 00 75240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3900,00000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sz w:val="18"/>
                <w:szCs w:val="18"/>
              </w:rPr>
            </w:pPr>
            <w:r w:rsidRPr="006A4485">
              <w:rPr>
                <w:sz w:val="18"/>
                <w:szCs w:val="18"/>
              </w:rPr>
              <w:t>Охрана окружающей среды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94 3 00 75240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3900,00000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вопросы в области охраны окружающей среды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94 3 00 75240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3900,00000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Бюджетные инвестиции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94 3 00 75240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06</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3100,00000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3900,00000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Расходы на осуществление органами местного самоуправления отдельных государственных полномочий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95 0 00 00000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332,40000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307,50000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315,70000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95 2 00 00000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44,60000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lastRenderedPageBreak/>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95 2 00 51200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44,60000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95 2 00 51200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44,60000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Судебная система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95 2 00 51200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44,60000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95 2 00 51200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05</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44,60000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1,80000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предоставление мер социальной поддержки отдельным категориям граждан</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95 6 00 00000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95 6 00 70695</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95 6 00 70695</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Социальное обеспечение населения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95 6 00 70695</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Публичные нормативные социальные выплаты гражданам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95 6 00 70695</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проведение мероприятий к Дню пожилых людей</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95 6 00 70697</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95 6 00 70697</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Социальное обеспечение населения</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95 6 00 70697</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95 6 00 70697</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10</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6A4485" w:rsidRPr="006A4485" w:rsidRDefault="006A4485" w:rsidP="006A4485">
            <w:pPr>
              <w:pStyle w:val="ab"/>
              <w:ind w:left="-94" w:right="-108"/>
              <w:rPr>
                <w:sz w:val="18"/>
                <w:szCs w:val="18"/>
              </w:rPr>
            </w:pPr>
            <w:r w:rsidRPr="006A4485">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95 7 00 00000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237,80000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245,50000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253,90000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95 7 00 51180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237,80000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245,50000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253,90000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Национальная оборона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95 7 00 51180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237,80000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245,50000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253,90000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Мобилизационная и вневойсковая подготовка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95 7 00 51180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237,80000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245,50000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253,90000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95 7 00 51180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212,80000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215,50000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223,90000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95 7 00 51180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02</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25,00000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Прочие расходы, не отнесенные к муниципальным программам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96 0 00 00000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Выполнение других обязательств за счёт областного бюджета и бюджета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96 1 00 00000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96 1 00 23620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96 1 00 23620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96 1 00 23620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sz w:val="18"/>
                <w:szCs w:val="18"/>
              </w:rPr>
            </w:pPr>
            <w:r w:rsidRPr="006A4485">
              <w:rPr>
                <w:sz w:val="18"/>
                <w:szCs w:val="18"/>
              </w:rPr>
              <w:t>Резервные средства</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96 1 00 23620</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01</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13</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870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sz w:val="18"/>
                <w:szCs w:val="18"/>
              </w:rPr>
            </w:pPr>
            <w:r w:rsidRPr="006A4485">
              <w:rPr>
                <w:sz w:val="18"/>
                <w:szCs w:val="18"/>
              </w:rPr>
              <w:t>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Условно утвержденные расходы</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2400,00000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4800,00000</w:t>
            </w:r>
          </w:p>
        </w:tc>
      </w:tr>
      <w:tr w:rsidR="006A4485" w:rsidRPr="006A4485" w:rsidTr="006A4485">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6A4485" w:rsidRPr="006A4485" w:rsidRDefault="006A4485" w:rsidP="006A4485">
            <w:pPr>
              <w:pStyle w:val="ab"/>
              <w:ind w:left="-94" w:right="-108"/>
              <w:rPr>
                <w:b/>
                <w:bCs/>
                <w:sz w:val="18"/>
                <w:szCs w:val="18"/>
              </w:rPr>
            </w:pPr>
            <w:r w:rsidRPr="006A4485">
              <w:rPr>
                <w:b/>
                <w:bCs/>
                <w:sz w:val="18"/>
                <w:szCs w:val="18"/>
              </w:rPr>
              <w:t>ВСЕГО РАСХОДОВ</w:t>
            </w:r>
          </w:p>
        </w:tc>
        <w:tc>
          <w:tcPr>
            <w:tcW w:w="1162"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1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45"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170448,90297</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148090,10800</w:t>
            </w:r>
          </w:p>
        </w:tc>
        <w:tc>
          <w:tcPr>
            <w:tcW w:w="1158" w:type="dxa"/>
            <w:tcBorders>
              <w:top w:val="nil"/>
              <w:left w:val="nil"/>
              <w:bottom w:val="single" w:sz="4" w:space="0" w:color="auto"/>
              <w:right w:val="single" w:sz="4" w:space="0" w:color="auto"/>
            </w:tcBorders>
            <w:shd w:val="clear" w:color="auto" w:fill="auto"/>
            <w:noWrap/>
            <w:vAlign w:val="bottom"/>
            <w:hideMark/>
          </w:tcPr>
          <w:p w:rsidR="006A4485" w:rsidRPr="006A4485" w:rsidRDefault="006A4485" w:rsidP="006A4485">
            <w:pPr>
              <w:pStyle w:val="ab"/>
              <w:ind w:left="-94" w:right="-108"/>
              <w:rPr>
                <w:b/>
                <w:bCs/>
                <w:sz w:val="18"/>
                <w:szCs w:val="18"/>
              </w:rPr>
            </w:pPr>
            <w:r w:rsidRPr="006A4485">
              <w:rPr>
                <w:b/>
                <w:bCs/>
                <w:sz w:val="18"/>
                <w:szCs w:val="18"/>
              </w:rPr>
              <w:t>129568,57100</w:t>
            </w:r>
          </w:p>
        </w:tc>
      </w:tr>
    </w:tbl>
    <w:p w:rsidR="00CE1FCA" w:rsidRDefault="00CE1FCA" w:rsidP="00F2691E">
      <w:pPr>
        <w:pStyle w:val="ab"/>
        <w:ind w:left="42" w:right="141"/>
        <w:rPr>
          <w:sz w:val="18"/>
          <w:szCs w:val="18"/>
        </w:rPr>
      </w:pPr>
    </w:p>
    <w:p w:rsidR="006A4F3C" w:rsidRPr="006A4F3C" w:rsidRDefault="006A4F3C" w:rsidP="006A4F3C">
      <w:pPr>
        <w:pStyle w:val="ab"/>
        <w:ind w:left="5954" w:right="141"/>
        <w:jc w:val="center"/>
        <w:rPr>
          <w:sz w:val="18"/>
          <w:szCs w:val="18"/>
        </w:rPr>
      </w:pPr>
      <w:r w:rsidRPr="006A4F3C">
        <w:rPr>
          <w:sz w:val="18"/>
          <w:szCs w:val="18"/>
        </w:rPr>
        <w:t>Приложение 9</w:t>
      </w:r>
    </w:p>
    <w:p w:rsidR="006A4F3C" w:rsidRPr="006A4F3C" w:rsidRDefault="006A4F3C" w:rsidP="006A4F3C">
      <w:pPr>
        <w:pStyle w:val="ab"/>
        <w:ind w:left="5954" w:right="141"/>
        <w:jc w:val="center"/>
        <w:rPr>
          <w:sz w:val="18"/>
          <w:szCs w:val="18"/>
        </w:rPr>
      </w:pPr>
      <w:r w:rsidRPr="006A4F3C">
        <w:rPr>
          <w:sz w:val="18"/>
          <w:szCs w:val="18"/>
        </w:rPr>
        <w:t>к решению Думы Марёвского муниципального</w:t>
      </w:r>
    </w:p>
    <w:p w:rsidR="006A4F3C" w:rsidRPr="006A4F3C" w:rsidRDefault="006A4F3C" w:rsidP="006A4F3C">
      <w:pPr>
        <w:pStyle w:val="ab"/>
        <w:ind w:left="5954" w:right="141"/>
        <w:jc w:val="center"/>
        <w:rPr>
          <w:sz w:val="18"/>
          <w:szCs w:val="18"/>
        </w:rPr>
      </w:pPr>
      <w:r w:rsidRPr="006A4F3C">
        <w:rPr>
          <w:sz w:val="18"/>
          <w:szCs w:val="18"/>
        </w:rPr>
        <w:t>округа "О бюджете Марёвского муниципального</w:t>
      </w:r>
    </w:p>
    <w:p w:rsidR="006A4F3C" w:rsidRPr="006A4F3C" w:rsidRDefault="006A4F3C" w:rsidP="006A4F3C">
      <w:pPr>
        <w:pStyle w:val="ab"/>
        <w:ind w:left="5954" w:right="141"/>
        <w:jc w:val="center"/>
        <w:rPr>
          <w:sz w:val="18"/>
          <w:szCs w:val="18"/>
        </w:rPr>
      </w:pPr>
      <w:r w:rsidRPr="006A4F3C">
        <w:rPr>
          <w:sz w:val="18"/>
          <w:szCs w:val="18"/>
        </w:rPr>
        <w:t>округа на 2022 год и плановый период 2023 и 2024 годов"</w:t>
      </w:r>
    </w:p>
    <w:p w:rsidR="006A4F3C" w:rsidRPr="006A4F3C" w:rsidRDefault="006A4F3C" w:rsidP="006A4F3C">
      <w:pPr>
        <w:pStyle w:val="ab"/>
        <w:ind w:left="42" w:right="141"/>
        <w:jc w:val="center"/>
        <w:rPr>
          <w:b/>
          <w:sz w:val="18"/>
          <w:szCs w:val="18"/>
        </w:rPr>
      </w:pPr>
    </w:p>
    <w:p w:rsidR="006A4F3C" w:rsidRPr="006A4F3C" w:rsidRDefault="006A4F3C" w:rsidP="006A4F3C">
      <w:pPr>
        <w:pStyle w:val="ab"/>
        <w:ind w:left="42" w:right="141"/>
        <w:jc w:val="center"/>
        <w:rPr>
          <w:b/>
          <w:sz w:val="18"/>
          <w:szCs w:val="18"/>
        </w:rPr>
      </w:pPr>
      <w:r w:rsidRPr="006A4F3C">
        <w:rPr>
          <w:b/>
          <w:sz w:val="18"/>
          <w:szCs w:val="18"/>
        </w:rPr>
        <w:t>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Марёвского муниципального округа на 2022 год и на плановый период 2023 и 2024 годов"</w:t>
      </w:r>
    </w:p>
    <w:p w:rsidR="0011636F" w:rsidRDefault="006A4F3C" w:rsidP="006A4F3C">
      <w:pPr>
        <w:pStyle w:val="ab"/>
        <w:ind w:left="42" w:right="141"/>
        <w:jc w:val="right"/>
        <w:rPr>
          <w:sz w:val="18"/>
          <w:szCs w:val="18"/>
        </w:rPr>
      </w:pPr>
      <w:r w:rsidRPr="006A4F3C">
        <w:rPr>
          <w:sz w:val="18"/>
          <w:szCs w:val="18"/>
        </w:rPr>
        <w:t>(тыс. рублей)</w:t>
      </w:r>
    </w:p>
    <w:tbl>
      <w:tblPr>
        <w:tblStyle w:val="a9"/>
        <w:tblW w:w="10600" w:type="dxa"/>
        <w:tblInd w:w="65" w:type="dxa"/>
        <w:tblLook w:val="04A0" w:firstRow="1" w:lastRow="0" w:firstColumn="1" w:lastColumn="0" w:noHBand="0" w:noVBand="1"/>
      </w:tblPr>
      <w:tblGrid>
        <w:gridCol w:w="5317"/>
        <w:gridCol w:w="329"/>
        <w:gridCol w:w="379"/>
        <w:gridCol w:w="1140"/>
        <w:gridCol w:w="419"/>
        <w:gridCol w:w="1008"/>
        <w:gridCol w:w="1004"/>
        <w:gridCol w:w="1004"/>
      </w:tblGrid>
      <w:tr w:rsidR="006A4F3C" w:rsidRPr="006A4F3C" w:rsidTr="006A4F3C">
        <w:trPr>
          <w:trHeight w:val="207"/>
        </w:trPr>
        <w:tc>
          <w:tcPr>
            <w:tcW w:w="5317" w:type="dxa"/>
            <w:vMerge w:val="restart"/>
            <w:hideMark/>
          </w:tcPr>
          <w:p w:rsidR="006A4F3C" w:rsidRPr="006A4F3C" w:rsidRDefault="006A4F3C" w:rsidP="006A4F3C">
            <w:pPr>
              <w:pStyle w:val="ab"/>
              <w:ind w:left="-68" w:right="-87"/>
              <w:rPr>
                <w:sz w:val="18"/>
                <w:szCs w:val="18"/>
              </w:rPr>
            </w:pPr>
            <w:r w:rsidRPr="006A4F3C">
              <w:rPr>
                <w:sz w:val="18"/>
                <w:szCs w:val="18"/>
              </w:rPr>
              <w:t>Наименование</w:t>
            </w:r>
          </w:p>
        </w:tc>
        <w:tc>
          <w:tcPr>
            <w:tcW w:w="329" w:type="dxa"/>
            <w:vMerge w:val="restart"/>
            <w:noWrap/>
            <w:hideMark/>
          </w:tcPr>
          <w:p w:rsidR="006A4F3C" w:rsidRPr="006A4F3C" w:rsidRDefault="006A4F3C" w:rsidP="006A4F3C">
            <w:pPr>
              <w:pStyle w:val="ab"/>
              <w:ind w:left="-68" w:right="-87"/>
              <w:rPr>
                <w:sz w:val="18"/>
                <w:szCs w:val="18"/>
              </w:rPr>
            </w:pPr>
            <w:r w:rsidRPr="006A4F3C">
              <w:rPr>
                <w:sz w:val="18"/>
                <w:szCs w:val="18"/>
              </w:rPr>
              <w:t>Рз</w:t>
            </w:r>
          </w:p>
        </w:tc>
        <w:tc>
          <w:tcPr>
            <w:tcW w:w="379" w:type="dxa"/>
            <w:vMerge w:val="restart"/>
            <w:noWrap/>
            <w:hideMark/>
          </w:tcPr>
          <w:p w:rsidR="006A4F3C" w:rsidRPr="006A4F3C" w:rsidRDefault="006A4F3C" w:rsidP="006A4F3C">
            <w:pPr>
              <w:pStyle w:val="ab"/>
              <w:ind w:left="-68" w:right="-87"/>
              <w:rPr>
                <w:sz w:val="18"/>
                <w:szCs w:val="18"/>
              </w:rPr>
            </w:pPr>
            <w:r w:rsidRPr="006A4F3C">
              <w:rPr>
                <w:sz w:val="18"/>
                <w:szCs w:val="18"/>
              </w:rPr>
              <w:t>ПР</w:t>
            </w:r>
          </w:p>
        </w:tc>
        <w:tc>
          <w:tcPr>
            <w:tcW w:w="1140" w:type="dxa"/>
            <w:vMerge w:val="restart"/>
            <w:noWrap/>
            <w:hideMark/>
          </w:tcPr>
          <w:p w:rsidR="006A4F3C" w:rsidRPr="006A4F3C" w:rsidRDefault="006A4F3C" w:rsidP="006A4F3C">
            <w:pPr>
              <w:pStyle w:val="ab"/>
              <w:ind w:left="-68" w:right="-87"/>
              <w:rPr>
                <w:sz w:val="18"/>
                <w:szCs w:val="18"/>
              </w:rPr>
            </w:pPr>
            <w:r w:rsidRPr="006A4F3C">
              <w:rPr>
                <w:sz w:val="18"/>
                <w:szCs w:val="18"/>
              </w:rPr>
              <w:t>ЦСТ</w:t>
            </w:r>
          </w:p>
        </w:tc>
        <w:tc>
          <w:tcPr>
            <w:tcW w:w="419" w:type="dxa"/>
            <w:vMerge w:val="restart"/>
            <w:noWrap/>
            <w:hideMark/>
          </w:tcPr>
          <w:p w:rsidR="006A4F3C" w:rsidRPr="006A4F3C" w:rsidRDefault="006A4F3C" w:rsidP="006A4F3C">
            <w:pPr>
              <w:pStyle w:val="ab"/>
              <w:ind w:left="-68" w:right="-87"/>
              <w:rPr>
                <w:sz w:val="18"/>
                <w:szCs w:val="18"/>
              </w:rPr>
            </w:pPr>
            <w:r w:rsidRPr="006A4F3C">
              <w:rPr>
                <w:sz w:val="18"/>
                <w:szCs w:val="18"/>
              </w:rPr>
              <w:t>ВР</w:t>
            </w:r>
          </w:p>
        </w:tc>
        <w:tc>
          <w:tcPr>
            <w:tcW w:w="1008" w:type="dxa"/>
            <w:vMerge w:val="restart"/>
            <w:noWrap/>
            <w:hideMark/>
          </w:tcPr>
          <w:p w:rsidR="006A4F3C" w:rsidRPr="006A4F3C" w:rsidRDefault="006A4F3C" w:rsidP="006A4F3C">
            <w:pPr>
              <w:pStyle w:val="ab"/>
              <w:ind w:left="-68" w:right="-87"/>
              <w:rPr>
                <w:sz w:val="18"/>
                <w:szCs w:val="18"/>
              </w:rPr>
            </w:pPr>
            <w:r w:rsidRPr="006A4F3C">
              <w:rPr>
                <w:sz w:val="18"/>
                <w:szCs w:val="18"/>
              </w:rPr>
              <w:t>2022 год</w:t>
            </w:r>
          </w:p>
        </w:tc>
        <w:tc>
          <w:tcPr>
            <w:tcW w:w="1004" w:type="dxa"/>
            <w:vMerge w:val="restart"/>
            <w:noWrap/>
            <w:hideMark/>
          </w:tcPr>
          <w:p w:rsidR="006A4F3C" w:rsidRPr="006A4F3C" w:rsidRDefault="006A4F3C" w:rsidP="006A4F3C">
            <w:pPr>
              <w:pStyle w:val="ab"/>
              <w:ind w:left="-68" w:right="-87"/>
              <w:rPr>
                <w:sz w:val="18"/>
                <w:szCs w:val="18"/>
              </w:rPr>
            </w:pPr>
            <w:r w:rsidRPr="006A4F3C">
              <w:rPr>
                <w:sz w:val="18"/>
                <w:szCs w:val="18"/>
              </w:rPr>
              <w:t>2023 год</w:t>
            </w:r>
          </w:p>
        </w:tc>
        <w:tc>
          <w:tcPr>
            <w:tcW w:w="1004" w:type="dxa"/>
            <w:vMerge w:val="restart"/>
            <w:noWrap/>
            <w:hideMark/>
          </w:tcPr>
          <w:p w:rsidR="006A4F3C" w:rsidRPr="006A4F3C" w:rsidRDefault="006A4F3C" w:rsidP="006A4F3C">
            <w:pPr>
              <w:pStyle w:val="ab"/>
              <w:ind w:left="-68" w:right="-87"/>
              <w:rPr>
                <w:sz w:val="18"/>
                <w:szCs w:val="18"/>
              </w:rPr>
            </w:pPr>
            <w:r w:rsidRPr="006A4F3C">
              <w:rPr>
                <w:sz w:val="18"/>
                <w:szCs w:val="18"/>
              </w:rPr>
              <w:t>2024 год</w:t>
            </w:r>
          </w:p>
        </w:tc>
      </w:tr>
      <w:tr w:rsidR="006A4F3C" w:rsidRPr="006A4F3C" w:rsidTr="006A4F3C">
        <w:trPr>
          <w:trHeight w:val="322"/>
        </w:trPr>
        <w:tc>
          <w:tcPr>
            <w:tcW w:w="5317" w:type="dxa"/>
            <w:vMerge/>
            <w:hideMark/>
          </w:tcPr>
          <w:p w:rsidR="006A4F3C" w:rsidRPr="006A4F3C" w:rsidRDefault="006A4F3C" w:rsidP="006A4F3C">
            <w:pPr>
              <w:pStyle w:val="ab"/>
              <w:ind w:left="-68" w:right="-87"/>
              <w:rPr>
                <w:sz w:val="18"/>
                <w:szCs w:val="18"/>
              </w:rPr>
            </w:pPr>
          </w:p>
        </w:tc>
        <w:tc>
          <w:tcPr>
            <w:tcW w:w="329" w:type="dxa"/>
            <w:vMerge/>
            <w:hideMark/>
          </w:tcPr>
          <w:p w:rsidR="006A4F3C" w:rsidRPr="006A4F3C" w:rsidRDefault="006A4F3C" w:rsidP="006A4F3C">
            <w:pPr>
              <w:pStyle w:val="ab"/>
              <w:ind w:left="-68" w:right="-87"/>
              <w:rPr>
                <w:sz w:val="18"/>
                <w:szCs w:val="18"/>
              </w:rPr>
            </w:pPr>
          </w:p>
        </w:tc>
        <w:tc>
          <w:tcPr>
            <w:tcW w:w="379" w:type="dxa"/>
            <w:vMerge/>
            <w:hideMark/>
          </w:tcPr>
          <w:p w:rsidR="006A4F3C" w:rsidRPr="006A4F3C" w:rsidRDefault="006A4F3C" w:rsidP="006A4F3C">
            <w:pPr>
              <w:pStyle w:val="ab"/>
              <w:ind w:left="-68" w:right="-87"/>
              <w:rPr>
                <w:sz w:val="18"/>
                <w:szCs w:val="18"/>
              </w:rPr>
            </w:pPr>
          </w:p>
        </w:tc>
        <w:tc>
          <w:tcPr>
            <w:tcW w:w="1140" w:type="dxa"/>
            <w:vMerge/>
            <w:hideMark/>
          </w:tcPr>
          <w:p w:rsidR="006A4F3C" w:rsidRPr="006A4F3C" w:rsidRDefault="006A4F3C" w:rsidP="006A4F3C">
            <w:pPr>
              <w:pStyle w:val="ab"/>
              <w:ind w:left="-68" w:right="-87"/>
              <w:rPr>
                <w:sz w:val="18"/>
                <w:szCs w:val="18"/>
              </w:rPr>
            </w:pPr>
          </w:p>
        </w:tc>
        <w:tc>
          <w:tcPr>
            <w:tcW w:w="419" w:type="dxa"/>
            <w:vMerge/>
            <w:hideMark/>
          </w:tcPr>
          <w:p w:rsidR="006A4F3C" w:rsidRPr="006A4F3C" w:rsidRDefault="006A4F3C" w:rsidP="006A4F3C">
            <w:pPr>
              <w:pStyle w:val="ab"/>
              <w:ind w:left="-68" w:right="-87"/>
              <w:rPr>
                <w:sz w:val="18"/>
                <w:szCs w:val="18"/>
              </w:rPr>
            </w:pPr>
          </w:p>
        </w:tc>
        <w:tc>
          <w:tcPr>
            <w:tcW w:w="1008" w:type="dxa"/>
            <w:vMerge/>
            <w:hideMark/>
          </w:tcPr>
          <w:p w:rsidR="006A4F3C" w:rsidRPr="006A4F3C" w:rsidRDefault="006A4F3C" w:rsidP="006A4F3C">
            <w:pPr>
              <w:pStyle w:val="ab"/>
              <w:ind w:left="-68" w:right="-87"/>
              <w:rPr>
                <w:sz w:val="18"/>
                <w:szCs w:val="18"/>
              </w:rPr>
            </w:pPr>
          </w:p>
        </w:tc>
        <w:tc>
          <w:tcPr>
            <w:tcW w:w="1004" w:type="dxa"/>
            <w:vMerge/>
            <w:hideMark/>
          </w:tcPr>
          <w:p w:rsidR="006A4F3C" w:rsidRPr="006A4F3C" w:rsidRDefault="006A4F3C" w:rsidP="006A4F3C">
            <w:pPr>
              <w:pStyle w:val="ab"/>
              <w:ind w:left="-68" w:right="-87"/>
              <w:rPr>
                <w:sz w:val="18"/>
                <w:szCs w:val="18"/>
              </w:rPr>
            </w:pPr>
          </w:p>
        </w:tc>
        <w:tc>
          <w:tcPr>
            <w:tcW w:w="1004" w:type="dxa"/>
            <w:vMerge/>
            <w:hideMark/>
          </w:tcPr>
          <w:p w:rsidR="006A4F3C" w:rsidRPr="006A4F3C" w:rsidRDefault="006A4F3C" w:rsidP="006A4F3C">
            <w:pPr>
              <w:pStyle w:val="ab"/>
              <w:ind w:left="-68" w:right="-87"/>
              <w:rPr>
                <w:sz w:val="18"/>
                <w:szCs w:val="18"/>
              </w:rPr>
            </w:pPr>
          </w:p>
        </w:tc>
      </w:tr>
      <w:tr w:rsidR="006A4F3C" w:rsidRPr="006A4F3C" w:rsidTr="006A4F3C">
        <w:trPr>
          <w:trHeight w:val="20"/>
        </w:trPr>
        <w:tc>
          <w:tcPr>
            <w:tcW w:w="5317" w:type="dxa"/>
            <w:noWrap/>
            <w:hideMark/>
          </w:tcPr>
          <w:p w:rsidR="006A4F3C" w:rsidRPr="006A4F3C" w:rsidRDefault="006A4F3C" w:rsidP="006A4F3C">
            <w:pPr>
              <w:pStyle w:val="ab"/>
              <w:ind w:left="-68" w:right="-87"/>
              <w:rPr>
                <w:b/>
                <w:bCs/>
                <w:sz w:val="18"/>
                <w:szCs w:val="18"/>
              </w:rPr>
            </w:pPr>
            <w:r w:rsidRPr="006A4F3C">
              <w:rPr>
                <w:b/>
                <w:bCs/>
                <w:sz w:val="18"/>
                <w:szCs w:val="18"/>
              </w:rPr>
              <w:t>СОЦИАЛЬНАЯ ПОЛИТИКА</w:t>
            </w:r>
          </w:p>
        </w:tc>
        <w:tc>
          <w:tcPr>
            <w:tcW w:w="329" w:type="dxa"/>
            <w:noWrap/>
            <w:hideMark/>
          </w:tcPr>
          <w:p w:rsidR="006A4F3C" w:rsidRPr="006A4F3C" w:rsidRDefault="006A4F3C" w:rsidP="006A4F3C">
            <w:pPr>
              <w:pStyle w:val="ab"/>
              <w:ind w:left="-68" w:right="-87"/>
              <w:rPr>
                <w:b/>
                <w:bCs/>
                <w:sz w:val="18"/>
                <w:szCs w:val="18"/>
              </w:rPr>
            </w:pPr>
            <w:r w:rsidRPr="006A4F3C">
              <w:rPr>
                <w:b/>
                <w:bCs/>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 </w:t>
            </w:r>
          </w:p>
        </w:tc>
        <w:tc>
          <w:tcPr>
            <w:tcW w:w="1140" w:type="dxa"/>
            <w:noWrap/>
            <w:hideMark/>
          </w:tcPr>
          <w:p w:rsidR="006A4F3C" w:rsidRPr="006A4F3C" w:rsidRDefault="006A4F3C" w:rsidP="006A4F3C">
            <w:pPr>
              <w:pStyle w:val="ab"/>
              <w:ind w:left="-68" w:right="-87"/>
              <w:rPr>
                <w:b/>
                <w:bCs/>
                <w:sz w:val="18"/>
                <w:szCs w:val="18"/>
              </w:rPr>
            </w:pPr>
            <w:r w:rsidRPr="006A4F3C">
              <w:rPr>
                <w:b/>
                <w:bCs/>
                <w:sz w:val="18"/>
                <w:szCs w:val="18"/>
              </w:rPr>
              <w:t> </w:t>
            </w:r>
          </w:p>
        </w:tc>
        <w:tc>
          <w:tcPr>
            <w:tcW w:w="419" w:type="dxa"/>
            <w:noWrap/>
            <w:hideMark/>
          </w:tcPr>
          <w:p w:rsidR="006A4F3C" w:rsidRPr="006A4F3C" w:rsidRDefault="006A4F3C" w:rsidP="006A4F3C">
            <w:pPr>
              <w:pStyle w:val="ab"/>
              <w:ind w:left="-68" w:right="-87"/>
              <w:rPr>
                <w:b/>
                <w:bCs/>
                <w:sz w:val="18"/>
                <w:szCs w:val="18"/>
              </w:rPr>
            </w:pPr>
            <w:r w:rsidRPr="006A4F3C">
              <w:rPr>
                <w:b/>
                <w:bCs/>
                <w:sz w:val="18"/>
                <w:szCs w:val="18"/>
              </w:rPr>
              <w:t> </w:t>
            </w:r>
          </w:p>
        </w:tc>
        <w:tc>
          <w:tcPr>
            <w:tcW w:w="1008" w:type="dxa"/>
            <w:noWrap/>
            <w:hideMark/>
          </w:tcPr>
          <w:p w:rsidR="006A4F3C" w:rsidRPr="006A4F3C" w:rsidRDefault="006A4F3C" w:rsidP="006A4F3C">
            <w:pPr>
              <w:pStyle w:val="ab"/>
              <w:ind w:left="-68" w:right="-87"/>
              <w:rPr>
                <w:b/>
                <w:bCs/>
                <w:sz w:val="18"/>
                <w:szCs w:val="18"/>
              </w:rPr>
            </w:pPr>
            <w:r w:rsidRPr="006A4F3C">
              <w:rPr>
                <w:b/>
                <w:bCs/>
                <w:sz w:val="18"/>
                <w:szCs w:val="18"/>
              </w:rPr>
              <w:t>3439,20000</w:t>
            </w:r>
          </w:p>
        </w:tc>
        <w:tc>
          <w:tcPr>
            <w:tcW w:w="1004" w:type="dxa"/>
            <w:noWrap/>
            <w:hideMark/>
          </w:tcPr>
          <w:p w:rsidR="006A4F3C" w:rsidRPr="006A4F3C" w:rsidRDefault="006A4F3C" w:rsidP="006A4F3C">
            <w:pPr>
              <w:pStyle w:val="ab"/>
              <w:ind w:left="-68" w:right="-87"/>
              <w:rPr>
                <w:b/>
                <w:bCs/>
                <w:sz w:val="18"/>
                <w:szCs w:val="18"/>
              </w:rPr>
            </w:pPr>
            <w:r w:rsidRPr="006A4F3C">
              <w:rPr>
                <w:b/>
                <w:bCs/>
                <w:sz w:val="18"/>
                <w:szCs w:val="18"/>
              </w:rPr>
              <w:t>3433,40000</w:t>
            </w:r>
          </w:p>
        </w:tc>
        <w:tc>
          <w:tcPr>
            <w:tcW w:w="1004" w:type="dxa"/>
            <w:noWrap/>
            <w:hideMark/>
          </w:tcPr>
          <w:p w:rsidR="006A4F3C" w:rsidRPr="006A4F3C" w:rsidRDefault="006A4F3C" w:rsidP="006A4F3C">
            <w:pPr>
              <w:pStyle w:val="ab"/>
              <w:ind w:left="-68" w:right="-87"/>
              <w:rPr>
                <w:b/>
                <w:bCs/>
                <w:sz w:val="18"/>
                <w:szCs w:val="18"/>
              </w:rPr>
            </w:pPr>
            <w:r w:rsidRPr="006A4F3C">
              <w:rPr>
                <w:b/>
                <w:bCs/>
                <w:sz w:val="18"/>
                <w:szCs w:val="18"/>
              </w:rPr>
              <w:t>3433,40000</w:t>
            </w:r>
          </w:p>
        </w:tc>
      </w:tr>
      <w:tr w:rsidR="006A4F3C" w:rsidRPr="006A4F3C" w:rsidTr="006A4F3C">
        <w:trPr>
          <w:trHeight w:val="20"/>
        </w:trPr>
        <w:tc>
          <w:tcPr>
            <w:tcW w:w="5317" w:type="dxa"/>
            <w:hideMark/>
          </w:tcPr>
          <w:p w:rsidR="006A4F3C" w:rsidRPr="006A4F3C" w:rsidRDefault="006A4F3C" w:rsidP="006A4F3C">
            <w:pPr>
              <w:pStyle w:val="ab"/>
              <w:ind w:left="-68" w:right="-87"/>
              <w:rPr>
                <w:b/>
                <w:bCs/>
                <w:sz w:val="18"/>
                <w:szCs w:val="18"/>
              </w:rPr>
            </w:pPr>
            <w:r w:rsidRPr="006A4F3C">
              <w:rPr>
                <w:b/>
                <w:bCs/>
                <w:sz w:val="18"/>
                <w:szCs w:val="18"/>
              </w:rPr>
              <w:t>Охрана семьи и детства</w:t>
            </w:r>
          </w:p>
        </w:tc>
        <w:tc>
          <w:tcPr>
            <w:tcW w:w="329" w:type="dxa"/>
            <w:noWrap/>
            <w:hideMark/>
          </w:tcPr>
          <w:p w:rsidR="006A4F3C" w:rsidRPr="006A4F3C" w:rsidRDefault="006A4F3C" w:rsidP="006A4F3C">
            <w:pPr>
              <w:pStyle w:val="ab"/>
              <w:ind w:left="-68" w:right="-87"/>
              <w:rPr>
                <w:b/>
                <w:bCs/>
                <w:sz w:val="18"/>
                <w:szCs w:val="18"/>
              </w:rPr>
            </w:pPr>
            <w:r w:rsidRPr="006A4F3C">
              <w:rPr>
                <w:b/>
                <w:bCs/>
                <w:sz w:val="18"/>
                <w:szCs w:val="18"/>
              </w:rPr>
              <w:t>10</w:t>
            </w:r>
          </w:p>
        </w:tc>
        <w:tc>
          <w:tcPr>
            <w:tcW w:w="379" w:type="dxa"/>
            <w:noWrap/>
            <w:hideMark/>
          </w:tcPr>
          <w:p w:rsidR="006A4F3C" w:rsidRPr="006A4F3C" w:rsidRDefault="006A4F3C" w:rsidP="006A4F3C">
            <w:pPr>
              <w:pStyle w:val="ab"/>
              <w:ind w:left="-68" w:right="-87"/>
              <w:rPr>
                <w:b/>
                <w:bCs/>
                <w:sz w:val="18"/>
                <w:szCs w:val="18"/>
              </w:rPr>
            </w:pPr>
            <w:r w:rsidRPr="006A4F3C">
              <w:rPr>
                <w:b/>
                <w:bCs/>
                <w:sz w:val="18"/>
                <w:szCs w:val="18"/>
              </w:rPr>
              <w:t>04</w:t>
            </w:r>
          </w:p>
        </w:tc>
        <w:tc>
          <w:tcPr>
            <w:tcW w:w="1140" w:type="dxa"/>
            <w:noWrap/>
            <w:hideMark/>
          </w:tcPr>
          <w:p w:rsidR="006A4F3C" w:rsidRPr="006A4F3C" w:rsidRDefault="006A4F3C" w:rsidP="006A4F3C">
            <w:pPr>
              <w:pStyle w:val="ab"/>
              <w:ind w:left="-68" w:right="-87"/>
              <w:rPr>
                <w:b/>
                <w:bCs/>
                <w:sz w:val="18"/>
                <w:szCs w:val="18"/>
              </w:rPr>
            </w:pPr>
            <w:r w:rsidRPr="006A4F3C">
              <w:rPr>
                <w:b/>
                <w:bCs/>
                <w:sz w:val="18"/>
                <w:szCs w:val="18"/>
              </w:rPr>
              <w:t> </w:t>
            </w:r>
          </w:p>
        </w:tc>
        <w:tc>
          <w:tcPr>
            <w:tcW w:w="419" w:type="dxa"/>
            <w:noWrap/>
            <w:hideMark/>
          </w:tcPr>
          <w:p w:rsidR="006A4F3C" w:rsidRPr="006A4F3C" w:rsidRDefault="006A4F3C" w:rsidP="006A4F3C">
            <w:pPr>
              <w:pStyle w:val="ab"/>
              <w:ind w:left="-68" w:right="-87"/>
              <w:rPr>
                <w:b/>
                <w:bCs/>
                <w:sz w:val="18"/>
                <w:szCs w:val="18"/>
              </w:rPr>
            </w:pPr>
            <w:r w:rsidRPr="006A4F3C">
              <w:rPr>
                <w:b/>
                <w:bCs/>
                <w:sz w:val="18"/>
                <w:szCs w:val="18"/>
              </w:rPr>
              <w:t> </w:t>
            </w:r>
          </w:p>
        </w:tc>
        <w:tc>
          <w:tcPr>
            <w:tcW w:w="1008" w:type="dxa"/>
            <w:noWrap/>
            <w:hideMark/>
          </w:tcPr>
          <w:p w:rsidR="006A4F3C" w:rsidRPr="006A4F3C" w:rsidRDefault="006A4F3C" w:rsidP="006A4F3C">
            <w:pPr>
              <w:pStyle w:val="ab"/>
              <w:ind w:left="-68" w:right="-87"/>
              <w:rPr>
                <w:b/>
                <w:bCs/>
                <w:sz w:val="18"/>
                <w:szCs w:val="18"/>
              </w:rPr>
            </w:pPr>
            <w:r w:rsidRPr="006A4F3C">
              <w:rPr>
                <w:b/>
                <w:bCs/>
                <w:sz w:val="18"/>
                <w:szCs w:val="18"/>
              </w:rPr>
              <w:t>3439,20000</w:t>
            </w:r>
          </w:p>
        </w:tc>
        <w:tc>
          <w:tcPr>
            <w:tcW w:w="1004" w:type="dxa"/>
            <w:noWrap/>
            <w:hideMark/>
          </w:tcPr>
          <w:p w:rsidR="006A4F3C" w:rsidRPr="006A4F3C" w:rsidRDefault="006A4F3C" w:rsidP="006A4F3C">
            <w:pPr>
              <w:pStyle w:val="ab"/>
              <w:ind w:left="-68" w:right="-87"/>
              <w:rPr>
                <w:b/>
                <w:bCs/>
                <w:sz w:val="18"/>
                <w:szCs w:val="18"/>
              </w:rPr>
            </w:pPr>
            <w:r w:rsidRPr="006A4F3C">
              <w:rPr>
                <w:b/>
                <w:bCs/>
                <w:sz w:val="18"/>
                <w:szCs w:val="18"/>
              </w:rPr>
              <w:t>3433,40000</w:t>
            </w:r>
          </w:p>
        </w:tc>
        <w:tc>
          <w:tcPr>
            <w:tcW w:w="1004" w:type="dxa"/>
            <w:noWrap/>
            <w:hideMark/>
          </w:tcPr>
          <w:p w:rsidR="006A4F3C" w:rsidRPr="006A4F3C" w:rsidRDefault="006A4F3C" w:rsidP="006A4F3C">
            <w:pPr>
              <w:pStyle w:val="ab"/>
              <w:ind w:left="-68" w:right="-87"/>
              <w:rPr>
                <w:b/>
                <w:bCs/>
                <w:sz w:val="18"/>
                <w:szCs w:val="18"/>
              </w:rPr>
            </w:pPr>
            <w:r w:rsidRPr="006A4F3C">
              <w:rPr>
                <w:b/>
                <w:bCs/>
                <w:sz w:val="18"/>
                <w:szCs w:val="18"/>
              </w:rPr>
              <w:t>3433,40000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08 0 00 00000</w:t>
            </w:r>
          </w:p>
        </w:tc>
        <w:tc>
          <w:tcPr>
            <w:tcW w:w="419" w:type="dxa"/>
            <w:noWrap/>
            <w:hideMark/>
          </w:tcPr>
          <w:p w:rsidR="006A4F3C" w:rsidRPr="006A4F3C" w:rsidRDefault="006A4F3C" w:rsidP="006A4F3C">
            <w:pPr>
              <w:pStyle w:val="ab"/>
              <w:ind w:left="-68" w:right="-87"/>
              <w:rPr>
                <w:b/>
                <w:bCs/>
                <w:sz w:val="18"/>
                <w:szCs w:val="18"/>
              </w:rPr>
            </w:pPr>
            <w:r w:rsidRPr="006A4F3C">
              <w:rPr>
                <w:b/>
                <w:bCs/>
                <w:sz w:val="18"/>
                <w:szCs w:val="18"/>
              </w:rPr>
              <w:t> </w:t>
            </w:r>
          </w:p>
        </w:tc>
        <w:tc>
          <w:tcPr>
            <w:tcW w:w="1008" w:type="dxa"/>
            <w:noWrap/>
            <w:hideMark/>
          </w:tcPr>
          <w:p w:rsidR="006A4F3C" w:rsidRPr="006A4F3C" w:rsidRDefault="006A4F3C" w:rsidP="006A4F3C">
            <w:pPr>
              <w:pStyle w:val="ab"/>
              <w:ind w:left="-68" w:right="-87"/>
              <w:rPr>
                <w:sz w:val="18"/>
                <w:szCs w:val="18"/>
              </w:rPr>
            </w:pPr>
            <w:r w:rsidRPr="006A4F3C">
              <w:rPr>
                <w:sz w:val="18"/>
                <w:szCs w:val="18"/>
              </w:rPr>
              <w:t>3439,20000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3333,40000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3333,40000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08 5 00 00000</w:t>
            </w:r>
          </w:p>
        </w:tc>
        <w:tc>
          <w:tcPr>
            <w:tcW w:w="419" w:type="dxa"/>
            <w:noWrap/>
            <w:hideMark/>
          </w:tcPr>
          <w:p w:rsidR="006A4F3C" w:rsidRPr="006A4F3C" w:rsidRDefault="006A4F3C" w:rsidP="006A4F3C">
            <w:pPr>
              <w:pStyle w:val="ab"/>
              <w:ind w:left="-68" w:right="-87"/>
              <w:rPr>
                <w:sz w:val="18"/>
                <w:szCs w:val="18"/>
              </w:rPr>
            </w:pPr>
            <w:r w:rsidRPr="006A4F3C">
              <w:rPr>
                <w:sz w:val="18"/>
                <w:szCs w:val="18"/>
              </w:rPr>
              <w:t> </w:t>
            </w:r>
          </w:p>
        </w:tc>
        <w:tc>
          <w:tcPr>
            <w:tcW w:w="1008" w:type="dxa"/>
            <w:noWrap/>
            <w:hideMark/>
          </w:tcPr>
          <w:p w:rsidR="006A4F3C" w:rsidRPr="006A4F3C" w:rsidRDefault="006A4F3C" w:rsidP="006A4F3C">
            <w:pPr>
              <w:pStyle w:val="ab"/>
              <w:ind w:left="-68" w:right="-87"/>
              <w:rPr>
                <w:sz w:val="18"/>
                <w:szCs w:val="18"/>
              </w:rPr>
            </w:pPr>
            <w:r w:rsidRPr="006A4F3C">
              <w:rPr>
                <w:sz w:val="18"/>
                <w:szCs w:val="18"/>
              </w:rPr>
              <w:t>1090,30000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984,50000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984,50000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08 5 00 N0821</w:t>
            </w:r>
          </w:p>
        </w:tc>
        <w:tc>
          <w:tcPr>
            <w:tcW w:w="419" w:type="dxa"/>
            <w:noWrap/>
            <w:hideMark/>
          </w:tcPr>
          <w:p w:rsidR="006A4F3C" w:rsidRPr="006A4F3C" w:rsidRDefault="006A4F3C" w:rsidP="006A4F3C">
            <w:pPr>
              <w:pStyle w:val="ab"/>
              <w:ind w:left="-68" w:right="-87"/>
              <w:rPr>
                <w:sz w:val="18"/>
                <w:szCs w:val="18"/>
              </w:rPr>
            </w:pPr>
            <w:r w:rsidRPr="006A4F3C">
              <w:rPr>
                <w:sz w:val="18"/>
                <w:szCs w:val="18"/>
              </w:rPr>
              <w:t> </w:t>
            </w:r>
          </w:p>
        </w:tc>
        <w:tc>
          <w:tcPr>
            <w:tcW w:w="1008" w:type="dxa"/>
            <w:noWrap/>
            <w:hideMark/>
          </w:tcPr>
          <w:p w:rsidR="006A4F3C" w:rsidRPr="006A4F3C" w:rsidRDefault="006A4F3C" w:rsidP="006A4F3C">
            <w:pPr>
              <w:pStyle w:val="ab"/>
              <w:ind w:left="-68" w:right="-87"/>
              <w:rPr>
                <w:sz w:val="18"/>
                <w:szCs w:val="18"/>
              </w:rPr>
            </w:pPr>
            <w:r w:rsidRPr="006A4F3C">
              <w:rPr>
                <w:sz w:val="18"/>
                <w:szCs w:val="18"/>
              </w:rPr>
              <w:t>846,50000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740,70000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740,70000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Бюджетные инвестиции</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08 5 00 N0821</w:t>
            </w:r>
          </w:p>
        </w:tc>
        <w:tc>
          <w:tcPr>
            <w:tcW w:w="419" w:type="dxa"/>
            <w:noWrap/>
            <w:hideMark/>
          </w:tcPr>
          <w:p w:rsidR="006A4F3C" w:rsidRPr="006A4F3C" w:rsidRDefault="006A4F3C" w:rsidP="006A4F3C">
            <w:pPr>
              <w:pStyle w:val="ab"/>
              <w:ind w:left="-68" w:right="-87"/>
              <w:rPr>
                <w:sz w:val="18"/>
                <w:szCs w:val="18"/>
              </w:rPr>
            </w:pPr>
            <w:r w:rsidRPr="006A4F3C">
              <w:rPr>
                <w:sz w:val="18"/>
                <w:szCs w:val="18"/>
              </w:rPr>
              <w:t>410</w:t>
            </w:r>
          </w:p>
        </w:tc>
        <w:tc>
          <w:tcPr>
            <w:tcW w:w="1008" w:type="dxa"/>
            <w:noWrap/>
            <w:hideMark/>
          </w:tcPr>
          <w:p w:rsidR="006A4F3C" w:rsidRPr="006A4F3C" w:rsidRDefault="006A4F3C" w:rsidP="006A4F3C">
            <w:pPr>
              <w:pStyle w:val="ab"/>
              <w:ind w:left="-68" w:right="-87"/>
              <w:rPr>
                <w:sz w:val="18"/>
                <w:szCs w:val="18"/>
              </w:rPr>
            </w:pPr>
            <w:r w:rsidRPr="006A4F3C">
              <w:rPr>
                <w:sz w:val="18"/>
                <w:szCs w:val="18"/>
              </w:rPr>
              <w:t>846,50000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740,70000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740,70000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lastRenderedPageBreak/>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08 5 00 70060</w:t>
            </w:r>
          </w:p>
        </w:tc>
        <w:tc>
          <w:tcPr>
            <w:tcW w:w="419" w:type="dxa"/>
            <w:noWrap/>
            <w:hideMark/>
          </w:tcPr>
          <w:p w:rsidR="006A4F3C" w:rsidRPr="006A4F3C" w:rsidRDefault="006A4F3C" w:rsidP="006A4F3C">
            <w:pPr>
              <w:pStyle w:val="ab"/>
              <w:ind w:left="-68" w:right="-87"/>
              <w:rPr>
                <w:sz w:val="18"/>
                <w:szCs w:val="18"/>
              </w:rPr>
            </w:pPr>
            <w:r w:rsidRPr="006A4F3C">
              <w:rPr>
                <w:sz w:val="18"/>
                <w:szCs w:val="18"/>
              </w:rPr>
              <w:t> </w:t>
            </w:r>
          </w:p>
        </w:tc>
        <w:tc>
          <w:tcPr>
            <w:tcW w:w="1008" w:type="dxa"/>
            <w:noWrap/>
            <w:hideMark/>
          </w:tcPr>
          <w:p w:rsidR="006A4F3C" w:rsidRPr="006A4F3C" w:rsidRDefault="006A4F3C" w:rsidP="006A4F3C">
            <w:pPr>
              <w:pStyle w:val="ab"/>
              <w:ind w:left="-68" w:right="-87"/>
              <w:rPr>
                <w:sz w:val="18"/>
                <w:szCs w:val="18"/>
              </w:rPr>
            </w:pPr>
            <w:r w:rsidRPr="006A4F3C">
              <w:rPr>
                <w:sz w:val="18"/>
                <w:szCs w:val="18"/>
              </w:rPr>
              <w:t>203,80000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203,80000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203,80000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Публичные нормативные социальные выплаты гражданам</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08 5 00 70060</w:t>
            </w:r>
          </w:p>
        </w:tc>
        <w:tc>
          <w:tcPr>
            <w:tcW w:w="419" w:type="dxa"/>
            <w:noWrap/>
            <w:hideMark/>
          </w:tcPr>
          <w:p w:rsidR="006A4F3C" w:rsidRPr="006A4F3C" w:rsidRDefault="006A4F3C" w:rsidP="006A4F3C">
            <w:pPr>
              <w:pStyle w:val="ab"/>
              <w:ind w:left="-68" w:right="-87"/>
              <w:rPr>
                <w:sz w:val="18"/>
                <w:szCs w:val="18"/>
              </w:rPr>
            </w:pPr>
            <w:r w:rsidRPr="006A4F3C">
              <w:rPr>
                <w:sz w:val="18"/>
                <w:szCs w:val="18"/>
              </w:rPr>
              <w:t>310</w:t>
            </w:r>
          </w:p>
        </w:tc>
        <w:tc>
          <w:tcPr>
            <w:tcW w:w="1008" w:type="dxa"/>
            <w:noWrap/>
            <w:hideMark/>
          </w:tcPr>
          <w:p w:rsidR="006A4F3C" w:rsidRPr="006A4F3C" w:rsidRDefault="006A4F3C" w:rsidP="006A4F3C">
            <w:pPr>
              <w:pStyle w:val="ab"/>
              <w:ind w:left="-68" w:right="-87"/>
              <w:rPr>
                <w:sz w:val="18"/>
                <w:szCs w:val="18"/>
              </w:rPr>
            </w:pPr>
            <w:r w:rsidRPr="006A4F3C">
              <w:rPr>
                <w:sz w:val="18"/>
                <w:szCs w:val="18"/>
              </w:rPr>
              <w:t>203,80000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203,80000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203,80000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08 5 00 70600</w:t>
            </w:r>
          </w:p>
        </w:tc>
        <w:tc>
          <w:tcPr>
            <w:tcW w:w="419" w:type="dxa"/>
            <w:noWrap/>
            <w:hideMark/>
          </w:tcPr>
          <w:p w:rsidR="006A4F3C" w:rsidRPr="006A4F3C" w:rsidRDefault="006A4F3C" w:rsidP="006A4F3C">
            <w:pPr>
              <w:pStyle w:val="ab"/>
              <w:ind w:left="-68" w:right="-87"/>
              <w:rPr>
                <w:sz w:val="18"/>
                <w:szCs w:val="18"/>
              </w:rPr>
            </w:pPr>
            <w:r w:rsidRPr="006A4F3C">
              <w:rPr>
                <w:sz w:val="18"/>
                <w:szCs w:val="18"/>
              </w:rPr>
              <w:t> </w:t>
            </w:r>
          </w:p>
        </w:tc>
        <w:tc>
          <w:tcPr>
            <w:tcW w:w="1008" w:type="dxa"/>
            <w:noWrap/>
            <w:hideMark/>
          </w:tcPr>
          <w:p w:rsidR="006A4F3C" w:rsidRPr="006A4F3C" w:rsidRDefault="006A4F3C" w:rsidP="006A4F3C">
            <w:pPr>
              <w:pStyle w:val="ab"/>
              <w:ind w:left="-68" w:right="-87"/>
              <w:rPr>
                <w:sz w:val="18"/>
                <w:szCs w:val="18"/>
              </w:rPr>
            </w:pPr>
            <w:r w:rsidRPr="006A4F3C">
              <w:rPr>
                <w:sz w:val="18"/>
                <w:szCs w:val="18"/>
              </w:rPr>
              <w:t>40,00000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40,00000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40,00000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Публичные нормативные социальные выплаты гражданам</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08 5 00 70600</w:t>
            </w:r>
          </w:p>
        </w:tc>
        <w:tc>
          <w:tcPr>
            <w:tcW w:w="419" w:type="dxa"/>
            <w:noWrap/>
            <w:hideMark/>
          </w:tcPr>
          <w:p w:rsidR="006A4F3C" w:rsidRPr="006A4F3C" w:rsidRDefault="006A4F3C" w:rsidP="006A4F3C">
            <w:pPr>
              <w:pStyle w:val="ab"/>
              <w:ind w:left="-68" w:right="-87"/>
              <w:rPr>
                <w:sz w:val="18"/>
                <w:szCs w:val="18"/>
              </w:rPr>
            </w:pPr>
            <w:r w:rsidRPr="006A4F3C">
              <w:rPr>
                <w:sz w:val="18"/>
                <w:szCs w:val="18"/>
              </w:rPr>
              <w:t>310</w:t>
            </w:r>
          </w:p>
        </w:tc>
        <w:tc>
          <w:tcPr>
            <w:tcW w:w="1008" w:type="dxa"/>
            <w:noWrap/>
            <w:hideMark/>
          </w:tcPr>
          <w:p w:rsidR="006A4F3C" w:rsidRPr="006A4F3C" w:rsidRDefault="006A4F3C" w:rsidP="006A4F3C">
            <w:pPr>
              <w:pStyle w:val="ab"/>
              <w:ind w:left="-68" w:right="-87"/>
              <w:rPr>
                <w:sz w:val="18"/>
                <w:szCs w:val="18"/>
              </w:rPr>
            </w:pPr>
            <w:r w:rsidRPr="006A4F3C">
              <w:rPr>
                <w:sz w:val="18"/>
                <w:szCs w:val="18"/>
              </w:rPr>
              <w:t>40,00000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40,00000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40,00000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08 7 00 00000</w:t>
            </w:r>
          </w:p>
        </w:tc>
        <w:tc>
          <w:tcPr>
            <w:tcW w:w="419" w:type="dxa"/>
            <w:noWrap/>
            <w:hideMark/>
          </w:tcPr>
          <w:p w:rsidR="006A4F3C" w:rsidRPr="006A4F3C" w:rsidRDefault="006A4F3C" w:rsidP="006A4F3C">
            <w:pPr>
              <w:pStyle w:val="ab"/>
              <w:ind w:left="-68" w:right="-87"/>
              <w:rPr>
                <w:sz w:val="18"/>
                <w:szCs w:val="18"/>
              </w:rPr>
            </w:pPr>
            <w:r w:rsidRPr="006A4F3C">
              <w:rPr>
                <w:sz w:val="18"/>
                <w:szCs w:val="18"/>
              </w:rPr>
              <w:t> </w:t>
            </w:r>
          </w:p>
        </w:tc>
        <w:tc>
          <w:tcPr>
            <w:tcW w:w="1008" w:type="dxa"/>
            <w:noWrap/>
            <w:hideMark/>
          </w:tcPr>
          <w:p w:rsidR="006A4F3C" w:rsidRPr="006A4F3C" w:rsidRDefault="006A4F3C" w:rsidP="006A4F3C">
            <w:pPr>
              <w:pStyle w:val="ab"/>
              <w:ind w:left="-68" w:right="-87"/>
              <w:rPr>
                <w:sz w:val="18"/>
                <w:szCs w:val="18"/>
              </w:rPr>
            </w:pPr>
            <w:r w:rsidRPr="006A4F3C">
              <w:rPr>
                <w:sz w:val="18"/>
                <w:szCs w:val="18"/>
              </w:rPr>
              <w:t>2348,9000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2348,9000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2348,9000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08 7 00 70010</w:t>
            </w:r>
          </w:p>
        </w:tc>
        <w:tc>
          <w:tcPr>
            <w:tcW w:w="419" w:type="dxa"/>
            <w:noWrap/>
            <w:hideMark/>
          </w:tcPr>
          <w:p w:rsidR="006A4F3C" w:rsidRPr="006A4F3C" w:rsidRDefault="006A4F3C" w:rsidP="006A4F3C">
            <w:pPr>
              <w:pStyle w:val="ab"/>
              <w:ind w:left="-68" w:right="-87"/>
              <w:rPr>
                <w:sz w:val="18"/>
                <w:szCs w:val="18"/>
              </w:rPr>
            </w:pPr>
            <w:r w:rsidRPr="006A4F3C">
              <w:rPr>
                <w:sz w:val="18"/>
                <w:szCs w:val="18"/>
              </w:rPr>
              <w:t> </w:t>
            </w:r>
          </w:p>
        </w:tc>
        <w:tc>
          <w:tcPr>
            <w:tcW w:w="1008" w:type="dxa"/>
            <w:noWrap/>
            <w:hideMark/>
          </w:tcPr>
          <w:p w:rsidR="006A4F3C" w:rsidRPr="006A4F3C" w:rsidRDefault="006A4F3C" w:rsidP="006A4F3C">
            <w:pPr>
              <w:pStyle w:val="ab"/>
              <w:ind w:left="-68" w:right="-87"/>
              <w:rPr>
                <w:sz w:val="18"/>
                <w:szCs w:val="18"/>
              </w:rPr>
            </w:pPr>
            <w:r w:rsidRPr="006A4F3C">
              <w:rPr>
                <w:sz w:val="18"/>
                <w:szCs w:val="18"/>
              </w:rPr>
              <w:t>415,4000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415,4000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415,4000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Публичные нормативные социальные выплаты гражданам</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08 7 00 70010</w:t>
            </w:r>
          </w:p>
        </w:tc>
        <w:tc>
          <w:tcPr>
            <w:tcW w:w="419" w:type="dxa"/>
            <w:noWrap/>
            <w:hideMark/>
          </w:tcPr>
          <w:p w:rsidR="006A4F3C" w:rsidRPr="006A4F3C" w:rsidRDefault="006A4F3C" w:rsidP="006A4F3C">
            <w:pPr>
              <w:pStyle w:val="ab"/>
              <w:ind w:left="-68" w:right="-87"/>
              <w:rPr>
                <w:sz w:val="18"/>
                <w:szCs w:val="18"/>
              </w:rPr>
            </w:pPr>
            <w:r w:rsidRPr="006A4F3C">
              <w:rPr>
                <w:sz w:val="18"/>
                <w:szCs w:val="18"/>
              </w:rPr>
              <w:t>310</w:t>
            </w:r>
          </w:p>
        </w:tc>
        <w:tc>
          <w:tcPr>
            <w:tcW w:w="1008" w:type="dxa"/>
            <w:noWrap/>
            <w:hideMark/>
          </w:tcPr>
          <w:p w:rsidR="006A4F3C" w:rsidRPr="006A4F3C" w:rsidRDefault="006A4F3C" w:rsidP="006A4F3C">
            <w:pPr>
              <w:pStyle w:val="ab"/>
              <w:ind w:left="-68" w:right="-87"/>
              <w:rPr>
                <w:sz w:val="18"/>
                <w:szCs w:val="18"/>
              </w:rPr>
            </w:pPr>
            <w:r w:rsidRPr="006A4F3C">
              <w:rPr>
                <w:sz w:val="18"/>
                <w:szCs w:val="18"/>
              </w:rPr>
              <w:t>415,40000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415,4000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415,4000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Содержание ребенка в семье опекуна и приемной семье, а также вознаграждение, причитающееся  приемному родителю</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08 7 00 70130</w:t>
            </w:r>
          </w:p>
        </w:tc>
        <w:tc>
          <w:tcPr>
            <w:tcW w:w="419" w:type="dxa"/>
            <w:noWrap/>
            <w:hideMark/>
          </w:tcPr>
          <w:p w:rsidR="006A4F3C" w:rsidRPr="006A4F3C" w:rsidRDefault="006A4F3C" w:rsidP="006A4F3C">
            <w:pPr>
              <w:pStyle w:val="ab"/>
              <w:ind w:left="-68" w:right="-87"/>
              <w:rPr>
                <w:sz w:val="18"/>
                <w:szCs w:val="18"/>
              </w:rPr>
            </w:pPr>
            <w:r w:rsidRPr="006A4F3C">
              <w:rPr>
                <w:sz w:val="18"/>
                <w:szCs w:val="18"/>
              </w:rPr>
              <w:t> </w:t>
            </w:r>
          </w:p>
        </w:tc>
        <w:tc>
          <w:tcPr>
            <w:tcW w:w="1008" w:type="dxa"/>
            <w:noWrap/>
            <w:hideMark/>
          </w:tcPr>
          <w:p w:rsidR="006A4F3C" w:rsidRPr="006A4F3C" w:rsidRDefault="006A4F3C" w:rsidP="006A4F3C">
            <w:pPr>
              <w:pStyle w:val="ab"/>
              <w:ind w:left="-68" w:right="-87"/>
              <w:rPr>
                <w:sz w:val="18"/>
                <w:szCs w:val="18"/>
              </w:rPr>
            </w:pPr>
            <w:r w:rsidRPr="006A4F3C">
              <w:rPr>
                <w:sz w:val="18"/>
                <w:szCs w:val="18"/>
              </w:rPr>
              <w:t>1933,5000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1933,5000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1933,5000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Публичные нормативные социальные выплаты гражданам</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08 7 00 70130</w:t>
            </w:r>
          </w:p>
        </w:tc>
        <w:tc>
          <w:tcPr>
            <w:tcW w:w="419" w:type="dxa"/>
            <w:noWrap/>
            <w:hideMark/>
          </w:tcPr>
          <w:p w:rsidR="006A4F3C" w:rsidRPr="006A4F3C" w:rsidRDefault="006A4F3C" w:rsidP="006A4F3C">
            <w:pPr>
              <w:pStyle w:val="ab"/>
              <w:ind w:left="-68" w:right="-87"/>
              <w:rPr>
                <w:sz w:val="18"/>
                <w:szCs w:val="18"/>
              </w:rPr>
            </w:pPr>
            <w:r w:rsidRPr="006A4F3C">
              <w:rPr>
                <w:sz w:val="18"/>
                <w:szCs w:val="18"/>
              </w:rPr>
              <w:t>310</w:t>
            </w:r>
          </w:p>
        </w:tc>
        <w:tc>
          <w:tcPr>
            <w:tcW w:w="1008" w:type="dxa"/>
            <w:noWrap/>
            <w:hideMark/>
          </w:tcPr>
          <w:p w:rsidR="006A4F3C" w:rsidRPr="006A4F3C" w:rsidRDefault="006A4F3C" w:rsidP="006A4F3C">
            <w:pPr>
              <w:pStyle w:val="ab"/>
              <w:ind w:left="-68" w:right="-87"/>
              <w:rPr>
                <w:sz w:val="18"/>
                <w:szCs w:val="18"/>
              </w:rPr>
            </w:pPr>
            <w:r w:rsidRPr="006A4F3C">
              <w:rPr>
                <w:sz w:val="18"/>
                <w:szCs w:val="18"/>
              </w:rPr>
              <w:t>988,4000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988,4000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988,4000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Социальные выплаты гражданам, кроме публичных нормативных социальных выплат</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08 7 00 70130</w:t>
            </w:r>
          </w:p>
        </w:tc>
        <w:tc>
          <w:tcPr>
            <w:tcW w:w="419" w:type="dxa"/>
            <w:noWrap/>
            <w:hideMark/>
          </w:tcPr>
          <w:p w:rsidR="006A4F3C" w:rsidRPr="006A4F3C" w:rsidRDefault="006A4F3C" w:rsidP="006A4F3C">
            <w:pPr>
              <w:pStyle w:val="ab"/>
              <w:ind w:left="-68" w:right="-87"/>
              <w:rPr>
                <w:sz w:val="18"/>
                <w:szCs w:val="18"/>
              </w:rPr>
            </w:pPr>
            <w:r w:rsidRPr="006A4F3C">
              <w:rPr>
                <w:sz w:val="18"/>
                <w:szCs w:val="18"/>
              </w:rPr>
              <w:t>320</w:t>
            </w:r>
          </w:p>
        </w:tc>
        <w:tc>
          <w:tcPr>
            <w:tcW w:w="1008" w:type="dxa"/>
            <w:noWrap/>
            <w:hideMark/>
          </w:tcPr>
          <w:p w:rsidR="006A4F3C" w:rsidRPr="006A4F3C" w:rsidRDefault="006A4F3C" w:rsidP="006A4F3C">
            <w:pPr>
              <w:pStyle w:val="ab"/>
              <w:ind w:left="-68" w:right="-87"/>
              <w:rPr>
                <w:sz w:val="18"/>
                <w:szCs w:val="18"/>
              </w:rPr>
            </w:pPr>
            <w:r w:rsidRPr="006A4F3C">
              <w:rPr>
                <w:sz w:val="18"/>
                <w:szCs w:val="18"/>
              </w:rPr>
              <w:t>945,1000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945,1000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945,1000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12 0 00 00000</w:t>
            </w:r>
          </w:p>
        </w:tc>
        <w:tc>
          <w:tcPr>
            <w:tcW w:w="419" w:type="dxa"/>
            <w:noWrap/>
            <w:hideMark/>
          </w:tcPr>
          <w:p w:rsidR="006A4F3C" w:rsidRPr="006A4F3C" w:rsidRDefault="006A4F3C" w:rsidP="006A4F3C">
            <w:pPr>
              <w:pStyle w:val="ab"/>
              <w:ind w:left="-68" w:right="-87"/>
              <w:rPr>
                <w:sz w:val="18"/>
                <w:szCs w:val="18"/>
              </w:rPr>
            </w:pPr>
            <w:r w:rsidRPr="006A4F3C">
              <w:rPr>
                <w:sz w:val="18"/>
                <w:szCs w:val="18"/>
              </w:rPr>
              <w:t> </w:t>
            </w:r>
          </w:p>
        </w:tc>
        <w:tc>
          <w:tcPr>
            <w:tcW w:w="1008" w:type="dxa"/>
            <w:noWrap/>
            <w:hideMark/>
          </w:tcPr>
          <w:p w:rsidR="006A4F3C" w:rsidRPr="006A4F3C" w:rsidRDefault="006A4F3C" w:rsidP="006A4F3C">
            <w:pPr>
              <w:pStyle w:val="ab"/>
              <w:ind w:left="-68" w:right="-87"/>
              <w:rPr>
                <w:sz w:val="18"/>
                <w:szCs w:val="18"/>
              </w:rPr>
            </w:pPr>
            <w:r w:rsidRPr="006A4F3C">
              <w:rPr>
                <w:sz w:val="18"/>
                <w:szCs w:val="18"/>
              </w:rPr>
              <w:t>0,0000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100,0000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100,0000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12 0 01 00000</w:t>
            </w:r>
          </w:p>
        </w:tc>
        <w:tc>
          <w:tcPr>
            <w:tcW w:w="419" w:type="dxa"/>
            <w:noWrap/>
            <w:hideMark/>
          </w:tcPr>
          <w:p w:rsidR="006A4F3C" w:rsidRPr="006A4F3C" w:rsidRDefault="006A4F3C" w:rsidP="006A4F3C">
            <w:pPr>
              <w:pStyle w:val="ab"/>
              <w:ind w:left="-68" w:right="-87"/>
              <w:rPr>
                <w:sz w:val="18"/>
                <w:szCs w:val="18"/>
              </w:rPr>
            </w:pPr>
            <w:r w:rsidRPr="006A4F3C">
              <w:rPr>
                <w:sz w:val="18"/>
                <w:szCs w:val="18"/>
              </w:rPr>
              <w:t> </w:t>
            </w:r>
          </w:p>
        </w:tc>
        <w:tc>
          <w:tcPr>
            <w:tcW w:w="1008" w:type="dxa"/>
            <w:noWrap/>
            <w:hideMark/>
          </w:tcPr>
          <w:p w:rsidR="006A4F3C" w:rsidRPr="006A4F3C" w:rsidRDefault="006A4F3C" w:rsidP="006A4F3C">
            <w:pPr>
              <w:pStyle w:val="ab"/>
              <w:ind w:left="-68" w:right="-87"/>
              <w:rPr>
                <w:sz w:val="18"/>
                <w:szCs w:val="18"/>
              </w:rPr>
            </w:pPr>
            <w:r w:rsidRPr="006A4F3C">
              <w:rPr>
                <w:sz w:val="18"/>
                <w:szCs w:val="18"/>
              </w:rPr>
              <w:t>0,0000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100,0000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100,0000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12 0 01 L4970</w:t>
            </w:r>
          </w:p>
        </w:tc>
        <w:tc>
          <w:tcPr>
            <w:tcW w:w="419" w:type="dxa"/>
            <w:noWrap/>
            <w:hideMark/>
          </w:tcPr>
          <w:p w:rsidR="006A4F3C" w:rsidRPr="006A4F3C" w:rsidRDefault="006A4F3C" w:rsidP="006A4F3C">
            <w:pPr>
              <w:pStyle w:val="ab"/>
              <w:ind w:left="-68" w:right="-87"/>
              <w:rPr>
                <w:sz w:val="18"/>
                <w:szCs w:val="18"/>
              </w:rPr>
            </w:pPr>
            <w:r w:rsidRPr="006A4F3C">
              <w:rPr>
                <w:sz w:val="18"/>
                <w:szCs w:val="18"/>
              </w:rPr>
              <w:t> </w:t>
            </w:r>
          </w:p>
        </w:tc>
        <w:tc>
          <w:tcPr>
            <w:tcW w:w="1008" w:type="dxa"/>
            <w:noWrap/>
            <w:hideMark/>
          </w:tcPr>
          <w:p w:rsidR="006A4F3C" w:rsidRPr="006A4F3C" w:rsidRDefault="006A4F3C" w:rsidP="006A4F3C">
            <w:pPr>
              <w:pStyle w:val="ab"/>
              <w:ind w:left="-68" w:right="-87"/>
              <w:rPr>
                <w:sz w:val="18"/>
                <w:szCs w:val="18"/>
              </w:rPr>
            </w:pPr>
            <w:r w:rsidRPr="006A4F3C">
              <w:rPr>
                <w:sz w:val="18"/>
                <w:szCs w:val="18"/>
              </w:rPr>
              <w:t>0,0000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100,0000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100,0000</w:t>
            </w:r>
          </w:p>
        </w:tc>
      </w:tr>
      <w:tr w:rsidR="006A4F3C" w:rsidRPr="006A4F3C" w:rsidTr="006A4F3C">
        <w:trPr>
          <w:trHeight w:val="20"/>
        </w:trPr>
        <w:tc>
          <w:tcPr>
            <w:tcW w:w="5317" w:type="dxa"/>
            <w:hideMark/>
          </w:tcPr>
          <w:p w:rsidR="006A4F3C" w:rsidRPr="006A4F3C" w:rsidRDefault="006A4F3C" w:rsidP="006A4F3C">
            <w:pPr>
              <w:pStyle w:val="ab"/>
              <w:ind w:left="-68" w:right="-87"/>
              <w:rPr>
                <w:sz w:val="18"/>
                <w:szCs w:val="18"/>
              </w:rPr>
            </w:pPr>
            <w:r w:rsidRPr="006A4F3C">
              <w:rPr>
                <w:sz w:val="18"/>
                <w:szCs w:val="18"/>
              </w:rPr>
              <w:t>Социальные выплаты гражданам, кроме публичных нормативных социальных выплат</w:t>
            </w:r>
          </w:p>
        </w:tc>
        <w:tc>
          <w:tcPr>
            <w:tcW w:w="329" w:type="dxa"/>
            <w:noWrap/>
            <w:hideMark/>
          </w:tcPr>
          <w:p w:rsidR="006A4F3C" w:rsidRPr="006A4F3C" w:rsidRDefault="006A4F3C" w:rsidP="006A4F3C">
            <w:pPr>
              <w:pStyle w:val="ab"/>
              <w:ind w:left="-68" w:right="-87"/>
              <w:rPr>
                <w:sz w:val="18"/>
                <w:szCs w:val="18"/>
              </w:rPr>
            </w:pPr>
            <w:r w:rsidRPr="006A4F3C">
              <w:rPr>
                <w:sz w:val="18"/>
                <w:szCs w:val="18"/>
              </w:rPr>
              <w:t>10</w:t>
            </w:r>
          </w:p>
        </w:tc>
        <w:tc>
          <w:tcPr>
            <w:tcW w:w="379" w:type="dxa"/>
            <w:noWrap/>
            <w:hideMark/>
          </w:tcPr>
          <w:p w:rsidR="006A4F3C" w:rsidRPr="006A4F3C" w:rsidRDefault="006A4F3C" w:rsidP="006A4F3C">
            <w:pPr>
              <w:pStyle w:val="ab"/>
              <w:ind w:left="-68" w:right="-87"/>
              <w:rPr>
                <w:sz w:val="18"/>
                <w:szCs w:val="18"/>
              </w:rPr>
            </w:pPr>
            <w:r w:rsidRPr="006A4F3C">
              <w:rPr>
                <w:sz w:val="18"/>
                <w:szCs w:val="18"/>
              </w:rPr>
              <w:t>04</w:t>
            </w:r>
          </w:p>
        </w:tc>
        <w:tc>
          <w:tcPr>
            <w:tcW w:w="1140" w:type="dxa"/>
            <w:noWrap/>
            <w:hideMark/>
          </w:tcPr>
          <w:p w:rsidR="006A4F3C" w:rsidRPr="006A4F3C" w:rsidRDefault="006A4F3C" w:rsidP="006A4F3C">
            <w:pPr>
              <w:pStyle w:val="ab"/>
              <w:ind w:left="-68" w:right="-87"/>
              <w:rPr>
                <w:sz w:val="18"/>
                <w:szCs w:val="18"/>
              </w:rPr>
            </w:pPr>
            <w:r w:rsidRPr="006A4F3C">
              <w:rPr>
                <w:sz w:val="18"/>
                <w:szCs w:val="18"/>
              </w:rPr>
              <w:t>12 0 01 L4970</w:t>
            </w:r>
          </w:p>
        </w:tc>
        <w:tc>
          <w:tcPr>
            <w:tcW w:w="419" w:type="dxa"/>
            <w:noWrap/>
            <w:hideMark/>
          </w:tcPr>
          <w:p w:rsidR="006A4F3C" w:rsidRPr="006A4F3C" w:rsidRDefault="006A4F3C" w:rsidP="006A4F3C">
            <w:pPr>
              <w:pStyle w:val="ab"/>
              <w:ind w:left="-68" w:right="-87"/>
              <w:rPr>
                <w:sz w:val="18"/>
                <w:szCs w:val="18"/>
              </w:rPr>
            </w:pPr>
            <w:r w:rsidRPr="006A4F3C">
              <w:rPr>
                <w:sz w:val="18"/>
                <w:szCs w:val="18"/>
              </w:rPr>
              <w:t>320</w:t>
            </w:r>
          </w:p>
        </w:tc>
        <w:tc>
          <w:tcPr>
            <w:tcW w:w="1008" w:type="dxa"/>
            <w:noWrap/>
            <w:hideMark/>
          </w:tcPr>
          <w:p w:rsidR="006A4F3C" w:rsidRPr="006A4F3C" w:rsidRDefault="006A4F3C" w:rsidP="006A4F3C">
            <w:pPr>
              <w:pStyle w:val="ab"/>
              <w:ind w:left="-68" w:right="-87"/>
              <w:rPr>
                <w:sz w:val="18"/>
                <w:szCs w:val="18"/>
              </w:rPr>
            </w:pPr>
            <w:r w:rsidRPr="006A4F3C">
              <w:rPr>
                <w:sz w:val="18"/>
                <w:szCs w:val="18"/>
              </w:rPr>
              <w:t>0,0000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100,0000</w:t>
            </w:r>
          </w:p>
        </w:tc>
        <w:tc>
          <w:tcPr>
            <w:tcW w:w="1004" w:type="dxa"/>
            <w:noWrap/>
            <w:hideMark/>
          </w:tcPr>
          <w:p w:rsidR="006A4F3C" w:rsidRPr="006A4F3C" w:rsidRDefault="006A4F3C" w:rsidP="006A4F3C">
            <w:pPr>
              <w:pStyle w:val="ab"/>
              <w:ind w:left="-68" w:right="-87"/>
              <w:rPr>
                <w:sz w:val="18"/>
                <w:szCs w:val="18"/>
              </w:rPr>
            </w:pPr>
            <w:r w:rsidRPr="006A4F3C">
              <w:rPr>
                <w:sz w:val="18"/>
                <w:szCs w:val="18"/>
              </w:rPr>
              <w:t>100,0000</w:t>
            </w:r>
          </w:p>
        </w:tc>
      </w:tr>
      <w:tr w:rsidR="006A4F3C" w:rsidRPr="006A4F3C" w:rsidTr="006A4F3C">
        <w:trPr>
          <w:trHeight w:val="20"/>
        </w:trPr>
        <w:tc>
          <w:tcPr>
            <w:tcW w:w="5317" w:type="dxa"/>
            <w:hideMark/>
          </w:tcPr>
          <w:p w:rsidR="006A4F3C" w:rsidRPr="006A4F3C" w:rsidRDefault="006A4F3C" w:rsidP="006A4F3C">
            <w:pPr>
              <w:pStyle w:val="ab"/>
              <w:ind w:left="-68" w:right="-87"/>
              <w:rPr>
                <w:b/>
                <w:bCs/>
                <w:sz w:val="18"/>
                <w:szCs w:val="18"/>
              </w:rPr>
            </w:pPr>
            <w:r w:rsidRPr="006A4F3C">
              <w:rPr>
                <w:b/>
                <w:bCs/>
                <w:sz w:val="18"/>
                <w:szCs w:val="18"/>
              </w:rPr>
              <w:t>ВСЕГО РАСХОДОВ:</w:t>
            </w:r>
          </w:p>
        </w:tc>
        <w:tc>
          <w:tcPr>
            <w:tcW w:w="329" w:type="dxa"/>
            <w:noWrap/>
            <w:hideMark/>
          </w:tcPr>
          <w:p w:rsidR="006A4F3C" w:rsidRPr="006A4F3C" w:rsidRDefault="006A4F3C" w:rsidP="006A4F3C">
            <w:pPr>
              <w:pStyle w:val="ab"/>
              <w:ind w:left="-68" w:right="-87"/>
              <w:rPr>
                <w:sz w:val="18"/>
                <w:szCs w:val="18"/>
              </w:rPr>
            </w:pPr>
            <w:r w:rsidRPr="006A4F3C">
              <w:rPr>
                <w:sz w:val="18"/>
                <w:szCs w:val="18"/>
              </w:rPr>
              <w:t> </w:t>
            </w:r>
          </w:p>
        </w:tc>
        <w:tc>
          <w:tcPr>
            <w:tcW w:w="379" w:type="dxa"/>
            <w:noWrap/>
            <w:hideMark/>
          </w:tcPr>
          <w:p w:rsidR="006A4F3C" w:rsidRPr="006A4F3C" w:rsidRDefault="006A4F3C" w:rsidP="006A4F3C">
            <w:pPr>
              <w:pStyle w:val="ab"/>
              <w:ind w:left="-68" w:right="-87"/>
              <w:rPr>
                <w:sz w:val="18"/>
                <w:szCs w:val="18"/>
              </w:rPr>
            </w:pPr>
            <w:r w:rsidRPr="006A4F3C">
              <w:rPr>
                <w:sz w:val="18"/>
                <w:szCs w:val="18"/>
              </w:rPr>
              <w:t> </w:t>
            </w:r>
          </w:p>
        </w:tc>
        <w:tc>
          <w:tcPr>
            <w:tcW w:w="1140" w:type="dxa"/>
            <w:noWrap/>
            <w:hideMark/>
          </w:tcPr>
          <w:p w:rsidR="006A4F3C" w:rsidRPr="006A4F3C" w:rsidRDefault="006A4F3C" w:rsidP="006A4F3C">
            <w:pPr>
              <w:pStyle w:val="ab"/>
              <w:ind w:left="-68" w:right="-87"/>
              <w:rPr>
                <w:sz w:val="18"/>
                <w:szCs w:val="18"/>
              </w:rPr>
            </w:pPr>
            <w:r w:rsidRPr="006A4F3C">
              <w:rPr>
                <w:sz w:val="18"/>
                <w:szCs w:val="18"/>
              </w:rPr>
              <w:t> </w:t>
            </w:r>
          </w:p>
        </w:tc>
        <w:tc>
          <w:tcPr>
            <w:tcW w:w="419" w:type="dxa"/>
            <w:noWrap/>
            <w:hideMark/>
          </w:tcPr>
          <w:p w:rsidR="006A4F3C" w:rsidRPr="006A4F3C" w:rsidRDefault="006A4F3C" w:rsidP="006A4F3C">
            <w:pPr>
              <w:pStyle w:val="ab"/>
              <w:ind w:left="-68" w:right="-87"/>
              <w:rPr>
                <w:b/>
                <w:bCs/>
                <w:sz w:val="18"/>
                <w:szCs w:val="18"/>
              </w:rPr>
            </w:pPr>
            <w:r w:rsidRPr="006A4F3C">
              <w:rPr>
                <w:b/>
                <w:bCs/>
                <w:sz w:val="18"/>
                <w:szCs w:val="18"/>
              </w:rPr>
              <w:t> </w:t>
            </w:r>
          </w:p>
        </w:tc>
        <w:tc>
          <w:tcPr>
            <w:tcW w:w="1008" w:type="dxa"/>
            <w:noWrap/>
            <w:hideMark/>
          </w:tcPr>
          <w:p w:rsidR="006A4F3C" w:rsidRPr="006A4F3C" w:rsidRDefault="006A4F3C" w:rsidP="006A4F3C">
            <w:pPr>
              <w:pStyle w:val="ab"/>
              <w:ind w:left="-68" w:right="-87"/>
              <w:rPr>
                <w:b/>
                <w:bCs/>
                <w:sz w:val="18"/>
                <w:szCs w:val="18"/>
              </w:rPr>
            </w:pPr>
            <w:r w:rsidRPr="006A4F3C">
              <w:rPr>
                <w:b/>
                <w:bCs/>
                <w:sz w:val="18"/>
                <w:szCs w:val="18"/>
              </w:rPr>
              <w:t>3439,20000</w:t>
            </w:r>
          </w:p>
        </w:tc>
        <w:tc>
          <w:tcPr>
            <w:tcW w:w="1004" w:type="dxa"/>
            <w:noWrap/>
            <w:hideMark/>
          </w:tcPr>
          <w:p w:rsidR="006A4F3C" w:rsidRPr="006A4F3C" w:rsidRDefault="006A4F3C" w:rsidP="006A4F3C">
            <w:pPr>
              <w:pStyle w:val="ab"/>
              <w:ind w:left="-68" w:right="-87"/>
              <w:rPr>
                <w:b/>
                <w:bCs/>
                <w:sz w:val="18"/>
                <w:szCs w:val="18"/>
              </w:rPr>
            </w:pPr>
            <w:r w:rsidRPr="006A4F3C">
              <w:rPr>
                <w:b/>
                <w:bCs/>
                <w:sz w:val="18"/>
                <w:szCs w:val="18"/>
              </w:rPr>
              <w:t>3433,40000</w:t>
            </w:r>
          </w:p>
        </w:tc>
        <w:tc>
          <w:tcPr>
            <w:tcW w:w="1004" w:type="dxa"/>
            <w:noWrap/>
            <w:hideMark/>
          </w:tcPr>
          <w:p w:rsidR="006A4F3C" w:rsidRPr="006A4F3C" w:rsidRDefault="006A4F3C" w:rsidP="006A4F3C">
            <w:pPr>
              <w:pStyle w:val="ab"/>
              <w:ind w:left="-68" w:right="-87"/>
              <w:rPr>
                <w:b/>
                <w:bCs/>
                <w:sz w:val="18"/>
                <w:szCs w:val="18"/>
              </w:rPr>
            </w:pPr>
            <w:r w:rsidRPr="006A4F3C">
              <w:rPr>
                <w:b/>
                <w:bCs/>
                <w:sz w:val="18"/>
                <w:szCs w:val="18"/>
              </w:rPr>
              <w:t>3433,40000</w:t>
            </w:r>
          </w:p>
        </w:tc>
      </w:tr>
    </w:tbl>
    <w:p w:rsidR="006A4485" w:rsidRDefault="006A4485" w:rsidP="00F2691E">
      <w:pPr>
        <w:pStyle w:val="ab"/>
        <w:ind w:left="42" w:right="141"/>
        <w:rPr>
          <w:sz w:val="18"/>
          <w:szCs w:val="18"/>
        </w:rPr>
      </w:pPr>
    </w:p>
    <w:p w:rsidR="00FC48C2" w:rsidRPr="00FC48C2" w:rsidRDefault="00FC48C2" w:rsidP="00FC48C2">
      <w:pPr>
        <w:pStyle w:val="ab"/>
        <w:ind w:left="42" w:right="141"/>
        <w:jc w:val="center"/>
        <w:rPr>
          <w:b/>
          <w:sz w:val="18"/>
          <w:szCs w:val="18"/>
        </w:rPr>
      </w:pPr>
      <w:r w:rsidRPr="00FC48C2">
        <w:rPr>
          <w:b/>
          <w:sz w:val="18"/>
          <w:szCs w:val="18"/>
        </w:rPr>
        <w:t>Пояснительная записка</w:t>
      </w:r>
    </w:p>
    <w:p w:rsidR="00FC48C2" w:rsidRPr="00FC48C2" w:rsidRDefault="00FC48C2" w:rsidP="00FC48C2">
      <w:pPr>
        <w:pStyle w:val="ab"/>
        <w:ind w:left="42" w:right="141"/>
        <w:jc w:val="center"/>
        <w:rPr>
          <w:b/>
          <w:sz w:val="18"/>
          <w:szCs w:val="18"/>
        </w:rPr>
      </w:pPr>
      <w:r w:rsidRPr="00FC48C2">
        <w:rPr>
          <w:b/>
          <w:sz w:val="18"/>
          <w:szCs w:val="18"/>
        </w:rPr>
        <w:t>к проекту решения Думы Марёвского муниципального округа</w:t>
      </w:r>
    </w:p>
    <w:p w:rsidR="00FC48C2" w:rsidRPr="00FC48C2" w:rsidRDefault="00FC48C2" w:rsidP="00FC48C2">
      <w:pPr>
        <w:pStyle w:val="ab"/>
        <w:ind w:left="42" w:right="141"/>
        <w:jc w:val="center"/>
        <w:rPr>
          <w:b/>
          <w:sz w:val="18"/>
          <w:szCs w:val="18"/>
        </w:rPr>
      </w:pPr>
      <w:r w:rsidRPr="00FC48C2">
        <w:rPr>
          <w:b/>
          <w:sz w:val="18"/>
          <w:szCs w:val="18"/>
        </w:rPr>
        <w:t>«О внесении изменений в решение Думы Марёвского муниципального округа от 24 декабря 2021 года № 152 «О бюджете Марёвского муниципального округа на 2022 год и на плановый</w:t>
      </w:r>
    </w:p>
    <w:p w:rsidR="00FC48C2" w:rsidRPr="00FC48C2" w:rsidRDefault="00FC48C2" w:rsidP="00FC48C2">
      <w:pPr>
        <w:pStyle w:val="ab"/>
        <w:ind w:left="42" w:right="141"/>
        <w:jc w:val="center"/>
        <w:rPr>
          <w:b/>
          <w:sz w:val="18"/>
          <w:szCs w:val="18"/>
        </w:rPr>
      </w:pPr>
      <w:r w:rsidRPr="00FC48C2">
        <w:rPr>
          <w:b/>
          <w:sz w:val="18"/>
          <w:szCs w:val="18"/>
        </w:rPr>
        <w:t>период 2023 и 2024 годов»</w:t>
      </w:r>
    </w:p>
    <w:p w:rsidR="00FC48C2" w:rsidRPr="00FC48C2" w:rsidRDefault="00FC48C2" w:rsidP="00FC48C2">
      <w:pPr>
        <w:pStyle w:val="ab"/>
        <w:ind w:left="42" w:right="141"/>
        <w:jc w:val="center"/>
        <w:rPr>
          <w:sz w:val="18"/>
          <w:szCs w:val="18"/>
        </w:rPr>
      </w:pPr>
      <w:r w:rsidRPr="00FC48C2">
        <w:rPr>
          <w:sz w:val="18"/>
          <w:szCs w:val="18"/>
        </w:rPr>
        <w:t>(февраль 2022 года)</w:t>
      </w:r>
    </w:p>
    <w:p w:rsidR="00FC48C2" w:rsidRPr="00FC48C2" w:rsidRDefault="00FC48C2" w:rsidP="00FC48C2">
      <w:pPr>
        <w:pStyle w:val="ab"/>
        <w:ind w:left="42" w:right="141"/>
        <w:rPr>
          <w:sz w:val="18"/>
          <w:szCs w:val="18"/>
        </w:rPr>
      </w:pPr>
    </w:p>
    <w:p w:rsidR="00FC48C2" w:rsidRPr="00FC48C2" w:rsidRDefault="00FC48C2" w:rsidP="00FC48C2">
      <w:pPr>
        <w:pStyle w:val="ab"/>
        <w:ind w:left="42" w:right="141" w:firstLine="242"/>
        <w:jc w:val="both"/>
        <w:rPr>
          <w:sz w:val="18"/>
          <w:szCs w:val="18"/>
        </w:rPr>
      </w:pPr>
      <w:r w:rsidRPr="00FC48C2">
        <w:rPr>
          <w:sz w:val="18"/>
          <w:szCs w:val="18"/>
        </w:rPr>
        <w:t>Настоящим решением предлагается внести в решения Думы Марёвского муниципального округа от 24 декабря 2021 года № 152 «О бюджете Марёвского муниципального округа на 2022 год и на плановый период 2023 и 2024 годов» (далее решение Думы) следующие изменения.</w:t>
      </w:r>
    </w:p>
    <w:p w:rsidR="00FC48C2" w:rsidRPr="00FC48C2" w:rsidRDefault="00FC48C2" w:rsidP="00FC48C2">
      <w:pPr>
        <w:pStyle w:val="ab"/>
        <w:ind w:left="42" w:right="141" w:firstLine="242"/>
        <w:jc w:val="both"/>
        <w:rPr>
          <w:sz w:val="18"/>
          <w:szCs w:val="18"/>
        </w:rPr>
      </w:pPr>
      <w:r w:rsidRPr="00FC48C2">
        <w:rPr>
          <w:sz w:val="18"/>
          <w:szCs w:val="18"/>
        </w:rPr>
        <w:t>Увеличены доходы бюджета муниципального округа на 2022 год в части безвозмездных поступлений от других бюджетов бюджетной системы Российской Федерации в общей сумме 163,80 тыс. рублей, в том числе:</w:t>
      </w:r>
    </w:p>
    <w:p w:rsidR="00FC48C2" w:rsidRPr="00FC48C2" w:rsidRDefault="00FC48C2" w:rsidP="00FC48C2">
      <w:pPr>
        <w:pStyle w:val="ab"/>
        <w:ind w:left="42" w:right="141" w:firstLine="242"/>
        <w:jc w:val="both"/>
        <w:rPr>
          <w:sz w:val="18"/>
          <w:szCs w:val="18"/>
        </w:rPr>
      </w:pPr>
      <w:r w:rsidRPr="00FC48C2">
        <w:rPr>
          <w:bCs/>
          <w:sz w:val="18"/>
          <w:szCs w:val="18"/>
        </w:rPr>
        <w:t xml:space="preserve">увеличены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w:t>
      </w:r>
      <w:r w:rsidRPr="00FC48C2">
        <w:rPr>
          <w:sz w:val="18"/>
          <w:szCs w:val="18"/>
        </w:rPr>
        <w:t>на сумму 105,80 тыс. рублей;</w:t>
      </w:r>
    </w:p>
    <w:p w:rsidR="00FC48C2" w:rsidRPr="00FC48C2" w:rsidRDefault="00FC48C2" w:rsidP="00FC48C2">
      <w:pPr>
        <w:pStyle w:val="ab"/>
        <w:ind w:left="42" w:right="141" w:firstLine="242"/>
        <w:jc w:val="both"/>
        <w:rPr>
          <w:sz w:val="18"/>
          <w:szCs w:val="18"/>
        </w:rPr>
      </w:pPr>
      <w:r w:rsidRPr="00FC48C2">
        <w:rPr>
          <w:sz w:val="18"/>
          <w:szCs w:val="18"/>
        </w:rPr>
        <w:t xml:space="preserve">увеличены иные межбюджетные трансферты на частичную компенсацию расходов, связанных с увеличением норматива финансирования питания </w:t>
      </w:r>
      <w:proofErr w:type="gramStart"/>
      <w:r w:rsidRPr="00FC48C2">
        <w:rPr>
          <w:sz w:val="18"/>
          <w:szCs w:val="18"/>
        </w:rPr>
        <w:t>отдельных категорий</w:t>
      </w:r>
      <w:proofErr w:type="gramEnd"/>
      <w:r w:rsidRPr="00FC48C2">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 на сумму 58,00 тыс. рублей.</w:t>
      </w:r>
    </w:p>
    <w:p w:rsidR="00FC48C2" w:rsidRPr="00FC48C2" w:rsidRDefault="00FC48C2" w:rsidP="00FC48C2">
      <w:pPr>
        <w:pStyle w:val="ab"/>
        <w:ind w:left="42" w:right="141" w:firstLine="242"/>
        <w:jc w:val="both"/>
        <w:rPr>
          <w:sz w:val="18"/>
          <w:szCs w:val="18"/>
        </w:rPr>
      </w:pPr>
      <w:r w:rsidRPr="00FC48C2">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FC48C2">
        <w:rPr>
          <w:b/>
          <w:sz w:val="18"/>
          <w:szCs w:val="18"/>
        </w:rPr>
        <w:t xml:space="preserve"> </w:t>
      </w:r>
      <w:r w:rsidRPr="00FC48C2">
        <w:rPr>
          <w:sz w:val="18"/>
          <w:szCs w:val="18"/>
        </w:rPr>
        <w:t>бюджета муниципального округа.</w:t>
      </w:r>
    </w:p>
    <w:p w:rsidR="00FC48C2" w:rsidRPr="00FC48C2" w:rsidRDefault="00FC48C2" w:rsidP="00FC48C2">
      <w:pPr>
        <w:pStyle w:val="ab"/>
        <w:ind w:left="42" w:right="141" w:firstLine="242"/>
        <w:jc w:val="both"/>
        <w:rPr>
          <w:sz w:val="18"/>
          <w:szCs w:val="18"/>
        </w:rPr>
      </w:pPr>
      <w:r w:rsidRPr="00FC48C2">
        <w:rPr>
          <w:sz w:val="18"/>
          <w:szCs w:val="18"/>
        </w:rPr>
        <w:t>По разделу «Общегосударственные вопросы»</w:t>
      </w:r>
      <w:r w:rsidRPr="00FC48C2">
        <w:rPr>
          <w:b/>
          <w:sz w:val="18"/>
          <w:szCs w:val="18"/>
        </w:rPr>
        <w:t xml:space="preserve"> </w:t>
      </w:r>
      <w:r w:rsidRPr="00FC48C2">
        <w:rPr>
          <w:sz w:val="18"/>
          <w:szCs w:val="18"/>
        </w:rPr>
        <w:t>подразделу «Другие общегосударственные вопросы» увеличены бюджетные ассигнования на сумму 300,00 тыс. рублей, на расходы учреждения по обеспечению хозяйственного обслуживания;</w:t>
      </w:r>
    </w:p>
    <w:p w:rsidR="00FC48C2" w:rsidRPr="00FC48C2" w:rsidRDefault="00FC48C2" w:rsidP="00FC48C2">
      <w:pPr>
        <w:pStyle w:val="ab"/>
        <w:ind w:left="42" w:right="141" w:firstLine="242"/>
        <w:jc w:val="both"/>
        <w:rPr>
          <w:sz w:val="18"/>
          <w:szCs w:val="18"/>
        </w:rPr>
      </w:pPr>
      <w:r w:rsidRPr="00FC48C2">
        <w:rPr>
          <w:sz w:val="18"/>
          <w:szCs w:val="18"/>
        </w:rPr>
        <w:t>уменьшены бюджетные ассигнования на сумму 300,00 тыс. рублей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p w:rsidR="00FC48C2" w:rsidRPr="00FC48C2" w:rsidRDefault="00FC48C2" w:rsidP="00FC48C2">
      <w:pPr>
        <w:pStyle w:val="ab"/>
        <w:ind w:left="42" w:right="141" w:firstLine="242"/>
        <w:jc w:val="both"/>
        <w:rPr>
          <w:sz w:val="18"/>
          <w:szCs w:val="18"/>
        </w:rPr>
      </w:pPr>
      <w:r w:rsidRPr="00FC48C2">
        <w:rPr>
          <w:bCs/>
          <w:sz w:val="18"/>
          <w:szCs w:val="18"/>
        </w:rPr>
        <w:t>По разделу «Национальная экономика» подразделу «Дорожное хозяйство (дорожные фонды) бюджетные ассигнования увеличены на сумму 161,63097 тыс. рублей на</w:t>
      </w:r>
      <w:r w:rsidRPr="00FC48C2">
        <w:rPr>
          <w:sz w:val="18"/>
          <w:szCs w:val="18"/>
        </w:rPr>
        <w:t xml:space="preserve"> содержание автомобильных дорог общего пользования местного значения, за счёт неиспользованного остатка дорожного фонда на 01 января 2022 года.</w:t>
      </w:r>
    </w:p>
    <w:p w:rsidR="00FC48C2" w:rsidRPr="00FC48C2" w:rsidRDefault="00FC48C2" w:rsidP="00FC48C2">
      <w:pPr>
        <w:pStyle w:val="ab"/>
        <w:ind w:left="42" w:right="141" w:firstLine="242"/>
        <w:jc w:val="both"/>
        <w:rPr>
          <w:sz w:val="18"/>
          <w:szCs w:val="18"/>
        </w:rPr>
      </w:pPr>
      <w:r w:rsidRPr="00FC48C2">
        <w:rPr>
          <w:sz w:val="18"/>
          <w:szCs w:val="18"/>
        </w:rPr>
        <w:t>По разделу «Жилищно-коммунальное хозяйство» подразделу «Благоустройство» бюджетные ассигнования увеличены на сумму 319,38 тыс. рублей, в том числе:</w:t>
      </w:r>
    </w:p>
    <w:p w:rsidR="00FC48C2" w:rsidRPr="00FC48C2" w:rsidRDefault="00FC48C2" w:rsidP="00FC48C2">
      <w:pPr>
        <w:pStyle w:val="ab"/>
        <w:ind w:left="42" w:right="141" w:firstLine="242"/>
        <w:jc w:val="both"/>
        <w:rPr>
          <w:sz w:val="18"/>
          <w:szCs w:val="18"/>
        </w:rPr>
      </w:pPr>
      <w:r w:rsidRPr="00FC48C2">
        <w:rPr>
          <w:sz w:val="18"/>
          <w:szCs w:val="18"/>
        </w:rPr>
        <w:t xml:space="preserve">увеличены бюджетные ассигнования на софинансирование мероприятий по реализации приоритетного проекта «Наш Выбор» за счёт средств граждан на сумму 319,38 тыс. рублей, </w:t>
      </w:r>
    </w:p>
    <w:p w:rsidR="00FC48C2" w:rsidRPr="00FC48C2" w:rsidRDefault="00FC48C2" w:rsidP="00FC48C2">
      <w:pPr>
        <w:pStyle w:val="ab"/>
        <w:ind w:left="42" w:right="141" w:firstLine="242"/>
        <w:jc w:val="both"/>
        <w:rPr>
          <w:sz w:val="18"/>
          <w:szCs w:val="18"/>
        </w:rPr>
      </w:pPr>
      <w:r w:rsidRPr="00FC48C2">
        <w:rPr>
          <w:sz w:val="18"/>
          <w:szCs w:val="18"/>
        </w:rPr>
        <w:t>увеличены бюджетные ассигнования на софинансирование мероприятий по реализации приоритетного проекта «Наш Выбор» за счёт средств бюджета муниципального округа на сумму 335,34 тыс. рублей,</w:t>
      </w:r>
    </w:p>
    <w:p w:rsidR="00FC48C2" w:rsidRPr="00FC48C2" w:rsidRDefault="00FC48C2" w:rsidP="00FC48C2">
      <w:pPr>
        <w:pStyle w:val="ab"/>
        <w:ind w:left="42" w:right="141" w:firstLine="242"/>
        <w:jc w:val="both"/>
        <w:rPr>
          <w:sz w:val="18"/>
          <w:szCs w:val="18"/>
        </w:rPr>
      </w:pPr>
      <w:r w:rsidRPr="00FC48C2">
        <w:rPr>
          <w:sz w:val="18"/>
          <w:szCs w:val="18"/>
        </w:rPr>
        <w:t>уменьшены бюджетные ассигнования на прочие мероприятия по благоустройству на сумму 335,34 тыс. рублей.</w:t>
      </w:r>
    </w:p>
    <w:p w:rsidR="00FC48C2" w:rsidRPr="00FC48C2" w:rsidRDefault="00FC48C2" w:rsidP="00FC48C2">
      <w:pPr>
        <w:pStyle w:val="ab"/>
        <w:ind w:left="42" w:right="141" w:firstLine="242"/>
        <w:jc w:val="both"/>
        <w:rPr>
          <w:sz w:val="18"/>
          <w:szCs w:val="18"/>
        </w:rPr>
      </w:pPr>
      <w:r w:rsidRPr="00FC48C2">
        <w:rPr>
          <w:sz w:val="18"/>
          <w:szCs w:val="18"/>
        </w:rPr>
        <w:t xml:space="preserve">По разделу «Образование» бюджетные </w:t>
      </w:r>
      <w:r w:rsidRPr="00FC48C2">
        <w:rPr>
          <w:bCs/>
          <w:sz w:val="18"/>
          <w:szCs w:val="18"/>
        </w:rPr>
        <w:t>ассигнования увеличены на общую сумму 504,1 тыс. рублей, из них:</w:t>
      </w:r>
      <w:r w:rsidRPr="00FC48C2">
        <w:rPr>
          <w:sz w:val="18"/>
          <w:szCs w:val="18"/>
        </w:rPr>
        <w:t xml:space="preserve"> </w:t>
      </w:r>
    </w:p>
    <w:p w:rsidR="00FC48C2" w:rsidRPr="00FC48C2" w:rsidRDefault="00FC48C2" w:rsidP="00FC48C2">
      <w:pPr>
        <w:pStyle w:val="ab"/>
        <w:ind w:left="42" w:right="141" w:firstLine="242"/>
        <w:jc w:val="both"/>
        <w:rPr>
          <w:sz w:val="18"/>
          <w:szCs w:val="18"/>
        </w:rPr>
      </w:pPr>
      <w:r w:rsidRPr="00FC48C2">
        <w:rPr>
          <w:sz w:val="18"/>
          <w:szCs w:val="18"/>
        </w:rPr>
        <w:t xml:space="preserve">По подразделу «Дошкольное образование» бюджетные ассигнования увеличены на сумму 58,00 тыс. рублей, на частичную компенсацию расходов, связанных с увеличением норматива финансирования питания </w:t>
      </w:r>
      <w:proofErr w:type="gramStart"/>
      <w:r w:rsidRPr="00FC48C2">
        <w:rPr>
          <w:sz w:val="18"/>
          <w:szCs w:val="18"/>
        </w:rPr>
        <w:t>отдельных категорий</w:t>
      </w:r>
      <w:proofErr w:type="gramEnd"/>
      <w:r w:rsidRPr="00FC48C2">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w:t>
      </w:r>
    </w:p>
    <w:p w:rsidR="00FC48C2" w:rsidRPr="00FC48C2" w:rsidRDefault="00FC48C2" w:rsidP="00FC48C2">
      <w:pPr>
        <w:pStyle w:val="ab"/>
        <w:ind w:left="42" w:right="141" w:firstLine="242"/>
        <w:jc w:val="both"/>
        <w:rPr>
          <w:sz w:val="18"/>
          <w:szCs w:val="18"/>
        </w:rPr>
      </w:pPr>
      <w:r w:rsidRPr="00FC48C2">
        <w:rPr>
          <w:sz w:val="18"/>
          <w:szCs w:val="18"/>
        </w:rPr>
        <w:lastRenderedPageBreak/>
        <w:t>По подразделу «Общее образование» бюджетные ассигнования увеличены на сумму 426,10 тыс. рублей, в том числе:</w:t>
      </w:r>
    </w:p>
    <w:p w:rsidR="00FC48C2" w:rsidRPr="00FC48C2" w:rsidRDefault="00FC48C2" w:rsidP="00FC48C2">
      <w:pPr>
        <w:pStyle w:val="ab"/>
        <w:ind w:left="42" w:right="141" w:firstLine="242"/>
        <w:jc w:val="both"/>
        <w:rPr>
          <w:sz w:val="18"/>
          <w:szCs w:val="18"/>
        </w:rPr>
      </w:pPr>
      <w:r w:rsidRPr="00FC48C2">
        <w:rPr>
          <w:sz w:val="18"/>
          <w:szCs w:val="18"/>
        </w:rPr>
        <w:t>на обеспечение деятельности общеобразовательных учреждений в части расходов, осуществляемых за счёт средств бюджета муниципального округа бюджетные ассигнования увеличены на сумму 420,00 тыс. рублей,</w:t>
      </w:r>
    </w:p>
    <w:p w:rsidR="00FC48C2" w:rsidRPr="00FC48C2" w:rsidRDefault="00FC48C2" w:rsidP="00FC48C2">
      <w:pPr>
        <w:pStyle w:val="ab"/>
        <w:ind w:left="42" w:right="141" w:firstLine="242"/>
        <w:jc w:val="both"/>
        <w:rPr>
          <w:sz w:val="18"/>
          <w:szCs w:val="18"/>
        </w:rPr>
      </w:pPr>
      <w:r w:rsidRPr="00FC48C2">
        <w:rPr>
          <w:sz w:val="18"/>
          <w:szCs w:val="18"/>
        </w:rPr>
        <w:t>на организацию бесплатной перевозки обучающихся общеобразовательных организаций на сумму 6,1 тыс. рублей.</w:t>
      </w:r>
    </w:p>
    <w:p w:rsidR="00FC48C2" w:rsidRPr="00FC48C2" w:rsidRDefault="00FC48C2" w:rsidP="00FC48C2">
      <w:pPr>
        <w:pStyle w:val="ab"/>
        <w:ind w:left="42" w:right="141" w:firstLine="242"/>
        <w:jc w:val="both"/>
        <w:rPr>
          <w:sz w:val="18"/>
          <w:szCs w:val="18"/>
        </w:rPr>
      </w:pPr>
      <w:r w:rsidRPr="00FC48C2">
        <w:rPr>
          <w:sz w:val="18"/>
          <w:szCs w:val="18"/>
        </w:rPr>
        <w:t>По подразделу «Другие вопросы в области образования» бюджетные ассигнования увеличены на 20,00 тыс. рублей, на реализацию мероприятий по развитию системы муниципальной службы по муниципальной программе «Совершенствование системы муниципального управления в Марёвском муниципальном округе Новгородской области на 2021-2026 годы».</w:t>
      </w:r>
    </w:p>
    <w:p w:rsidR="00FC48C2" w:rsidRPr="00FC48C2" w:rsidRDefault="00FC48C2" w:rsidP="00FC48C2">
      <w:pPr>
        <w:pStyle w:val="ab"/>
        <w:ind w:left="42" w:right="141" w:firstLine="242"/>
        <w:jc w:val="both"/>
        <w:rPr>
          <w:sz w:val="18"/>
          <w:szCs w:val="18"/>
        </w:rPr>
      </w:pPr>
      <w:r w:rsidRPr="00FC48C2">
        <w:rPr>
          <w:sz w:val="18"/>
          <w:szCs w:val="18"/>
        </w:rPr>
        <w:t>По разделу «Культура, кинематография» подразделу «Культура» бюджетные ассигнования увеличены на сумму 342,00 тыс. рублей, на обеспечение деятельности музеев и постоянных выставок в части расходов, осуществляемых за счёт средств бюджета муниципального округа.</w:t>
      </w:r>
    </w:p>
    <w:p w:rsidR="00FC48C2" w:rsidRPr="00FC48C2" w:rsidRDefault="00FC48C2" w:rsidP="00FC48C2">
      <w:pPr>
        <w:pStyle w:val="ab"/>
        <w:ind w:left="42" w:right="141" w:firstLine="242"/>
        <w:jc w:val="both"/>
        <w:rPr>
          <w:sz w:val="18"/>
          <w:szCs w:val="18"/>
        </w:rPr>
      </w:pPr>
      <w:r w:rsidRPr="00FC48C2">
        <w:rPr>
          <w:sz w:val="18"/>
          <w:szCs w:val="18"/>
        </w:rPr>
        <w:t xml:space="preserve">По разделу «Социальная политика» подразделу «Охрана семьи и детства» бюджетные </w:t>
      </w:r>
      <w:r w:rsidRPr="00FC48C2">
        <w:rPr>
          <w:bCs/>
          <w:sz w:val="18"/>
          <w:szCs w:val="18"/>
        </w:rPr>
        <w:t>ассигнования увеличены на сумму 105,80 тыс. рублей,</w:t>
      </w:r>
      <w:r w:rsidRPr="00FC48C2">
        <w:rPr>
          <w:b/>
          <w:bCs/>
          <w:sz w:val="18"/>
          <w:szCs w:val="18"/>
        </w:rPr>
        <w:t xml:space="preserve"> </w:t>
      </w:r>
      <w:r w:rsidRPr="00FC48C2">
        <w:rPr>
          <w:sz w:val="18"/>
          <w:szCs w:val="18"/>
        </w:rPr>
        <w:t>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p w:rsidR="00FC48C2" w:rsidRPr="00FC48C2" w:rsidRDefault="00FC48C2" w:rsidP="00FC48C2">
      <w:pPr>
        <w:pStyle w:val="ab"/>
        <w:ind w:left="42" w:right="141" w:firstLine="242"/>
        <w:jc w:val="both"/>
        <w:rPr>
          <w:sz w:val="18"/>
          <w:szCs w:val="18"/>
        </w:rPr>
      </w:pPr>
      <w:r w:rsidRPr="00FC48C2">
        <w:rPr>
          <w:sz w:val="18"/>
          <w:szCs w:val="18"/>
        </w:rPr>
        <w:t>В плановом периоде 2023-2024 годов по разделу «Общегосударственные вопросы» подразделу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уменьшены на 6,10 тыс. рублей на расходы на обеспечение функций органов местного самоуправления;</w:t>
      </w:r>
    </w:p>
    <w:p w:rsidR="00FC48C2" w:rsidRPr="00FC48C2" w:rsidRDefault="00FC48C2" w:rsidP="00FC48C2">
      <w:pPr>
        <w:pStyle w:val="ab"/>
        <w:ind w:left="42" w:right="141" w:firstLine="242"/>
        <w:jc w:val="both"/>
        <w:rPr>
          <w:sz w:val="18"/>
          <w:szCs w:val="18"/>
        </w:rPr>
      </w:pPr>
      <w:r w:rsidRPr="00FC48C2">
        <w:rPr>
          <w:sz w:val="18"/>
          <w:szCs w:val="18"/>
        </w:rPr>
        <w:t>по разделу «Образование» подразделу «Общее образование» бюджетные ассигнования увеличены на сумму 6,10 тыс. рублей на организацию бесплатной перевозки обучающихся общеобразовательных организаций.</w:t>
      </w:r>
    </w:p>
    <w:p w:rsidR="00FC48C2" w:rsidRPr="00FC48C2" w:rsidRDefault="00FC48C2" w:rsidP="00FC48C2">
      <w:pPr>
        <w:pStyle w:val="ab"/>
        <w:ind w:left="42" w:right="141" w:firstLine="242"/>
        <w:jc w:val="both"/>
        <w:rPr>
          <w:bCs/>
          <w:sz w:val="18"/>
          <w:szCs w:val="18"/>
        </w:rPr>
      </w:pPr>
      <w:r w:rsidRPr="00FC48C2">
        <w:rPr>
          <w:bCs/>
          <w:sz w:val="18"/>
          <w:szCs w:val="18"/>
        </w:rPr>
        <w:t>Дефицит бюджета муниципального округа на 2022 год составляет 1 006,81704 тыс. рублей, з</w:t>
      </w:r>
      <w:r w:rsidRPr="00FC48C2">
        <w:rPr>
          <w:sz w:val="18"/>
          <w:szCs w:val="18"/>
        </w:rPr>
        <w:t>а счет неиспользованного остатка средств бюджета муниципального округа по состоянию на 1 января 2022 года</w:t>
      </w:r>
      <w:r w:rsidRPr="00FC48C2">
        <w:rPr>
          <w:bCs/>
          <w:sz w:val="18"/>
          <w:szCs w:val="18"/>
        </w:rPr>
        <w:t xml:space="preserve">. </w:t>
      </w:r>
    </w:p>
    <w:p w:rsidR="00FC48C2" w:rsidRPr="00FC48C2" w:rsidRDefault="00FC48C2" w:rsidP="00FC48C2">
      <w:pPr>
        <w:pStyle w:val="ab"/>
        <w:ind w:left="42" w:right="141" w:firstLine="242"/>
        <w:jc w:val="both"/>
        <w:rPr>
          <w:sz w:val="18"/>
          <w:szCs w:val="18"/>
        </w:rPr>
      </w:pPr>
      <w:r w:rsidRPr="00FC48C2">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2022-2024 годах. </w:t>
      </w:r>
    </w:p>
    <w:p w:rsidR="00FC48C2" w:rsidRPr="00FC48C2" w:rsidRDefault="00FC48C2" w:rsidP="00FC48C2">
      <w:pPr>
        <w:pStyle w:val="ab"/>
        <w:ind w:left="42" w:right="141" w:firstLine="242"/>
        <w:jc w:val="both"/>
        <w:rPr>
          <w:b/>
          <w:bCs/>
          <w:sz w:val="18"/>
          <w:szCs w:val="18"/>
        </w:rPr>
      </w:pPr>
    </w:p>
    <w:p w:rsidR="00FC48C2" w:rsidRPr="00FC48C2" w:rsidRDefault="00FC48C2" w:rsidP="00FC48C2">
      <w:pPr>
        <w:pStyle w:val="ab"/>
        <w:ind w:left="42" w:right="141" w:firstLine="242"/>
        <w:jc w:val="both"/>
        <w:rPr>
          <w:b/>
          <w:sz w:val="18"/>
          <w:szCs w:val="18"/>
        </w:rPr>
      </w:pPr>
      <w:r w:rsidRPr="00FC48C2">
        <w:rPr>
          <w:b/>
          <w:bCs/>
          <w:sz w:val="18"/>
          <w:szCs w:val="18"/>
        </w:rPr>
        <w:t xml:space="preserve">Вывод первичной антикоррупционной экспертизы проекта решения </w:t>
      </w:r>
      <w:r w:rsidRPr="00FC48C2">
        <w:rPr>
          <w:b/>
          <w:sz w:val="18"/>
          <w:szCs w:val="18"/>
        </w:rPr>
        <w:t>Думы Марёвского муниципального округа «О внесении изменений в решение Думы Марёвского муниципального района от 24 декабря 2021 года № 152 «О бюджете Марёвского муниципального округа на 2022 год и на плановый период 2023 и 2024 годов»</w:t>
      </w:r>
    </w:p>
    <w:p w:rsidR="00FC48C2" w:rsidRPr="00FC48C2" w:rsidRDefault="00FC48C2" w:rsidP="00FC48C2">
      <w:pPr>
        <w:pStyle w:val="ab"/>
        <w:ind w:left="42" w:right="141" w:firstLine="242"/>
        <w:jc w:val="both"/>
        <w:rPr>
          <w:sz w:val="18"/>
          <w:szCs w:val="18"/>
        </w:rPr>
      </w:pPr>
    </w:p>
    <w:p w:rsidR="00FC48C2" w:rsidRPr="00FC48C2" w:rsidRDefault="00FC48C2" w:rsidP="00FC48C2">
      <w:pPr>
        <w:pStyle w:val="ab"/>
        <w:ind w:left="42" w:right="141" w:firstLine="242"/>
        <w:jc w:val="both"/>
        <w:rPr>
          <w:sz w:val="18"/>
          <w:szCs w:val="18"/>
        </w:rPr>
      </w:pPr>
      <w:r w:rsidRPr="00FC48C2">
        <w:rPr>
          <w:sz w:val="18"/>
          <w:szCs w:val="18"/>
        </w:rPr>
        <w:t>Во вносимом проекте решения «О внесении изменений в решение Думы Марёвского муниципального округа от 24 декабря 2021 года № 152 «О бюджете Марёвского муниципального округа на 2022 год и на плановый период 2023 и 2024 годов</w:t>
      </w:r>
      <w:r w:rsidRPr="00FC48C2">
        <w:rPr>
          <w:b/>
          <w:sz w:val="18"/>
          <w:szCs w:val="18"/>
        </w:rPr>
        <w:t>»</w:t>
      </w:r>
      <w:r w:rsidRPr="00FC48C2">
        <w:rPr>
          <w:sz w:val="18"/>
          <w:szCs w:val="18"/>
        </w:rPr>
        <w:t xml:space="preserve"> положений, способствующих созданию условий для проявления коррупции, не выявлено.</w:t>
      </w:r>
    </w:p>
    <w:p w:rsidR="00FC48C2" w:rsidRPr="00FC48C2" w:rsidRDefault="00FC48C2" w:rsidP="00FC48C2">
      <w:pPr>
        <w:pStyle w:val="ab"/>
        <w:ind w:left="42" w:right="141" w:firstLine="242"/>
        <w:jc w:val="both"/>
        <w:rPr>
          <w:sz w:val="18"/>
          <w:szCs w:val="18"/>
        </w:rPr>
      </w:pPr>
    </w:p>
    <w:p w:rsidR="00FC48C2" w:rsidRPr="00FC48C2" w:rsidRDefault="00FC48C2" w:rsidP="00FC48C2">
      <w:pPr>
        <w:pStyle w:val="ab"/>
        <w:ind w:left="42" w:right="141" w:firstLine="242"/>
        <w:jc w:val="both"/>
        <w:rPr>
          <w:sz w:val="18"/>
          <w:szCs w:val="18"/>
        </w:rPr>
      </w:pPr>
      <w:r w:rsidRPr="00FC48C2">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FC48C2" w:rsidRPr="00FC48C2" w:rsidRDefault="00FC48C2" w:rsidP="00FC48C2">
      <w:pPr>
        <w:pStyle w:val="ab"/>
        <w:ind w:left="42" w:right="141" w:firstLine="242"/>
        <w:jc w:val="both"/>
        <w:rPr>
          <w:sz w:val="18"/>
          <w:szCs w:val="18"/>
        </w:rPr>
      </w:pPr>
      <w:r w:rsidRPr="00FC48C2">
        <w:rPr>
          <w:sz w:val="18"/>
          <w:szCs w:val="18"/>
        </w:rPr>
        <w:t>Принятие решения потребует внесение изменений в следующие муниципальные программы Марёвского муниципального округа:</w:t>
      </w:r>
    </w:p>
    <w:p w:rsidR="00FC48C2" w:rsidRPr="00FC48C2" w:rsidRDefault="00FC48C2" w:rsidP="00FC48C2">
      <w:pPr>
        <w:pStyle w:val="ab"/>
        <w:ind w:left="42" w:right="141" w:firstLine="242"/>
        <w:jc w:val="both"/>
        <w:rPr>
          <w:bCs/>
          <w:sz w:val="18"/>
          <w:szCs w:val="18"/>
        </w:rPr>
      </w:pPr>
      <w:r w:rsidRPr="00FC48C2">
        <w:rPr>
          <w:sz w:val="18"/>
          <w:szCs w:val="18"/>
        </w:rPr>
        <w:t xml:space="preserve">1. </w:t>
      </w:r>
      <w:r w:rsidRPr="00FC48C2">
        <w:rPr>
          <w:bCs/>
          <w:sz w:val="18"/>
          <w:szCs w:val="18"/>
        </w:rPr>
        <w:t>Муниципальная программа</w:t>
      </w:r>
      <w:r w:rsidRPr="00FC48C2">
        <w:rPr>
          <w:sz w:val="18"/>
          <w:szCs w:val="18"/>
        </w:rPr>
        <w:t xml:space="preserve"> Марёвского муниципального округа</w:t>
      </w:r>
      <w:r w:rsidRPr="00FC48C2">
        <w:rPr>
          <w:bCs/>
          <w:sz w:val="18"/>
          <w:szCs w:val="18"/>
        </w:rPr>
        <w:t xml:space="preserve"> «Развитие образования в Марёвском муниципальном округе до 2027 года»;</w:t>
      </w:r>
    </w:p>
    <w:p w:rsidR="00FC48C2" w:rsidRPr="00FC48C2" w:rsidRDefault="00FC48C2" w:rsidP="00FC48C2">
      <w:pPr>
        <w:pStyle w:val="ab"/>
        <w:ind w:left="42" w:right="141" w:firstLine="242"/>
        <w:jc w:val="both"/>
        <w:rPr>
          <w:bCs/>
          <w:sz w:val="18"/>
          <w:szCs w:val="18"/>
        </w:rPr>
      </w:pPr>
      <w:r w:rsidRPr="00FC48C2">
        <w:rPr>
          <w:bCs/>
          <w:sz w:val="18"/>
          <w:szCs w:val="18"/>
        </w:rPr>
        <w:t>2. Муниципальная программа Марёвского муниципального округа «Развитие культуры в Марёвском муниципальном округе на 2021-2027 годы»;</w:t>
      </w:r>
    </w:p>
    <w:p w:rsidR="00FC48C2" w:rsidRPr="00FC48C2" w:rsidRDefault="00FC48C2" w:rsidP="00FC48C2">
      <w:pPr>
        <w:pStyle w:val="ab"/>
        <w:ind w:left="42" w:right="141" w:firstLine="242"/>
        <w:jc w:val="both"/>
        <w:rPr>
          <w:bCs/>
          <w:sz w:val="18"/>
          <w:szCs w:val="18"/>
        </w:rPr>
      </w:pPr>
      <w:r w:rsidRPr="00FC48C2">
        <w:rPr>
          <w:bCs/>
          <w:sz w:val="18"/>
          <w:szCs w:val="18"/>
        </w:rPr>
        <w:t>3. Муниципальная программа Марёвского муниципального округа «Благоустройство территории Марёвского муниципального округа на 2021-2026 годы»,</w:t>
      </w:r>
    </w:p>
    <w:p w:rsidR="00FC48C2" w:rsidRPr="00FC48C2" w:rsidRDefault="00FC48C2" w:rsidP="00FC48C2">
      <w:pPr>
        <w:pStyle w:val="ab"/>
        <w:ind w:left="42" w:right="141" w:firstLine="242"/>
        <w:jc w:val="both"/>
        <w:rPr>
          <w:bCs/>
          <w:sz w:val="18"/>
          <w:szCs w:val="18"/>
        </w:rPr>
      </w:pPr>
      <w:r w:rsidRPr="00FC48C2">
        <w:rPr>
          <w:bCs/>
          <w:sz w:val="18"/>
          <w:szCs w:val="18"/>
        </w:rPr>
        <w:t>4. 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FC48C2" w:rsidRPr="00FC48C2" w:rsidRDefault="00FC48C2" w:rsidP="00FC48C2">
      <w:pPr>
        <w:pStyle w:val="ab"/>
        <w:ind w:left="42" w:right="141" w:firstLine="242"/>
        <w:jc w:val="both"/>
        <w:rPr>
          <w:bCs/>
          <w:sz w:val="18"/>
          <w:szCs w:val="18"/>
        </w:rPr>
      </w:pPr>
      <w:r w:rsidRPr="00FC48C2">
        <w:rPr>
          <w:bCs/>
          <w:sz w:val="18"/>
          <w:szCs w:val="18"/>
        </w:rPr>
        <w:t>5.</w:t>
      </w:r>
      <w:r w:rsidRPr="00FC48C2">
        <w:rPr>
          <w:sz w:val="18"/>
          <w:szCs w:val="18"/>
        </w:rPr>
        <w:t xml:space="preserve"> </w:t>
      </w:r>
      <w:r w:rsidRPr="00FC48C2">
        <w:rPr>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6A4485" w:rsidRDefault="006A4485" w:rsidP="00F2691E">
      <w:pPr>
        <w:pStyle w:val="ab"/>
        <w:ind w:left="42" w:right="141"/>
        <w:rPr>
          <w:sz w:val="18"/>
          <w:szCs w:val="18"/>
        </w:rPr>
      </w:pPr>
    </w:p>
    <w:p w:rsidR="006A4485" w:rsidRDefault="006A4485" w:rsidP="00F2691E">
      <w:pPr>
        <w:pStyle w:val="ab"/>
        <w:ind w:left="42" w:right="141"/>
        <w:rPr>
          <w:sz w:val="18"/>
          <w:szCs w:val="18"/>
        </w:rPr>
      </w:pPr>
    </w:p>
    <w:p w:rsidR="000125AF" w:rsidRPr="000125AF" w:rsidRDefault="000125AF" w:rsidP="000125AF">
      <w:pPr>
        <w:pStyle w:val="ab"/>
        <w:ind w:left="42" w:right="141"/>
        <w:jc w:val="center"/>
        <w:rPr>
          <w:b/>
          <w:sz w:val="18"/>
          <w:szCs w:val="18"/>
        </w:rPr>
      </w:pPr>
      <w:r w:rsidRPr="000125AF">
        <w:rPr>
          <w:b/>
          <w:sz w:val="18"/>
          <w:szCs w:val="18"/>
        </w:rPr>
        <w:t>Российская Федерация</w:t>
      </w:r>
    </w:p>
    <w:p w:rsidR="000125AF" w:rsidRPr="000125AF" w:rsidRDefault="000125AF" w:rsidP="000125AF">
      <w:pPr>
        <w:pStyle w:val="ab"/>
        <w:ind w:left="42" w:right="141"/>
        <w:jc w:val="center"/>
        <w:rPr>
          <w:b/>
          <w:sz w:val="18"/>
          <w:szCs w:val="18"/>
        </w:rPr>
      </w:pPr>
      <w:r w:rsidRPr="000125AF">
        <w:rPr>
          <w:b/>
          <w:sz w:val="18"/>
          <w:szCs w:val="18"/>
        </w:rPr>
        <w:t>Новгородская область</w:t>
      </w:r>
    </w:p>
    <w:p w:rsidR="000125AF" w:rsidRPr="000125AF" w:rsidRDefault="000125AF" w:rsidP="000125AF">
      <w:pPr>
        <w:pStyle w:val="ab"/>
        <w:ind w:left="42" w:right="141"/>
        <w:jc w:val="center"/>
        <w:rPr>
          <w:b/>
          <w:sz w:val="18"/>
          <w:szCs w:val="18"/>
        </w:rPr>
      </w:pPr>
      <w:r w:rsidRPr="000125AF">
        <w:rPr>
          <w:b/>
          <w:sz w:val="18"/>
          <w:szCs w:val="18"/>
        </w:rPr>
        <w:t>ДУМА МАРЁВСКОГО МУНИЦИПАЛЬНОГО ОКРУГА</w:t>
      </w:r>
    </w:p>
    <w:p w:rsidR="000125AF" w:rsidRPr="000125AF" w:rsidRDefault="000125AF" w:rsidP="000125AF">
      <w:pPr>
        <w:pStyle w:val="ab"/>
        <w:ind w:left="42" w:right="141"/>
        <w:jc w:val="center"/>
        <w:rPr>
          <w:sz w:val="18"/>
          <w:szCs w:val="18"/>
        </w:rPr>
      </w:pPr>
    </w:p>
    <w:p w:rsidR="000125AF" w:rsidRPr="000125AF" w:rsidRDefault="000125AF" w:rsidP="000125AF">
      <w:pPr>
        <w:pStyle w:val="ab"/>
        <w:ind w:left="42" w:right="141"/>
        <w:jc w:val="center"/>
        <w:rPr>
          <w:sz w:val="18"/>
          <w:szCs w:val="18"/>
        </w:rPr>
      </w:pPr>
      <w:r w:rsidRPr="000125AF">
        <w:rPr>
          <w:b/>
          <w:bCs/>
          <w:sz w:val="18"/>
          <w:szCs w:val="18"/>
        </w:rPr>
        <w:t>РЕШЕНИЕ</w:t>
      </w:r>
    </w:p>
    <w:p w:rsidR="000125AF" w:rsidRDefault="000125AF" w:rsidP="000125AF">
      <w:pPr>
        <w:pStyle w:val="ab"/>
        <w:ind w:left="42" w:right="141"/>
        <w:jc w:val="center"/>
        <w:rPr>
          <w:b/>
          <w:sz w:val="18"/>
          <w:szCs w:val="18"/>
        </w:rPr>
      </w:pPr>
    </w:p>
    <w:p w:rsidR="000125AF" w:rsidRPr="000125AF" w:rsidRDefault="000125AF" w:rsidP="000125AF">
      <w:pPr>
        <w:pStyle w:val="ab"/>
        <w:ind w:left="42" w:right="141"/>
        <w:jc w:val="center"/>
        <w:rPr>
          <w:b/>
          <w:sz w:val="18"/>
          <w:szCs w:val="18"/>
        </w:rPr>
      </w:pPr>
      <w:r w:rsidRPr="000125AF">
        <w:rPr>
          <w:b/>
          <w:sz w:val="18"/>
          <w:szCs w:val="18"/>
        </w:rPr>
        <w:t>Об утверждении отчёта пункта полиции по Марёвскому району МО МВД России «</w:t>
      </w:r>
      <w:proofErr w:type="gramStart"/>
      <w:r w:rsidRPr="000125AF">
        <w:rPr>
          <w:b/>
          <w:sz w:val="18"/>
          <w:szCs w:val="18"/>
        </w:rPr>
        <w:t>Демянский»  об</w:t>
      </w:r>
      <w:proofErr w:type="gramEnd"/>
      <w:r w:rsidRPr="000125AF">
        <w:rPr>
          <w:b/>
          <w:sz w:val="18"/>
          <w:szCs w:val="18"/>
        </w:rPr>
        <w:t xml:space="preserve"> итогах оперативно-служебной деятельности   за 12 месяцев 2021 года</w:t>
      </w:r>
    </w:p>
    <w:p w:rsidR="000125AF" w:rsidRPr="000125AF" w:rsidRDefault="000125AF" w:rsidP="000125AF">
      <w:pPr>
        <w:pStyle w:val="ab"/>
        <w:ind w:left="42" w:right="141"/>
        <w:jc w:val="center"/>
        <w:rPr>
          <w:sz w:val="18"/>
          <w:szCs w:val="18"/>
        </w:rPr>
      </w:pPr>
    </w:p>
    <w:p w:rsidR="000125AF" w:rsidRPr="000125AF" w:rsidRDefault="000125AF" w:rsidP="000125AF">
      <w:pPr>
        <w:pStyle w:val="ab"/>
        <w:ind w:left="42" w:right="141"/>
        <w:jc w:val="center"/>
        <w:rPr>
          <w:b/>
          <w:sz w:val="18"/>
          <w:szCs w:val="18"/>
        </w:rPr>
      </w:pPr>
      <w:r w:rsidRPr="000125AF">
        <w:rPr>
          <w:b/>
          <w:sz w:val="18"/>
          <w:szCs w:val="18"/>
        </w:rPr>
        <w:t>Принято Думой муниципального округа 18 февраля 2022 года</w:t>
      </w:r>
    </w:p>
    <w:p w:rsidR="000125AF" w:rsidRPr="000125AF" w:rsidRDefault="000125AF" w:rsidP="000125AF">
      <w:pPr>
        <w:pStyle w:val="ab"/>
        <w:ind w:left="42" w:right="141"/>
        <w:rPr>
          <w:sz w:val="18"/>
          <w:szCs w:val="18"/>
        </w:rPr>
      </w:pPr>
    </w:p>
    <w:p w:rsidR="000125AF" w:rsidRPr="000125AF" w:rsidRDefault="000125AF" w:rsidP="000125AF">
      <w:pPr>
        <w:pStyle w:val="ab"/>
        <w:ind w:left="42" w:right="141" w:firstLine="242"/>
        <w:jc w:val="both"/>
        <w:rPr>
          <w:sz w:val="18"/>
          <w:szCs w:val="18"/>
        </w:rPr>
      </w:pPr>
      <w:r w:rsidRPr="000125AF">
        <w:rPr>
          <w:sz w:val="18"/>
          <w:szCs w:val="18"/>
        </w:rPr>
        <w:t>Дума Марёвского муниципального округа</w:t>
      </w:r>
    </w:p>
    <w:p w:rsidR="000125AF" w:rsidRPr="000125AF" w:rsidRDefault="000125AF" w:rsidP="000125AF">
      <w:pPr>
        <w:pStyle w:val="ab"/>
        <w:ind w:left="42" w:right="141" w:firstLine="242"/>
        <w:jc w:val="both"/>
        <w:rPr>
          <w:sz w:val="18"/>
          <w:szCs w:val="18"/>
        </w:rPr>
      </w:pPr>
      <w:r w:rsidRPr="000125AF">
        <w:rPr>
          <w:b/>
          <w:sz w:val="18"/>
          <w:szCs w:val="18"/>
        </w:rPr>
        <w:t>РЕШИЛА:</w:t>
      </w:r>
    </w:p>
    <w:p w:rsidR="000125AF" w:rsidRPr="000125AF" w:rsidRDefault="000125AF" w:rsidP="000125AF">
      <w:pPr>
        <w:pStyle w:val="ab"/>
        <w:ind w:left="42" w:right="141" w:firstLine="242"/>
        <w:jc w:val="both"/>
        <w:rPr>
          <w:sz w:val="18"/>
          <w:szCs w:val="18"/>
        </w:rPr>
      </w:pPr>
      <w:r w:rsidRPr="000125AF">
        <w:rPr>
          <w:sz w:val="18"/>
          <w:szCs w:val="18"/>
        </w:rPr>
        <w:t>1. Утвердить прилагаемый отчёт пункта полиции по Марёвскому району МО МВД России «Демянский»</w:t>
      </w:r>
      <w:r w:rsidRPr="000125AF">
        <w:rPr>
          <w:b/>
          <w:sz w:val="18"/>
          <w:szCs w:val="18"/>
        </w:rPr>
        <w:t xml:space="preserve"> </w:t>
      </w:r>
      <w:r w:rsidRPr="000125AF">
        <w:rPr>
          <w:sz w:val="18"/>
          <w:szCs w:val="18"/>
        </w:rPr>
        <w:t>об итогах оперативно-служебной деятельности   за 12 месяцев 2021 года.</w:t>
      </w:r>
    </w:p>
    <w:p w:rsidR="000125AF" w:rsidRPr="000125AF" w:rsidRDefault="000125AF" w:rsidP="000125AF">
      <w:pPr>
        <w:pStyle w:val="ab"/>
        <w:ind w:left="42" w:right="141" w:firstLine="242"/>
        <w:jc w:val="both"/>
        <w:rPr>
          <w:sz w:val="18"/>
          <w:szCs w:val="18"/>
        </w:rPr>
      </w:pPr>
      <w:r w:rsidRPr="000125AF">
        <w:rPr>
          <w:sz w:val="18"/>
          <w:szCs w:val="18"/>
        </w:rPr>
        <w:t xml:space="preserve">2. Опубликовать решение </w:t>
      </w:r>
      <w:proofErr w:type="gramStart"/>
      <w:r w:rsidRPr="000125AF">
        <w:rPr>
          <w:sz w:val="18"/>
          <w:szCs w:val="18"/>
        </w:rPr>
        <w:t>в  муниципальной</w:t>
      </w:r>
      <w:proofErr w:type="gramEnd"/>
      <w:r w:rsidRPr="000125AF">
        <w:rPr>
          <w:sz w:val="18"/>
          <w:szCs w:val="18"/>
        </w:rPr>
        <w:t xml:space="preserve">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125AF" w:rsidRPr="000125AF" w:rsidRDefault="000125AF" w:rsidP="000125AF">
      <w:pPr>
        <w:pStyle w:val="ab"/>
        <w:ind w:left="42" w:right="141"/>
        <w:rPr>
          <w:b/>
          <w:sz w:val="18"/>
          <w:szCs w:val="18"/>
        </w:rPr>
      </w:pPr>
    </w:p>
    <w:p w:rsidR="000125AF" w:rsidRPr="000125AF" w:rsidRDefault="000125AF" w:rsidP="000125AF">
      <w:pPr>
        <w:pStyle w:val="ab"/>
        <w:ind w:left="42" w:right="141"/>
        <w:rPr>
          <w:b/>
          <w:sz w:val="18"/>
          <w:szCs w:val="18"/>
        </w:rPr>
      </w:pPr>
      <w:r w:rsidRPr="000125AF">
        <w:rPr>
          <w:b/>
          <w:sz w:val="18"/>
          <w:szCs w:val="18"/>
        </w:rPr>
        <w:t>Глава муниципального округа   С.И. Горкин</w:t>
      </w:r>
    </w:p>
    <w:p w:rsidR="000125AF" w:rsidRPr="000125AF" w:rsidRDefault="000125AF" w:rsidP="000125AF">
      <w:pPr>
        <w:pStyle w:val="ab"/>
        <w:ind w:left="42" w:right="141"/>
        <w:rPr>
          <w:b/>
          <w:sz w:val="18"/>
          <w:szCs w:val="18"/>
        </w:rPr>
      </w:pPr>
    </w:p>
    <w:p w:rsidR="000125AF" w:rsidRPr="000125AF" w:rsidRDefault="000125AF" w:rsidP="000125AF">
      <w:pPr>
        <w:pStyle w:val="ab"/>
        <w:ind w:left="42" w:right="141"/>
        <w:rPr>
          <w:b/>
          <w:sz w:val="18"/>
          <w:szCs w:val="18"/>
        </w:rPr>
      </w:pPr>
      <w:r w:rsidRPr="000125AF">
        <w:rPr>
          <w:b/>
          <w:sz w:val="18"/>
          <w:szCs w:val="18"/>
        </w:rPr>
        <w:t>Председатель Думы</w:t>
      </w:r>
    </w:p>
    <w:p w:rsidR="000125AF" w:rsidRPr="000125AF" w:rsidRDefault="000125AF" w:rsidP="000125AF">
      <w:pPr>
        <w:pStyle w:val="ab"/>
        <w:ind w:left="42" w:right="141"/>
        <w:rPr>
          <w:b/>
          <w:sz w:val="18"/>
          <w:szCs w:val="18"/>
        </w:rPr>
      </w:pPr>
      <w:r w:rsidRPr="000125AF">
        <w:rPr>
          <w:b/>
          <w:sz w:val="18"/>
          <w:szCs w:val="18"/>
        </w:rPr>
        <w:t>муниципального округа   И.А. Рекечинский</w:t>
      </w:r>
    </w:p>
    <w:p w:rsidR="000125AF" w:rsidRPr="000125AF" w:rsidRDefault="000125AF" w:rsidP="000125AF">
      <w:pPr>
        <w:pStyle w:val="ab"/>
        <w:ind w:left="42" w:right="141"/>
        <w:rPr>
          <w:b/>
          <w:sz w:val="18"/>
          <w:szCs w:val="18"/>
        </w:rPr>
      </w:pPr>
    </w:p>
    <w:p w:rsidR="000125AF" w:rsidRPr="000125AF" w:rsidRDefault="000125AF" w:rsidP="000125AF">
      <w:pPr>
        <w:pStyle w:val="ab"/>
        <w:ind w:left="42" w:right="141"/>
        <w:rPr>
          <w:b/>
          <w:sz w:val="18"/>
          <w:szCs w:val="18"/>
        </w:rPr>
      </w:pPr>
      <w:r w:rsidRPr="000125AF">
        <w:rPr>
          <w:b/>
          <w:sz w:val="18"/>
          <w:szCs w:val="18"/>
        </w:rPr>
        <w:t>№166</w:t>
      </w:r>
    </w:p>
    <w:p w:rsidR="000125AF" w:rsidRPr="000125AF" w:rsidRDefault="000125AF" w:rsidP="000125AF">
      <w:pPr>
        <w:pStyle w:val="ab"/>
        <w:ind w:left="42" w:right="141"/>
        <w:rPr>
          <w:b/>
          <w:sz w:val="18"/>
          <w:szCs w:val="18"/>
        </w:rPr>
      </w:pPr>
      <w:r w:rsidRPr="000125AF">
        <w:rPr>
          <w:b/>
          <w:sz w:val="18"/>
          <w:szCs w:val="18"/>
        </w:rPr>
        <w:lastRenderedPageBreak/>
        <w:t>18 февраля 2022 года</w:t>
      </w:r>
    </w:p>
    <w:p w:rsidR="000125AF" w:rsidRPr="000125AF" w:rsidRDefault="000125AF" w:rsidP="000125AF">
      <w:pPr>
        <w:pStyle w:val="ab"/>
        <w:ind w:left="42" w:right="141"/>
        <w:rPr>
          <w:b/>
          <w:sz w:val="18"/>
          <w:szCs w:val="18"/>
        </w:rPr>
      </w:pPr>
      <w:r w:rsidRPr="000125AF">
        <w:rPr>
          <w:b/>
          <w:sz w:val="18"/>
          <w:szCs w:val="18"/>
        </w:rPr>
        <w:t>с. Марёво</w:t>
      </w:r>
    </w:p>
    <w:p w:rsidR="000125AF" w:rsidRPr="000125AF" w:rsidRDefault="000125AF" w:rsidP="000125AF">
      <w:pPr>
        <w:pStyle w:val="ab"/>
        <w:ind w:left="42" w:right="141"/>
        <w:rPr>
          <w:b/>
          <w:sz w:val="18"/>
          <w:szCs w:val="18"/>
        </w:rPr>
      </w:pPr>
    </w:p>
    <w:p w:rsidR="000125AF" w:rsidRPr="000125AF" w:rsidRDefault="000125AF" w:rsidP="000125AF">
      <w:pPr>
        <w:pStyle w:val="ab"/>
        <w:ind w:left="42" w:right="141"/>
        <w:jc w:val="center"/>
        <w:rPr>
          <w:b/>
          <w:sz w:val="18"/>
          <w:szCs w:val="18"/>
        </w:rPr>
      </w:pPr>
      <w:r w:rsidRPr="000125AF">
        <w:rPr>
          <w:b/>
          <w:sz w:val="18"/>
          <w:szCs w:val="18"/>
        </w:rPr>
        <w:t>ДОКЛАД</w:t>
      </w:r>
    </w:p>
    <w:p w:rsidR="000125AF" w:rsidRPr="000125AF" w:rsidRDefault="000125AF" w:rsidP="000125AF">
      <w:pPr>
        <w:pStyle w:val="ab"/>
        <w:ind w:left="42" w:right="141"/>
        <w:jc w:val="center"/>
        <w:rPr>
          <w:b/>
          <w:sz w:val="18"/>
          <w:szCs w:val="18"/>
        </w:rPr>
      </w:pPr>
      <w:r w:rsidRPr="000125AF">
        <w:rPr>
          <w:b/>
          <w:sz w:val="18"/>
          <w:szCs w:val="18"/>
        </w:rPr>
        <w:t>начальника ПП по Маревскому району МО МВД России «Демянский»</w:t>
      </w:r>
    </w:p>
    <w:p w:rsidR="000125AF" w:rsidRPr="000125AF" w:rsidRDefault="000125AF" w:rsidP="000125AF">
      <w:pPr>
        <w:pStyle w:val="ab"/>
        <w:ind w:left="42" w:right="141"/>
        <w:jc w:val="center"/>
        <w:rPr>
          <w:b/>
          <w:sz w:val="18"/>
          <w:szCs w:val="18"/>
        </w:rPr>
      </w:pPr>
      <w:r w:rsidRPr="000125AF">
        <w:rPr>
          <w:b/>
          <w:sz w:val="18"/>
          <w:szCs w:val="18"/>
        </w:rPr>
        <w:t>Об итогах оперативно-служебной деятельности ПП по Маревскому району МО МВД России «Демянский» за 12 месяцев 2020 года</w:t>
      </w:r>
    </w:p>
    <w:p w:rsidR="000125AF" w:rsidRPr="000125AF" w:rsidRDefault="000125AF" w:rsidP="000125AF">
      <w:pPr>
        <w:pStyle w:val="ab"/>
        <w:ind w:left="42" w:right="141"/>
        <w:rPr>
          <w:sz w:val="18"/>
          <w:szCs w:val="18"/>
        </w:rPr>
      </w:pPr>
    </w:p>
    <w:p w:rsidR="000125AF" w:rsidRPr="000125AF" w:rsidRDefault="000125AF" w:rsidP="000125AF">
      <w:pPr>
        <w:pStyle w:val="ab"/>
        <w:ind w:left="42" w:right="141" w:firstLine="242"/>
        <w:jc w:val="both"/>
        <w:rPr>
          <w:b/>
          <w:sz w:val="18"/>
          <w:szCs w:val="18"/>
        </w:rPr>
      </w:pPr>
      <w:r w:rsidRPr="000125AF">
        <w:rPr>
          <w:sz w:val="18"/>
          <w:szCs w:val="18"/>
        </w:rPr>
        <w:t xml:space="preserve">Деятельность Пункта полиции по Маревскому </w:t>
      </w:r>
      <w:proofErr w:type="gramStart"/>
      <w:r w:rsidRPr="000125AF">
        <w:rPr>
          <w:sz w:val="18"/>
          <w:szCs w:val="18"/>
        </w:rPr>
        <w:t>району  Межмуниципального</w:t>
      </w:r>
      <w:proofErr w:type="gramEnd"/>
      <w:r w:rsidRPr="000125AF">
        <w:rPr>
          <w:sz w:val="18"/>
          <w:szCs w:val="18"/>
        </w:rPr>
        <w:t xml:space="preserve"> отдела МВД России «Демянский» в течение 12 месяцев  2021 года была направлена на выполнение задач, поставленных перед органами внутренних дел МВД России в соответствии с требованиями Директивы МВД России от 23.10.2020 № 1дсп «О приоритетных направлениях деятельности органов внутренних дел Российской Федерации в 2021 году», а также на стабилизацию оперативной обстановки и снижению преступности на территории обслуживания.</w:t>
      </w:r>
    </w:p>
    <w:p w:rsidR="000125AF" w:rsidRPr="000125AF" w:rsidRDefault="000125AF" w:rsidP="000125AF">
      <w:pPr>
        <w:pStyle w:val="ab"/>
        <w:ind w:left="42" w:right="141" w:firstLine="242"/>
        <w:jc w:val="both"/>
        <w:rPr>
          <w:sz w:val="18"/>
          <w:szCs w:val="18"/>
        </w:rPr>
      </w:pPr>
      <w:r w:rsidRPr="000125AF">
        <w:rPr>
          <w:sz w:val="18"/>
          <w:szCs w:val="18"/>
        </w:rPr>
        <w:t>В первую очередь, работа пункта полиции в отчётном периоде 2021 года была направлена на повышение прозрачности, установление доверительных, партнёрских отношений между гражданами и органами правопорядка, формирование объективного общественного мнения о деятельности полиции по защите граждан от преступных и иных посягательств. С этой целью в феврале 2021 года был проведен отчет перед Думой Маревского муниципального района. В течение 12 месяцев 2021 года деятельность полиции также освещалась в СМИ «Марево», где опубликовано 15 материалов, 47 материалов, в том числе по профилактике дистанционных мошенничеств освещено в сети Интернет.</w:t>
      </w:r>
    </w:p>
    <w:p w:rsidR="000125AF" w:rsidRPr="000125AF" w:rsidRDefault="000125AF" w:rsidP="000125AF">
      <w:pPr>
        <w:pStyle w:val="ab"/>
        <w:ind w:left="42" w:right="141" w:firstLine="242"/>
        <w:jc w:val="both"/>
        <w:rPr>
          <w:sz w:val="18"/>
          <w:szCs w:val="18"/>
        </w:rPr>
      </w:pPr>
      <w:r w:rsidRPr="000125AF">
        <w:rPr>
          <w:sz w:val="18"/>
          <w:szCs w:val="18"/>
        </w:rPr>
        <w:t xml:space="preserve">Одним из направлений деятельности ПП по Маревскому району является укрепление учетно-регистрационной дисциплины и законности, исключение фактов укрытия преступлений от регистрации. В течение года регулярно проверялся речевой регистратор. В 2021 году зарегистрировано на 85 происшествий меньше АППГ, и составило </w:t>
      </w:r>
      <w:proofErr w:type="gramStart"/>
      <w:r w:rsidRPr="000125AF">
        <w:rPr>
          <w:sz w:val="18"/>
          <w:szCs w:val="18"/>
        </w:rPr>
        <w:t>513  (</w:t>
      </w:r>
      <w:proofErr w:type="gramEnd"/>
      <w:r w:rsidRPr="000125AF">
        <w:rPr>
          <w:sz w:val="18"/>
          <w:szCs w:val="18"/>
        </w:rPr>
        <w:t>АППГ – 598, - 14,2 %), по которым возбуждено 43 уголовных дела (АППГ – 54, -20,4%), 60 материалов с отказом в возбуждении уголовного дела (АППГ- 75, -20,0%), 29 материалов передано по подследственности (АППГ – 47, -38,3%).  Возбуждено 55 дел об административном правонарушении (АППГ - 46, +16,4%). Вынесено 25 мотивированных определений об отказе в возбуждении дела об административном правонарушении (АППГ – 18, +28,0 %). В целях совершенствования показателей по учетно-регистрационной дисциплине необходимо принять меры по усилению контроля за рассмотрением заявлений о преступлениях в кратчайшие сроки, т.е. в срок до 3-х суток.</w:t>
      </w:r>
    </w:p>
    <w:p w:rsidR="000125AF" w:rsidRPr="000125AF" w:rsidRDefault="000125AF" w:rsidP="000125AF">
      <w:pPr>
        <w:pStyle w:val="ab"/>
        <w:ind w:left="42" w:right="141" w:firstLine="242"/>
        <w:jc w:val="both"/>
        <w:rPr>
          <w:sz w:val="18"/>
          <w:szCs w:val="18"/>
        </w:rPr>
      </w:pPr>
      <w:r w:rsidRPr="000125AF">
        <w:rPr>
          <w:sz w:val="18"/>
          <w:szCs w:val="18"/>
        </w:rPr>
        <w:t>В течение 12-ти месяцев 2021 года в сравнении с аналогичным периодом прошлого года на территории Маревского района произошло снижение зарегистрированных преступлений с 56 до 46 т.е. -17,9%. По линии тяжких и особо тяжких преступлений зарегистрировано 13 преступлений (АППГ-16).</w:t>
      </w:r>
    </w:p>
    <w:p w:rsidR="000125AF" w:rsidRPr="000125AF" w:rsidRDefault="000125AF" w:rsidP="000125AF">
      <w:pPr>
        <w:pStyle w:val="ab"/>
        <w:ind w:left="42" w:right="141" w:firstLine="242"/>
        <w:jc w:val="both"/>
        <w:rPr>
          <w:bCs/>
          <w:sz w:val="18"/>
          <w:szCs w:val="18"/>
        </w:rPr>
      </w:pPr>
      <w:r w:rsidRPr="000125AF">
        <w:rPr>
          <w:bCs/>
          <w:sz w:val="18"/>
          <w:szCs w:val="18"/>
        </w:rPr>
        <w:t xml:space="preserve">На территории обслуживания пункта полиции в 2021 году также наблюдается снижение зарегистрированных преступлений, предусмотренных ст. 158 УК РФ с 21 до 11 преступлений. В сравнении с аналогичным периодом прошлого </w:t>
      </w:r>
      <w:proofErr w:type="gramStart"/>
      <w:r w:rsidRPr="000125AF">
        <w:rPr>
          <w:bCs/>
          <w:sz w:val="18"/>
          <w:szCs w:val="18"/>
        </w:rPr>
        <w:t>года  наблюдается</w:t>
      </w:r>
      <w:proofErr w:type="gramEnd"/>
      <w:r w:rsidRPr="000125AF">
        <w:rPr>
          <w:bCs/>
          <w:sz w:val="18"/>
          <w:szCs w:val="18"/>
        </w:rPr>
        <w:t xml:space="preserve"> рост преступлений, предусмотренных ст. 159 УК РФ с 3 до 7.</w:t>
      </w:r>
    </w:p>
    <w:p w:rsidR="000125AF" w:rsidRPr="000125AF" w:rsidRDefault="000125AF" w:rsidP="000125AF">
      <w:pPr>
        <w:pStyle w:val="ab"/>
        <w:ind w:left="42" w:right="141" w:firstLine="242"/>
        <w:jc w:val="both"/>
        <w:rPr>
          <w:sz w:val="18"/>
          <w:szCs w:val="18"/>
        </w:rPr>
      </w:pPr>
      <w:r w:rsidRPr="000125AF">
        <w:rPr>
          <w:sz w:val="18"/>
          <w:szCs w:val="18"/>
        </w:rPr>
        <w:t>За 12 месяцев 2021 года зарегистрировано на 9 преступлений следствие, по которым обязательно меньше, чем в аналогичном периоде прошлого года. В отчётном периоде 2021 года зарегистрировано 23 преступления (АППГ-32). Наблюдается снижение преступлений следствие, по которым необязательно и составляет 23 преступления (АППГ-24) раскрыто 20 преступлений (АППГ-21), раскрываемость составила 100,0% (АППГ-87,5%)+12,5%.</w:t>
      </w:r>
    </w:p>
    <w:p w:rsidR="000125AF" w:rsidRPr="000125AF" w:rsidRDefault="000125AF" w:rsidP="000125AF">
      <w:pPr>
        <w:pStyle w:val="ab"/>
        <w:ind w:left="42" w:right="141" w:firstLine="242"/>
        <w:jc w:val="both"/>
        <w:rPr>
          <w:sz w:val="18"/>
          <w:szCs w:val="18"/>
        </w:rPr>
      </w:pPr>
      <w:r w:rsidRPr="000125AF">
        <w:rPr>
          <w:sz w:val="18"/>
          <w:szCs w:val="18"/>
        </w:rPr>
        <w:t>Всего за 2021 год группой дознания возбуждено и принято к производству 25 уголовных дел, что на 13 уголовных дела меньше аналогичного периода прошлого года (38), в отношении несовершеннолетних лиц уголовные дела не возбуждались (АППГ 0).</w:t>
      </w:r>
    </w:p>
    <w:p w:rsidR="000125AF" w:rsidRPr="000125AF" w:rsidRDefault="000125AF" w:rsidP="000125AF">
      <w:pPr>
        <w:pStyle w:val="ab"/>
        <w:ind w:left="42" w:right="141" w:firstLine="242"/>
        <w:jc w:val="both"/>
        <w:rPr>
          <w:sz w:val="18"/>
          <w:szCs w:val="18"/>
        </w:rPr>
      </w:pPr>
      <w:r w:rsidRPr="000125AF">
        <w:rPr>
          <w:sz w:val="18"/>
          <w:szCs w:val="18"/>
        </w:rPr>
        <w:t>За 2021 год окончено производством дознания 16 уголовных дел (за 2020 год 21 у.д.). С обвинительным актом (постановлением) прокурору направлено 18 уголовных дел, что на 7 дел меньше, чем за аналогичный период прошлого года (25 у.д.). В сокращенной форме дознания за 2021 год было направлено одно уголовное дело (АППГ 0).</w:t>
      </w:r>
    </w:p>
    <w:p w:rsidR="000125AF" w:rsidRPr="000125AF" w:rsidRDefault="000125AF" w:rsidP="000125AF">
      <w:pPr>
        <w:pStyle w:val="ab"/>
        <w:ind w:left="42" w:right="141" w:firstLine="242"/>
        <w:jc w:val="both"/>
        <w:rPr>
          <w:bCs/>
          <w:sz w:val="18"/>
          <w:szCs w:val="18"/>
        </w:rPr>
      </w:pPr>
      <w:r w:rsidRPr="000125AF">
        <w:rPr>
          <w:bCs/>
          <w:sz w:val="18"/>
          <w:szCs w:val="18"/>
        </w:rPr>
        <w:t xml:space="preserve">Всего за 2021 год на территории Маревского района раскрыто   преступлений на 18,9% меньше, чем в аналогичном </w:t>
      </w:r>
      <w:proofErr w:type="gramStart"/>
      <w:r w:rsidRPr="000125AF">
        <w:rPr>
          <w:bCs/>
          <w:sz w:val="18"/>
          <w:szCs w:val="18"/>
        </w:rPr>
        <w:t>периоде  прошлого</w:t>
      </w:r>
      <w:proofErr w:type="gramEnd"/>
      <w:r w:rsidRPr="000125AF">
        <w:rPr>
          <w:bCs/>
          <w:sz w:val="18"/>
          <w:szCs w:val="18"/>
        </w:rPr>
        <w:t xml:space="preserve"> года, всего раскрыто 30 (АППГ- 37).</w:t>
      </w:r>
      <w:r w:rsidRPr="000125AF">
        <w:rPr>
          <w:sz w:val="18"/>
          <w:szCs w:val="18"/>
        </w:rPr>
        <w:t xml:space="preserve"> В отчетном периоде 2021 года приостановлено 10 уголовных дел (АППГ- 19).</w:t>
      </w:r>
      <w:r w:rsidRPr="000125AF">
        <w:rPr>
          <w:bCs/>
          <w:sz w:val="18"/>
          <w:szCs w:val="18"/>
        </w:rPr>
        <w:t xml:space="preserve"> Общая раскрываемость преступлений в Маревском районе составляет 75,0% АППГ (66,1%)+8,9%. По линии тяжких и особо тяжких преступлений раскрыто на 44,4% меньше, чем в аналогичном периоде прошлого года. Всего раскрыто 5 преступлений (АППГ-9), приостановлено 6 (АППГ-5).</w:t>
      </w:r>
    </w:p>
    <w:p w:rsidR="000125AF" w:rsidRPr="000125AF" w:rsidRDefault="000125AF" w:rsidP="000125AF">
      <w:pPr>
        <w:pStyle w:val="ab"/>
        <w:ind w:left="42" w:right="141" w:firstLine="242"/>
        <w:jc w:val="both"/>
        <w:rPr>
          <w:sz w:val="18"/>
          <w:szCs w:val="18"/>
        </w:rPr>
      </w:pPr>
      <w:r w:rsidRPr="000125AF">
        <w:rPr>
          <w:sz w:val="18"/>
          <w:szCs w:val="18"/>
        </w:rPr>
        <w:t>По линии незаконного оборота оружия за отчетный период преступления не регистрировались. В производстве находится 1 уголовное дело данной категории. На постоянной основе проводится разъяснительная работа среди населения о добровольной сдаче взрывчатых веществ, боеприпасов и оружия. Совместно с администрацией района проводятся рабочие совещания по организации проведения поисковых работ на местах боевых действия времен ВОВ.</w:t>
      </w:r>
    </w:p>
    <w:p w:rsidR="000125AF" w:rsidRPr="000125AF" w:rsidRDefault="000125AF" w:rsidP="000125AF">
      <w:pPr>
        <w:pStyle w:val="ab"/>
        <w:ind w:left="42" w:right="141" w:firstLine="242"/>
        <w:jc w:val="both"/>
        <w:rPr>
          <w:sz w:val="18"/>
          <w:szCs w:val="18"/>
        </w:rPr>
      </w:pPr>
      <w:r w:rsidRPr="000125AF">
        <w:rPr>
          <w:sz w:val="18"/>
          <w:szCs w:val="18"/>
        </w:rPr>
        <w:t xml:space="preserve">Уделяется особое внимание оперативно-служебной деятельности участковых уполномоченных полиции. Сотрудниками УУП выявлено 7 (АППГ-3) преступлений, раскрыто 3 (АППГ- 7) преступления. Удельный вес </w:t>
      </w:r>
      <w:proofErr w:type="gramStart"/>
      <w:r w:rsidRPr="000125AF">
        <w:rPr>
          <w:sz w:val="18"/>
          <w:szCs w:val="18"/>
        </w:rPr>
        <w:t>преступлений</w:t>
      </w:r>
      <w:proofErr w:type="gramEnd"/>
      <w:r w:rsidRPr="000125AF">
        <w:rPr>
          <w:sz w:val="18"/>
          <w:szCs w:val="18"/>
        </w:rPr>
        <w:t xml:space="preserve"> раскрытых УУП – 17,4 % (АППГ – 16,1%). За 2021 год преступления в состоянии алкогольного опьянения совершило 19 лиц. На улице совершено 12 преступлений (АППГ -15), из них тяжких -0 (АППГ-4). Со стороны участковых уполномоченных на протяжении 12 месяцев 2021 года проводилась профилактическая работа с лицами, состоящими под административным надзором. На 01.01.2022 года под административным надзором состоит 4 </w:t>
      </w:r>
      <w:proofErr w:type="gramStart"/>
      <w:r w:rsidRPr="000125AF">
        <w:rPr>
          <w:sz w:val="18"/>
          <w:szCs w:val="18"/>
        </w:rPr>
        <w:t>лица:  Жемевка</w:t>
      </w:r>
      <w:proofErr w:type="gramEnd"/>
      <w:r w:rsidRPr="000125AF">
        <w:rPr>
          <w:sz w:val="18"/>
          <w:szCs w:val="18"/>
        </w:rPr>
        <w:t xml:space="preserve"> А.А. – УФСИН с 30.07.2019г.  сроком на 8 лет, Савельев В.М. – УФСИН с 17.11.2019г. сроком на 6 лет, Кириллов А.Г. – УФСИН с 04.05.2021г. сроком на 3 года, Казанский С.Г. – ОВД с 03.12.2021г. сроком на 2 года. За 2021 года УУП группы УУПиПДН ПП  по Марёвскому району всего  составлено  162 (АППГ- 146)  административных  протокола, по ст.20.21 КоАП РФ (появление в общественных местах в состоянии алкогольного опьянения) – 52 (АППГ- 57); по ст.20.1 КоАП РФ (мелкое хулиганство) – 10 (АППГ-18); по ст.6.1.1 КоАП РФ (побои) - 7 (АППГ-19), по ст.20.6.1 КоАП РФ (не выполнение правил поведения при ЧС) – 74 (АППГ-7); по ст.8.28.1 КоАП РФ (нарушение требований лесного законодательства об учете древесины и сделок с ней) – 2 (АППГ – 0); по ст.7.27 КоАП РФ (мелкое хищение) – 7 (АППГ- 25); по ст.14.1 КоАП РФ (осуществление предпринимательской деятельности без государственной регистрации или без специального разрешения) – 1 (АППГ – 0); по ст. 19.24 КоАП РФ (несоблюдение административных ограничений и невыполнение обязанностей, устанавливаемых при административном надзоре) – 7 (АППГ-4); по ст.7.19 КоАП РФ (самовольное подключение и использование электроэнергии) -1, по ст.6 ОЗ (нарушение тишины и покоя граждан) -1. </w:t>
      </w:r>
      <w:r w:rsidRPr="000125AF">
        <w:rPr>
          <w:sz w:val="18"/>
          <w:szCs w:val="18"/>
        </w:rPr>
        <w:tab/>
        <w:t>Работа ПДН ПП по Маревскому району МО МВД РФ «Демянский» по профилактике беспризорности, безнадзорности и правонарушений среди несовершеннолетних организована и производится по нескольким направлениям.</w:t>
      </w:r>
    </w:p>
    <w:p w:rsidR="000125AF" w:rsidRPr="000125AF" w:rsidRDefault="000125AF" w:rsidP="000125AF">
      <w:pPr>
        <w:pStyle w:val="ab"/>
        <w:ind w:left="42" w:right="141" w:firstLine="242"/>
        <w:jc w:val="both"/>
        <w:rPr>
          <w:sz w:val="18"/>
          <w:szCs w:val="18"/>
        </w:rPr>
      </w:pPr>
      <w:r w:rsidRPr="000125AF">
        <w:rPr>
          <w:sz w:val="18"/>
          <w:szCs w:val="18"/>
        </w:rPr>
        <w:t>На учете ПДН на 31.12.2021года состоит 1 несовершеннолетний (АППГ-3) - как совершивший правонарушение до достижения возраста привлечения к уголовной ответственности (общественно-опасное деяние) – кражу.</w:t>
      </w:r>
    </w:p>
    <w:p w:rsidR="000125AF" w:rsidRPr="000125AF" w:rsidRDefault="000125AF" w:rsidP="000125AF">
      <w:pPr>
        <w:pStyle w:val="ab"/>
        <w:ind w:left="42" w:right="141" w:firstLine="242"/>
        <w:jc w:val="both"/>
        <w:rPr>
          <w:sz w:val="18"/>
          <w:szCs w:val="18"/>
        </w:rPr>
      </w:pPr>
      <w:r w:rsidRPr="000125AF">
        <w:rPr>
          <w:sz w:val="18"/>
          <w:szCs w:val="18"/>
        </w:rPr>
        <w:t>В производстве органов следствия и дознания других уголовных дел по преступлениям совершенных несовершеннолетними нет. В производстве Валдайского межрайонного отдела следственного управления Следственного комитета РФ по Новгородской области находится уголовное дело № 12102490006000068</w:t>
      </w:r>
      <w:r w:rsidRPr="000125AF">
        <w:rPr>
          <w:b/>
          <w:sz w:val="18"/>
          <w:szCs w:val="18"/>
        </w:rPr>
        <w:t xml:space="preserve"> </w:t>
      </w:r>
      <w:r w:rsidRPr="000125AF">
        <w:rPr>
          <w:sz w:val="18"/>
          <w:szCs w:val="18"/>
        </w:rPr>
        <w:t>по признакам состава преступления, предусмотренного п. «г» ч. 2 ст. 161 УК РФ, совершенного взрослым гражданином, в отношении несовершеннолетнего, не являющегося последнему родственником или знакомым.</w:t>
      </w:r>
    </w:p>
    <w:p w:rsidR="000125AF" w:rsidRPr="000125AF" w:rsidRDefault="000125AF" w:rsidP="000125AF">
      <w:pPr>
        <w:pStyle w:val="ab"/>
        <w:ind w:left="42" w:right="141" w:firstLine="242"/>
        <w:jc w:val="both"/>
        <w:rPr>
          <w:sz w:val="18"/>
          <w:szCs w:val="18"/>
        </w:rPr>
      </w:pPr>
      <w:r w:rsidRPr="000125AF">
        <w:rPr>
          <w:sz w:val="18"/>
          <w:szCs w:val="18"/>
        </w:rPr>
        <w:lastRenderedPageBreak/>
        <w:t xml:space="preserve">На отчетный период 2021 года на учете в ПДН ПП по Маревскому району МО МВД РФ «Демянский» </w:t>
      </w:r>
      <w:proofErr w:type="gramStart"/>
      <w:r w:rsidRPr="000125AF">
        <w:rPr>
          <w:sz w:val="18"/>
          <w:szCs w:val="18"/>
        </w:rPr>
        <w:t>состоят  4</w:t>
      </w:r>
      <w:proofErr w:type="gramEnd"/>
      <w:r w:rsidRPr="000125AF">
        <w:rPr>
          <w:sz w:val="18"/>
          <w:szCs w:val="18"/>
        </w:rPr>
        <w:t xml:space="preserve"> родителя (АППГ- 3) состоят на учете в ПДН ПП по Маревскому району МО МВД РФ «Демянский», как не исполняющие свои родительские обязанности.</w:t>
      </w:r>
    </w:p>
    <w:p w:rsidR="000125AF" w:rsidRPr="000125AF" w:rsidRDefault="000125AF" w:rsidP="000125AF">
      <w:pPr>
        <w:pStyle w:val="ab"/>
        <w:ind w:left="42" w:right="141" w:firstLine="242"/>
        <w:jc w:val="both"/>
        <w:rPr>
          <w:sz w:val="18"/>
          <w:szCs w:val="18"/>
        </w:rPr>
      </w:pPr>
      <w:r w:rsidRPr="000125AF">
        <w:rPr>
          <w:sz w:val="18"/>
          <w:szCs w:val="18"/>
        </w:rPr>
        <w:t>За 2021 года в отношении родителей за неисполнение своих родительских обязанностей составлено по ч. 1 ст. 5.35 КоАП РФ - 15 (АППГ-3) административных протоколов, по ч. 20.22 КоАП РФ - 2.  (</w:t>
      </w:r>
      <w:proofErr w:type="gramStart"/>
      <w:r w:rsidRPr="000125AF">
        <w:rPr>
          <w:sz w:val="18"/>
          <w:szCs w:val="18"/>
        </w:rPr>
        <w:t>Всего  АППГ</w:t>
      </w:r>
      <w:proofErr w:type="gramEnd"/>
      <w:r w:rsidRPr="000125AF">
        <w:rPr>
          <w:sz w:val="18"/>
          <w:szCs w:val="18"/>
        </w:rPr>
        <w:t xml:space="preserve"> составлено - 16 административных протоколов  :   по ст. 20 21 КоАП РФ - 1;   по. ч. ст. 5.35 КоАП РФ – 5;   по ч. 1 ст. 6.10 КоАП РФ – 4;   по ч. 1 ст. 6.23 КоАП РФ -2; по ст. 20.22 КоАП РФ – 3;  по ч. 2 ст. 7.27 КоАП РФ-1). Все протоколы рассмотрены на заседании КДН и ЗП, приняты решения.</w:t>
      </w:r>
    </w:p>
    <w:p w:rsidR="000125AF" w:rsidRPr="000125AF" w:rsidRDefault="000125AF" w:rsidP="000125AF">
      <w:pPr>
        <w:pStyle w:val="ab"/>
        <w:ind w:left="42" w:right="141" w:firstLine="242"/>
        <w:jc w:val="both"/>
        <w:rPr>
          <w:sz w:val="18"/>
          <w:szCs w:val="18"/>
        </w:rPr>
      </w:pPr>
      <w:r w:rsidRPr="000125AF">
        <w:rPr>
          <w:sz w:val="18"/>
          <w:szCs w:val="18"/>
        </w:rPr>
        <w:t>Работа Пункта Полиции по антитеррористической деятельности строится в соответствии с указаниями УМВД по Новгородской области, ОШ по Новгородской области, планом работы АТК Маревского района, планом работы МО МВД России «Демянский», а также мероприятиями, предусмотренными Программой противодействия терроризму и экстремизму. Проводится работа по выявлению экстремистских настроенных несовершеннолетних. Сотрудниками группы УР совместно с УУП и ПДН проводятся проверки мест несанкционированного сбора молодежи, подвалы и чердачные помещения домов, с целью обнаружения там нацистской символики и установления лиц, собирающихся в данных местах. Оперативно-значимой информации террористической направленности в ПП по Маревскому району МО МВД России «Демянский» не имеется. Происшествий по линии терроризма не зарегистрировано.</w:t>
      </w:r>
    </w:p>
    <w:p w:rsidR="000125AF" w:rsidRPr="000125AF" w:rsidRDefault="000125AF" w:rsidP="000125AF">
      <w:pPr>
        <w:pStyle w:val="ab"/>
        <w:ind w:left="42" w:right="141" w:firstLine="242"/>
        <w:jc w:val="both"/>
        <w:rPr>
          <w:sz w:val="18"/>
          <w:szCs w:val="18"/>
        </w:rPr>
      </w:pPr>
      <w:r w:rsidRPr="000125AF">
        <w:rPr>
          <w:sz w:val="18"/>
          <w:szCs w:val="18"/>
        </w:rPr>
        <w:t>Важнейшим условием повышения оперативно-служебной деятельности ПП по Маревскому району является совершенствование работы с кадрами, сохранение их профессионального ядра, воспитание личного состава, укрепление дисциплины и законности.  За отбором кандидатов на службу ведется жесткий контроль. Постоянно осуществляется совершенствование системы воспитательной работы с личным составом, с указанием на выполнение ими требований международного и Российского Законодательства о соблюдении прав и свобод человека и гражданина в деятельности правоохранительных органов.</w:t>
      </w:r>
    </w:p>
    <w:p w:rsidR="006A4485" w:rsidRDefault="006A4485" w:rsidP="00F2691E">
      <w:pPr>
        <w:pStyle w:val="ab"/>
        <w:ind w:left="42" w:right="141"/>
        <w:rPr>
          <w:sz w:val="18"/>
          <w:szCs w:val="18"/>
        </w:rPr>
      </w:pPr>
    </w:p>
    <w:p w:rsidR="000B1922" w:rsidRPr="000B1922" w:rsidRDefault="000B1922" w:rsidP="000B1922">
      <w:pPr>
        <w:pStyle w:val="ab"/>
        <w:ind w:left="42" w:right="141"/>
        <w:jc w:val="center"/>
        <w:rPr>
          <w:b/>
          <w:sz w:val="18"/>
          <w:szCs w:val="18"/>
        </w:rPr>
      </w:pPr>
      <w:r w:rsidRPr="000B1922">
        <w:rPr>
          <w:b/>
          <w:sz w:val="18"/>
          <w:szCs w:val="18"/>
        </w:rPr>
        <w:t>Российская Федерация</w:t>
      </w:r>
    </w:p>
    <w:p w:rsidR="000B1922" w:rsidRPr="000B1922" w:rsidRDefault="000B1922" w:rsidP="000B1922">
      <w:pPr>
        <w:pStyle w:val="ab"/>
        <w:ind w:left="42" w:right="141"/>
        <w:jc w:val="center"/>
        <w:rPr>
          <w:b/>
          <w:sz w:val="18"/>
          <w:szCs w:val="18"/>
        </w:rPr>
      </w:pPr>
      <w:r w:rsidRPr="000B1922">
        <w:rPr>
          <w:b/>
          <w:sz w:val="18"/>
          <w:szCs w:val="18"/>
        </w:rPr>
        <w:t>Новгородская область</w:t>
      </w:r>
    </w:p>
    <w:p w:rsidR="000B1922" w:rsidRPr="000B1922" w:rsidRDefault="000B1922" w:rsidP="000B1922">
      <w:pPr>
        <w:pStyle w:val="ab"/>
        <w:ind w:left="42" w:right="141"/>
        <w:jc w:val="center"/>
        <w:rPr>
          <w:b/>
          <w:sz w:val="18"/>
          <w:szCs w:val="18"/>
        </w:rPr>
      </w:pPr>
      <w:r w:rsidRPr="000B1922">
        <w:rPr>
          <w:b/>
          <w:sz w:val="18"/>
          <w:szCs w:val="18"/>
        </w:rPr>
        <w:t>ДУМА МАРЁВСКОГО МУНИЦИПАЛЬНОГО ОКРУГА</w:t>
      </w:r>
    </w:p>
    <w:p w:rsidR="000B1922" w:rsidRPr="000B1922" w:rsidRDefault="000B1922" w:rsidP="000B1922">
      <w:pPr>
        <w:pStyle w:val="ab"/>
        <w:ind w:left="42" w:right="141"/>
        <w:jc w:val="center"/>
        <w:rPr>
          <w:b/>
          <w:sz w:val="18"/>
          <w:szCs w:val="18"/>
        </w:rPr>
      </w:pPr>
    </w:p>
    <w:p w:rsidR="000B1922" w:rsidRPr="000B1922" w:rsidRDefault="000B1922" w:rsidP="000B1922">
      <w:pPr>
        <w:pStyle w:val="ab"/>
        <w:ind w:left="42" w:right="141"/>
        <w:jc w:val="center"/>
        <w:rPr>
          <w:b/>
          <w:sz w:val="18"/>
          <w:szCs w:val="18"/>
        </w:rPr>
      </w:pPr>
      <w:r w:rsidRPr="000B1922">
        <w:rPr>
          <w:b/>
          <w:sz w:val="18"/>
          <w:szCs w:val="18"/>
        </w:rPr>
        <w:t>РЕШЕНИЕ</w:t>
      </w:r>
    </w:p>
    <w:p w:rsidR="006A4485" w:rsidRDefault="006A4485" w:rsidP="00F2691E">
      <w:pPr>
        <w:pStyle w:val="ab"/>
        <w:ind w:left="42" w:right="141"/>
        <w:rPr>
          <w:sz w:val="18"/>
          <w:szCs w:val="18"/>
        </w:rPr>
      </w:pPr>
    </w:p>
    <w:p w:rsidR="000B1922" w:rsidRPr="000B1922" w:rsidRDefault="000B1922" w:rsidP="000B1922">
      <w:pPr>
        <w:pStyle w:val="ab"/>
        <w:ind w:left="42" w:right="141"/>
        <w:jc w:val="center"/>
        <w:rPr>
          <w:b/>
          <w:sz w:val="18"/>
          <w:szCs w:val="18"/>
        </w:rPr>
      </w:pPr>
      <w:r w:rsidRPr="000B1922">
        <w:rPr>
          <w:b/>
          <w:bCs/>
          <w:sz w:val="18"/>
          <w:szCs w:val="18"/>
        </w:rPr>
        <w:t xml:space="preserve">О внесении изменений в </w:t>
      </w:r>
      <w:proofErr w:type="gramStart"/>
      <w:r w:rsidRPr="000B1922">
        <w:rPr>
          <w:b/>
          <w:sz w:val="18"/>
          <w:szCs w:val="18"/>
        </w:rPr>
        <w:t>Положение  о</w:t>
      </w:r>
      <w:proofErr w:type="gramEnd"/>
      <w:r w:rsidRPr="000B1922">
        <w:rPr>
          <w:b/>
          <w:sz w:val="18"/>
          <w:szCs w:val="18"/>
        </w:rPr>
        <w:t xml:space="preserve"> муниципальном</w:t>
      </w:r>
      <w:r>
        <w:rPr>
          <w:b/>
          <w:sz w:val="18"/>
          <w:szCs w:val="18"/>
        </w:rPr>
        <w:t xml:space="preserve"> </w:t>
      </w:r>
      <w:r w:rsidRPr="000B1922">
        <w:rPr>
          <w:b/>
          <w:sz w:val="18"/>
          <w:szCs w:val="18"/>
        </w:rPr>
        <w:t>контроле в сфере благоустройства</w:t>
      </w:r>
    </w:p>
    <w:p w:rsidR="000B1922" w:rsidRPr="000B1922" w:rsidRDefault="000B1922" w:rsidP="000B1922">
      <w:pPr>
        <w:pStyle w:val="ab"/>
        <w:ind w:left="42" w:right="141"/>
        <w:jc w:val="center"/>
        <w:rPr>
          <w:b/>
          <w:sz w:val="18"/>
          <w:szCs w:val="18"/>
        </w:rPr>
      </w:pPr>
    </w:p>
    <w:p w:rsidR="000B1922" w:rsidRPr="000B1922" w:rsidRDefault="000B1922" w:rsidP="000B1922">
      <w:pPr>
        <w:pStyle w:val="ab"/>
        <w:ind w:left="42" w:right="141"/>
        <w:jc w:val="center"/>
        <w:rPr>
          <w:b/>
          <w:sz w:val="18"/>
          <w:szCs w:val="18"/>
        </w:rPr>
      </w:pPr>
      <w:r w:rsidRPr="000B1922">
        <w:rPr>
          <w:b/>
          <w:sz w:val="18"/>
          <w:szCs w:val="18"/>
        </w:rPr>
        <w:t>Принято Думой муниципального округа 18 февраля 2022 года</w:t>
      </w:r>
    </w:p>
    <w:p w:rsidR="000B1922" w:rsidRPr="000B1922" w:rsidRDefault="000B1922" w:rsidP="000B1922">
      <w:pPr>
        <w:pStyle w:val="ab"/>
        <w:ind w:left="42" w:right="141"/>
        <w:rPr>
          <w:b/>
          <w:sz w:val="18"/>
          <w:szCs w:val="18"/>
        </w:rPr>
      </w:pPr>
    </w:p>
    <w:p w:rsidR="000B1922" w:rsidRPr="000B1922" w:rsidRDefault="000B1922" w:rsidP="000B1922">
      <w:pPr>
        <w:pStyle w:val="ab"/>
        <w:ind w:left="42" w:right="141" w:firstLine="242"/>
        <w:jc w:val="both"/>
        <w:rPr>
          <w:sz w:val="18"/>
          <w:szCs w:val="18"/>
        </w:rPr>
      </w:pPr>
      <w:r w:rsidRPr="000B1922">
        <w:rPr>
          <w:sz w:val="18"/>
          <w:szCs w:val="18"/>
        </w:rPr>
        <w:t>В соответствии с пунктом 19 статьи 14 Федерального закона от 06.10.2003 N 131-ФЗ "Об общих принципах организации местного самоуправления в Российской Федерации</w:t>
      </w:r>
      <w:proofErr w:type="gramStart"/>
      <w:r w:rsidRPr="000B1922">
        <w:rPr>
          <w:sz w:val="18"/>
          <w:szCs w:val="18"/>
        </w:rPr>
        <w:t>",  в</w:t>
      </w:r>
      <w:proofErr w:type="gramEnd"/>
      <w:r w:rsidRPr="000B1922">
        <w:rPr>
          <w:sz w:val="18"/>
          <w:szCs w:val="18"/>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p>
    <w:p w:rsidR="000B1922" w:rsidRPr="000B1922" w:rsidRDefault="000B1922" w:rsidP="000B1922">
      <w:pPr>
        <w:pStyle w:val="ab"/>
        <w:ind w:left="42" w:right="141" w:firstLine="242"/>
        <w:jc w:val="both"/>
        <w:rPr>
          <w:b/>
          <w:sz w:val="18"/>
          <w:szCs w:val="18"/>
        </w:rPr>
      </w:pPr>
      <w:r w:rsidRPr="000B1922">
        <w:rPr>
          <w:sz w:val="18"/>
          <w:szCs w:val="18"/>
        </w:rPr>
        <w:t xml:space="preserve">Дума Марёвского муниципального округа </w:t>
      </w:r>
      <w:r w:rsidRPr="000B1922">
        <w:rPr>
          <w:b/>
          <w:sz w:val="18"/>
          <w:szCs w:val="18"/>
        </w:rPr>
        <w:t>РЕШИЛА:</w:t>
      </w:r>
    </w:p>
    <w:p w:rsidR="000B1922" w:rsidRPr="000B1922" w:rsidRDefault="000B1922" w:rsidP="000B1922">
      <w:pPr>
        <w:pStyle w:val="ab"/>
        <w:ind w:left="42" w:right="141" w:firstLine="242"/>
        <w:jc w:val="both"/>
        <w:rPr>
          <w:b/>
          <w:sz w:val="18"/>
          <w:szCs w:val="18"/>
        </w:rPr>
      </w:pPr>
      <w:r w:rsidRPr="000B1922">
        <w:rPr>
          <w:sz w:val="18"/>
          <w:szCs w:val="18"/>
        </w:rPr>
        <w:t>1.</w:t>
      </w:r>
      <w:r w:rsidRPr="000B1922">
        <w:rPr>
          <w:bCs/>
          <w:sz w:val="18"/>
          <w:szCs w:val="18"/>
        </w:rPr>
        <w:t xml:space="preserve"> Внести </w:t>
      </w:r>
      <w:proofErr w:type="gramStart"/>
      <w:r w:rsidRPr="000B1922">
        <w:rPr>
          <w:bCs/>
          <w:sz w:val="18"/>
          <w:szCs w:val="18"/>
        </w:rPr>
        <w:t>в  «</w:t>
      </w:r>
      <w:proofErr w:type="gramEnd"/>
      <w:r w:rsidRPr="000B1922">
        <w:rPr>
          <w:sz w:val="18"/>
          <w:szCs w:val="18"/>
        </w:rPr>
        <w:t>Положение о муниципальном контроле в сфере</w:t>
      </w:r>
    </w:p>
    <w:p w:rsidR="000B1922" w:rsidRPr="000B1922" w:rsidRDefault="000B1922" w:rsidP="000B1922">
      <w:pPr>
        <w:pStyle w:val="ab"/>
        <w:ind w:left="42" w:right="141" w:firstLine="242"/>
        <w:jc w:val="both"/>
        <w:rPr>
          <w:bCs/>
          <w:sz w:val="18"/>
          <w:szCs w:val="18"/>
        </w:rPr>
      </w:pPr>
      <w:r w:rsidRPr="000B1922">
        <w:rPr>
          <w:sz w:val="18"/>
          <w:szCs w:val="18"/>
        </w:rPr>
        <w:t xml:space="preserve">Благоустройства», утверждённое решением Думы муниципального округа от 27.10.2021 №139, </w:t>
      </w:r>
      <w:r w:rsidRPr="000B1922">
        <w:rPr>
          <w:bCs/>
          <w:sz w:val="18"/>
          <w:szCs w:val="18"/>
        </w:rPr>
        <w:t>следующие изменения:</w:t>
      </w:r>
    </w:p>
    <w:p w:rsidR="000B1922" w:rsidRPr="000B1922" w:rsidRDefault="000B1922" w:rsidP="000B1922">
      <w:pPr>
        <w:pStyle w:val="ab"/>
        <w:ind w:left="42" w:right="141" w:firstLine="242"/>
        <w:jc w:val="both"/>
        <w:rPr>
          <w:sz w:val="18"/>
          <w:szCs w:val="18"/>
        </w:rPr>
      </w:pPr>
      <w:r w:rsidRPr="000B1922">
        <w:rPr>
          <w:sz w:val="18"/>
          <w:szCs w:val="18"/>
        </w:rPr>
        <w:t xml:space="preserve">1.1. Раздел 9 Досудебное обжалование решений контрольного органа, действий (бездействия) его должностных </w:t>
      </w:r>
      <w:proofErr w:type="gramStart"/>
      <w:r w:rsidRPr="000B1922">
        <w:rPr>
          <w:sz w:val="18"/>
          <w:szCs w:val="18"/>
        </w:rPr>
        <w:t>лиц</w:t>
      </w:r>
      <w:r w:rsidRPr="000B1922">
        <w:rPr>
          <w:b/>
          <w:sz w:val="18"/>
          <w:szCs w:val="18"/>
        </w:rPr>
        <w:t xml:space="preserve"> </w:t>
      </w:r>
      <w:r w:rsidRPr="000B1922">
        <w:rPr>
          <w:sz w:val="18"/>
          <w:szCs w:val="18"/>
        </w:rPr>
        <w:t xml:space="preserve"> дополнить</w:t>
      </w:r>
      <w:proofErr w:type="gramEnd"/>
      <w:r w:rsidRPr="000B1922">
        <w:rPr>
          <w:sz w:val="18"/>
          <w:szCs w:val="18"/>
        </w:rPr>
        <w:t xml:space="preserve"> пунктом 9.8 в редакции:</w:t>
      </w:r>
    </w:p>
    <w:p w:rsidR="000B1922" w:rsidRPr="000B1922" w:rsidRDefault="000B1922" w:rsidP="000B1922">
      <w:pPr>
        <w:pStyle w:val="ab"/>
        <w:ind w:left="42" w:right="141" w:firstLine="242"/>
        <w:jc w:val="both"/>
        <w:rPr>
          <w:sz w:val="18"/>
          <w:szCs w:val="18"/>
        </w:rPr>
      </w:pPr>
      <w:r w:rsidRPr="000B1922">
        <w:rPr>
          <w:sz w:val="18"/>
          <w:szCs w:val="18"/>
        </w:rPr>
        <w:t>«Досудебный порядок обжалования вступает в силу с 01 января 2023 года»</w:t>
      </w:r>
    </w:p>
    <w:p w:rsidR="000B1922" w:rsidRPr="000B1922" w:rsidRDefault="000B1922" w:rsidP="000B1922">
      <w:pPr>
        <w:pStyle w:val="ab"/>
        <w:ind w:left="42" w:right="141" w:firstLine="242"/>
        <w:jc w:val="both"/>
        <w:rPr>
          <w:sz w:val="18"/>
          <w:szCs w:val="18"/>
        </w:rPr>
      </w:pPr>
      <w:r w:rsidRPr="000B1922">
        <w:rPr>
          <w:sz w:val="18"/>
          <w:szCs w:val="18"/>
        </w:rPr>
        <w:t>2.Опубликовать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B1922" w:rsidRPr="000B1922" w:rsidRDefault="000B1922" w:rsidP="000B1922">
      <w:pPr>
        <w:pStyle w:val="ab"/>
        <w:ind w:left="42" w:right="141"/>
        <w:jc w:val="both"/>
        <w:rPr>
          <w:sz w:val="18"/>
          <w:szCs w:val="18"/>
        </w:rPr>
      </w:pPr>
    </w:p>
    <w:p w:rsidR="000B1922" w:rsidRPr="000B1922" w:rsidRDefault="000B1922" w:rsidP="000B1922">
      <w:pPr>
        <w:pStyle w:val="ab"/>
        <w:ind w:left="42" w:right="141"/>
        <w:jc w:val="both"/>
        <w:rPr>
          <w:b/>
          <w:sz w:val="18"/>
          <w:szCs w:val="18"/>
        </w:rPr>
      </w:pPr>
      <w:r w:rsidRPr="000B1922">
        <w:rPr>
          <w:b/>
          <w:sz w:val="18"/>
          <w:szCs w:val="18"/>
        </w:rPr>
        <w:t>Глава муниципального округа   С.И. Горкин</w:t>
      </w:r>
    </w:p>
    <w:p w:rsidR="000B1922" w:rsidRPr="000B1922" w:rsidRDefault="000B1922" w:rsidP="000B1922">
      <w:pPr>
        <w:pStyle w:val="ab"/>
        <w:ind w:left="42" w:right="141"/>
        <w:jc w:val="both"/>
        <w:rPr>
          <w:b/>
          <w:sz w:val="18"/>
          <w:szCs w:val="18"/>
        </w:rPr>
      </w:pPr>
    </w:p>
    <w:p w:rsidR="000B1922" w:rsidRPr="000B1922" w:rsidRDefault="000B1922" w:rsidP="000B1922">
      <w:pPr>
        <w:pStyle w:val="ab"/>
        <w:ind w:left="42" w:right="141"/>
        <w:jc w:val="both"/>
        <w:rPr>
          <w:b/>
          <w:sz w:val="18"/>
          <w:szCs w:val="18"/>
        </w:rPr>
      </w:pPr>
      <w:r w:rsidRPr="000B1922">
        <w:rPr>
          <w:b/>
          <w:sz w:val="18"/>
          <w:szCs w:val="18"/>
        </w:rPr>
        <w:t>Председатель Думы</w:t>
      </w:r>
    </w:p>
    <w:p w:rsidR="000B1922" w:rsidRPr="000B1922" w:rsidRDefault="000B1922" w:rsidP="000B1922">
      <w:pPr>
        <w:pStyle w:val="ab"/>
        <w:ind w:left="42" w:right="141"/>
        <w:jc w:val="both"/>
        <w:rPr>
          <w:b/>
          <w:sz w:val="18"/>
          <w:szCs w:val="18"/>
        </w:rPr>
      </w:pPr>
      <w:r w:rsidRPr="000B1922">
        <w:rPr>
          <w:b/>
          <w:sz w:val="18"/>
          <w:szCs w:val="18"/>
        </w:rPr>
        <w:t>муниципального округа   И.А. Рекечинский</w:t>
      </w:r>
    </w:p>
    <w:p w:rsidR="000B1922" w:rsidRPr="000B1922" w:rsidRDefault="000B1922" w:rsidP="000B1922">
      <w:pPr>
        <w:pStyle w:val="ab"/>
        <w:ind w:left="42" w:right="141"/>
        <w:jc w:val="both"/>
        <w:rPr>
          <w:b/>
          <w:sz w:val="18"/>
          <w:szCs w:val="18"/>
        </w:rPr>
      </w:pPr>
    </w:p>
    <w:p w:rsidR="000B1922" w:rsidRPr="000B1922" w:rsidRDefault="000B1922" w:rsidP="000B1922">
      <w:pPr>
        <w:pStyle w:val="ab"/>
        <w:ind w:left="42" w:right="141"/>
        <w:jc w:val="both"/>
        <w:rPr>
          <w:b/>
          <w:sz w:val="18"/>
          <w:szCs w:val="18"/>
        </w:rPr>
      </w:pPr>
      <w:r w:rsidRPr="000B1922">
        <w:rPr>
          <w:b/>
          <w:sz w:val="18"/>
          <w:szCs w:val="18"/>
        </w:rPr>
        <w:t>№167</w:t>
      </w:r>
    </w:p>
    <w:p w:rsidR="000B1922" w:rsidRPr="000B1922" w:rsidRDefault="000B1922" w:rsidP="000B1922">
      <w:pPr>
        <w:pStyle w:val="ab"/>
        <w:ind w:left="42" w:right="141"/>
        <w:jc w:val="both"/>
        <w:rPr>
          <w:b/>
          <w:sz w:val="18"/>
          <w:szCs w:val="18"/>
        </w:rPr>
      </w:pPr>
      <w:r w:rsidRPr="000B1922">
        <w:rPr>
          <w:b/>
          <w:sz w:val="18"/>
          <w:szCs w:val="18"/>
        </w:rPr>
        <w:t>18 февраля 2022 года</w:t>
      </w:r>
    </w:p>
    <w:p w:rsidR="000B1922" w:rsidRPr="000B1922" w:rsidRDefault="000B1922" w:rsidP="000B1922">
      <w:pPr>
        <w:pStyle w:val="ab"/>
        <w:ind w:left="42" w:right="141"/>
        <w:jc w:val="both"/>
        <w:rPr>
          <w:b/>
          <w:sz w:val="18"/>
          <w:szCs w:val="18"/>
        </w:rPr>
      </w:pPr>
      <w:r w:rsidRPr="000B1922">
        <w:rPr>
          <w:b/>
          <w:sz w:val="18"/>
          <w:szCs w:val="18"/>
        </w:rPr>
        <w:t>с. Марёво</w:t>
      </w:r>
    </w:p>
    <w:p w:rsidR="006A4485" w:rsidRDefault="006A4485" w:rsidP="00F2691E">
      <w:pPr>
        <w:pStyle w:val="ab"/>
        <w:ind w:left="42" w:right="141"/>
        <w:rPr>
          <w:sz w:val="18"/>
          <w:szCs w:val="18"/>
        </w:rPr>
      </w:pPr>
    </w:p>
    <w:p w:rsidR="000B1922" w:rsidRDefault="000B1922" w:rsidP="00F2691E">
      <w:pPr>
        <w:pStyle w:val="ab"/>
        <w:ind w:left="42" w:right="141"/>
        <w:rPr>
          <w:sz w:val="18"/>
          <w:szCs w:val="18"/>
        </w:rPr>
      </w:pPr>
    </w:p>
    <w:p w:rsidR="00940D55" w:rsidRPr="00940D55" w:rsidRDefault="00940D55" w:rsidP="00940D55">
      <w:pPr>
        <w:pStyle w:val="ab"/>
        <w:ind w:left="42" w:right="141"/>
        <w:jc w:val="center"/>
        <w:rPr>
          <w:b/>
          <w:sz w:val="18"/>
          <w:szCs w:val="18"/>
        </w:rPr>
      </w:pPr>
      <w:r w:rsidRPr="00940D55">
        <w:rPr>
          <w:b/>
          <w:sz w:val="18"/>
          <w:szCs w:val="18"/>
        </w:rPr>
        <w:t>Российская Федерация</w:t>
      </w:r>
    </w:p>
    <w:p w:rsidR="00940D55" w:rsidRPr="00940D55" w:rsidRDefault="00940D55" w:rsidP="00940D55">
      <w:pPr>
        <w:pStyle w:val="ab"/>
        <w:ind w:left="42" w:right="141"/>
        <w:jc w:val="center"/>
        <w:rPr>
          <w:b/>
          <w:sz w:val="18"/>
          <w:szCs w:val="18"/>
        </w:rPr>
      </w:pPr>
      <w:r w:rsidRPr="00940D55">
        <w:rPr>
          <w:b/>
          <w:sz w:val="18"/>
          <w:szCs w:val="18"/>
        </w:rPr>
        <w:t>Новгородская область</w:t>
      </w:r>
    </w:p>
    <w:p w:rsidR="00940D55" w:rsidRPr="00940D55" w:rsidRDefault="00940D55" w:rsidP="00940D55">
      <w:pPr>
        <w:pStyle w:val="ab"/>
        <w:ind w:left="42" w:right="141"/>
        <w:jc w:val="center"/>
        <w:rPr>
          <w:b/>
          <w:sz w:val="18"/>
          <w:szCs w:val="18"/>
        </w:rPr>
      </w:pPr>
      <w:r w:rsidRPr="00940D55">
        <w:rPr>
          <w:b/>
          <w:sz w:val="18"/>
          <w:szCs w:val="18"/>
        </w:rPr>
        <w:t xml:space="preserve">ДУМА МАРЁВСКОГО </w:t>
      </w:r>
      <w:proofErr w:type="gramStart"/>
      <w:r w:rsidRPr="00940D55">
        <w:rPr>
          <w:b/>
          <w:sz w:val="18"/>
          <w:szCs w:val="18"/>
        </w:rPr>
        <w:t>МУНИЦИПАЛЬНОГО  ОКРУГА</w:t>
      </w:r>
      <w:proofErr w:type="gramEnd"/>
    </w:p>
    <w:p w:rsidR="00940D55" w:rsidRPr="00940D55" w:rsidRDefault="00940D55" w:rsidP="00940D55">
      <w:pPr>
        <w:pStyle w:val="ab"/>
        <w:ind w:left="42" w:right="141"/>
        <w:jc w:val="center"/>
        <w:rPr>
          <w:b/>
          <w:sz w:val="18"/>
          <w:szCs w:val="18"/>
        </w:rPr>
      </w:pPr>
    </w:p>
    <w:p w:rsidR="00940D55" w:rsidRPr="00940D55" w:rsidRDefault="00940D55" w:rsidP="00940D55">
      <w:pPr>
        <w:pStyle w:val="ab"/>
        <w:ind w:left="42" w:right="141"/>
        <w:jc w:val="center"/>
        <w:rPr>
          <w:b/>
          <w:sz w:val="18"/>
          <w:szCs w:val="18"/>
        </w:rPr>
      </w:pPr>
      <w:r w:rsidRPr="00940D55">
        <w:rPr>
          <w:b/>
          <w:sz w:val="18"/>
          <w:szCs w:val="18"/>
        </w:rPr>
        <w:t>Р Е Ш Е Н И Е</w:t>
      </w:r>
    </w:p>
    <w:p w:rsidR="00940D55" w:rsidRDefault="00940D55" w:rsidP="00940D55">
      <w:pPr>
        <w:pStyle w:val="ab"/>
        <w:ind w:left="42" w:right="141"/>
        <w:jc w:val="center"/>
        <w:rPr>
          <w:b/>
          <w:sz w:val="18"/>
          <w:szCs w:val="18"/>
        </w:rPr>
      </w:pPr>
    </w:p>
    <w:p w:rsidR="00940D55" w:rsidRPr="00940D55" w:rsidRDefault="00940D55" w:rsidP="00940D55">
      <w:pPr>
        <w:pStyle w:val="ab"/>
        <w:ind w:left="42" w:right="141"/>
        <w:jc w:val="center"/>
        <w:rPr>
          <w:b/>
          <w:sz w:val="18"/>
          <w:szCs w:val="18"/>
        </w:rPr>
      </w:pPr>
      <w:r w:rsidRPr="00940D55">
        <w:rPr>
          <w:b/>
          <w:sz w:val="18"/>
          <w:szCs w:val="18"/>
        </w:rPr>
        <w:t>О внесении изменений в решение Думы</w:t>
      </w:r>
      <w:r>
        <w:rPr>
          <w:b/>
          <w:sz w:val="18"/>
          <w:szCs w:val="18"/>
        </w:rPr>
        <w:t xml:space="preserve"> </w:t>
      </w:r>
      <w:r w:rsidRPr="00940D55">
        <w:rPr>
          <w:b/>
          <w:sz w:val="18"/>
          <w:szCs w:val="18"/>
        </w:rPr>
        <w:t>Марёвского муниципального округа</w:t>
      </w:r>
      <w:r>
        <w:rPr>
          <w:b/>
          <w:sz w:val="18"/>
          <w:szCs w:val="18"/>
        </w:rPr>
        <w:t xml:space="preserve"> </w:t>
      </w:r>
      <w:r w:rsidRPr="00940D55">
        <w:rPr>
          <w:b/>
          <w:sz w:val="18"/>
          <w:szCs w:val="18"/>
        </w:rPr>
        <w:t>от 25.02.2021 № 84</w:t>
      </w:r>
    </w:p>
    <w:p w:rsidR="00940D55" w:rsidRPr="00940D55" w:rsidRDefault="00940D55" w:rsidP="00940D55">
      <w:pPr>
        <w:pStyle w:val="ab"/>
        <w:ind w:left="42" w:right="141"/>
        <w:jc w:val="center"/>
        <w:rPr>
          <w:sz w:val="18"/>
          <w:szCs w:val="18"/>
        </w:rPr>
      </w:pPr>
    </w:p>
    <w:p w:rsidR="00940D55" w:rsidRPr="00940D55" w:rsidRDefault="00940D55" w:rsidP="00940D55">
      <w:pPr>
        <w:pStyle w:val="ab"/>
        <w:ind w:left="42" w:right="141"/>
        <w:jc w:val="center"/>
        <w:rPr>
          <w:b/>
          <w:sz w:val="18"/>
          <w:szCs w:val="18"/>
        </w:rPr>
      </w:pPr>
      <w:r w:rsidRPr="00940D55">
        <w:rPr>
          <w:b/>
          <w:sz w:val="18"/>
          <w:szCs w:val="18"/>
        </w:rPr>
        <w:t>Принято Думой муниципального округа 18 февраля 2022 года</w:t>
      </w:r>
    </w:p>
    <w:p w:rsidR="00940D55" w:rsidRPr="00940D55" w:rsidRDefault="00940D55" w:rsidP="00940D55">
      <w:pPr>
        <w:pStyle w:val="ab"/>
        <w:ind w:left="42" w:right="141"/>
        <w:rPr>
          <w:sz w:val="18"/>
          <w:szCs w:val="18"/>
        </w:rPr>
      </w:pPr>
    </w:p>
    <w:p w:rsidR="00940D55" w:rsidRPr="00940D55" w:rsidRDefault="00940D55" w:rsidP="00940D55">
      <w:pPr>
        <w:pStyle w:val="ab"/>
        <w:ind w:left="42" w:right="141" w:firstLine="242"/>
        <w:jc w:val="both"/>
        <w:rPr>
          <w:sz w:val="18"/>
          <w:szCs w:val="18"/>
        </w:rPr>
      </w:pPr>
      <w:r w:rsidRPr="00940D55">
        <w:rPr>
          <w:sz w:val="18"/>
          <w:szCs w:val="18"/>
        </w:rPr>
        <w:t xml:space="preserve">Дума Марёвского муниципального округа </w:t>
      </w:r>
      <w:r w:rsidRPr="00940D55">
        <w:rPr>
          <w:b/>
          <w:sz w:val="18"/>
          <w:szCs w:val="18"/>
        </w:rPr>
        <w:t>РЕШИЛА:</w:t>
      </w:r>
    </w:p>
    <w:p w:rsidR="00940D55" w:rsidRPr="00940D55" w:rsidRDefault="00940D55" w:rsidP="00940D55">
      <w:pPr>
        <w:pStyle w:val="ab"/>
        <w:ind w:left="42" w:right="141" w:firstLine="242"/>
        <w:jc w:val="both"/>
        <w:rPr>
          <w:sz w:val="18"/>
          <w:szCs w:val="18"/>
        </w:rPr>
      </w:pPr>
      <w:r w:rsidRPr="00940D55">
        <w:rPr>
          <w:sz w:val="18"/>
          <w:szCs w:val="18"/>
        </w:rPr>
        <w:t>1. Внести изменение в Положение о порядке взаимодействия сельских старост с органами местного самоуправления Марёвского муниципального округа, утвержденное решением Думы Марёвского муниципального округа от 25. 02.2021 № 84, исключив пункт 7 «Содержание и размер компенсационных расходов, связанных с осуществлением полномочий старостой».</w:t>
      </w:r>
    </w:p>
    <w:p w:rsidR="00940D55" w:rsidRPr="00940D55" w:rsidRDefault="00940D55" w:rsidP="00940D55">
      <w:pPr>
        <w:pStyle w:val="ab"/>
        <w:ind w:left="42" w:right="141" w:firstLine="242"/>
        <w:jc w:val="both"/>
        <w:rPr>
          <w:sz w:val="18"/>
          <w:szCs w:val="18"/>
        </w:rPr>
      </w:pPr>
      <w:r w:rsidRPr="00940D55">
        <w:rPr>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40D55" w:rsidRPr="00940D55" w:rsidRDefault="00940D55" w:rsidP="00940D55">
      <w:pPr>
        <w:pStyle w:val="ab"/>
        <w:ind w:left="42" w:right="141"/>
        <w:rPr>
          <w:sz w:val="18"/>
          <w:szCs w:val="18"/>
        </w:rPr>
      </w:pPr>
    </w:p>
    <w:p w:rsidR="00940D55" w:rsidRPr="00940D55" w:rsidRDefault="00940D55" w:rsidP="00940D55">
      <w:pPr>
        <w:pStyle w:val="ab"/>
        <w:ind w:left="42" w:right="141"/>
        <w:rPr>
          <w:b/>
          <w:sz w:val="18"/>
          <w:szCs w:val="18"/>
        </w:rPr>
      </w:pPr>
      <w:r w:rsidRPr="00940D55">
        <w:rPr>
          <w:b/>
          <w:sz w:val="18"/>
          <w:szCs w:val="18"/>
        </w:rPr>
        <w:t>Глава муниципального округа   С.И. Горкин</w:t>
      </w:r>
    </w:p>
    <w:p w:rsidR="00940D55" w:rsidRPr="00940D55" w:rsidRDefault="00940D55" w:rsidP="00940D55">
      <w:pPr>
        <w:pStyle w:val="ab"/>
        <w:ind w:left="42" w:right="141"/>
        <w:rPr>
          <w:b/>
          <w:sz w:val="18"/>
          <w:szCs w:val="18"/>
        </w:rPr>
      </w:pPr>
    </w:p>
    <w:p w:rsidR="00940D55" w:rsidRPr="00940D55" w:rsidRDefault="00940D55" w:rsidP="00940D55">
      <w:pPr>
        <w:pStyle w:val="ab"/>
        <w:ind w:left="42" w:right="141"/>
        <w:rPr>
          <w:b/>
          <w:sz w:val="18"/>
          <w:szCs w:val="18"/>
        </w:rPr>
      </w:pPr>
      <w:r w:rsidRPr="00940D55">
        <w:rPr>
          <w:b/>
          <w:sz w:val="18"/>
          <w:szCs w:val="18"/>
        </w:rPr>
        <w:t>Председатель Думы</w:t>
      </w:r>
    </w:p>
    <w:p w:rsidR="00940D55" w:rsidRPr="00940D55" w:rsidRDefault="00940D55" w:rsidP="00940D55">
      <w:pPr>
        <w:pStyle w:val="ab"/>
        <w:ind w:left="42" w:right="141"/>
        <w:rPr>
          <w:b/>
          <w:sz w:val="18"/>
          <w:szCs w:val="18"/>
        </w:rPr>
      </w:pPr>
      <w:r w:rsidRPr="00940D55">
        <w:rPr>
          <w:b/>
          <w:sz w:val="18"/>
          <w:szCs w:val="18"/>
        </w:rPr>
        <w:t>муниципального округа   И.А. Рекечинский</w:t>
      </w:r>
    </w:p>
    <w:p w:rsidR="00940D55" w:rsidRPr="00940D55" w:rsidRDefault="00940D55" w:rsidP="00940D55">
      <w:pPr>
        <w:pStyle w:val="ab"/>
        <w:ind w:left="42" w:right="141"/>
        <w:rPr>
          <w:b/>
          <w:sz w:val="18"/>
          <w:szCs w:val="18"/>
        </w:rPr>
      </w:pPr>
    </w:p>
    <w:p w:rsidR="00940D55" w:rsidRPr="00940D55" w:rsidRDefault="00940D55" w:rsidP="00940D55">
      <w:pPr>
        <w:pStyle w:val="ab"/>
        <w:ind w:left="42" w:right="141"/>
        <w:rPr>
          <w:b/>
          <w:sz w:val="18"/>
          <w:szCs w:val="18"/>
        </w:rPr>
      </w:pPr>
      <w:r w:rsidRPr="00940D55">
        <w:rPr>
          <w:b/>
          <w:sz w:val="18"/>
          <w:szCs w:val="18"/>
        </w:rPr>
        <w:t>№168</w:t>
      </w:r>
    </w:p>
    <w:p w:rsidR="00940D55" w:rsidRPr="00940D55" w:rsidRDefault="00940D55" w:rsidP="00940D55">
      <w:pPr>
        <w:pStyle w:val="ab"/>
        <w:ind w:left="42" w:right="141"/>
        <w:rPr>
          <w:b/>
          <w:sz w:val="18"/>
          <w:szCs w:val="18"/>
        </w:rPr>
      </w:pPr>
      <w:r w:rsidRPr="00940D55">
        <w:rPr>
          <w:b/>
          <w:sz w:val="18"/>
          <w:szCs w:val="18"/>
        </w:rPr>
        <w:lastRenderedPageBreak/>
        <w:t>18 февраля 2022 года</w:t>
      </w:r>
    </w:p>
    <w:p w:rsidR="00940D55" w:rsidRPr="00940D55" w:rsidRDefault="00940D55" w:rsidP="00940D55">
      <w:pPr>
        <w:pStyle w:val="ab"/>
        <w:ind w:left="42" w:right="141"/>
        <w:rPr>
          <w:b/>
          <w:sz w:val="18"/>
          <w:szCs w:val="18"/>
        </w:rPr>
      </w:pPr>
      <w:r w:rsidRPr="00940D55">
        <w:rPr>
          <w:b/>
          <w:sz w:val="18"/>
          <w:szCs w:val="18"/>
        </w:rPr>
        <w:t>с. Марёво</w:t>
      </w:r>
    </w:p>
    <w:p w:rsidR="000B1922" w:rsidRDefault="000B1922" w:rsidP="00F2691E">
      <w:pPr>
        <w:pStyle w:val="ab"/>
        <w:ind w:left="42" w:right="141"/>
        <w:rPr>
          <w:sz w:val="18"/>
          <w:szCs w:val="18"/>
        </w:rPr>
      </w:pPr>
    </w:p>
    <w:p w:rsidR="000B1922" w:rsidRDefault="000B1922" w:rsidP="00F2691E">
      <w:pPr>
        <w:pStyle w:val="ab"/>
        <w:ind w:left="42" w:right="141"/>
        <w:rPr>
          <w:sz w:val="18"/>
          <w:szCs w:val="18"/>
        </w:rPr>
      </w:pPr>
    </w:p>
    <w:p w:rsidR="00D61B9B" w:rsidRPr="00D61B9B" w:rsidRDefault="00D61B9B" w:rsidP="00D61B9B">
      <w:pPr>
        <w:pStyle w:val="ab"/>
        <w:ind w:left="42" w:right="141"/>
        <w:jc w:val="center"/>
        <w:rPr>
          <w:b/>
          <w:sz w:val="18"/>
          <w:szCs w:val="18"/>
        </w:rPr>
      </w:pPr>
      <w:r w:rsidRPr="00D61B9B">
        <w:rPr>
          <w:b/>
          <w:sz w:val="18"/>
          <w:szCs w:val="18"/>
        </w:rPr>
        <w:t>Российская Федерация</w:t>
      </w:r>
    </w:p>
    <w:p w:rsidR="00D61B9B" w:rsidRPr="00D61B9B" w:rsidRDefault="00D61B9B" w:rsidP="00D61B9B">
      <w:pPr>
        <w:pStyle w:val="ab"/>
        <w:ind w:left="42" w:right="141"/>
        <w:jc w:val="center"/>
        <w:rPr>
          <w:b/>
          <w:sz w:val="18"/>
          <w:szCs w:val="18"/>
        </w:rPr>
      </w:pPr>
      <w:r w:rsidRPr="00D61B9B">
        <w:rPr>
          <w:b/>
          <w:sz w:val="18"/>
          <w:szCs w:val="18"/>
        </w:rPr>
        <w:t>Новгородская область</w:t>
      </w:r>
    </w:p>
    <w:p w:rsidR="00D61B9B" w:rsidRDefault="00D61B9B" w:rsidP="00D61B9B">
      <w:pPr>
        <w:pStyle w:val="ab"/>
        <w:ind w:left="42" w:right="141"/>
        <w:jc w:val="center"/>
        <w:rPr>
          <w:sz w:val="18"/>
          <w:szCs w:val="18"/>
        </w:rPr>
      </w:pPr>
      <w:r w:rsidRPr="00D61B9B">
        <w:rPr>
          <w:b/>
          <w:bCs/>
          <w:sz w:val="18"/>
          <w:szCs w:val="18"/>
        </w:rPr>
        <w:t>ДУМА МАРЁВСКОГО МУНИЦИПАЛЬНОГО ОКРУГА</w:t>
      </w:r>
    </w:p>
    <w:p w:rsidR="00D61B9B" w:rsidRPr="00D61B9B" w:rsidRDefault="00D61B9B" w:rsidP="00D61B9B">
      <w:pPr>
        <w:pStyle w:val="ab"/>
        <w:ind w:left="42" w:right="141"/>
        <w:jc w:val="center"/>
        <w:rPr>
          <w:sz w:val="18"/>
          <w:szCs w:val="18"/>
        </w:rPr>
      </w:pPr>
    </w:p>
    <w:p w:rsidR="00D61B9B" w:rsidRPr="00D61B9B" w:rsidRDefault="00D61B9B" w:rsidP="00D61B9B">
      <w:pPr>
        <w:pStyle w:val="ab"/>
        <w:ind w:left="42" w:right="141"/>
        <w:jc w:val="center"/>
        <w:rPr>
          <w:b/>
          <w:bCs/>
          <w:sz w:val="18"/>
          <w:szCs w:val="18"/>
        </w:rPr>
      </w:pPr>
      <w:r w:rsidRPr="00D61B9B">
        <w:rPr>
          <w:b/>
          <w:bCs/>
          <w:sz w:val="18"/>
          <w:szCs w:val="18"/>
        </w:rPr>
        <w:t>РЕШЕНИЕ</w:t>
      </w:r>
    </w:p>
    <w:p w:rsidR="00D61B9B" w:rsidRPr="00D61B9B" w:rsidRDefault="00D61B9B" w:rsidP="00D61B9B">
      <w:pPr>
        <w:pStyle w:val="ab"/>
        <w:ind w:left="42" w:right="141"/>
        <w:jc w:val="center"/>
        <w:rPr>
          <w:sz w:val="18"/>
          <w:szCs w:val="18"/>
        </w:rPr>
      </w:pPr>
    </w:p>
    <w:p w:rsidR="00D61B9B" w:rsidRPr="00D61B9B" w:rsidRDefault="00D61B9B" w:rsidP="00D61B9B">
      <w:pPr>
        <w:pStyle w:val="ab"/>
        <w:ind w:left="42" w:right="141"/>
        <w:jc w:val="center"/>
        <w:rPr>
          <w:b/>
          <w:sz w:val="18"/>
          <w:szCs w:val="18"/>
        </w:rPr>
      </w:pPr>
      <w:bookmarkStart w:id="0" w:name="OLE_LINK7"/>
      <w:bookmarkStart w:id="1" w:name="OLE_LINK6"/>
      <w:bookmarkStart w:id="2" w:name="OLE_LINK5"/>
      <w:bookmarkEnd w:id="0"/>
      <w:bookmarkEnd w:id="1"/>
      <w:bookmarkEnd w:id="2"/>
      <w:r w:rsidRPr="00D61B9B">
        <w:rPr>
          <w:b/>
          <w:sz w:val="18"/>
          <w:szCs w:val="18"/>
        </w:rPr>
        <w:t xml:space="preserve">О внесении изменения в решение Думы от 21.09.2020 № 6 </w:t>
      </w:r>
      <w:r w:rsidRPr="00D61B9B">
        <w:rPr>
          <w:sz w:val="18"/>
          <w:szCs w:val="18"/>
        </w:rPr>
        <w:t>«</w:t>
      </w:r>
      <w:r w:rsidRPr="00D61B9B">
        <w:rPr>
          <w:b/>
          <w:bCs/>
          <w:sz w:val="18"/>
          <w:szCs w:val="18"/>
        </w:rPr>
        <w:t>Об утверждении Порядка проведения конкурса по отбору кандидатур на должность Главы муниципального округа, об установлении общего числа членов конкурсной комиссии по отбору кандидатур на должность Главы муниципального округа и избрании первого Главы Марёвского муниципального округа»</w:t>
      </w:r>
    </w:p>
    <w:p w:rsidR="00D61B9B" w:rsidRPr="00D61B9B" w:rsidRDefault="00D61B9B" w:rsidP="00D61B9B">
      <w:pPr>
        <w:pStyle w:val="ab"/>
        <w:ind w:left="42" w:right="141"/>
        <w:jc w:val="center"/>
        <w:rPr>
          <w:b/>
          <w:sz w:val="18"/>
          <w:szCs w:val="18"/>
        </w:rPr>
      </w:pPr>
    </w:p>
    <w:p w:rsidR="00D61B9B" w:rsidRPr="00D61B9B" w:rsidRDefault="00D61B9B" w:rsidP="00D61B9B">
      <w:pPr>
        <w:pStyle w:val="ab"/>
        <w:ind w:left="42" w:right="141"/>
        <w:jc w:val="center"/>
        <w:rPr>
          <w:b/>
          <w:sz w:val="18"/>
          <w:szCs w:val="18"/>
        </w:rPr>
      </w:pPr>
      <w:r w:rsidRPr="00D61B9B">
        <w:rPr>
          <w:b/>
          <w:sz w:val="18"/>
          <w:szCs w:val="18"/>
        </w:rPr>
        <w:t>Принято Думой муниципального округа 18 февраля 2022 года</w:t>
      </w:r>
    </w:p>
    <w:p w:rsidR="00D61B9B" w:rsidRPr="00D61B9B" w:rsidRDefault="00D61B9B" w:rsidP="00D61B9B">
      <w:pPr>
        <w:pStyle w:val="ab"/>
        <w:ind w:left="42" w:right="141"/>
        <w:rPr>
          <w:b/>
          <w:sz w:val="18"/>
          <w:szCs w:val="18"/>
        </w:rPr>
      </w:pPr>
    </w:p>
    <w:p w:rsidR="00D61B9B" w:rsidRPr="00D61B9B" w:rsidRDefault="00D61B9B" w:rsidP="00D61B9B">
      <w:pPr>
        <w:pStyle w:val="ab"/>
        <w:ind w:left="42" w:right="141" w:firstLine="242"/>
        <w:jc w:val="both"/>
        <w:rPr>
          <w:sz w:val="18"/>
          <w:szCs w:val="18"/>
        </w:rPr>
      </w:pPr>
      <w:r w:rsidRPr="00D61B9B">
        <w:rPr>
          <w:sz w:val="18"/>
          <w:szCs w:val="18"/>
        </w:rPr>
        <w:t>В соответствии с Федеральным законом от 6 октября 2003 года № 131-ФЗ «Об общих принципах организации местного самоуправления в Российской Федерации»</w:t>
      </w:r>
      <w:r w:rsidRPr="00D61B9B">
        <w:rPr>
          <w:bCs/>
          <w:sz w:val="18"/>
          <w:szCs w:val="18"/>
        </w:rPr>
        <w:t xml:space="preserve">, </w:t>
      </w:r>
      <w:proofErr w:type="gramStart"/>
      <w:r w:rsidRPr="00D61B9B">
        <w:rPr>
          <w:bCs/>
          <w:sz w:val="18"/>
          <w:szCs w:val="18"/>
        </w:rPr>
        <w:t xml:space="preserve">Дума </w:t>
      </w:r>
      <w:r w:rsidRPr="00D61B9B">
        <w:rPr>
          <w:sz w:val="18"/>
          <w:szCs w:val="18"/>
        </w:rPr>
        <w:t xml:space="preserve"> Марёвского</w:t>
      </w:r>
      <w:proofErr w:type="gramEnd"/>
      <w:r w:rsidRPr="00D61B9B">
        <w:rPr>
          <w:sz w:val="18"/>
          <w:szCs w:val="18"/>
        </w:rPr>
        <w:t xml:space="preserve"> муниципального округа</w:t>
      </w:r>
    </w:p>
    <w:p w:rsidR="00D61B9B" w:rsidRPr="00D61B9B" w:rsidRDefault="00D61B9B" w:rsidP="00D61B9B">
      <w:pPr>
        <w:pStyle w:val="ab"/>
        <w:ind w:left="42" w:right="141" w:firstLine="242"/>
        <w:jc w:val="both"/>
        <w:rPr>
          <w:b/>
          <w:sz w:val="18"/>
          <w:szCs w:val="18"/>
        </w:rPr>
      </w:pPr>
      <w:r w:rsidRPr="00D61B9B">
        <w:rPr>
          <w:b/>
          <w:sz w:val="18"/>
          <w:szCs w:val="18"/>
        </w:rPr>
        <w:t>РЕШИЛА:</w:t>
      </w:r>
    </w:p>
    <w:p w:rsidR="00D61B9B" w:rsidRPr="00D61B9B" w:rsidRDefault="00D61B9B" w:rsidP="00D61B9B">
      <w:pPr>
        <w:pStyle w:val="ab"/>
        <w:ind w:left="42" w:right="141" w:firstLine="242"/>
        <w:jc w:val="both"/>
        <w:rPr>
          <w:sz w:val="18"/>
          <w:szCs w:val="18"/>
        </w:rPr>
      </w:pPr>
      <w:r w:rsidRPr="00D61B9B">
        <w:rPr>
          <w:sz w:val="18"/>
          <w:szCs w:val="18"/>
        </w:rPr>
        <w:t>1. Внести изменение в решение Думы Марёвского муниципального округа от 21.09.2020 № 6</w:t>
      </w:r>
      <w:r w:rsidRPr="00D61B9B">
        <w:rPr>
          <w:b/>
          <w:sz w:val="18"/>
          <w:szCs w:val="18"/>
        </w:rPr>
        <w:t xml:space="preserve"> «</w:t>
      </w:r>
      <w:r w:rsidRPr="00D61B9B">
        <w:rPr>
          <w:bCs/>
          <w:sz w:val="18"/>
          <w:szCs w:val="18"/>
        </w:rPr>
        <w:t>Об утверждении Порядка проведения конкурса по отбору кандидатур на должность Главы муниципального округа, об установлении общего числа членов конкурсной комиссии по отбору кандидатур на должность Главы муниципального округа и избрании первого Главы Марёвского муниципального округа», заменив в пункте 4.1 цифру «35» на «20».</w:t>
      </w:r>
    </w:p>
    <w:p w:rsidR="00D61B9B" w:rsidRPr="00D61B9B" w:rsidRDefault="00D61B9B" w:rsidP="00D61B9B">
      <w:pPr>
        <w:pStyle w:val="ab"/>
        <w:ind w:left="42" w:right="141" w:firstLine="242"/>
        <w:jc w:val="both"/>
        <w:rPr>
          <w:sz w:val="18"/>
          <w:szCs w:val="18"/>
        </w:rPr>
      </w:pPr>
      <w:r w:rsidRPr="00D61B9B">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D61B9B" w:rsidRPr="00D61B9B" w:rsidRDefault="00D61B9B" w:rsidP="00D61B9B">
      <w:pPr>
        <w:pStyle w:val="ab"/>
        <w:ind w:left="42" w:right="141"/>
        <w:rPr>
          <w:sz w:val="18"/>
          <w:szCs w:val="18"/>
        </w:rPr>
      </w:pPr>
    </w:p>
    <w:p w:rsidR="00D61B9B" w:rsidRPr="00D61B9B" w:rsidRDefault="00D61B9B" w:rsidP="00D61B9B">
      <w:pPr>
        <w:pStyle w:val="ab"/>
        <w:ind w:left="42" w:right="141"/>
        <w:rPr>
          <w:b/>
          <w:sz w:val="18"/>
          <w:szCs w:val="18"/>
        </w:rPr>
      </w:pPr>
      <w:r w:rsidRPr="00D61B9B">
        <w:rPr>
          <w:b/>
          <w:sz w:val="18"/>
          <w:szCs w:val="18"/>
        </w:rPr>
        <w:t>Глава муниципального округа   С.И. Горкин</w:t>
      </w:r>
    </w:p>
    <w:p w:rsidR="00D61B9B" w:rsidRPr="00D61B9B" w:rsidRDefault="00D61B9B" w:rsidP="00D61B9B">
      <w:pPr>
        <w:pStyle w:val="ab"/>
        <w:ind w:left="42" w:right="141"/>
        <w:rPr>
          <w:b/>
          <w:sz w:val="18"/>
          <w:szCs w:val="18"/>
        </w:rPr>
      </w:pPr>
    </w:p>
    <w:p w:rsidR="00D61B9B" w:rsidRPr="00D61B9B" w:rsidRDefault="00D61B9B" w:rsidP="00D61B9B">
      <w:pPr>
        <w:pStyle w:val="ab"/>
        <w:ind w:left="42" w:right="141"/>
        <w:rPr>
          <w:b/>
          <w:sz w:val="18"/>
          <w:szCs w:val="18"/>
        </w:rPr>
      </w:pPr>
      <w:r w:rsidRPr="00D61B9B">
        <w:rPr>
          <w:b/>
          <w:sz w:val="18"/>
          <w:szCs w:val="18"/>
        </w:rPr>
        <w:t>Председатель Думы</w:t>
      </w:r>
    </w:p>
    <w:p w:rsidR="00D61B9B" w:rsidRPr="00D61B9B" w:rsidRDefault="00D61B9B" w:rsidP="00D61B9B">
      <w:pPr>
        <w:pStyle w:val="ab"/>
        <w:ind w:left="42" w:right="141"/>
        <w:rPr>
          <w:b/>
          <w:sz w:val="18"/>
          <w:szCs w:val="18"/>
        </w:rPr>
      </w:pPr>
      <w:r w:rsidRPr="00D61B9B">
        <w:rPr>
          <w:b/>
          <w:sz w:val="18"/>
          <w:szCs w:val="18"/>
        </w:rPr>
        <w:t>муниципального округа   И.А. Рекечинский</w:t>
      </w:r>
    </w:p>
    <w:p w:rsidR="00D61B9B" w:rsidRPr="00D61B9B" w:rsidRDefault="00D61B9B" w:rsidP="00D61B9B">
      <w:pPr>
        <w:pStyle w:val="ab"/>
        <w:ind w:left="42" w:right="141"/>
        <w:rPr>
          <w:b/>
          <w:sz w:val="18"/>
          <w:szCs w:val="18"/>
        </w:rPr>
      </w:pPr>
    </w:p>
    <w:p w:rsidR="00D61B9B" w:rsidRPr="00D61B9B" w:rsidRDefault="00D61B9B" w:rsidP="00D61B9B">
      <w:pPr>
        <w:pStyle w:val="ab"/>
        <w:ind w:left="42" w:right="141"/>
        <w:rPr>
          <w:b/>
          <w:sz w:val="18"/>
          <w:szCs w:val="18"/>
        </w:rPr>
      </w:pPr>
      <w:r w:rsidRPr="00D61B9B">
        <w:rPr>
          <w:b/>
          <w:sz w:val="18"/>
          <w:szCs w:val="18"/>
        </w:rPr>
        <w:t>№169</w:t>
      </w:r>
    </w:p>
    <w:p w:rsidR="00D61B9B" w:rsidRPr="00D61B9B" w:rsidRDefault="00D61B9B" w:rsidP="00D61B9B">
      <w:pPr>
        <w:pStyle w:val="ab"/>
        <w:ind w:left="42" w:right="141"/>
        <w:rPr>
          <w:b/>
          <w:sz w:val="18"/>
          <w:szCs w:val="18"/>
        </w:rPr>
      </w:pPr>
      <w:r w:rsidRPr="00D61B9B">
        <w:rPr>
          <w:b/>
          <w:sz w:val="18"/>
          <w:szCs w:val="18"/>
        </w:rPr>
        <w:t>18 февраля 2022 года</w:t>
      </w:r>
    </w:p>
    <w:p w:rsidR="00D61B9B" w:rsidRPr="00D61B9B" w:rsidRDefault="00D61B9B" w:rsidP="00D61B9B">
      <w:pPr>
        <w:pStyle w:val="ab"/>
        <w:ind w:left="42" w:right="141"/>
        <w:rPr>
          <w:b/>
          <w:sz w:val="18"/>
          <w:szCs w:val="18"/>
        </w:rPr>
      </w:pPr>
      <w:r w:rsidRPr="00D61B9B">
        <w:rPr>
          <w:b/>
          <w:sz w:val="18"/>
          <w:szCs w:val="18"/>
        </w:rPr>
        <w:t>с. Марёво</w:t>
      </w:r>
    </w:p>
    <w:p w:rsidR="000B1922" w:rsidRDefault="000B1922" w:rsidP="00F2691E">
      <w:pPr>
        <w:pStyle w:val="ab"/>
        <w:ind w:left="42" w:right="141"/>
        <w:rPr>
          <w:sz w:val="18"/>
          <w:szCs w:val="18"/>
        </w:rPr>
      </w:pPr>
    </w:p>
    <w:p w:rsidR="000B1922" w:rsidRDefault="000B1922" w:rsidP="00F2691E">
      <w:pPr>
        <w:pStyle w:val="ab"/>
        <w:ind w:left="42" w:right="141"/>
        <w:rPr>
          <w:sz w:val="18"/>
          <w:szCs w:val="18"/>
        </w:rPr>
      </w:pPr>
    </w:p>
    <w:p w:rsidR="00862A06" w:rsidRPr="00862A06" w:rsidRDefault="00862A06" w:rsidP="00862A06">
      <w:pPr>
        <w:pStyle w:val="ab"/>
        <w:ind w:left="42" w:right="141"/>
        <w:jc w:val="center"/>
        <w:rPr>
          <w:b/>
          <w:sz w:val="18"/>
          <w:szCs w:val="18"/>
        </w:rPr>
      </w:pPr>
      <w:r w:rsidRPr="00862A06">
        <w:rPr>
          <w:b/>
          <w:sz w:val="18"/>
          <w:szCs w:val="18"/>
        </w:rPr>
        <w:t>Российская Федерация</w:t>
      </w:r>
    </w:p>
    <w:p w:rsidR="00862A06" w:rsidRPr="00862A06" w:rsidRDefault="00862A06" w:rsidP="00862A06">
      <w:pPr>
        <w:pStyle w:val="ab"/>
        <w:ind w:left="42" w:right="141"/>
        <w:jc w:val="center"/>
        <w:rPr>
          <w:b/>
          <w:sz w:val="18"/>
          <w:szCs w:val="18"/>
        </w:rPr>
      </w:pPr>
      <w:r w:rsidRPr="00862A06">
        <w:rPr>
          <w:b/>
          <w:sz w:val="18"/>
          <w:szCs w:val="18"/>
        </w:rPr>
        <w:t>Новгородская область</w:t>
      </w:r>
    </w:p>
    <w:p w:rsidR="00862A06" w:rsidRPr="00862A06" w:rsidRDefault="00862A06" w:rsidP="00862A06">
      <w:pPr>
        <w:pStyle w:val="ab"/>
        <w:ind w:left="42" w:right="141"/>
        <w:jc w:val="center"/>
        <w:rPr>
          <w:sz w:val="18"/>
          <w:szCs w:val="18"/>
        </w:rPr>
      </w:pPr>
      <w:r w:rsidRPr="00862A06">
        <w:rPr>
          <w:b/>
          <w:sz w:val="18"/>
          <w:szCs w:val="18"/>
        </w:rPr>
        <w:t xml:space="preserve">ДУМА МАРЁВСКОГО </w:t>
      </w:r>
      <w:proofErr w:type="gramStart"/>
      <w:r w:rsidRPr="00862A06">
        <w:rPr>
          <w:b/>
          <w:sz w:val="18"/>
          <w:szCs w:val="18"/>
        </w:rPr>
        <w:t>МУНИЦИПАЛЬНОГО  ОКРУГА</w:t>
      </w:r>
      <w:proofErr w:type="gramEnd"/>
    </w:p>
    <w:p w:rsidR="00862A06" w:rsidRPr="00862A06" w:rsidRDefault="00862A06" w:rsidP="00862A06">
      <w:pPr>
        <w:pStyle w:val="ab"/>
        <w:ind w:left="42" w:right="141"/>
        <w:jc w:val="center"/>
        <w:rPr>
          <w:sz w:val="18"/>
          <w:szCs w:val="18"/>
        </w:rPr>
      </w:pPr>
    </w:p>
    <w:p w:rsidR="00862A06" w:rsidRPr="00862A06" w:rsidRDefault="00862A06" w:rsidP="00862A06">
      <w:pPr>
        <w:pStyle w:val="ab"/>
        <w:ind w:left="42" w:right="141"/>
        <w:jc w:val="center"/>
        <w:rPr>
          <w:b/>
          <w:bCs/>
          <w:sz w:val="18"/>
          <w:szCs w:val="18"/>
        </w:rPr>
      </w:pPr>
      <w:r w:rsidRPr="00862A06">
        <w:rPr>
          <w:b/>
          <w:bCs/>
          <w:sz w:val="18"/>
          <w:szCs w:val="18"/>
        </w:rPr>
        <w:t>РЕШЕНИЕ</w:t>
      </w:r>
    </w:p>
    <w:p w:rsidR="00862A06" w:rsidRPr="00862A06" w:rsidRDefault="00862A06" w:rsidP="00862A06">
      <w:pPr>
        <w:pStyle w:val="ab"/>
        <w:ind w:left="42" w:right="141"/>
        <w:jc w:val="center"/>
        <w:rPr>
          <w:b/>
          <w:bCs/>
          <w:sz w:val="18"/>
          <w:szCs w:val="18"/>
        </w:rPr>
      </w:pPr>
    </w:p>
    <w:p w:rsidR="00862A06" w:rsidRPr="00862A06" w:rsidRDefault="00862A06" w:rsidP="00862A06">
      <w:pPr>
        <w:pStyle w:val="ab"/>
        <w:ind w:left="42" w:right="141"/>
        <w:jc w:val="center"/>
        <w:rPr>
          <w:b/>
          <w:sz w:val="18"/>
          <w:szCs w:val="18"/>
        </w:rPr>
      </w:pPr>
      <w:r w:rsidRPr="00862A06">
        <w:rPr>
          <w:b/>
          <w:sz w:val="18"/>
          <w:szCs w:val="18"/>
        </w:rPr>
        <w:t xml:space="preserve">О плане работы Думы Марёвского </w:t>
      </w:r>
      <w:proofErr w:type="gramStart"/>
      <w:r w:rsidRPr="00862A06">
        <w:rPr>
          <w:b/>
          <w:sz w:val="18"/>
          <w:szCs w:val="18"/>
        </w:rPr>
        <w:t>муниципального  округа</w:t>
      </w:r>
      <w:proofErr w:type="gramEnd"/>
      <w:r>
        <w:rPr>
          <w:b/>
          <w:sz w:val="18"/>
          <w:szCs w:val="18"/>
        </w:rPr>
        <w:t xml:space="preserve"> </w:t>
      </w:r>
      <w:r w:rsidRPr="00862A06">
        <w:rPr>
          <w:b/>
          <w:sz w:val="18"/>
          <w:szCs w:val="18"/>
        </w:rPr>
        <w:t>на 2022 год</w:t>
      </w:r>
    </w:p>
    <w:p w:rsidR="00862A06" w:rsidRPr="00862A06" w:rsidRDefault="00862A06" w:rsidP="00862A06">
      <w:pPr>
        <w:pStyle w:val="ab"/>
        <w:ind w:left="42" w:right="141"/>
        <w:jc w:val="center"/>
        <w:rPr>
          <w:b/>
          <w:sz w:val="18"/>
          <w:szCs w:val="18"/>
        </w:rPr>
      </w:pPr>
    </w:p>
    <w:p w:rsidR="00862A06" w:rsidRPr="00862A06" w:rsidRDefault="00862A06" w:rsidP="00862A06">
      <w:pPr>
        <w:pStyle w:val="ab"/>
        <w:ind w:left="42" w:right="141"/>
        <w:jc w:val="center"/>
        <w:rPr>
          <w:sz w:val="18"/>
          <w:szCs w:val="18"/>
        </w:rPr>
      </w:pPr>
      <w:r w:rsidRPr="00862A06">
        <w:rPr>
          <w:b/>
          <w:sz w:val="18"/>
          <w:szCs w:val="18"/>
        </w:rPr>
        <w:t>Принято Думой муниципального округа 18 февраля 2022 года</w:t>
      </w:r>
    </w:p>
    <w:p w:rsidR="00862A06" w:rsidRPr="00862A06" w:rsidRDefault="00862A06" w:rsidP="00862A06">
      <w:pPr>
        <w:pStyle w:val="ab"/>
        <w:ind w:left="42" w:right="141"/>
        <w:rPr>
          <w:sz w:val="18"/>
          <w:szCs w:val="18"/>
        </w:rPr>
      </w:pPr>
      <w:r w:rsidRPr="00862A06">
        <w:rPr>
          <w:sz w:val="18"/>
          <w:szCs w:val="18"/>
        </w:rPr>
        <w:tab/>
      </w:r>
    </w:p>
    <w:p w:rsidR="00862A06" w:rsidRPr="00862A06" w:rsidRDefault="00862A06" w:rsidP="00862A06">
      <w:pPr>
        <w:pStyle w:val="ab"/>
        <w:ind w:left="42" w:right="141" w:firstLine="242"/>
        <w:jc w:val="both"/>
        <w:rPr>
          <w:sz w:val="18"/>
          <w:szCs w:val="18"/>
        </w:rPr>
      </w:pPr>
      <w:r w:rsidRPr="00862A06">
        <w:rPr>
          <w:sz w:val="18"/>
          <w:szCs w:val="18"/>
        </w:rPr>
        <w:t xml:space="preserve">Дума Марёвского </w:t>
      </w:r>
      <w:proofErr w:type="gramStart"/>
      <w:r w:rsidRPr="00862A06">
        <w:rPr>
          <w:sz w:val="18"/>
          <w:szCs w:val="18"/>
        </w:rPr>
        <w:t>муниципального  округа</w:t>
      </w:r>
      <w:proofErr w:type="gramEnd"/>
    </w:p>
    <w:p w:rsidR="00862A06" w:rsidRPr="00862A06" w:rsidRDefault="00862A06" w:rsidP="00862A06">
      <w:pPr>
        <w:pStyle w:val="ab"/>
        <w:ind w:left="42" w:right="141" w:firstLine="242"/>
        <w:jc w:val="both"/>
        <w:rPr>
          <w:b/>
          <w:sz w:val="18"/>
          <w:szCs w:val="18"/>
        </w:rPr>
      </w:pPr>
      <w:r w:rsidRPr="00862A06">
        <w:rPr>
          <w:b/>
          <w:sz w:val="18"/>
          <w:szCs w:val="18"/>
        </w:rPr>
        <w:t>РЕШИЛА:</w:t>
      </w:r>
    </w:p>
    <w:p w:rsidR="00862A06" w:rsidRPr="00862A06" w:rsidRDefault="00862A06" w:rsidP="00862A06">
      <w:pPr>
        <w:pStyle w:val="ab"/>
        <w:ind w:left="42" w:right="141" w:firstLine="242"/>
        <w:jc w:val="both"/>
        <w:rPr>
          <w:sz w:val="18"/>
          <w:szCs w:val="18"/>
        </w:rPr>
      </w:pPr>
      <w:r w:rsidRPr="00862A06">
        <w:rPr>
          <w:sz w:val="18"/>
          <w:szCs w:val="18"/>
        </w:rPr>
        <w:t xml:space="preserve">1. Утвердить прилагаемый план работы Думы Марёвского </w:t>
      </w:r>
      <w:proofErr w:type="gramStart"/>
      <w:r w:rsidRPr="00862A06">
        <w:rPr>
          <w:sz w:val="18"/>
          <w:szCs w:val="18"/>
        </w:rPr>
        <w:t>муниципального  округа</w:t>
      </w:r>
      <w:proofErr w:type="gramEnd"/>
      <w:r w:rsidRPr="00862A06">
        <w:rPr>
          <w:sz w:val="18"/>
          <w:szCs w:val="18"/>
        </w:rPr>
        <w:t xml:space="preserve"> на 2022 год.</w:t>
      </w:r>
    </w:p>
    <w:p w:rsidR="00862A06" w:rsidRPr="00862A06" w:rsidRDefault="00862A06" w:rsidP="00862A06">
      <w:pPr>
        <w:pStyle w:val="ab"/>
        <w:ind w:left="42" w:right="141" w:firstLine="242"/>
        <w:jc w:val="both"/>
        <w:rPr>
          <w:sz w:val="18"/>
          <w:szCs w:val="18"/>
        </w:rPr>
      </w:pPr>
      <w:r w:rsidRPr="00862A06">
        <w:rPr>
          <w:sz w:val="18"/>
          <w:szCs w:val="18"/>
        </w:rPr>
        <w:t xml:space="preserve">2.   Опубликовать решение в газете </w:t>
      </w:r>
      <w:proofErr w:type="gramStart"/>
      <w:r w:rsidRPr="00862A06">
        <w:rPr>
          <w:sz w:val="18"/>
          <w:szCs w:val="18"/>
        </w:rPr>
        <w:t>« Марёвский</w:t>
      </w:r>
      <w:proofErr w:type="gramEnd"/>
      <w:r w:rsidRPr="00862A06">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862A06" w:rsidRPr="00862A06" w:rsidRDefault="00862A06" w:rsidP="00862A06">
      <w:pPr>
        <w:pStyle w:val="ab"/>
        <w:ind w:left="42" w:right="141"/>
        <w:rPr>
          <w:b/>
          <w:sz w:val="18"/>
          <w:szCs w:val="18"/>
        </w:rPr>
      </w:pPr>
      <w:r w:rsidRPr="00862A06">
        <w:rPr>
          <w:b/>
          <w:sz w:val="18"/>
          <w:szCs w:val="18"/>
        </w:rPr>
        <w:t xml:space="preserve"> </w:t>
      </w:r>
    </w:p>
    <w:p w:rsidR="00862A06" w:rsidRPr="00862A06" w:rsidRDefault="00862A06" w:rsidP="00862A06">
      <w:pPr>
        <w:pStyle w:val="ab"/>
        <w:ind w:left="42" w:right="141"/>
        <w:rPr>
          <w:b/>
          <w:sz w:val="18"/>
          <w:szCs w:val="18"/>
        </w:rPr>
      </w:pPr>
      <w:r w:rsidRPr="00862A06">
        <w:rPr>
          <w:b/>
          <w:sz w:val="18"/>
          <w:szCs w:val="18"/>
        </w:rPr>
        <w:t>Глава муниципального округа   С.И. Горкин</w:t>
      </w:r>
    </w:p>
    <w:p w:rsidR="00862A06" w:rsidRPr="00862A06" w:rsidRDefault="00862A06" w:rsidP="00862A06">
      <w:pPr>
        <w:pStyle w:val="ab"/>
        <w:ind w:left="42" w:right="141"/>
        <w:rPr>
          <w:b/>
          <w:sz w:val="18"/>
          <w:szCs w:val="18"/>
        </w:rPr>
      </w:pPr>
    </w:p>
    <w:p w:rsidR="00862A06" w:rsidRPr="00862A06" w:rsidRDefault="00862A06" w:rsidP="00862A06">
      <w:pPr>
        <w:pStyle w:val="ab"/>
        <w:ind w:left="42" w:right="141"/>
        <w:rPr>
          <w:b/>
          <w:sz w:val="18"/>
          <w:szCs w:val="18"/>
        </w:rPr>
      </w:pPr>
      <w:r w:rsidRPr="00862A06">
        <w:rPr>
          <w:b/>
          <w:sz w:val="18"/>
          <w:szCs w:val="18"/>
        </w:rPr>
        <w:t>Председатель Думы</w:t>
      </w:r>
    </w:p>
    <w:p w:rsidR="00862A06" w:rsidRPr="00862A06" w:rsidRDefault="00862A06" w:rsidP="00862A06">
      <w:pPr>
        <w:pStyle w:val="ab"/>
        <w:ind w:left="42" w:right="141"/>
        <w:rPr>
          <w:b/>
          <w:sz w:val="18"/>
          <w:szCs w:val="18"/>
        </w:rPr>
      </w:pPr>
      <w:r w:rsidRPr="00862A06">
        <w:rPr>
          <w:b/>
          <w:sz w:val="18"/>
          <w:szCs w:val="18"/>
        </w:rPr>
        <w:t>муниципального округа   И.А. Рекечинский</w:t>
      </w:r>
    </w:p>
    <w:p w:rsidR="00862A06" w:rsidRPr="00862A06" w:rsidRDefault="00862A06" w:rsidP="00862A06">
      <w:pPr>
        <w:pStyle w:val="ab"/>
        <w:ind w:left="42" w:right="141"/>
        <w:rPr>
          <w:b/>
          <w:sz w:val="18"/>
          <w:szCs w:val="18"/>
        </w:rPr>
      </w:pPr>
    </w:p>
    <w:p w:rsidR="00862A06" w:rsidRPr="00862A06" w:rsidRDefault="00862A06" w:rsidP="00862A06">
      <w:pPr>
        <w:pStyle w:val="ab"/>
        <w:ind w:left="42" w:right="141"/>
        <w:rPr>
          <w:b/>
          <w:sz w:val="18"/>
          <w:szCs w:val="18"/>
        </w:rPr>
      </w:pPr>
      <w:r w:rsidRPr="00862A06">
        <w:rPr>
          <w:b/>
          <w:sz w:val="18"/>
          <w:szCs w:val="18"/>
        </w:rPr>
        <w:t>№170</w:t>
      </w:r>
    </w:p>
    <w:p w:rsidR="00862A06" w:rsidRPr="00862A06" w:rsidRDefault="00862A06" w:rsidP="00862A06">
      <w:pPr>
        <w:pStyle w:val="ab"/>
        <w:ind w:left="42" w:right="141"/>
        <w:rPr>
          <w:b/>
          <w:sz w:val="18"/>
          <w:szCs w:val="18"/>
        </w:rPr>
      </w:pPr>
      <w:r w:rsidRPr="00862A06">
        <w:rPr>
          <w:b/>
          <w:sz w:val="18"/>
          <w:szCs w:val="18"/>
        </w:rPr>
        <w:t>18 февраля 2022 года</w:t>
      </w:r>
    </w:p>
    <w:p w:rsidR="00862A06" w:rsidRDefault="00862A06" w:rsidP="00862A06">
      <w:pPr>
        <w:pStyle w:val="ab"/>
        <w:ind w:left="42" w:right="141"/>
        <w:rPr>
          <w:b/>
          <w:sz w:val="18"/>
          <w:szCs w:val="18"/>
        </w:rPr>
      </w:pPr>
      <w:r w:rsidRPr="00862A06">
        <w:rPr>
          <w:b/>
          <w:sz w:val="18"/>
          <w:szCs w:val="18"/>
        </w:rPr>
        <w:t>с. Марёво</w:t>
      </w:r>
    </w:p>
    <w:p w:rsidR="00862A06" w:rsidRPr="00862A06" w:rsidRDefault="00862A06" w:rsidP="00862A06">
      <w:pPr>
        <w:pStyle w:val="ab"/>
        <w:ind w:left="5954" w:right="141"/>
        <w:rPr>
          <w:b/>
          <w:sz w:val="18"/>
          <w:szCs w:val="18"/>
        </w:rPr>
      </w:pPr>
    </w:p>
    <w:p w:rsidR="00862A06" w:rsidRPr="00862A06" w:rsidRDefault="00862A06" w:rsidP="00862A06">
      <w:pPr>
        <w:pStyle w:val="ab"/>
        <w:ind w:left="5954" w:right="141"/>
        <w:jc w:val="center"/>
        <w:rPr>
          <w:sz w:val="18"/>
          <w:szCs w:val="18"/>
        </w:rPr>
      </w:pPr>
      <w:r w:rsidRPr="00862A06">
        <w:rPr>
          <w:sz w:val="18"/>
          <w:szCs w:val="18"/>
        </w:rPr>
        <w:t>УТВЕРЖДЁН</w:t>
      </w:r>
    </w:p>
    <w:p w:rsidR="00862A06" w:rsidRPr="00862A06" w:rsidRDefault="00862A06" w:rsidP="00862A06">
      <w:pPr>
        <w:pStyle w:val="ab"/>
        <w:ind w:left="5954" w:right="141"/>
        <w:jc w:val="center"/>
        <w:rPr>
          <w:sz w:val="18"/>
          <w:szCs w:val="18"/>
        </w:rPr>
      </w:pPr>
      <w:r w:rsidRPr="00862A06">
        <w:rPr>
          <w:sz w:val="18"/>
          <w:szCs w:val="18"/>
        </w:rPr>
        <w:t>решением Думы Марёвского</w:t>
      </w:r>
    </w:p>
    <w:p w:rsidR="00862A06" w:rsidRPr="00862A06" w:rsidRDefault="00862A06" w:rsidP="00862A06">
      <w:pPr>
        <w:pStyle w:val="ab"/>
        <w:ind w:left="5954" w:right="141"/>
        <w:jc w:val="center"/>
        <w:rPr>
          <w:sz w:val="18"/>
          <w:szCs w:val="18"/>
        </w:rPr>
      </w:pPr>
      <w:r w:rsidRPr="00862A06">
        <w:rPr>
          <w:sz w:val="18"/>
          <w:szCs w:val="18"/>
        </w:rPr>
        <w:t>муниципального округа</w:t>
      </w:r>
    </w:p>
    <w:p w:rsidR="00862A06" w:rsidRPr="00862A06" w:rsidRDefault="00862A06" w:rsidP="00862A06">
      <w:pPr>
        <w:pStyle w:val="ab"/>
        <w:ind w:left="5954" w:right="141"/>
        <w:jc w:val="center"/>
        <w:rPr>
          <w:sz w:val="18"/>
          <w:szCs w:val="18"/>
        </w:rPr>
      </w:pPr>
      <w:r w:rsidRPr="00862A06">
        <w:rPr>
          <w:sz w:val="18"/>
          <w:szCs w:val="18"/>
        </w:rPr>
        <w:t>от 18.02.2022 №170</w:t>
      </w:r>
    </w:p>
    <w:p w:rsidR="00862A06" w:rsidRPr="00862A06" w:rsidRDefault="00862A06" w:rsidP="00862A06">
      <w:pPr>
        <w:pStyle w:val="ab"/>
        <w:ind w:left="600" w:right="141"/>
        <w:jc w:val="center"/>
        <w:rPr>
          <w:b/>
          <w:sz w:val="18"/>
          <w:szCs w:val="18"/>
        </w:rPr>
      </w:pPr>
    </w:p>
    <w:p w:rsidR="00862A06" w:rsidRPr="00862A06" w:rsidRDefault="00862A06" w:rsidP="00862A06">
      <w:pPr>
        <w:pStyle w:val="ab"/>
        <w:ind w:left="600" w:right="141"/>
        <w:jc w:val="center"/>
        <w:rPr>
          <w:b/>
          <w:sz w:val="18"/>
          <w:szCs w:val="18"/>
          <w:lang w:val="x-none"/>
        </w:rPr>
      </w:pPr>
      <w:r w:rsidRPr="00862A06">
        <w:rPr>
          <w:b/>
          <w:sz w:val="18"/>
          <w:szCs w:val="18"/>
          <w:lang w:val="x-none"/>
        </w:rPr>
        <w:t>План</w:t>
      </w:r>
    </w:p>
    <w:p w:rsidR="00862A06" w:rsidRPr="00862A06" w:rsidRDefault="00862A06" w:rsidP="00862A06">
      <w:pPr>
        <w:pStyle w:val="ab"/>
        <w:ind w:left="42" w:right="141"/>
        <w:jc w:val="center"/>
        <w:rPr>
          <w:b/>
          <w:sz w:val="18"/>
          <w:szCs w:val="18"/>
        </w:rPr>
      </w:pPr>
      <w:r w:rsidRPr="00862A06">
        <w:rPr>
          <w:b/>
          <w:sz w:val="18"/>
          <w:szCs w:val="18"/>
        </w:rPr>
        <w:t xml:space="preserve">работы Думы Марёвского </w:t>
      </w:r>
      <w:proofErr w:type="gramStart"/>
      <w:r w:rsidRPr="00862A06">
        <w:rPr>
          <w:b/>
          <w:sz w:val="18"/>
          <w:szCs w:val="18"/>
        </w:rPr>
        <w:t>муниципального  округа</w:t>
      </w:r>
      <w:proofErr w:type="gramEnd"/>
      <w:r w:rsidRPr="00862A06">
        <w:rPr>
          <w:b/>
          <w:sz w:val="18"/>
          <w:szCs w:val="18"/>
        </w:rPr>
        <w:t xml:space="preserve"> на 2022 год</w:t>
      </w:r>
    </w:p>
    <w:p w:rsidR="00862A06" w:rsidRPr="00862A06" w:rsidRDefault="00862A06" w:rsidP="00862A06">
      <w:pPr>
        <w:pStyle w:val="ab"/>
        <w:ind w:left="42" w:right="141"/>
        <w:rPr>
          <w:b/>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2"/>
        <w:gridCol w:w="868"/>
        <w:gridCol w:w="5109"/>
        <w:gridCol w:w="3164"/>
      </w:tblGrid>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b/>
                <w:sz w:val="18"/>
                <w:szCs w:val="18"/>
              </w:rPr>
            </w:pPr>
            <w:r w:rsidRPr="00862A06">
              <w:rPr>
                <w:b/>
                <w:sz w:val="18"/>
                <w:szCs w:val="18"/>
              </w:rPr>
              <w:t>Наименование мероприятия</w:t>
            </w:r>
          </w:p>
        </w:tc>
        <w:tc>
          <w:tcPr>
            <w:tcW w:w="868"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numPr>
                <w:ilvl w:val="2"/>
                <w:numId w:val="15"/>
              </w:numPr>
              <w:ind w:left="-66" w:right="-96"/>
              <w:rPr>
                <w:b/>
                <w:sz w:val="18"/>
                <w:szCs w:val="18"/>
              </w:rPr>
            </w:pPr>
            <w:r w:rsidRPr="00862A06">
              <w:rPr>
                <w:b/>
                <w:sz w:val="18"/>
                <w:szCs w:val="18"/>
              </w:rPr>
              <w:t>Дата</w:t>
            </w:r>
          </w:p>
        </w:tc>
        <w:tc>
          <w:tcPr>
            <w:tcW w:w="5109"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b/>
                <w:sz w:val="18"/>
                <w:szCs w:val="18"/>
              </w:rPr>
            </w:pPr>
            <w:r w:rsidRPr="00862A06">
              <w:rPr>
                <w:b/>
                <w:sz w:val="18"/>
                <w:szCs w:val="18"/>
              </w:rPr>
              <w:t>Рассматриваемый вопрос</w:t>
            </w:r>
          </w:p>
        </w:tc>
        <w:tc>
          <w:tcPr>
            <w:tcW w:w="3164"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b/>
                <w:sz w:val="18"/>
                <w:szCs w:val="18"/>
              </w:rPr>
            </w:pPr>
            <w:r w:rsidRPr="00862A06">
              <w:rPr>
                <w:b/>
                <w:sz w:val="18"/>
                <w:szCs w:val="18"/>
              </w:rPr>
              <w:t>Ответственный исполнитель</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b/>
                <w:sz w:val="18"/>
                <w:szCs w:val="18"/>
                <w:lang w:val="en-US"/>
              </w:rPr>
            </w:pPr>
            <w:r w:rsidRPr="00862A06">
              <w:rPr>
                <w:b/>
                <w:sz w:val="18"/>
                <w:szCs w:val="18"/>
                <w:lang w:val="en-US"/>
              </w:rPr>
              <w:t>1</w:t>
            </w:r>
          </w:p>
        </w:tc>
        <w:tc>
          <w:tcPr>
            <w:tcW w:w="868"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b/>
                <w:sz w:val="18"/>
                <w:szCs w:val="18"/>
                <w:lang w:val="en-US"/>
              </w:rPr>
            </w:pPr>
            <w:r w:rsidRPr="00862A06">
              <w:rPr>
                <w:b/>
                <w:sz w:val="18"/>
                <w:szCs w:val="18"/>
                <w:lang w:val="en-US"/>
              </w:rPr>
              <w:t>2</w:t>
            </w:r>
          </w:p>
        </w:tc>
        <w:tc>
          <w:tcPr>
            <w:tcW w:w="5109"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b/>
                <w:sz w:val="18"/>
                <w:szCs w:val="18"/>
                <w:lang w:val="en-US"/>
              </w:rPr>
            </w:pPr>
            <w:r w:rsidRPr="00862A06">
              <w:rPr>
                <w:b/>
                <w:sz w:val="18"/>
                <w:szCs w:val="18"/>
                <w:lang w:val="en-US"/>
              </w:rPr>
              <w:t>3</w:t>
            </w:r>
          </w:p>
        </w:tc>
        <w:tc>
          <w:tcPr>
            <w:tcW w:w="3164"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b/>
                <w:sz w:val="18"/>
                <w:szCs w:val="18"/>
                <w:lang w:val="en-US"/>
              </w:rPr>
            </w:pPr>
            <w:r w:rsidRPr="00862A06">
              <w:rPr>
                <w:b/>
                <w:sz w:val="18"/>
                <w:szCs w:val="18"/>
                <w:lang w:val="en-US"/>
              </w:rPr>
              <w:t>4</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p w:rsidR="00862A06" w:rsidRPr="00862A06" w:rsidRDefault="00862A06" w:rsidP="00862A06">
            <w:pPr>
              <w:pStyle w:val="ab"/>
              <w:ind w:left="-66" w:right="-96"/>
              <w:rPr>
                <w:sz w:val="18"/>
                <w:szCs w:val="18"/>
              </w:rPr>
            </w:pPr>
            <w:r w:rsidRPr="00862A06">
              <w:rPr>
                <w:sz w:val="18"/>
                <w:szCs w:val="18"/>
              </w:rPr>
              <w:t>----//----</w:t>
            </w:r>
          </w:p>
        </w:tc>
        <w:tc>
          <w:tcPr>
            <w:tcW w:w="868"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Февраль</w:t>
            </w:r>
          </w:p>
          <w:p w:rsidR="00862A06" w:rsidRPr="00862A06" w:rsidRDefault="00862A06" w:rsidP="00862A06">
            <w:pPr>
              <w:pStyle w:val="ab"/>
              <w:ind w:left="-66" w:right="-96"/>
              <w:rPr>
                <w:sz w:val="18"/>
                <w:szCs w:val="18"/>
              </w:rPr>
            </w:pPr>
            <w:r w:rsidRPr="00862A06">
              <w:rPr>
                <w:sz w:val="18"/>
                <w:szCs w:val="18"/>
              </w:rPr>
              <w:t xml:space="preserve">   18.02.</w:t>
            </w:r>
          </w:p>
          <w:p w:rsidR="00862A06" w:rsidRPr="00862A06" w:rsidRDefault="00862A06" w:rsidP="00862A06">
            <w:pPr>
              <w:pStyle w:val="ab"/>
              <w:ind w:left="-66" w:right="-96"/>
              <w:rPr>
                <w:sz w:val="18"/>
                <w:szCs w:val="18"/>
              </w:rPr>
            </w:pPr>
            <w:r w:rsidRPr="00862A06">
              <w:rPr>
                <w:sz w:val="18"/>
                <w:szCs w:val="18"/>
              </w:rPr>
              <w:lastRenderedPageBreak/>
              <w:t>2022</w:t>
            </w:r>
          </w:p>
        </w:tc>
        <w:tc>
          <w:tcPr>
            <w:tcW w:w="5109"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lastRenderedPageBreak/>
              <w:t>Отчёт Главы Марёвского</w:t>
            </w:r>
          </w:p>
          <w:p w:rsidR="00862A06" w:rsidRPr="00862A06" w:rsidRDefault="00862A06" w:rsidP="00862A06">
            <w:pPr>
              <w:pStyle w:val="ab"/>
              <w:ind w:left="-66" w:right="-96"/>
              <w:rPr>
                <w:sz w:val="18"/>
                <w:szCs w:val="18"/>
              </w:rPr>
            </w:pPr>
            <w:r w:rsidRPr="00862A06">
              <w:rPr>
                <w:sz w:val="18"/>
                <w:szCs w:val="18"/>
              </w:rPr>
              <w:t>муниципального округа</w:t>
            </w:r>
          </w:p>
        </w:tc>
        <w:tc>
          <w:tcPr>
            <w:tcW w:w="3164"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Горкин С.И.</w:t>
            </w:r>
          </w:p>
          <w:p w:rsidR="00862A06" w:rsidRPr="00862A06" w:rsidRDefault="00862A06" w:rsidP="00862A06">
            <w:pPr>
              <w:pStyle w:val="ab"/>
              <w:ind w:left="-66" w:right="-96"/>
              <w:rPr>
                <w:sz w:val="18"/>
                <w:szCs w:val="18"/>
              </w:rPr>
            </w:pPr>
            <w:r w:rsidRPr="00862A06">
              <w:rPr>
                <w:sz w:val="18"/>
                <w:szCs w:val="18"/>
              </w:rPr>
              <w:lastRenderedPageBreak/>
              <w:t>Глава 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lastRenderedPageBreak/>
              <w:t>----//----</w:t>
            </w: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 xml:space="preserve">О внесении изменений в </w:t>
            </w:r>
            <w:proofErr w:type="gramStart"/>
            <w:r w:rsidRPr="00862A06">
              <w:rPr>
                <w:sz w:val="18"/>
                <w:szCs w:val="18"/>
              </w:rPr>
              <w:t>решение  «</w:t>
            </w:r>
            <w:proofErr w:type="gramEnd"/>
            <w:r w:rsidRPr="00862A06">
              <w:rPr>
                <w:sz w:val="18"/>
                <w:szCs w:val="18"/>
              </w:rPr>
              <w:t xml:space="preserve">О бюджете Марёвского муниципального округа </w:t>
            </w:r>
          </w:p>
          <w:p w:rsidR="00862A06" w:rsidRPr="00862A06" w:rsidRDefault="00862A06" w:rsidP="00862A06">
            <w:pPr>
              <w:pStyle w:val="ab"/>
              <w:ind w:left="-66" w:right="-96"/>
              <w:rPr>
                <w:sz w:val="18"/>
                <w:szCs w:val="18"/>
              </w:rPr>
            </w:pPr>
            <w:r w:rsidRPr="00862A06">
              <w:rPr>
                <w:sz w:val="18"/>
                <w:szCs w:val="18"/>
              </w:rPr>
              <w:t>на 2022 год и на плановый период 2023 и 2024 годов»</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Яковлева О.А.</w:t>
            </w:r>
          </w:p>
          <w:p w:rsidR="00862A06" w:rsidRPr="00862A06" w:rsidRDefault="00862A06" w:rsidP="00862A06">
            <w:pPr>
              <w:pStyle w:val="ab"/>
              <w:ind w:left="-66" w:right="-96"/>
              <w:rPr>
                <w:sz w:val="18"/>
                <w:szCs w:val="18"/>
              </w:rPr>
            </w:pPr>
            <w:r w:rsidRPr="00862A06">
              <w:rPr>
                <w:sz w:val="18"/>
                <w:szCs w:val="18"/>
              </w:rPr>
              <w:t>Председатель комитета финансов 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p w:rsidR="00862A06" w:rsidRPr="00862A06" w:rsidRDefault="00862A06" w:rsidP="00862A06">
            <w:pPr>
              <w:pStyle w:val="ab"/>
              <w:ind w:left="-66" w:right="-96"/>
              <w:rPr>
                <w:sz w:val="18"/>
                <w:szCs w:val="18"/>
              </w:rPr>
            </w:pPr>
            <w:r w:rsidRPr="00862A06">
              <w:rPr>
                <w:sz w:val="18"/>
                <w:szCs w:val="18"/>
              </w:rPr>
              <w:t>----//----</w:t>
            </w: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5109"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proofErr w:type="gramStart"/>
            <w:r w:rsidRPr="00862A06">
              <w:rPr>
                <w:sz w:val="18"/>
                <w:szCs w:val="18"/>
              </w:rPr>
              <w:t>Отчёт  пункта</w:t>
            </w:r>
            <w:proofErr w:type="gramEnd"/>
            <w:r w:rsidRPr="00862A06">
              <w:rPr>
                <w:sz w:val="18"/>
                <w:szCs w:val="18"/>
              </w:rPr>
              <w:t xml:space="preserve"> полиции по Марёвскому району МО МВД России «Демянский» по подведению</w:t>
            </w:r>
          </w:p>
          <w:p w:rsidR="00862A06" w:rsidRPr="00862A06" w:rsidRDefault="00862A06" w:rsidP="00862A06">
            <w:pPr>
              <w:pStyle w:val="ab"/>
              <w:ind w:left="-66" w:right="-96"/>
              <w:rPr>
                <w:sz w:val="18"/>
                <w:szCs w:val="18"/>
              </w:rPr>
            </w:pPr>
            <w:r w:rsidRPr="00862A06">
              <w:rPr>
                <w:sz w:val="18"/>
                <w:szCs w:val="18"/>
              </w:rPr>
              <w:t>итогов оперативно-служебной деятельности</w:t>
            </w:r>
          </w:p>
          <w:p w:rsidR="00862A06" w:rsidRPr="00862A06" w:rsidRDefault="00862A06" w:rsidP="00862A06">
            <w:pPr>
              <w:pStyle w:val="ab"/>
              <w:ind w:left="-66" w:right="-96"/>
              <w:rPr>
                <w:sz w:val="18"/>
                <w:szCs w:val="18"/>
              </w:rPr>
            </w:pPr>
            <w:r w:rsidRPr="00862A06">
              <w:rPr>
                <w:sz w:val="18"/>
                <w:szCs w:val="18"/>
              </w:rPr>
              <w:t>за  2021 год</w:t>
            </w:r>
          </w:p>
        </w:tc>
        <w:tc>
          <w:tcPr>
            <w:tcW w:w="3164"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Матвеев М.В., начальник пункта полиции по Марёвскому району</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numPr>
                <w:ilvl w:val="0"/>
                <w:numId w:val="16"/>
              </w:numPr>
              <w:ind w:left="-66" w:right="-96"/>
              <w:rPr>
                <w:sz w:val="18"/>
                <w:szCs w:val="18"/>
              </w:rPr>
            </w:pPr>
            <w:r w:rsidRPr="00862A06">
              <w:rPr>
                <w:bCs/>
                <w:sz w:val="18"/>
                <w:szCs w:val="18"/>
              </w:rPr>
              <w:t>О внесении изменений в Положение о порядке взаимодействия сельских</w:t>
            </w:r>
          </w:p>
          <w:p w:rsidR="00862A06" w:rsidRPr="00862A06" w:rsidRDefault="00862A06" w:rsidP="00862A06">
            <w:pPr>
              <w:pStyle w:val="ab"/>
              <w:ind w:left="-66" w:right="-96"/>
              <w:rPr>
                <w:sz w:val="18"/>
                <w:szCs w:val="18"/>
              </w:rPr>
            </w:pPr>
            <w:r w:rsidRPr="00862A06">
              <w:rPr>
                <w:bCs/>
                <w:sz w:val="18"/>
                <w:szCs w:val="18"/>
              </w:rPr>
              <w:t>старост с органами местного самоуправления  Марёвского муниципального округа</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Фёдорова М.Ф., заместитель Главы территориального отдела 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p w:rsidR="00862A06" w:rsidRPr="00862A06" w:rsidRDefault="00862A06" w:rsidP="00862A06">
            <w:pPr>
              <w:pStyle w:val="ab"/>
              <w:ind w:left="-66" w:right="-96"/>
              <w:rPr>
                <w:sz w:val="18"/>
                <w:szCs w:val="18"/>
              </w:rPr>
            </w:pPr>
            <w:r w:rsidRPr="00862A06">
              <w:rPr>
                <w:sz w:val="18"/>
                <w:szCs w:val="18"/>
              </w:rPr>
              <w:t>----//----</w:t>
            </w: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О плане работы Думы Марёвского муниципального округа на 2022 год</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Рекечинский И.А., председатель Думы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p w:rsidR="00862A06" w:rsidRPr="00862A06" w:rsidRDefault="00862A06" w:rsidP="00862A06">
            <w:pPr>
              <w:pStyle w:val="ab"/>
              <w:ind w:left="-66" w:right="-96"/>
              <w:rPr>
                <w:sz w:val="18"/>
                <w:szCs w:val="18"/>
              </w:rPr>
            </w:pPr>
            <w:r w:rsidRPr="00862A06">
              <w:rPr>
                <w:sz w:val="18"/>
                <w:szCs w:val="18"/>
              </w:rPr>
              <w:t>----//----</w:t>
            </w:r>
          </w:p>
        </w:tc>
        <w:tc>
          <w:tcPr>
            <w:tcW w:w="868"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b/>
                <w:sz w:val="18"/>
                <w:szCs w:val="18"/>
              </w:rPr>
            </w:pPr>
            <w:r w:rsidRPr="00862A06">
              <w:rPr>
                <w:b/>
                <w:sz w:val="18"/>
                <w:szCs w:val="18"/>
              </w:rPr>
              <w:t>Март</w:t>
            </w:r>
          </w:p>
        </w:tc>
        <w:tc>
          <w:tcPr>
            <w:tcW w:w="5109"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 xml:space="preserve">О внесении изменений в </w:t>
            </w:r>
            <w:proofErr w:type="gramStart"/>
            <w:r w:rsidRPr="00862A06">
              <w:rPr>
                <w:sz w:val="18"/>
                <w:szCs w:val="18"/>
              </w:rPr>
              <w:t>решение  «</w:t>
            </w:r>
            <w:proofErr w:type="gramEnd"/>
            <w:r w:rsidRPr="00862A06">
              <w:rPr>
                <w:sz w:val="18"/>
                <w:szCs w:val="18"/>
              </w:rPr>
              <w:t xml:space="preserve">О бюджете Марёвского муниципального округа </w:t>
            </w:r>
          </w:p>
          <w:p w:rsidR="00862A06" w:rsidRPr="00862A06" w:rsidRDefault="00862A06" w:rsidP="00862A06">
            <w:pPr>
              <w:pStyle w:val="ab"/>
              <w:ind w:left="-66" w:right="-96"/>
              <w:rPr>
                <w:sz w:val="18"/>
                <w:szCs w:val="18"/>
              </w:rPr>
            </w:pPr>
            <w:r w:rsidRPr="00862A06">
              <w:rPr>
                <w:sz w:val="18"/>
                <w:szCs w:val="18"/>
              </w:rPr>
              <w:t>на 2022 год и на плановый период 2023 и 2024 годов»</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Яковлева О.А.</w:t>
            </w:r>
          </w:p>
          <w:p w:rsidR="00862A06" w:rsidRPr="00862A06" w:rsidRDefault="00862A06" w:rsidP="00862A06">
            <w:pPr>
              <w:pStyle w:val="ab"/>
              <w:ind w:left="-66" w:right="-96"/>
              <w:rPr>
                <w:sz w:val="18"/>
                <w:szCs w:val="18"/>
              </w:rPr>
            </w:pPr>
            <w:r w:rsidRPr="00862A06">
              <w:rPr>
                <w:sz w:val="18"/>
                <w:szCs w:val="18"/>
              </w:rPr>
              <w:t>Председатель комитета финансов 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w:t>
            </w: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О внесении изменений в Устав Марёвского муниципального округа Новгородской области</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 xml:space="preserve">Ючайко С.А., главный специалист юридического отдела управления Делами администрации муниципального округа </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Об исполнении отдельных государственных полномочий</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Козлова В.В.,</w:t>
            </w:r>
          </w:p>
          <w:p w:rsidR="00862A06" w:rsidRPr="00862A06" w:rsidRDefault="00862A06" w:rsidP="00862A06">
            <w:pPr>
              <w:pStyle w:val="ab"/>
              <w:ind w:left="-66" w:right="-96"/>
              <w:rPr>
                <w:sz w:val="18"/>
                <w:szCs w:val="18"/>
              </w:rPr>
            </w:pPr>
            <w:r w:rsidRPr="00862A06">
              <w:rPr>
                <w:sz w:val="18"/>
                <w:szCs w:val="18"/>
              </w:rPr>
              <w:t>Управляющий</w:t>
            </w:r>
          </w:p>
          <w:p w:rsidR="00862A06" w:rsidRPr="00862A06" w:rsidRDefault="00862A06" w:rsidP="00862A06">
            <w:pPr>
              <w:pStyle w:val="ab"/>
              <w:ind w:left="-66" w:right="-96"/>
              <w:rPr>
                <w:sz w:val="18"/>
                <w:szCs w:val="18"/>
              </w:rPr>
            </w:pPr>
            <w:r w:rsidRPr="00862A06">
              <w:rPr>
                <w:sz w:val="18"/>
                <w:szCs w:val="18"/>
              </w:rPr>
              <w:t>Делами 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w:t>
            </w: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Отчёт контрольно-счётной палаты Марёвского муниципального округа о деятельности за 2021 год</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Колье М.В., председатель Контрольно-счетной палаты Марёвского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Об утверждении ставок арендной платы за муниципальное имущество Марёвского муниципального округа за 2022 год</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Плотникова Т.А., заведующий отделом по экономическому развитию 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w:t>
            </w: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 xml:space="preserve">Об итогах работы муниципального учреждения культуры системы «Очаг» за 2021 год и организации культурно-досуговой жизни жителей округа в 2021 году   </w:t>
            </w:r>
          </w:p>
        </w:tc>
        <w:tc>
          <w:tcPr>
            <w:tcW w:w="3164"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Дмитриева Е.Л., директор муниципального учреждения культуры централизованная клубная система «Очаг»</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r w:rsidRPr="00862A06">
              <w:rPr>
                <w:b/>
                <w:sz w:val="18"/>
                <w:szCs w:val="18"/>
              </w:rPr>
              <w:t>апрель</w:t>
            </w: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Об утверждении Стратегии социально-экономического развития Марёвского муниципального округа до 2025 года</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Плотникова Т.А., заведующий отделом по экономическому развитию 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Об утверждении Положения о порядке и условиях проведения опроса граждан на территории Марёвского муниципального округа</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Мозгалёва Л.А., заведующий отделом развития инфраструктуры 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 xml:space="preserve">Об утверждении Положения о порядке определения размера арендной платы, порядке, условиях и сроках внесения арендной платы за земельные участки, находящиеся в муниципальной собственности  Марёвского  муниципального округа  </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Плотникова Т.А., заведующий отделом по экономическому развитию 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Проверка отдельных вопросов финансово-хозяйственной деятельности  Муниципального  автономного общеобразовательного учреждения «Молвотицкая основная школа» за 2021 год</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Колье М.В., председатель Контрольно-счетной палаты Марёвского муниципального округа</w:t>
            </w:r>
          </w:p>
          <w:p w:rsidR="00862A06" w:rsidRPr="00862A06" w:rsidRDefault="00862A06" w:rsidP="00862A06">
            <w:pPr>
              <w:pStyle w:val="ab"/>
              <w:ind w:left="-66" w:right="-96"/>
              <w:rPr>
                <w:sz w:val="18"/>
                <w:szCs w:val="18"/>
              </w:rPr>
            </w:pP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p w:rsidR="00862A06" w:rsidRPr="00862A06" w:rsidRDefault="00862A06" w:rsidP="00862A06">
            <w:pPr>
              <w:pStyle w:val="ab"/>
              <w:ind w:left="-66" w:right="-96"/>
              <w:rPr>
                <w:sz w:val="18"/>
                <w:szCs w:val="18"/>
              </w:rPr>
            </w:pPr>
            <w:r w:rsidRPr="00862A06">
              <w:rPr>
                <w:sz w:val="18"/>
                <w:szCs w:val="18"/>
              </w:rPr>
              <w:t>----//----</w:t>
            </w:r>
          </w:p>
        </w:tc>
        <w:tc>
          <w:tcPr>
            <w:tcW w:w="868"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b/>
                <w:sz w:val="18"/>
                <w:szCs w:val="18"/>
              </w:rPr>
            </w:pPr>
            <w:r w:rsidRPr="00862A06">
              <w:rPr>
                <w:b/>
                <w:sz w:val="18"/>
                <w:szCs w:val="18"/>
              </w:rPr>
              <w:t>май</w:t>
            </w:r>
          </w:p>
          <w:p w:rsidR="00862A06" w:rsidRPr="00862A06" w:rsidRDefault="00862A06" w:rsidP="00862A06">
            <w:pPr>
              <w:pStyle w:val="ab"/>
              <w:ind w:left="-66" w:right="-96"/>
              <w:rPr>
                <w:b/>
                <w:sz w:val="18"/>
                <w:szCs w:val="18"/>
              </w:rPr>
            </w:pPr>
            <w:r w:rsidRPr="00862A06">
              <w:rPr>
                <w:b/>
                <w:sz w:val="18"/>
                <w:szCs w:val="18"/>
              </w:rPr>
              <w:t>июнь</w:t>
            </w:r>
          </w:p>
        </w:tc>
        <w:tc>
          <w:tcPr>
            <w:tcW w:w="5109"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 xml:space="preserve">О внесении изменений в </w:t>
            </w:r>
            <w:proofErr w:type="gramStart"/>
            <w:r w:rsidRPr="00862A06">
              <w:rPr>
                <w:sz w:val="18"/>
                <w:szCs w:val="18"/>
              </w:rPr>
              <w:t>решение  «</w:t>
            </w:r>
            <w:proofErr w:type="gramEnd"/>
            <w:r w:rsidRPr="00862A06">
              <w:rPr>
                <w:sz w:val="18"/>
                <w:szCs w:val="18"/>
              </w:rPr>
              <w:t xml:space="preserve">О бюджете Марёвского муниципального округа </w:t>
            </w:r>
          </w:p>
          <w:p w:rsidR="00862A06" w:rsidRPr="00862A06" w:rsidRDefault="00862A06" w:rsidP="00862A06">
            <w:pPr>
              <w:pStyle w:val="ab"/>
              <w:ind w:left="-66" w:right="-96"/>
              <w:rPr>
                <w:sz w:val="18"/>
                <w:szCs w:val="18"/>
              </w:rPr>
            </w:pPr>
            <w:r w:rsidRPr="00862A06">
              <w:rPr>
                <w:sz w:val="18"/>
                <w:szCs w:val="18"/>
              </w:rPr>
              <w:t>на 2022 год и на плановый период 2023 и 2024 годов»</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Яковлева О.А.</w:t>
            </w:r>
          </w:p>
          <w:p w:rsidR="00862A06" w:rsidRPr="00862A06" w:rsidRDefault="00862A06" w:rsidP="00862A06">
            <w:pPr>
              <w:pStyle w:val="ab"/>
              <w:ind w:left="-66" w:right="-96"/>
              <w:rPr>
                <w:sz w:val="18"/>
                <w:szCs w:val="18"/>
              </w:rPr>
            </w:pPr>
            <w:r w:rsidRPr="00862A06">
              <w:rPr>
                <w:sz w:val="18"/>
                <w:szCs w:val="18"/>
              </w:rPr>
              <w:t>Председатель комитета финансов 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p w:rsidR="00862A06" w:rsidRPr="00862A06" w:rsidRDefault="00862A06" w:rsidP="00862A06">
            <w:pPr>
              <w:pStyle w:val="ab"/>
              <w:ind w:left="-66" w:right="-96"/>
              <w:rPr>
                <w:sz w:val="18"/>
                <w:szCs w:val="18"/>
              </w:rPr>
            </w:pPr>
            <w:r w:rsidRPr="00862A06">
              <w:rPr>
                <w:sz w:val="18"/>
                <w:szCs w:val="18"/>
              </w:rPr>
              <w:t>----//----</w:t>
            </w: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 xml:space="preserve"> Об исполнении бюджета муниципального района за 2021 год</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Яковлева О.А.</w:t>
            </w:r>
          </w:p>
          <w:p w:rsidR="00862A06" w:rsidRPr="00862A06" w:rsidRDefault="00862A06" w:rsidP="00862A06">
            <w:pPr>
              <w:pStyle w:val="ab"/>
              <w:ind w:left="-66" w:right="-96"/>
              <w:rPr>
                <w:sz w:val="18"/>
                <w:szCs w:val="18"/>
              </w:rPr>
            </w:pPr>
            <w:r w:rsidRPr="00862A06">
              <w:rPr>
                <w:sz w:val="18"/>
                <w:szCs w:val="18"/>
              </w:rPr>
              <w:t>Председатель комитета финансов 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w:t>
            </w: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Внешняя проверка бюджетной отчетности главных распорядителей средств бюджета Марёвского муниципального округа, главных администраторов средств бюджета  Марёвского муниципального округа за 2021 год</w:t>
            </w:r>
          </w:p>
        </w:tc>
        <w:tc>
          <w:tcPr>
            <w:tcW w:w="3164"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Колье М.В., председатель Контрольно-счетной палаты Марёвского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Проверка целевого и эффективного использования бюджетных средств, направленных на реализацию муниципальной программы «Формирование современной городской среды на территории с. Марево на 2018-2024 годы»</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Колье М.В., председатель Контрольно-счетной палаты Марёвского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Об утверждении общих требований к нестационарным торговым объектам  размещаемым на территории Марёвского муниципального округа Новгородской области (дизайн-код)</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 xml:space="preserve">Васильев И.А., ведущий специалист архитектуры и градостроительства отдела по экономическому развитию </w:t>
            </w:r>
            <w:r w:rsidRPr="00862A06">
              <w:rPr>
                <w:sz w:val="18"/>
                <w:szCs w:val="18"/>
              </w:rPr>
              <w:lastRenderedPageBreak/>
              <w:t>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Об основных направлениях работы ОБУСО «Марёвский комплексный центр социального обслуживания населения» в 2021 году</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Лупанова А.М., директор ОБУСО «Марёвский комплексный центр социального обслуживания населения»</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w:t>
            </w:r>
          </w:p>
        </w:tc>
        <w:tc>
          <w:tcPr>
            <w:tcW w:w="868"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b/>
                <w:sz w:val="18"/>
                <w:szCs w:val="18"/>
              </w:rPr>
            </w:pPr>
            <w:r w:rsidRPr="00862A06">
              <w:rPr>
                <w:b/>
                <w:sz w:val="18"/>
                <w:szCs w:val="18"/>
              </w:rPr>
              <w:t>август-сентябрь</w:t>
            </w:r>
          </w:p>
        </w:tc>
        <w:tc>
          <w:tcPr>
            <w:tcW w:w="5109"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 xml:space="preserve">О внесении изменений в </w:t>
            </w:r>
            <w:proofErr w:type="gramStart"/>
            <w:r w:rsidRPr="00862A06">
              <w:rPr>
                <w:sz w:val="18"/>
                <w:szCs w:val="18"/>
              </w:rPr>
              <w:t>решение  «</w:t>
            </w:r>
            <w:proofErr w:type="gramEnd"/>
            <w:r w:rsidRPr="00862A06">
              <w:rPr>
                <w:sz w:val="18"/>
                <w:szCs w:val="18"/>
              </w:rPr>
              <w:t xml:space="preserve">О бюджете Марёвского муниципального округа </w:t>
            </w:r>
          </w:p>
          <w:p w:rsidR="00862A06" w:rsidRPr="00862A06" w:rsidRDefault="00862A06" w:rsidP="00862A06">
            <w:pPr>
              <w:pStyle w:val="ab"/>
              <w:ind w:left="-66" w:right="-96"/>
              <w:rPr>
                <w:sz w:val="18"/>
                <w:szCs w:val="18"/>
              </w:rPr>
            </w:pPr>
            <w:r w:rsidRPr="00862A06">
              <w:rPr>
                <w:sz w:val="18"/>
                <w:szCs w:val="18"/>
              </w:rPr>
              <w:t>на 2021 год и на плановый период 2022 и 2023 годов»</w:t>
            </w:r>
          </w:p>
          <w:p w:rsidR="00862A06" w:rsidRPr="00862A06" w:rsidRDefault="00862A06" w:rsidP="00862A06">
            <w:pPr>
              <w:pStyle w:val="ab"/>
              <w:ind w:left="-66" w:right="-96"/>
              <w:rPr>
                <w:sz w:val="18"/>
                <w:szCs w:val="18"/>
              </w:rPr>
            </w:pP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Яковлева О.А.</w:t>
            </w:r>
          </w:p>
          <w:p w:rsidR="00862A06" w:rsidRPr="00862A06" w:rsidRDefault="00862A06" w:rsidP="00862A06">
            <w:pPr>
              <w:pStyle w:val="ab"/>
              <w:ind w:left="-66" w:right="-96"/>
              <w:rPr>
                <w:sz w:val="18"/>
                <w:szCs w:val="18"/>
              </w:rPr>
            </w:pPr>
            <w:r w:rsidRPr="00862A06">
              <w:rPr>
                <w:sz w:val="18"/>
                <w:szCs w:val="18"/>
              </w:rPr>
              <w:t>Председатель комитета финансов 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w:t>
            </w: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О внесении изменений в Устав Марёвского муниципального округа</w:t>
            </w:r>
          </w:p>
          <w:p w:rsidR="00862A06" w:rsidRPr="00862A06" w:rsidRDefault="00862A06" w:rsidP="00862A06">
            <w:pPr>
              <w:pStyle w:val="ab"/>
              <w:ind w:left="-66" w:right="-96"/>
              <w:rPr>
                <w:sz w:val="18"/>
                <w:szCs w:val="18"/>
              </w:rPr>
            </w:pP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Козлова В.В.,</w:t>
            </w:r>
          </w:p>
          <w:p w:rsidR="00862A06" w:rsidRPr="00862A06" w:rsidRDefault="00862A06" w:rsidP="00862A06">
            <w:pPr>
              <w:pStyle w:val="ab"/>
              <w:ind w:left="-66" w:right="-96"/>
              <w:rPr>
                <w:sz w:val="18"/>
                <w:szCs w:val="18"/>
              </w:rPr>
            </w:pPr>
            <w:r w:rsidRPr="00862A06">
              <w:rPr>
                <w:sz w:val="18"/>
                <w:szCs w:val="18"/>
              </w:rPr>
              <w:t>Управляющий</w:t>
            </w:r>
          </w:p>
          <w:p w:rsidR="00862A06" w:rsidRPr="00862A06" w:rsidRDefault="00862A06" w:rsidP="00862A06">
            <w:pPr>
              <w:pStyle w:val="ab"/>
              <w:ind w:left="-66" w:right="-96"/>
              <w:rPr>
                <w:sz w:val="18"/>
                <w:szCs w:val="18"/>
              </w:rPr>
            </w:pPr>
            <w:r w:rsidRPr="00862A06">
              <w:rPr>
                <w:sz w:val="18"/>
                <w:szCs w:val="18"/>
              </w:rPr>
              <w:t>Делами 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w:t>
            </w: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Проверка отдельных вопросов финансово-хозяйственной деятельности  Муниципального  учреждения культуры «Централизованная клубная система «Очаг» за 2021 год и истекший период 2022 года</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Колье М.В., председатель Контрольно-счетной палаты Марёвского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w:t>
            </w: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r w:rsidRPr="00862A06">
              <w:rPr>
                <w:b/>
                <w:sz w:val="18"/>
                <w:szCs w:val="18"/>
              </w:rPr>
              <w:t>октябрь- ноябрь</w:t>
            </w: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 xml:space="preserve">О внесении изменений в </w:t>
            </w:r>
            <w:proofErr w:type="gramStart"/>
            <w:r w:rsidRPr="00862A06">
              <w:rPr>
                <w:sz w:val="18"/>
                <w:szCs w:val="18"/>
              </w:rPr>
              <w:t>решение  «</w:t>
            </w:r>
            <w:proofErr w:type="gramEnd"/>
            <w:r w:rsidRPr="00862A06">
              <w:rPr>
                <w:sz w:val="18"/>
                <w:szCs w:val="18"/>
              </w:rPr>
              <w:t xml:space="preserve">О бюджете Марёвского муниципального округа </w:t>
            </w:r>
          </w:p>
          <w:p w:rsidR="00862A06" w:rsidRPr="00862A06" w:rsidRDefault="00862A06" w:rsidP="00862A06">
            <w:pPr>
              <w:pStyle w:val="ab"/>
              <w:ind w:left="-66" w:right="-96"/>
              <w:rPr>
                <w:sz w:val="18"/>
                <w:szCs w:val="18"/>
              </w:rPr>
            </w:pPr>
            <w:r w:rsidRPr="00862A06">
              <w:rPr>
                <w:sz w:val="18"/>
                <w:szCs w:val="18"/>
              </w:rPr>
              <w:t>на 2021 год и на плановый период 2022 и 2023 годов»</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Яковлева О.А.</w:t>
            </w:r>
          </w:p>
          <w:p w:rsidR="00862A06" w:rsidRPr="00862A06" w:rsidRDefault="00862A06" w:rsidP="00862A06">
            <w:pPr>
              <w:pStyle w:val="ab"/>
              <w:ind w:left="-66" w:right="-96"/>
              <w:rPr>
                <w:sz w:val="18"/>
                <w:szCs w:val="18"/>
              </w:rPr>
            </w:pPr>
            <w:r w:rsidRPr="00862A06">
              <w:rPr>
                <w:sz w:val="18"/>
                <w:szCs w:val="18"/>
              </w:rPr>
              <w:t xml:space="preserve">Председатель комитета финансов администрации муниципального округа </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Об утверждении Правил землепользования и застройки и утверждение генерального плана Марёвского муниципального округа</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 xml:space="preserve">Плотникова Т.А., заведующий отделом по экономическому развитию  </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О результате  анализа  проведённой  работы по приведению муниципальных нормативных  правовых актов, вступивших в противоречие в указанным в Федеральном  законе от 21.12.2021 №414-ФЗ «Об общих принципах организации публичной власти в субъектах Российской Федерации»</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Козлова В.В.,</w:t>
            </w:r>
          </w:p>
          <w:p w:rsidR="00862A06" w:rsidRPr="00862A06" w:rsidRDefault="00862A06" w:rsidP="00862A06">
            <w:pPr>
              <w:pStyle w:val="ab"/>
              <w:ind w:left="-66" w:right="-96"/>
              <w:rPr>
                <w:sz w:val="18"/>
                <w:szCs w:val="18"/>
              </w:rPr>
            </w:pPr>
            <w:r w:rsidRPr="00862A06">
              <w:rPr>
                <w:sz w:val="18"/>
                <w:szCs w:val="18"/>
              </w:rPr>
              <w:t>Управляющий</w:t>
            </w:r>
          </w:p>
          <w:p w:rsidR="00862A06" w:rsidRPr="00862A06" w:rsidRDefault="00862A06" w:rsidP="00862A06">
            <w:pPr>
              <w:pStyle w:val="ab"/>
              <w:ind w:left="-66" w:right="-96"/>
              <w:rPr>
                <w:sz w:val="18"/>
                <w:szCs w:val="18"/>
              </w:rPr>
            </w:pPr>
            <w:r w:rsidRPr="00862A06">
              <w:rPr>
                <w:sz w:val="18"/>
                <w:szCs w:val="18"/>
              </w:rPr>
              <w:t>Делами администрации муниципального округа;</w:t>
            </w:r>
          </w:p>
          <w:p w:rsidR="00862A06" w:rsidRPr="00862A06" w:rsidRDefault="00862A06" w:rsidP="00862A06">
            <w:pPr>
              <w:pStyle w:val="ab"/>
              <w:ind w:left="-66" w:right="-96"/>
              <w:rPr>
                <w:sz w:val="18"/>
                <w:szCs w:val="18"/>
              </w:rPr>
            </w:pPr>
            <w:r w:rsidRPr="00862A06">
              <w:rPr>
                <w:sz w:val="18"/>
                <w:szCs w:val="18"/>
              </w:rPr>
              <w:t>Ючайко С.А., главный специалист юридического отдела управления Делами</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Об утверждении Положения о гербе Марёвского муниципального округа</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Васильев И.А., ведущий специалист архитектуры и градостроительства отдела по экономическому развитию 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w:t>
            </w: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О результатах государственной итоговой аттестации</w:t>
            </w:r>
          </w:p>
        </w:tc>
        <w:tc>
          <w:tcPr>
            <w:tcW w:w="3164"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Ершова С.А., заместитель председателя социального комитета, заведующий отделом образования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 xml:space="preserve">Проверка целевого и эффективного использования средств областного и местных бюджетов, направленных на организацию бесплатного горячего питания обучающихся, получающих начальное общее образование в образовательных организациях за 2021 год и истекший период 2022 года </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Колье М.В., председатель Контрольно-счетной палаты Марёвского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w:t>
            </w: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r w:rsidRPr="00862A06">
              <w:rPr>
                <w:b/>
                <w:sz w:val="18"/>
                <w:szCs w:val="18"/>
              </w:rPr>
              <w:t>декабрь</w:t>
            </w:r>
          </w:p>
        </w:tc>
        <w:tc>
          <w:tcPr>
            <w:tcW w:w="5109"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 xml:space="preserve">О бюджете Марёвского муниципального округа </w:t>
            </w:r>
          </w:p>
          <w:p w:rsidR="00862A06" w:rsidRPr="00862A06" w:rsidRDefault="00862A06" w:rsidP="00862A06">
            <w:pPr>
              <w:pStyle w:val="ab"/>
              <w:ind w:left="-66" w:right="-96"/>
              <w:rPr>
                <w:sz w:val="18"/>
                <w:szCs w:val="18"/>
              </w:rPr>
            </w:pPr>
            <w:r w:rsidRPr="00862A06">
              <w:rPr>
                <w:sz w:val="18"/>
                <w:szCs w:val="18"/>
              </w:rPr>
              <w:t>на 2023 год и на плановый период 2024 и 2025 годов»</w:t>
            </w:r>
          </w:p>
        </w:tc>
        <w:tc>
          <w:tcPr>
            <w:tcW w:w="3164" w:type="dxa"/>
            <w:tcBorders>
              <w:top w:val="single" w:sz="4" w:space="0" w:color="auto"/>
              <w:left w:val="single" w:sz="4" w:space="0" w:color="auto"/>
              <w:bottom w:val="single" w:sz="4" w:space="0" w:color="auto"/>
              <w:right w:val="single" w:sz="4" w:space="0" w:color="auto"/>
            </w:tcBorders>
            <w:hideMark/>
          </w:tcPr>
          <w:p w:rsidR="00862A06" w:rsidRPr="00862A06" w:rsidRDefault="00862A06" w:rsidP="00862A06">
            <w:pPr>
              <w:pStyle w:val="ab"/>
              <w:ind w:left="-66" w:right="-96"/>
              <w:rPr>
                <w:sz w:val="18"/>
                <w:szCs w:val="18"/>
              </w:rPr>
            </w:pPr>
            <w:r w:rsidRPr="00862A06">
              <w:rPr>
                <w:sz w:val="18"/>
                <w:szCs w:val="18"/>
              </w:rPr>
              <w:t>Яковлева О.А.</w:t>
            </w:r>
          </w:p>
          <w:p w:rsidR="00862A06" w:rsidRPr="00862A06" w:rsidRDefault="00862A06" w:rsidP="00862A06">
            <w:pPr>
              <w:pStyle w:val="ab"/>
              <w:ind w:left="-66" w:right="-96"/>
              <w:rPr>
                <w:sz w:val="18"/>
                <w:szCs w:val="18"/>
              </w:rPr>
            </w:pPr>
            <w:r w:rsidRPr="00862A06">
              <w:rPr>
                <w:sz w:val="18"/>
                <w:szCs w:val="18"/>
              </w:rPr>
              <w:t>Председатель комитета финансов 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 xml:space="preserve">О внесении изменений в </w:t>
            </w:r>
            <w:proofErr w:type="gramStart"/>
            <w:r w:rsidRPr="00862A06">
              <w:rPr>
                <w:sz w:val="18"/>
                <w:szCs w:val="18"/>
              </w:rPr>
              <w:t>решение  «</w:t>
            </w:r>
            <w:proofErr w:type="gramEnd"/>
            <w:r w:rsidRPr="00862A06">
              <w:rPr>
                <w:sz w:val="18"/>
                <w:szCs w:val="18"/>
              </w:rPr>
              <w:t xml:space="preserve">О бюджете Марёвского муниципального округа </w:t>
            </w:r>
          </w:p>
          <w:p w:rsidR="00862A06" w:rsidRPr="00862A06" w:rsidRDefault="00862A06" w:rsidP="00862A06">
            <w:pPr>
              <w:pStyle w:val="ab"/>
              <w:ind w:left="-66" w:right="-96"/>
              <w:rPr>
                <w:sz w:val="18"/>
                <w:szCs w:val="18"/>
              </w:rPr>
            </w:pPr>
            <w:r w:rsidRPr="00862A06">
              <w:rPr>
                <w:sz w:val="18"/>
                <w:szCs w:val="18"/>
              </w:rPr>
              <w:t>на 2022 год и на плановый период 2023 и 2024 годов»</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Яковлева О.А.</w:t>
            </w:r>
          </w:p>
          <w:p w:rsidR="00862A06" w:rsidRPr="00862A06" w:rsidRDefault="00862A06" w:rsidP="00862A06">
            <w:pPr>
              <w:pStyle w:val="ab"/>
              <w:ind w:left="-66" w:right="-96"/>
              <w:rPr>
                <w:sz w:val="18"/>
                <w:szCs w:val="18"/>
              </w:rPr>
            </w:pPr>
            <w:r w:rsidRPr="00862A06">
              <w:rPr>
                <w:sz w:val="18"/>
                <w:szCs w:val="18"/>
              </w:rPr>
              <w:t>Председатель комитета финансов администрации муниципального округа</w:t>
            </w:r>
          </w:p>
        </w:tc>
      </w:tr>
      <w:tr w:rsidR="00862A06" w:rsidRPr="00862A06" w:rsidTr="00862A06">
        <w:trPr>
          <w:trHeight w:val="20"/>
        </w:trPr>
        <w:tc>
          <w:tcPr>
            <w:tcW w:w="1302"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b/>
                <w:sz w:val="18"/>
                <w:szCs w:val="18"/>
              </w:rPr>
            </w:pPr>
          </w:p>
        </w:tc>
        <w:tc>
          <w:tcPr>
            <w:tcW w:w="5109"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Отчёт по исполнению муниципальной  программы «Формированию современной городской среды на территории с. Марёво на 2018-2022 годы»</w:t>
            </w:r>
          </w:p>
        </w:tc>
        <w:tc>
          <w:tcPr>
            <w:tcW w:w="3164" w:type="dxa"/>
            <w:tcBorders>
              <w:top w:val="single" w:sz="4" w:space="0" w:color="auto"/>
              <w:left w:val="single" w:sz="4" w:space="0" w:color="auto"/>
              <w:bottom w:val="single" w:sz="4" w:space="0" w:color="auto"/>
              <w:right w:val="single" w:sz="4" w:space="0" w:color="auto"/>
            </w:tcBorders>
          </w:tcPr>
          <w:p w:rsidR="00862A06" w:rsidRPr="00862A06" w:rsidRDefault="00862A06" w:rsidP="00862A06">
            <w:pPr>
              <w:pStyle w:val="ab"/>
              <w:ind w:left="-66" w:right="-96"/>
              <w:rPr>
                <w:sz w:val="18"/>
                <w:szCs w:val="18"/>
              </w:rPr>
            </w:pPr>
            <w:r w:rsidRPr="00862A06">
              <w:rPr>
                <w:sz w:val="18"/>
                <w:szCs w:val="18"/>
              </w:rPr>
              <w:t>Мозгалёва Л.А.,  заведующий отделом развития инфраструктуры Администрации муниципального округа</w:t>
            </w:r>
          </w:p>
        </w:tc>
      </w:tr>
    </w:tbl>
    <w:p w:rsidR="00862A06" w:rsidRPr="00862A06" w:rsidRDefault="00862A06" w:rsidP="00862A06">
      <w:pPr>
        <w:pStyle w:val="ab"/>
        <w:ind w:left="42" w:right="141"/>
        <w:rPr>
          <w:sz w:val="18"/>
          <w:szCs w:val="18"/>
        </w:rPr>
      </w:pPr>
      <w:r w:rsidRPr="00862A06">
        <w:rPr>
          <w:b/>
          <w:sz w:val="18"/>
          <w:szCs w:val="18"/>
        </w:rPr>
        <w:t>Один раз в месяц – заседание постоянных комиссий Думы Марёвского муниципального округа</w:t>
      </w:r>
      <w:r w:rsidRPr="00862A06">
        <w:rPr>
          <w:sz w:val="18"/>
          <w:szCs w:val="18"/>
        </w:rPr>
        <w:t xml:space="preserve"> </w:t>
      </w:r>
    </w:p>
    <w:p w:rsidR="000B1922" w:rsidRDefault="000B1922" w:rsidP="00F2691E">
      <w:pPr>
        <w:pStyle w:val="ab"/>
        <w:ind w:left="42" w:right="141"/>
        <w:rPr>
          <w:sz w:val="18"/>
          <w:szCs w:val="18"/>
        </w:rPr>
      </w:pPr>
    </w:p>
    <w:p w:rsidR="000B1922" w:rsidRDefault="000B1922" w:rsidP="00F2691E">
      <w:pPr>
        <w:pStyle w:val="ab"/>
        <w:ind w:left="42" w:right="141"/>
        <w:rPr>
          <w:sz w:val="18"/>
          <w:szCs w:val="18"/>
        </w:rPr>
      </w:pPr>
    </w:p>
    <w:p w:rsidR="00D20BDC" w:rsidRPr="00D20BDC" w:rsidRDefault="00D20BDC" w:rsidP="00D20BDC">
      <w:pPr>
        <w:pStyle w:val="ab"/>
        <w:ind w:left="42" w:right="141"/>
        <w:jc w:val="center"/>
        <w:rPr>
          <w:b/>
          <w:bCs/>
          <w:sz w:val="18"/>
          <w:szCs w:val="18"/>
        </w:rPr>
      </w:pPr>
      <w:r w:rsidRPr="00D20BDC">
        <w:rPr>
          <w:b/>
          <w:bCs/>
          <w:sz w:val="18"/>
          <w:szCs w:val="18"/>
        </w:rPr>
        <w:t>АДМИНИСТРАЦИЯ</w:t>
      </w:r>
    </w:p>
    <w:p w:rsidR="00D20BDC" w:rsidRPr="00D20BDC" w:rsidRDefault="00D20BDC" w:rsidP="00D20BDC">
      <w:pPr>
        <w:pStyle w:val="ab"/>
        <w:ind w:left="42" w:right="141"/>
        <w:jc w:val="center"/>
        <w:rPr>
          <w:b/>
          <w:bCs/>
          <w:sz w:val="18"/>
          <w:szCs w:val="18"/>
        </w:rPr>
      </w:pPr>
      <w:r w:rsidRPr="00D20BDC">
        <w:rPr>
          <w:b/>
          <w:bCs/>
          <w:sz w:val="18"/>
          <w:szCs w:val="18"/>
        </w:rPr>
        <w:t>МАРЁВСКОГО МУНИЦИПАЛЬНОГО ОКРУГА</w:t>
      </w:r>
    </w:p>
    <w:p w:rsidR="00D20BDC" w:rsidRPr="00D20BDC" w:rsidRDefault="00D20BDC" w:rsidP="00D20BDC">
      <w:pPr>
        <w:pStyle w:val="ab"/>
        <w:ind w:left="42" w:right="141"/>
        <w:jc w:val="center"/>
        <w:rPr>
          <w:b/>
          <w:sz w:val="18"/>
          <w:szCs w:val="18"/>
        </w:rPr>
      </w:pPr>
    </w:p>
    <w:p w:rsidR="00D20BDC" w:rsidRPr="00D20BDC" w:rsidRDefault="00D20BDC" w:rsidP="00D20BDC">
      <w:pPr>
        <w:pStyle w:val="ab"/>
        <w:ind w:left="42" w:right="141"/>
        <w:jc w:val="center"/>
        <w:rPr>
          <w:sz w:val="18"/>
          <w:szCs w:val="18"/>
        </w:rPr>
      </w:pPr>
      <w:r w:rsidRPr="00D20BDC">
        <w:rPr>
          <w:sz w:val="18"/>
          <w:szCs w:val="18"/>
        </w:rPr>
        <w:t>Р А С П О Р Я Ж Е Н И Е</w:t>
      </w:r>
    </w:p>
    <w:p w:rsidR="00D20BDC" w:rsidRPr="00D20BDC" w:rsidRDefault="00D20BDC" w:rsidP="00D20BDC">
      <w:pPr>
        <w:pStyle w:val="ab"/>
        <w:ind w:left="42" w:right="141"/>
        <w:jc w:val="center"/>
        <w:rPr>
          <w:sz w:val="18"/>
          <w:szCs w:val="18"/>
        </w:rPr>
      </w:pPr>
      <w:r w:rsidRPr="00D20BDC">
        <w:rPr>
          <w:sz w:val="18"/>
          <w:szCs w:val="18"/>
        </w:rPr>
        <w:t>28.02.2022   № 24-рг</w:t>
      </w:r>
    </w:p>
    <w:p w:rsidR="00D20BDC" w:rsidRPr="00D20BDC" w:rsidRDefault="00D20BDC" w:rsidP="00D20BDC">
      <w:pPr>
        <w:pStyle w:val="ab"/>
        <w:ind w:left="42" w:right="141"/>
        <w:jc w:val="center"/>
        <w:rPr>
          <w:sz w:val="18"/>
          <w:szCs w:val="18"/>
        </w:rPr>
      </w:pPr>
      <w:r w:rsidRPr="00D20BDC">
        <w:rPr>
          <w:sz w:val="18"/>
          <w:szCs w:val="18"/>
        </w:rPr>
        <w:t>с. Марёво</w:t>
      </w:r>
    </w:p>
    <w:p w:rsidR="00D20BDC" w:rsidRPr="00D20BDC" w:rsidRDefault="00D20BDC" w:rsidP="00D20BDC">
      <w:pPr>
        <w:pStyle w:val="ab"/>
        <w:ind w:left="42" w:right="141"/>
        <w:jc w:val="center"/>
        <w:rPr>
          <w:sz w:val="18"/>
          <w:szCs w:val="18"/>
        </w:rPr>
      </w:pPr>
    </w:p>
    <w:p w:rsidR="00D20BDC" w:rsidRPr="00D20BDC" w:rsidRDefault="00D20BDC" w:rsidP="00D20BDC">
      <w:pPr>
        <w:pStyle w:val="ab"/>
        <w:ind w:left="42" w:right="141"/>
        <w:jc w:val="center"/>
        <w:rPr>
          <w:b/>
          <w:sz w:val="18"/>
          <w:szCs w:val="18"/>
        </w:rPr>
      </w:pPr>
      <w:r w:rsidRPr="00D20BDC">
        <w:rPr>
          <w:b/>
          <w:sz w:val="18"/>
          <w:szCs w:val="18"/>
        </w:rPr>
        <w:t>Об установлении публичного сервитута</w:t>
      </w:r>
    </w:p>
    <w:p w:rsidR="00D20BDC" w:rsidRPr="00D20BDC" w:rsidRDefault="00D20BDC" w:rsidP="00D20BDC">
      <w:pPr>
        <w:pStyle w:val="ab"/>
        <w:ind w:left="42" w:right="141"/>
        <w:rPr>
          <w:b/>
          <w:sz w:val="18"/>
          <w:szCs w:val="18"/>
        </w:rPr>
      </w:pPr>
    </w:p>
    <w:p w:rsidR="00D20BDC" w:rsidRPr="00D20BDC" w:rsidRDefault="00D20BDC" w:rsidP="00D20BDC">
      <w:pPr>
        <w:pStyle w:val="ab"/>
        <w:ind w:left="42" w:right="141" w:firstLine="242"/>
        <w:jc w:val="both"/>
        <w:rPr>
          <w:sz w:val="18"/>
          <w:szCs w:val="18"/>
        </w:rPr>
      </w:pPr>
      <w:r w:rsidRPr="00D20BDC">
        <w:rPr>
          <w:sz w:val="18"/>
          <w:szCs w:val="18"/>
        </w:rPr>
        <w:t>В соответствии с главой 7 Земельного кодекса Российской Федерации, Федеральными законами от 25.10.2001 №137-ФЗ «О введении в действие Земельного кодекса Российской Федерации»», от 06.10.2003 № 131-ФЗ «Об общих принципах организации местного самоуправления в Российской Федерации», приказом Министерства экономического развития Российской Федерации от 10.10.2018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на основании ходатайства Публичного акционерного общества «Межрегиональная распределительная сетевая Северо-Запада» (далее ПАО «МРСК Северо-Запада»)  (ИНН 7802312751, ОГРН 1047855175785):</w:t>
      </w:r>
    </w:p>
    <w:p w:rsidR="00D20BDC" w:rsidRPr="00D20BDC" w:rsidRDefault="00D20BDC" w:rsidP="00D20BDC">
      <w:pPr>
        <w:pStyle w:val="ab"/>
        <w:ind w:left="42" w:right="141" w:firstLine="242"/>
        <w:jc w:val="both"/>
        <w:rPr>
          <w:sz w:val="18"/>
          <w:szCs w:val="18"/>
        </w:rPr>
      </w:pPr>
      <w:r w:rsidRPr="00D20BDC">
        <w:rPr>
          <w:sz w:val="18"/>
          <w:szCs w:val="18"/>
        </w:rPr>
        <w:t>1.Установить публичный сервитут в пользу ПАО «МРСК Северо-Запада» (ИНН 7802312751, ОГРН 1047855175785):</w:t>
      </w:r>
    </w:p>
    <w:p w:rsidR="00D20BDC" w:rsidRPr="00D20BDC" w:rsidRDefault="00D20BDC" w:rsidP="00D20BDC">
      <w:pPr>
        <w:pStyle w:val="ab"/>
        <w:ind w:left="42" w:right="141" w:firstLine="242"/>
        <w:jc w:val="both"/>
        <w:rPr>
          <w:sz w:val="18"/>
          <w:szCs w:val="18"/>
        </w:rPr>
      </w:pPr>
      <w:r w:rsidRPr="00D20BDC">
        <w:rPr>
          <w:sz w:val="18"/>
          <w:szCs w:val="18"/>
        </w:rPr>
        <w:lastRenderedPageBreak/>
        <w:t>1.</w:t>
      </w:r>
      <w:proofErr w:type="gramStart"/>
      <w:r w:rsidRPr="00D20BDC">
        <w:rPr>
          <w:sz w:val="18"/>
          <w:szCs w:val="18"/>
        </w:rPr>
        <w:t>1.Объект</w:t>
      </w:r>
      <w:proofErr w:type="gramEnd"/>
      <w:r w:rsidRPr="00D20BDC">
        <w:rPr>
          <w:sz w:val="18"/>
          <w:szCs w:val="18"/>
        </w:rPr>
        <w:t xml:space="preserve"> электросетевого хозяйства «КТП-30 кВА д. Будьково», в отношении:</w:t>
      </w:r>
    </w:p>
    <w:p w:rsidR="00D20BDC" w:rsidRPr="00D20BDC" w:rsidRDefault="00D20BDC" w:rsidP="00D20BDC">
      <w:pPr>
        <w:pStyle w:val="ab"/>
        <w:ind w:left="42" w:right="141" w:firstLine="242"/>
        <w:jc w:val="both"/>
        <w:rPr>
          <w:sz w:val="18"/>
          <w:szCs w:val="18"/>
        </w:rPr>
      </w:pPr>
      <w:r w:rsidRPr="00D20BDC">
        <w:rPr>
          <w:sz w:val="18"/>
          <w:szCs w:val="18"/>
        </w:rPr>
        <w:t>части земельного участка с кадастровым номером 53:09:0061101:4, расположенного по адресу: Новгородская область, Маревский район, д. Будьково, ул. Березовая, д.5;</w:t>
      </w:r>
    </w:p>
    <w:p w:rsidR="00D20BDC" w:rsidRPr="00D20BDC" w:rsidRDefault="00D20BDC" w:rsidP="00D20BDC">
      <w:pPr>
        <w:pStyle w:val="ab"/>
        <w:ind w:left="42" w:right="141" w:firstLine="242"/>
        <w:jc w:val="both"/>
        <w:rPr>
          <w:sz w:val="18"/>
          <w:szCs w:val="18"/>
        </w:rPr>
      </w:pPr>
      <w:r w:rsidRPr="00D20BDC">
        <w:rPr>
          <w:sz w:val="18"/>
          <w:szCs w:val="18"/>
        </w:rPr>
        <w:t>части земельного участка с кадастровым номером 53:09:0061101:7, расположенного по адресу: Новгородская область, Маревский район, д. Будьково;</w:t>
      </w:r>
    </w:p>
    <w:p w:rsidR="00D20BDC" w:rsidRPr="00D20BDC" w:rsidRDefault="00D20BDC" w:rsidP="00D20BDC">
      <w:pPr>
        <w:pStyle w:val="ab"/>
        <w:ind w:left="42" w:right="141" w:firstLine="242"/>
        <w:jc w:val="both"/>
        <w:rPr>
          <w:sz w:val="18"/>
          <w:szCs w:val="18"/>
        </w:rPr>
      </w:pPr>
      <w:r w:rsidRPr="00D20BDC">
        <w:rPr>
          <w:sz w:val="18"/>
          <w:szCs w:val="18"/>
        </w:rPr>
        <w:t>Общая площадь испрашиваемого публичного сервитута - 444 кв.м.</w:t>
      </w:r>
    </w:p>
    <w:p w:rsidR="00D20BDC" w:rsidRPr="00D20BDC" w:rsidRDefault="00D20BDC" w:rsidP="00D20BDC">
      <w:pPr>
        <w:pStyle w:val="ab"/>
        <w:ind w:left="42" w:right="141" w:firstLine="242"/>
        <w:jc w:val="both"/>
        <w:rPr>
          <w:sz w:val="18"/>
          <w:szCs w:val="18"/>
        </w:rPr>
      </w:pPr>
      <w:r w:rsidRPr="00D20BDC">
        <w:rPr>
          <w:sz w:val="18"/>
          <w:szCs w:val="18"/>
        </w:rPr>
        <w:t>1.</w:t>
      </w:r>
      <w:proofErr w:type="gramStart"/>
      <w:r w:rsidRPr="00D20BDC">
        <w:rPr>
          <w:sz w:val="18"/>
          <w:szCs w:val="18"/>
        </w:rPr>
        <w:t>2.Объект</w:t>
      </w:r>
      <w:proofErr w:type="gramEnd"/>
      <w:r w:rsidRPr="00D20BDC">
        <w:rPr>
          <w:sz w:val="18"/>
          <w:szCs w:val="18"/>
        </w:rPr>
        <w:t xml:space="preserve"> электросетевого хозяйства «КТП-160 кВА д. Быково», в отношении части земель в кадастровом квартале 53:09:0091301, расположенного по адресу: Новгородская область, Маревский район, д. Быково;</w:t>
      </w:r>
    </w:p>
    <w:p w:rsidR="00D20BDC" w:rsidRPr="00D20BDC" w:rsidRDefault="00D20BDC" w:rsidP="00D20BDC">
      <w:pPr>
        <w:pStyle w:val="ab"/>
        <w:ind w:left="42" w:right="141" w:firstLine="242"/>
        <w:jc w:val="both"/>
        <w:rPr>
          <w:sz w:val="18"/>
          <w:szCs w:val="18"/>
        </w:rPr>
      </w:pPr>
      <w:r w:rsidRPr="00D20BDC">
        <w:rPr>
          <w:sz w:val="18"/>
          <w:szCs w:val="18"/>
        </w:rPr>
        <w:t>Общая площадь испрашиваемого публичного сервитута - 447 кв.м.</w:t>
      </w:r>
    </w:p>
    <w:p w:rsidR="00D20BDC" w:rsidRPr="00D20BDC" w:rsidRDefault="00D20BDC" w:rsidP="00D20BDC">
      <w:pPr>
        <w:pStyle w:val="ab"/>
        <w:ind w:left="42" w:right="141" w:firstLine="242"/>
        <w:jc w:val="both"/>
        <w:rPr>
          <w:sz w:val="18"/>
          <w:szCs w:val="18"/>
        </w:rPr>
      </w:pPr>
      <w:r w:rsidRPr="00D20BDC">
        <w:rPr>
          <w:sz w:val="18"/>
          <w:szCs w:val="18"/>
        </w:rPr>
        <w:t>1.</w:t>
      </w:r>
      <w:proofErr w:type="gramStart"/>
      <w:r w:rsidRPr="00D20BDC">
        <w:rPr>
          <w:sz w:val="18"/>
          <w:szCs w:val="18"/>
        </w:rPr>
        <w:t>3.Объект</w:t>
      </w:r>
      <w:proofErr w:type="gramEnd"/>
      <w:r w:rsidRPr="00D20BDC">
        <w:rPr>
          <w:sz w:val="18"/>
          <w:szCs w:val="18"/>
        </w:rPr>
        <w:t xml:space="preserve"> электросетевого хозяйства «КТП-40 кВА д. Павлово», в отношении земельного участка с кадастровым номером 53:09:0111801:20, расположенного по адресу: Новгородская область, Маревский район, д. Павлово;</w:t>
      </w:r>
    </w:p>
    <w:p w:rsidR="00D20BDC" w:rsidRPr="00D20BDC" w:rsidRDefault="00D20BDC" w:rsidP="00D20BDC">
      <w:pPr>
        <w:pStyle w:val="ab"/>
        <w:ind w:left="42" w:right="141" w:firstLine="242"/>
        <w:jc w:val="both"/>
        <w:rPr>
          <w:sz w:val="18"/>
          <w:szCs w:val="18"/>
        </w:rPr>
      </w:pPr>
      <w:r w:rsidRPr="00D20BDC">
        <w:rPr>
          <w:sz w:val="18"/>
          <w:szCs w:val="18"/>
        </w:rPr>
        <w:t>Общая площадь испрашиваемого публичного сервитута - 440 кв.м.</w:t>
      </w:r>
    </w:p>
    <w:p w:rsidR="00D20BDC" w:rsidRPr="00D20BDC" w:rsidRDefault="00D20BDC" w:rsidP="00D20BDC">
      <w:pPr>
        <w:pStyle w:val="ab"/>
        <w:ind w:left="42" w:right="141" w:firstLine="242"/>
        <w:jc w:val="both"/>
        <w:rPr>
          <w:sz w:val="18"/>
          <w:szCs w:val="18"/>
        </w:rPr>
      </w:pPr>
      <w:r w:rsidRPr="00D20BDC">
        <w:rPr>
          <w:sz w:val="18"/>
          <w:szCs w:val="18"/>
        </w:rPr>
        <w:t>1.</w:t>
      </w:r>
      <w:proofErr w:type="gramStart"/>
      <w:r w:rsidRPr="00D20BDC">
        <w:rPr>
          <w:sz w:val="18"/>
          <w:szCs w:val="18"/>
        </w:rPr>
        <w:t>4.Объект</w:t>
      </w:r>
      <w:proofErr w:type="gramEnd"/>
      <w:r w:rsidRPr="00D20BDC">
        <w:rPr>
          <w:sz w:val="18"/>
          <w:szCs w:val="18"/>
        </w:rPr>
        <w:t xml:space="preserve"> электросетевого хозяйства «КТП-40 кВА д. Заселье», в отношении части земель в кадастровом квартале 53:09:0091101, расположенного по адресу: Новгородская область, Маревский район, Молвотицкое сельское поселение;</w:t>
      </w:r>
    </w:p>
    <w:p w:rsidR="00D20BDC" w:rsidRPr="00D20BDC" w:rsidRDefault="00D20BDC" w:rsidP="00D20BDC">
      <w:pPr>
        <w:pStyle w:val="ab"/>
        <w:ind w:left="42" w:right="141" w:firstLine="242"/>
        <w:jc w:val="both"/>
        <w:rPr>
          <w:sz w:val="18"/>
          <w:szCs w:val="18"/>
        </w:rPr>
      </w:pPr>
      <w:r w:rsidRPr="00D20BDC">
        <w:rPr>
          <w:sz w:val="18"/>
          <w:szCs w:val="18"/>
        </w:rPr>
        <w:t>Общая площадь испрашиваемого публичного сервитута - 439 кв.м.</w:t>
      </w:r>
    </w:p>
    <w:p w:rsidR="00D20BDC" w:rsidRPr="00D20BDC" w:rsidRDefault="00D20BDC" w:rsidP="00D20BDC">
      <w:pPr>
        <w:pStyle w:val="ab"/>
        <w:ind w:left="42" w:right="141" w:firstLine="242"/>
        <w:jc w:val="both"/>
        <w:rPr>
          <w:sz w:val="18"/>
          <w:szCs w:val="18"/>
        </w:rPr>
      </w:pPr>
      <w:r w:rsidRPr="00D20BDC">
        <w:rPr>
          <w:sz w:val="18"/>
          <w:szCs w:val="18"/>
        </w:rPr>
        <w:t>2.Цель установления публичного сервитута – размещение объектов электросетевого хозяйства в соответствии с пунктом 1 настоящего распоряжения, в соответствии с пунктом 1 статьи 39.37 Земельного кодекса Российской Федерации, пунктом 3 статьи 3.6 Федерального закона от 255.10.001 №137-ФЗ «О введении в действие Земельного кодекса Российской Федерации».</w:t>
      </w:r>
    </w:p>
    <w:p w:rsidR="00D20BDC" w:rsidRPr="00D20BDC" w:rsidRDefault="00D20BDC" w:rsidP="00D20BDC">
      <w:pPr>
        <w:pStyle w:val="ab"/>
        <w:ind w:left="42" w:right="141" w:firstLine="242"/>
        <w:jc w:val="both"/>
        <w:rPr>
          <w:sz w:val="18"/>
          <w:szCs w:val="18"/>
        </w:rPr>
      </w:pPr>
      <w:r w:rsidRPr="00D20BDC">
        <w:rPr>
          <w:sz w:val="18"/>
          <w:szCs w:val="18"/>
        </w:rPr>
        <w:t>3.Срок публичных сервитутов – 49 (сорок девять) лет.</w:t>
      </w:r>
    </w:p>
    <w:p w:rsidR="00D20BDC" w:rsidRPr="00D20BDC" w:rsidRDefault="00D20BDC" w:rsidP="00D20BDC">
      <w:pPr>
        <w:pStyle w:val="ab"/>
        <w:ind w:left="42" w:right="141" w:firstLine="242"/>
        <w:jc w:val="both"/>
        <w:rPr>
          <w:sz w:val="18"/>
          <w:szCs w:val="18"/>
        </w:rPr>
      </w:pPr>
      <w:r w:rsidRPr="00D20BDC">
        <w:rPr>
          <w:sz w:val="18"/>
          <w:szCs w:val="18"/>
        </w:rPr>
        <w:t>4.Порядок установления зон с особыми условиями использования территорий и содержание ограничений прав на земельные участки в границах таких зон установлен постановлением Правительства Российской Федерации от 24.02.2009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D20BDC" w:rsidRPr="00D20BDC" w:rsidRDefault="00D20BDC" w:rsidP="00D20BDC">
      <w:pPr>
        <w:pStyle w:val="ab"/>
        <w:ind w:left="42" w:right="141" w:firstLine="242"/>
        <w:jc w:val="both"/>
        <w:rPr>
          <w:sz w:val="18"/>
          <w:szCs w:val="18"/>
        </w:rPr>
      </w:pPr>
      <w:r w:rsidRPr="00D20BDC">
        <w:rPr>
          <w:sz w:val="18"/>
          <w:szCs w:val="18"/>
        </w:rPr>
        <w:t>5.Плата за публичный сервитут, на основании п.3,4 ст.3.6 Федерального закона от 25.10.2001 №137-ФЗ «О введении в действие Земельного кодекса Российской Федерации», не устанавливается.</w:t>
      </w:r>
    </w:p>
    <w:p w:rsidR="00D20BDC" w:rsidRPr="00D20BDC" w:rsidRDefault="00D20BDC" w:rsidP="00D20BDC">
      <w:pPr>
        <w:pStyle w:val="ab"/>
        <w:ind w:left="42" w:right="141" w:firstLine="242"/>
        <w:jc w:val="both"/>
        <w:rPr>
          <w:sz w:val="18"/>
          <w:szCs w:val="18"/>
        </w:rPr>
      </w:pPr>
      <w:r w:rsidRPr="00D20BDC">
        <w:rPr>
          <w:sz w:val="18"/>
          <w:szCs w:val="18"/>
        </w:rPr>
        <w:t>6.Возмещение правообладателю убытков, причиненных осуществлением сервитута, осуществляется в порядке, предусмотренном действующим законодательством Российской Федерации.</w:t>
      </w:r>
    </w:p>
    <w:p w:rsidR="00D20BDC" w:rsidRPr="00D20BDC" w:rsidRDefault="00D20BDC" w:rsidP="00D20BDC">
      <w:pPr>
        <w:pStyle w:val="ab"/>
        <w:ind w:left="42" w:right="141" w:firstLine="242"/>
        <w:jc w:val="both"/>
        <w:rPr>
          <w:sz w:val="18"/>
          <w:szCs w:val="18"/>
        </w:rPr>
      </w:pPr>
      <w:r w:rsidRPr="00D20BDC">
        <w:rPr>
          <w:sz w:val="18"/>
          <w:szCs w:val="18"/>
        </w:rPr>
        <w:t>7. ПАО «МРСК Северо-Запад» обязано привести земельный участок в состояние, пригодное для его использования в соответствии с разрешенным использованием, в срок не позднее чем 3 (три) месяца после завершения эксплуатации, консервации, сноса инженерного сооружения, для размещения границ публичного сервитута.</w:t>
      </w:r>
    </w:p>
    <w:p w:rsidR="00D20BDC" w:rsidRPr="00D20BDC" w:rsidRDefault="00D20BDC" w:rsidP="00D20BDC">
      <w:pPr>
        <w:pStyle w:val="ab"/>
        <w:ind w:left="42" w:right="141" w:firstLine="242"/>
        <w:jc w:val="both"/>
        <w:rPr>
          <w:sz w:val="18"/>
          <w:szCs w:val="18"/>
        </w:rPr>
      </w:pPr>
      <w:r w:rsidRPr="00D20BDC">
        <w:rPr>
          <w:sz w:val="18"/>
          <w:szCs w:val="18"/>
        </w:rPr>
        <w:t>8.Отделу по экономическому развитию администрации муниципального округа в течение 5 (пяти) рабочих дней со дня принятия настоящего распоряжения направить копию настоящего распоряжения с приложение утвержденной схемы расположения границ публичного сервитута в:</w:t>
      </w:r>
    </w:p>
    <w:p w:rsidR="00D20BDC" w:rsidRPr="00D20BDC" w:rsidRDefault="00D20BDC" w:rsidP="00D20BDC">
      <w:pPr>
        <w:pStyle w:val="ab"/>
        <w:ind w:left="42" w:right="141" w:firstLine="242"/>
        <w:jc w:val="both"/>
        <w:rPr>
          <w:sz w:val="18"/>
          <w:szCs w:val="18"/>
        </w:rPr>
      </w:pPr>
      <w:r w:rsidRPr="00D20BDC">
        <w:rPr>
          <w:sz w:val="18"/>
          <w:szCs w:val="18"/>
        </w:rPr>
        <w:t>Управление Федеральной службы государственной регистрации, кадастра и картографии по Новгородской области;</w:t>
      </w:r>
    </w:p>
    <w:p w:rsidR="00D20BDC" w:rsidRPr="00D20BDC" w:rsidRDefault="00D20BDC" w:rsidP="00D20BDC">
      <w:pPr>
        <w:pStyle w:val="ab"/>
        <w:ind w:left="42" w:right="141" w:firstLine="242"/>
        <w:jc w:val="both"/>
        <w:rPr>
          <w:sz w:val="18"/>
          <w:szCs w:val="18"/>
        </w:rPr>
      </w:pPr>
      <w:r w:rsidRPr="00D20BDC">
        <w:rPr>
          <w:sz w:val="18"/>
          <w:szCs w:val="18"/>
        </w:rPr>
        <w:t>ПАО «МРСК Северо-Запада», а также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D20BDC" w:rsidRPr="00D20BDC" w:rsidRDefault="00D20BDC" w:rsidP="00D20BDC">
      <w:pPr>
        <w:pStyle w:val="ab"/>
        <w:ind w:left="42" w:right="141" w:firstLine="242"/>
        <w:jc w:val="both"/>
        <w:rPr>
          <w:sz w:val="18"/>
          <w:szCs w:val="18"/>
        </w:rPr>
      </w:pPr>
      <w:r w:rsidRPr="00D20BDC">
        <w:rPr>
          <w:sz w:val="18"/>
          <w:szCs w:val="18"/>
        </w:rPr>
        <w:t>9.Опубликовать распоряжение в муниципальной газете «Марёвский вестник» и разместить на официальном сайте Администрации муниципального округа.</w:t>
      </w:r>
    </w:p>
    <w:p w:rsidR="00D20BDC" w:rsidRPr="00D20BDC" w:rsidRDefault="00D20BDC" w:rsidP="00D20BDC">
      <w:pPr>
        <w:pStyle w:val="ab"/>
        <w:ind w:left="42" w:right="141"/>
        <w:rPr>
          <w:sz w:val="18"/>
          <w:szCs w:val="18"/>
        </w:rPr>
      </w:pPr>
    </w:p>
    <w:p w:rsidR="00D20BDC" w:rsidRDefault="00D20BDC" w:rsidP="00D20BDC">
      <w:pPr>
        <w:pStyle w:val="ab"/>
        <w:ind w:left="42" w:right="141"/>
        <w:rPr>
          <w:sz w:val="18"/>
          <w:szCs w:val="18"/>
        </w:rPr>
      </w:pPr>
      <w:r w:rsidRPr="00D20BDC">
        <w:rPr>
          <w:b/>
          <w:sz w:val="18"/>
          <w:szCs w:val="18"/>
        </w:rPr>
        <w:t>Глава муниципального округа     С.И. Горкин</w:t>
      </w:r>
    </w:p>
    <w:p w:rsidR="000B1922" w:rsidRDefault="000B1922" w:rsidP="00F2691E">
      <w:pPr>
        <w:pStyle w:val="ab"/>
        <w:ind w:left="42" w:right="141"/>
        <w:rPr>
          <w:sz w:val="18"/>
          <w:szCs w:val="18"/>
        </w:rPr>
      </w:pPr>
    </w:p>
    <w:p w:rsidR="006A4485" w:rsidRDefault="006A4485" w:rsidP="00F2691E">
      <w:pPr>
        <w:pStyle w:val="ab"/>
        <w:ind w:left="42" w:right="141"/>
        <w:rPr>
          <w:sz w:val="18"/>
          <w:szCs w:val="18"/>
        </w:rPr>
      </w:pPr>
    </w:p>
    <w:p w:rsidR="00D20BDC" w:rsidRPr="00D20BDC" w:rsidRDefault="00D20BDC" w:rsidP="00D20BDC">
      <w:pPr>
        <w:pStyle w:val="ab"/>
        <w:ind w:left="42" w:right="141"/>
        <w:jc w:val="center"/>
        <w:rPr>
          <w:b/>
          <w:bCs/>
          <w:sz w:val="18"/>
          <w:szCs w:val="18"/>
        </w:rPr>
      </w:pPr>
      <w:r w:rsidRPr="00D20BDC">
        <w:rPr>
          <w:b/>
          <w:bCs/>
          <w:sz w:val="18"/>
          <w:szCs w:val="18"/>
        </w:rPr>
        <w:t>АДМИНИСТРАЦИЯ</w:t>
      </w:r>
    </w:p>
    <w:p w:rsidR="00D20BDC" w:rsidRPr="00D20BDC" w:rsidRDefault="00D20BDC" w:rsidP="00D20BDC">
      <w:pPr>
        <w:pStyle w:val="ab"/>
        <w:ind w:left="42" w:right="141"/>
        <w:jc w:val="center"/>
        <w:rPr>
          <w:b/>
          <w:bCs/>
          <w:sz w:val="18"/>
          <w:szCs w:val="18"/>
        </w:rPr>
      </w:pPr>
      <w:r w:rsidRPr="00D20BDC">
        <w:rPr>
          <w:b/>
          <w:bCs/>
          <w:sz w:val="18"/>
          <w:szCs w:val="18"/>
        </w:rPr>
        <w:t>МАРЁВСКОГО МУНИЦИПАЛЬНОГО ОКРУГА</w:t>
      </w:r>
    </w:p>
    <w:p w:rsidR="00D20BDC" w:rsidRPr="00D20BDC" w:rsidRDefault="00D20BDC" w:rsidP="00D20BDC">
      <w:pPr>
        <w:pStyle w:val="ab"/>
        <w:ind w:left="42" w:right="141"/>
        <w:jc w:val="center"/>
        <w:rPr>
          <w:b/>
          <w:sz w:val="18"/>
          <w:szCs w:val="18"/>
        </w:rPr>
      </w:pPr>
    </w:p>
    <w:p w:rsidR="00D20BDC" w:rsidRPr="00D20BDC" w:rsidRDefault="00D20BDC" w:rsidP="00D20BDC">
      <w:pPr>
        <w:pStyle w:val="ab"/>
        <w:ind w:left="42" w:right="141"/>
        <w:jc w:val="center"/>
        <w:rPr>
          <w:sz w:val="18"/>
          <w:szCs w:val="18"/>
        </w:rPr>
      </w:pPr>
      <w:r w:rsidRPr="00D20BDC">
        <w:rPr>
          <w:sz w:val="18"/>
          <w:szCs w:val="18"/>
        </w:rPr>
        <w:t>Р А С П О Р Я Ж Е Н И Е</w:t>
      </w:r>
    </w:p>
    <w:p w:rsidR="00D20BDC" w:rsidRPr="00D20BDC" w:rsidRDefault="00D20BDC" w:rsidP="00D20BDC">
      <w:pPr>
        <w:pStyle w:val="ab"/>
        <w:ind w:left="42" w:right="141"/>
        <w:jc w:val="center"/>
        <w:rPr>
          <w:sz w:val="18"/>
          <w:szCs w:val="18"/>
        </w:rPr>
      </w:pPr>
      <w:r w:rsidRPr="00D20BDC">
        <w:rPr>
          <w:sz w:val="18"/>
          <w:szCs w:val="18"/>
        </w:rPr>
        <w:t>28.02.2022   № 26-рг</w:t>
      </w:r>
    </w:p>
    <w:p w:rsidR="00D20BDC" w:rsidRPr="00D20BDC" w:rsidRDefault="00D20BDC" w:rsidP="00D20BDC">
      <w:pPr>
        <w:pStyle w:val="ab"/>
        <w:ind w:left="42" w:right="141"/>
        <w:jc w:val="center"/>
        <w:rPr>
          <w:sz w:val="18"/>
          <w:szCs w:val="18"/>
        </w:rPr>
      </w:pPr>
      <w:r w:rsidRPr="00D20BDC">
        <w:rPr>
          <w:sz w:val="18"/>
          <w:szCs w:val="18"/>
        </w:rPr>
        <w:t>с. Марёво</w:t>
      </w:r>
    </w:p>
    <w:p w:rsidR="00D20BDC" w:rsidRPr="00D20BDC" w:rsidRDefault="00D20BDC" w:rsidP="00D20BDC">
      <w:pPr>
        <w:pStyle w:val="ab"/>
        <w:ind w:left="42" w:right="141"/>
        <w:jc w:val="center"/>
        <w:rPr>
          <w:sz w:val="18"/>
          <w:szCs w:val="18"/>
        </w:rPr>
      </w:pPr>
    </w:p>
    <w:p w:rsidR="00D20BDC" w:rsidRPr="00D20BDC" w:rsidRDefault="00D20BDC" w:rsidP="00D20BDC">
      <w:pPr>
        <w:pStyle w:val="ab"/>
        <w:ind w:left="42" w:right="141"/>
        <w:jc w:val="center"/>
        <w:rPr>
          <w:b/>
          <w:bCs/>
          <w:sz w:val="18"/>
          <w:szCs w:val="18"/>
          <w:lang w:bidi="ru-RU"/>
        </w:rPr>
      </w:pPr>
      <w:r w:rsidRPr="00D20BDC">
        <w:rPr>
          <w:b/>
          <w:bCs/>
          <w:sz w:val="18"/>
          <w:szCs w:val="18"/>
          <w:lang w:bidi="ru-RU"/>
        </w:rPr>
        <w:t>О внесении изменений в Перечень главных администраторов</w:t>
      </w:r>
      <w:r>
        <w:rPr>
          <w:b/>
          <w:bCs/>
          <w:sz w:val="18"/>
          <w:szCs w:val="18"/>
          <w:lang w:bidi="ru-RU"/>
        </w:rPr>
        <w:t xml:space="preserve"> </w:t>
      </w:r>
      <w:r w:rsidRPr="00D20BDC">
        <w:rPr>
          <w:b/>
          <w:bCs/>
          <w:sz w:val="18"/>
          <w:szCs w:val="18"/>
          <w:lang w:bidi="ru-RU"/>
        </w:rPr>
        <w:t>доходов бюджета Марёвского муниципального округа</w:t>
      </w:r>
    </w:p>
    <w:p w:rsidR="00D20BDC" w:rsidRPr="00D20BDC" w:rsidRDefault="00D20BDC" w:rsidP="00D20BDC">
      <w:pPr>
        <w:pStyle w:val="ab"/>
        <w:ind w:left="42" w:right="141"/>
        <w:rPr>
          <w:sz w:val="18"/>
          <w:szCs w:val="18"/>
        </w:rPr>
      </w:pPr>
    </w:p>
    <w:p w:rsidR="00D20BDC" w:rsidRPr="00D20BDC" w:rsidRDefault="00D20BDC" w:rsidP="00D20BDC">
      <w:pPr>
        <w:pStyle w:val="ab"/>
        <w:ind w:left="42" w:right="141" w:firstLine="242"/>
        <w:jc w:val="both"/>
        <w:rPr>
          <w:sz w:val="18"/>
          <w:szCs w:val="18"/>
          <w:lang w:bidi="ru-RU"/>
        </w:rPr>
      </w:pPr>
      <w:r w:rsidRPr="00D20BDC">
        <w:rPr>
          <w:sz w:val="18"/>
          <w:szCs w:val="18"/>
          <w:lang w:val="x-none"/>
        </w:rPr>
        <w:t xml:space="preserve">В соответствии </w:t>
      </w:r>
      <w:r w:rsidRPr="00D20BDC">
        <w:rPr>
          <w:sz w:val="18"/>
          <w:szCs w:val="18"/>
          <w:lang w:bidi="ru-RU"/>
        </w:rPr>
        <w:t>с постановлением Администрации Марёвского муниципального округа от 21.12.2021 № 493 «Об утверждении порядка и сроков внесения изменений в перечень главных администраторов доходов бюджета Марёвского муниципального округа», внести изменения в Перечень главных администраторов доходов бюджета Марёвского муниципального округа, утверждённый распоряжением Администрации Марёвского муниципального округа от 21.12.2021 № 246-рг (далее Перечень):</w:t>
      </w:r>
    </w:p>
    <w:p w:rsidR="00D20BDC" w:rsidRPr="00D20BDC" w:rsidRDefault="00D20BDC" w:rsidP="00D20BDC">
      <w:pPr>
        <w:pStyle w:val="ab"/>
        <w:ind w:left="42" w:right="141" w:firstLine="242"/>
        <w:jc w:val="both"/>
        <w:rPr>
          <w:sz w:val="18"/>
          <w:szCs w:val="18"/>
          <w:lang w:bidi="ru-RU"/>
        </w:rPr>
      </w:pPr>
      <w:r w:rsidRPr="00D20BDC">
        <w:rPr>
          <w:sz w:val="18"/>
          <w:szCs w:val="18"/>
          <w:lang w:bidi="ru-RU"/>
        </w:rPr>
        <w:t xml:space="preserve">1. В разделе 1 подраздела </w:t>
      </w:r>
      <w:r w:rsidRPr="00D20BDC">
        <w:rPr>
          <w:sz w:val="18"/>
          <w:szCs w:val="18"/>
          <w:lang w:val="en-US"/>
        </w:rPr>
        <w:t>II</w:t>
      </w:r>
      <w:r w:rsidRPr="00D20BDC">
        <w:rPr>
          <w:sz w:val="18"/>
          <w:szCs w:val="18"/>
          <w:lang w:bidi="ru-RU"/>
        </w:rPr>
        <w:t>:</w:t>
      </w:r>
    </w:p>
    <w:p w:rsidR="00D20BDC" w:rsidRPr="00D20BDC" w:rsidRDefault="00D20BDC" w:rsidP="00D20BDC">
      <w:pPr>
        <w:pStyle w:val="ab"/>
        <w:ind w:left="42" w:right="141" w:firstLine="242"/>
        <w:jc w:val="both"/>
        <w:rPr>
          <w:sz w:val="18"/>
          <w:szCs w:val="18"/>
          <w:lang w:bidi="ru-RU"/>
        </w:rPr>
      </w:pPr>
      <w:r w:rsidRPr="00D20BDC">
        <w:rPr>
          <w:sz w:val="18"/>
          <w:szCs w:val="18"/>
          <w:lang w:bidi="ru-RU"/>
        </w:rPr>
        <w:t xml:space="preserve">1.1. Дополнить строкой 1.25 </w:t>
      </w:r>
      <w:r w:rsidRPr="00D20BDC">
        <w:rPr>
          <w:sz w:val="18"/>
          <w:szCs w:val="18"/>
          <w:lang w:val="x-none"/>
        </w:rPr>
        <w:t>следующего содержания:</w:t>
      </w:r>
    </w:p>
    <w:p w:rsidR="00D20BDC" w:rsidRPr="00D20BDC" w:rsidRDefault="00D20BDC" w:rsidP="00D20BDC">
      <w:pPr>
        <w:pStyle w:val="ab"/>
        <w:ind w:left="42" w:right="141"/>
        <w:rPr>
          <w:sz w:val="18"/>
          <w:szCs w:val="18"/>
          <w:lang w:bidi="ru-RU"/>
        </w:rPr>
      </w:pPr>
      <w:r w:rsidRPr="00D20BDC">
        <w:rPr>
          <w:sz w:val="18"/>
          <w:szCs w:val="18"/>
          <w:lang w:bidi="ru-RU"/>
        </w:rPr>
        <w:t>«</w:t>
      </w:r>
    </w:p>
    <w:tbl>
      <w:tblPr>
        <w:tblW w:w="10527"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34"/>
        <w:gridCol w:w="1064"/>
        <w:gridCol w:w="2656"/>
        <w:gridCol w:w="8"/>
        <w:gridCol w:w="6365"/>
      </w:tblGrid>
      <w:tr w:rsidR="00D20BDC" w:rsidRPr="00D20BDC" w:rsidTr="00D20BDC">
        <w:trPr>
          <w:trHeight w:val="20"/>
          <w:tblHeader/>
        </w:trPr>
        <w:tc>
          <w:tcPr>
            <w:tcW w:w="434" w:type="dxa"/>
            <w:vMerge w:val="restart"/>
            <w:tcBorders>
              <w:top w:val="single" w:sz="4" w:space="0" w:color="auto"/>
              <w:left w:val="single" w:sz="4" w:space="0" w:color="auto"/>
              <w:right w:val="single" w:sz="4" w:space="0" w:color="auto"/>
            </w:tcBorders>
            <w:hideMark/>
          </w:tcPr>
          <w:p w:rsidR="00D20BDC" w:rsidRPr="00D20BDC" w:rsidRDefault="00D20BDC" w:rsidP="00D20BDC">
            <w:pPr>
              <w:pStyle w:val="ab"/>
              <w:ind w:left="-11" w:right="-9"/>
              <w:rPr>
                <w:sz w:val="18"/>
                <w:szCs w:val="18"/>
              </w:rPr>
            </w:pPr>
            <w:r w:rsidRPr="00D20BDC">
              <w:rPr>
                <w:sz w:val="18"/>
                <w:szCs w:val="18"/>
              </w:rPr>
              <w:t xml:space="preserve">№ </w:t>
            </w:r>
          </w:p>
          <w:p w:rsidR="00D20BDC" w:rsidRPr="00D20BDC" w:rsidRDefault="00D20BDC" w:rsidP="00D20BDC">
            <w:pPr>
              <w:pStyle w:val="ab"/>
              <w:ind w:left="-11" w:right="-9"/>
              <w:rPr>
                <w:sz w:val="18"/>
                <w:szCs w:val="18"/>
              </w:rPr>
            </w:pPr>
            <w:r w:rsidRPr="00D20BDC">
              <w:rPr>
                <w:sz w:val="18"/>
                <w:szCs w:val="18"/>
              </w:rPr>
              <w:t>п/п</w:t>
            </w:r>
          </w:p>
          <w:p w:rsidR="00D20BDC" w:rsidRPr="00D20BDC" w:rsidRDefault="00D20BDC" w:rsidP="00D20BDC">
            <w:pPr>
              <w:pStyle w:val="ab"/>
              <w:ind w:left="-11" w:right="-9"/>
              <w:rPr>
                <w:sz w:val="18"/>
                <w:szCs w:val="18"/>
              </w:rPr>
            </w:pPr>
            <w:r w:rsidRPr="00D20BDC">
              <w:rPr>
                <w:bCs/>
                <w:iCs/>
                <w:sz w:val="18"/>
                <w:szCs w:val="18"/>
              </w:rPr>
              <w:t xml:space="preserve"> </w:t>
            </w:r>
          </w:p>
        </w:tc>
        <w:tc>
          <w:tcPr>
            <w:tcW w:w="3728" w:type="dxa"/>
            <w:gridSpan w:val="3"/>
            <w:tcBorders>
              <w:top w:val="single" w:sz="4" w:space="0" w:color="auto"/>
              <w:left w:val="single" w:sz="4" w:space="0" w:color="auto"/>
              <w:bottom w:val="single" w:sz="4" w:space="0" w:color="auto"/>
              <w:right w:val="single" w:sz="4" w:space="0" w:color="auto"/>
            </w:tcBorders>
            <w:hideMark/>
          </w:tcPr>
          <w:p w:rsidR="00D20BDC" w:rsidRPr="00D20BDC" w:rsidRDefault="00D20BDC" w:rsidP="00D20BDC">
            <w:pPr>
              <w:pStyle w:val="ab"/>
              <w:ind w:left="-11" w:right="-9"/>
              <w:rPr>
                <w:sz w:val="18"/>
                <w:szCs w:val="18"/>
              </w:rPr>
            </w:pPr>
            <w:r w:rsidRPr="00D20BDC">
              <w:rPr>
                <w:sz w:val="18"/>
                <w:szCs w:val="18"/>
              </w:rPr>
              <w:t>Код бюджетной классификации Российской Федерации</w:t>
            </w:r>
          </w:p>
        </w:tc>
        <w:tc>
          <w:tcPr>
            <w:tcW w:w="6365" w:type="dxa"/>
            <w:tcBorders>
              <w:top w:val="single" w:sz="4" w:space="0" w:color="auto"/>
              <w:left w:val="single" w:sz="4" w:space="0" w:color="auto"/>
              <w:right w:val="single" w:sz="4" w:space="0" w:color="auto"/>
            </w:tcBorders>
          </w:tcPr>
          <w:p w:rsidR="00D20BDC" w:rsidRPr="00D20BDC" w:rsidRDefault="00D20BDC" w:rsidP="00D20BDC">
            <w:pPr>
              <w:pStyle w:val="ab"/>
              <w:ind w:left="-11" w:right="-9"/>
              <w:rPr>
                <w:sz w:val="18"/>
                <w:szCs w:val="18"/>
              </w:rPr>
            </w:pPr>
            <w:r w:rsidRPr="00D20BDC">
              <w:rPr>
                <w:sz w:val="18"/>
                <w:szCs w:val="18"/>
              </w:rPr>
              <w:t>Наименование главного администратора</w:t>
            </w:r>
            <w:r>
              <w:rPr>
                <w:sz w:val="18"/>
                <w:szCs w:val="18"/>
              </w:rPr>
              <w:t xml:space="preserve"> </w:t>
            </w:r>
            <w:r w:rsidRPr="00D20BDC">
              <w:rPr>
                <w:sz w:val="18"/>
                <w:szCs w:val="18"/>
              </w:rPr>
              <w:t>доходов бюджета Марёвского муниципального округа, наименование кода вида (подвида) доходов бюджета Марёвского муниципального округа</w:t>
            </w:r>
          </w:p>
        </w:tc>
      </w:tr>
      <w:tr w:rsidR="00D20BDC" w:rsidRPr="00D20BDC" w:rsidTr="00D20BDC">
        <w:trPr>
          <w:trHeight w:val="20"/>
          <w:tblHeader/>
        </w:trPr>
        <w:tc>
          <w:tcPr>
            <w:tcW w:w="434" w:type="dxa"/>
            <w:vMerge/>
            <w:tcBorders>
              <w:top w:val="single" w:sz="4" w:space="0" w:color="auto"/>
              <w:left w:val="single" w:sz="4" w:space="0" w:color="auto"/>
              <w:right w:val="single" w:sz="4" w:space="0" w:color="auto"/>
            </w:tcBorders>
          </w:tcPr>
          <w:p w:rsidR="00D20BDC" w:rsidRPr="00D20BDC" w:rsidRDefault="00D20BDC" w:rsidP="00D20BDC">
            <w:pPr>
              <w:pStyle w:val="ab"/>
              <w:ind w:left="-11" w:right="-9"/>
              <w:rPr>
                <w:sz w:val="18"/>
                <w:szCs w:val="18"/>
              </w:rPr>
            </w:pPr>
          </w:p>
        </w:tc>
        <w:tc>
          <w:tcPr>
            <w:tcW w:w="1064" w:type="dxa"/>
            <w:tcBorders>
              <w:top w:val="single" w:sz="4" w:space="0" w:color="auto"/>
              <w:left w:val="single" w:sz="4" w:space="0" w:color="auto"/>
              <w:bottom w:val="single" w:sz="4" w:space="0" w:color="auto"/>
              <w:right w:val="single" w:sz="4" w:space="0" w:color="auto"/>
            </w:tcBorders>
          </w:tcPr>
          <w:p w:rsidR="00D20BDC" w:rsidRPr="00D20BDC" w:rsidRDefault="00D20BDC" w:rsidP="00D20BDC">
            <w:pPr>
              <w:pStyle w:val="ab"/>
              <w:ind w:left="-11" w:right="-9"/>
              <w:rPr>
                <w:sz w:val="18"/>
                <w:szCs w:val="18"/>
              </w:rPr>
            </w:pPr>
            <w:r w:rsidRPr="00D20BDC">
              <w:rPr>
                <w:sz w:val="18"/>
                <w:szCs w:val="18"/>
              </w:rPr>
              <w:t>главного администратора доходов</w:t>
            </w:r>
          </w:p>
        </w:tc>
        <w:tc>
          <w:tcPr>
            <w:tcW w:w="2656" w:type="dxa"/>
            <w:tcBorders>
              <w:top w:val="single" w:sz="4" w:space="0" w:color="auto"/>
              <w:left w:val="single" w:sz="4" w:space="0" w:color="auto"/>
              <w:bottom w:val="single" w:sz="4" w:space="0" w:color="auto"/>
              <w:right w:val="single" w:sz="4" w:space="0" w:color="auto"/>
            </w:tcBorders>
          </w:tcPr>
          <w:p w:rsidR="00D20BDC" w:rsidRPr="00D20BDC" w:rsidRDefault="00D20BDC" w:rsidP="00D20BDC">
            <w:pPr>
              <w:pStyle w:val="ab"/>
              <w:ind w:left="-11" w:right="-9"/>
              <w:rPr>
                <w:sz w:val="18"/>
                <w:szCs w:val="18"/>
              </w:rPr>
            </w:pPr>
            <w:r w:rsidRPr="00D20BDC">
              <w:rPr>
                <w:sz w:val="18"/>
                <w:szCs w:val="18"/>
              </w:rPr>
              <w:t xml:space="preserve">вида (подвида) доходов бюджета Марёвского муниципального </w:t>
            </w:r>
          </w:p>
          <w:p w:rsidR="00D20BDC" w:rsidRPr="00D20BDC" w:rsidRDefault="00D20BDC" w:rsidP="00D20BDC">
            <w:pPr>
              <w:pStyle w:val="ab"/>
              <w:ind w:left="-11" w:right="-9"/>
              <w:rPr>
                <w:sz w:val="18"/>
                <w:szCs w:val="18"/>
              </w:rPr>
            </w:pPr>
            <w:r w:rsidRPr="00D20BDC">
              <w:rPr>
                <w:sz w:val="18"/>
                <w:szCs w:val="18"/>
              </w:rPr>
              <w:t>округа</w:t>
            </w:r>
          </w:p>
        </w:tc>
        <w:tc>
          <w:tcPr>
            <w:tcW w:w="6373" w:type="dxa"/>
            <w:gridSpan w:val="2"/>
            <w:tcBorders>
              <w:left w:val="single" w:sz="4" w:space="0" w:color="auto"/>
              <w:bottom w:val="single" w:sz="4" w:space="0" w:color="auto"/>
              <w:right w:val="single" w:sz="4" w:space="0" w:color="auto"/>
            </w:tcBorders>
          </w:tcPr>
          <w:p w:rsidR="00D20BDC" w:rsidRPr="00D20BDC" w:rsidRDefault="00D20BDC" w:rsidP="00D20BDC">
            <w:pPr>
              <w:pStyle w:val="ab"/>
              <w:ind w:left="-11" w:right="-9"/>
              <w:rPr>
                <w:sz w:val="18"/>
                <w:szCs w:val="18"/>
              </w:rPr>
            </w:pPr>
          </w:p>
        </w:tc>
      </w:tr>
      <w:tr w:rsidR="00D20BDC" w:rsidRPr="00D20BDC" w:rsidTr="00D20BDC">
        <w:trPr>
          <w:trHeight w:val="20"/>
          <w:tblHeader/>
        </w:trPr>
        <w:tc>
          <w:tcPr>
            <w:tcW w:w="434" w:type="dxa"/>
            <w:tcBorders>
              <w:top w:val="single" w:sz="4" w:space="0" w:color="auto"/>
              <w:left w:val="single" w:sz="4" w:space="0" w:color="auto"/>
              <w:bottom w:val="single" w:sz="4" w:space="0" w:color="auto"/>
              <w:right w:val="single" w:sz="4" w:space="0" w:color="auto"/>
            </w:tcBorders>
            <w:vAlign w:val="center"/>
            <w:hideMark/>
          </w:tcPr>
          <w:p w:rsidR="00D20BDC" w:rsidRPr="00D20BDC" w:rsidRDefault="00D20BDC" w:rsidP="00D20BDC">
            <w:pPr>
              <w:pStyle w:val="ab"/>
              <w:ind w:left="-11" w:right="-9"/>
              <w:rPr>
                <w:bCs/>
                <w:sz w:val="18"/>
                <w:szCs w:val="18"/>
              </w:rPr>
            </w:pPr>
            <w:r w:rsidRPr="00D20BDC">
              <w:rPr>
                <w:bCs/>
                <w:sz w:val="18"/>
                <w:szCs w:val="18"/>
              </w:rPr>
              <w:t>1</w:t>
            </w:r>
          </w:p>
        </w:tc>
        <w:tc>
          <w:tcPr>
            <w:tcW w:w="1064" w:type="dxa"/>
            <w:tcBorders>
              <w:top w:val="single" w:sz="4" w:space="0" w:color="auto"/>
              <w:left w:val="single" w:sz="4" w:space="0" w:color="auto"/>
              <w:bottom w:val="single" w:sz="4" w:space="0" w:color="auto"/>
              <w:right w:val="single" w:sz="4" w:space="0" w:color="auto"/>
            </w:tcBorders>
            <w:vAlign w:val="center"/>
            <w:hideMark/>
          </w:tcPr>
          <w:p w:rsidR="00D20BDC" w:rsidRPr="00D20BDC" w:rsidRDefault="00D20BDC" w:rsidP="00D20BDC">
            <w:pPr>
              <w:pStyle w:val="ab"/>
              <w:ind w:left="-11" w:right="-9"/>
              <w:rPr>
                <w:bCs/>
                <w:sz w:val="18"/>
                <w:szCs w:val="18"/>
              </w:rPr>
            </w:pPr>
            <w:r w:rsidRPr="00D20BDC">
              <w:rPr>
                <w:bCs/>
                <w:sz w:val="18"/>
                <w:szCs w:val="18"/>
              </w:rPr>
              <w:t>2</w:t>
            </w:r>
          </w:p>
        </w:tc>
        <w:tc>
          <w:tcPr>
            <w:tcW w:w="2656" w:type="dxa"/>
            <w:tcBorders>
              <w:top w:val="single" w:sz="4" w:space="0" w:color="auto"/>
              <w:left w:val="single" w:sz="4" w:space="0" w:color="auto"/>
              <w:bottom w:val="single" w:sz="4" w:space="0" w:color="auto"/>
              <w:right w:val="single" w:sz="4" w:space="0" w:color="auto"/>
            </w:tcBorders>
            <w:vAlign w:val="center"/>
            <w:hideMark/>
          </w:tcPr>
          <w:p w:rsidR="00D20BDC" w:rsidRPr="00D20BDC" w:rsidRDefault="00D20BDC" w:rsidP="00D20BDC">
            <w:pPr>
              <w:pStyle w:val="ab"/>
              <w:ind w:left="-11" w:right="-9"/>
              <w:rPr>
                <w:sz w:val="18"/>
                <w:szCs w:val="18"/>
              </w:rPr>
            </w:pPr>
            <w:r w:rsidRPr="00D20BDC">
              <w:rPr>
                <w:sz w:val="18"/>
                <w:szCs w:val="18"/>
              </w:rPr>
              <w:t>3</w:t>
            </w:r>
          </w:p>
        </w:tc>
        <w:tc>
          <w:tcPr>
            <w:tcW w:w="6373" w:type="dxa"/>
            <w:gridSpan w:val="2"/>
            <w:tcBorders>
              <w:top w:val="single" w:sz="4" w:space="0" w:color="auto"/>
              <w:left w:val="single" w:sz="4" w:space="0" w:color="auto"/>
              <w:bottom w:val="single" w:sz="4" w:space="0" w:color="auto"/>
              <w:right w:val="single" w:sz="4" w:space="0" w:color="auto"/>
            </w:tcBorders>
            <w:vAlign w:val="center"/>
            <w:hideMark/>
          </w:tcPr>
          <w:p w:rsidR="00D20BDC" w:rsidRPr="00D20BDC" w:rsidRDefault="00D20BDC" w:rsidP="00D20BDC">
            <w:pPr>
              <w:pStyle w:val="ab"/>
              <w:ind w:left="-11" w:right="-9"/>
              <w:rPr>
                <w:sz w:val="18"/>
                <w:szCs w:val="18"/>
              </w:rPr>
            </w:pPr>
            <w:r w:rsidRPr="00D20BDC">
              <w:rPr>
                <w:sz w:val="18"/>
                <w:szCs w:val="18"/>
              </w:rPr>
              <w:t>4</w:t>
            </w:r>
          </w:p>
        </w:tc>
      </w:tr>
      <w:tr w:rsidR="00D20BDC" w:rsidRPr="00D20BDC" w:rsidTr="00D20BDC">
        <w:trPr>
          <w:trHeight w:val="20"/>
          <w:tblHeader/>
        </w:trPr>
        <w:tc>
          <w:tcPr>
            <w:tcW w:w="434" w:type="dxa"/>
            <w:tcBorders>
              <w:top w:val="single" w:sz="4" w:space="0" w:color="auto"/>
              <w:left w:val="single" w:sz="4" w:space="0" w:color="auto"/>
              <w:bottom w:val="single" w:sz="4" w:space="0" w:color="auto"/>
              <w:right w:val="single" w:sz="4" w:space="0" w:color="auto"/>
            </w:tcBorders>
            <w:vAlign w:val="center"/>
          </w:tcPr>
          <w:p w:rsidR="00D20BDC" w:rsidRPr="00D20BDC" w:rsidRDefault="00D20BDC" w:rsidP="00D20BDC">
            <w:pPr>
              <w:pStyle w:val="ab"/>
              <w:ind w:left="-11" w:right="-9"/>
              <w:rPr>
                <w:bCs/>
                <w:sz w:val="18"/>
                <w:szCs w:val="18"/>
                <w:lang w:val="en-US"/>
              </w:rPr>
            </w:pPr>
            <w:r w:rsidRPr="00D20BDC">
              <w:rPr>
                <w:bCs/>
                <w:sz w:val="18"/>
                <w:szCs w:val="18"/>
              </w:rPr>
              <w:t>1</w:t>
            </w:r>
            <w:r w:rsidRPr="00D20BDC">
              <w:rPr>
                <w:bCs/>
                <w:sz w:val="18"/>
                <w:szCs w:val="18"/>
                <w:lang w:val="en-US"/>
              </w:rPr>
              <w:t>.25</w:t>
            </w:r>
          </w:p>
        </w:tc>
        <w:tc>
          <w:tcPr>
            <w:tcW w:w="1064" w:type="dxa"/>
            <w:tcBorders>
              <w:top w:val="single" w:sz="4" w:space="0" w:color="auto"/>
              <w:left w:val="single" w:sz="4" w:space="0" w:color="auto"/>
              <w:bottom w:val="single" w:sz="4" w:space="0" w:color="auto"/>
              <w:right w:val="single" w:sz="4" w:space="0" w:color="auto"/>
            </w:tcBorders>
            <w:vAlign w:val="center"/>
          </w:tcPr>
          <w:p w:rsidR="00D20BDC" w:rsidRPr="00D20BDC" w:rsidRDefault="00D20BDC" w:rsidP="00D20BDC">
            <w:pPr>
              <w:pStyle w:val="ab"/>
              <w:ind w:left="-11" w:right="-9"/>
              <w:rPr>
                <w:bCs/>
                <w:sz w:val="18"/>
                <w:szCs w:val="18"/>
                <w:lang w:val="en-US"/>
              </w:rPr>
            </w:pPr>
            <w:r w:rsidRPr="00D20BDC">
              <w:rPr>
                <w:bCs/>
                <w:sz w:val="18"/>
                <w:szCs w:val="18"/>
                <w:lang w:val="en-US"/>
              </w:rPr>
              <w:t>403</w:t>
            </w:r>
          </w:p>
        </w:tc>
        <w:tc>
          <w:tcPr>
            <w:tcW w:w="2656" w:type="dxa"/>
            <w:tcBorders>
              <w:top w:val="single" w:sz="4" w:space="0" w:color="auto"/>
              <w:left w:val="single" w:sz="4" w:space="0" w:color="auto"/>
              <w:bottom w:val="single" w:sz="4" w:space="0" w:color="auto"/>
              <w:right w:val="single" w:sz="4" w:space="0" w:color="auto"/>
            </w:tcBorders>
            <w:vAlign w:val="center"/>
          </w:tcPr>
          <w:p w:rsidR="00D20BDC" w:rsidRPr="00D20BDC" w:rsidRDefault="00D20BDC" w:rsidP="00D20BDC">
            <w:pPr>
              <w:pStyle w:val="ab"/>
              <w:ind w:left="-11" w:right="-9"/>
              <w:rPr>
                <w:sz w:val="18"/>
                <w:szCs w:val="18"/>
              </w:rPr>
            </w:pPr>
            <w:r w:rsidRPr="00D20BDC">
              <w:rPr>
                <w:sz w:val="18"/>
                <w:szCs w:val="18"/>
              </w:rPr>
              <w:t>2 07 04050 14 0000 150</w:t>
            </w:r>
          </w:p>
        </w:tc>
        <w:tc>
          <w:tcPr>
            <w:tcW w:w="6373" w:type="dxa"/>
            <w:gridSpan w:val="2"/>
            <w:tcBorders>
              <w:top w:val="single" w:sz="4" w:space="0" w:color="auto"/>
              <w:left w:val="single" w:sz="4" w:space="0" w:color="auto"/>
              <w:bottom w:val="single" w:sz="4" w:space="0" w:color="auto"/>
              <w:right w:val="single" w:sz="4" w:space="0" w:color="auto"/>
            </w:tcBorders>
            <w:vAlign w:val="center"/>
          </w:tcPr>
          <w:p w:rsidR="00D20BDC" w:rsidRPr="00D20BDC" w:rsidRDefault="00D20BDC" w:rsidP="00D20BDC">
            <w:pPr>
              <w:pStyle w:val="ab"/>
              <w:ind w:left="-11" w:right="-9"/>
              <w:rPr>
                <w:sz w:val="18"/>
                <w:szCs w:val="18"/>
              </w:rPr>
            </w:pPr>
            <w:r w:rsidRPr="00D20BDC">
              <w:rPr>
                <w:sz w:val="18"/>
                <w:szCs w:val="18"/>
              </w:rPr>
              <w:t>Прочие безвозмездные поступления в бюджеты муниципальных округов</w:t>
            </w:r>
          </w:p>
        </w:tc>
      </w:tr>
    </w:tbl>
    <w:p w:rsidR="00D20BDC" w:rsidRPr="00D20BDC" w:rsidRDefault="00D20BDC" w:rsidP="00D20BDC">
      <w:pPr>
        <w:pStyle w:val="ab"/>
        <w:ind w:left="42" w:right="141"/>
        <w:jc w:val="right"/>
        <w:rPr>
          <w:sz w:val="18"/>
          <w:szCs w:val="18"/>
          <w:lang w:bidi="ru-RU"/>
        </w:rPr>
      </w:pPr>
      <w:r w:rsidRPr="00D20BDC">
        <w:rPr>
          <w:sz w:val="18"/>
          <w:szCs w:val="18"/>
          <w:lang w:bidi="ru-RU"/>
        </w:rPr>
        <w:t>»;</w:t>
      </w:r>
    </w:p>
    <w:p w:rsidR="00D20BDC" w:rsidRPr="00D20BDC" w:rsidRDefault="00D20BDC" w:rsidP="00D20BDC">
      <w:pPr>
        <w:pStyle w:val="ab"/>
        <w:ind w:left="42" w:right="141"/>
        <w:rPr>
          <w:sz w:val="18"/>
          <w:szCs w:val="18"/>
          <w:lang w:bidi="ru-RU"/>
        </w:rPr>
      </w:pPr>
      <w:r w:rsidRPr="00D20BDC">
        <w:rPr>
          <w:sz w:val="18"/>
          <w:szCs w:val="18"/>
          <w:lang w:bidi="ru-RU"/>
        </w:rPr>
        <w:t xml:space="preserve">2. В разделе 1 подраздела </w:t>
      </w:r>
      <w:r w:rsidRPr="00D20BDC">
        <w:rPr>
          <w:sz w:val="18"/>
          <w:szCs w:val="18"/>
          <w:lang w:val="en-US"/>
        </w:rPr>
        <w:t>II</w:t>
      </w:r>
      <w:r w:rsidRPr="00D20BDC">
        <w:rPr>
          <w:sz w:val="18"/>
          <w:szCs w:val="18"/>
          <w:lang w:bidi="ru-RU"/>
        </w:rPr>
        <w:t>:</w:t>
      </w:r>
    </w:p>
    <w:p w:rsidR="00D20BDC" w:rsidRPr="00D20BDC" w:rsidRDefault="00D20BDC" w:rsidP="00D20BDC">
      <w:pPr>
        <w:pStyle w:val="ab"/>
        <w:ind w:left="42" w:right="141"/>
        <w:rPr>
          <w:sz w:val="18"/>
          <w:szCs w:val="18"/>
          <w:lang w:bidi="ru-RU"/>
        </w:rPr>
      </w:pPr>
      <w:r w:rsidRPr="00D20BDC">
        <w:rPr>
          <w:sz w:val="18"/>
          <w:szCs w:val="18"/>
          <w:lang w:bidi="ru-RU"/>
        </w:rPr>
        <w:t>2.1. Изложить строку 3.25 в редакции</w:t>
      </w:r>
      <w:r w:rsidRPr="00D20BDC">
        <w:rPr>
          <w:sz w:val="18"/>
          <w:szCs w:val="18"/>
          <w:lang w:val="x-none"/>
        </w:rPr>
        <w:t>:</w:t>
      </w:r>
    </w:p>
    <w:p w:rsidR="00D20BDC" w:rsidRPr="00D20BDC" w:rsidRDefault="00D20BDC" w:rsidP="00D20BDC">
      <w:pPr>
        <w:pStyle w:val="ab"/>
        <w:ind w:left="42" w:right="141"/>
        <w:rPr>
          <w:sz w:val="18"/>
          <w:szCs w:val="18"/>
          <w:lang w:bidi="ru-RU"/>
        </w:rPr>
      </w:pPr>
      <w:r w:rsidRPr="00D20BDC">
        <w:rPr>
          <w:sz w:val="18"/>
          <w:szCs w:val="18"/>
          <w:lang w:bidi="ru-RU"/>
        </w:rPr>
        <w:t>«</w:t>
      </w:r>
    </w:p>
    <w:tbl>
      <w:tblPr>
        <w:tblW w:w="10457"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90"/>
        <w:gridCol w:w="1022"/>
        <w:gridCol w:w="2604"/>
        <w:gridCol w:w="6341"/>
      </w:tblGrid>
      <w:tr w:rsidR="00D20BDC" w:rsidRPr="00D20BDC" w:rsidTr="00D20BDC">
        <w:trPr>
          <w:trHeight w:val="231"/>
          <w:tblHeader/>
        </w:trPr>
        <w:tc>
          <w:tcPr>
            <w:tcW w:w="490" w:type="dxa"/>
            <w:vMerge w:val="restart"/>
            <w:tcBorders>
              <w:top w:val="single" w:sz="4" w:space="0" w:color="auto"/>
              <w:left w:val="single" w:sz="4" w:space="0" w:color="auto"/>
              <w:right w:val="single" w:sz="4" w:space="0" w:color="auto"/>
            </w:tcBorders>
            <w:hideMark/>
          </w:tcPr>
          <w:p w:rsidR="00D20BDC" w:rsidRPr="00D20BDC" w:rsidRDefault="00D20BDC" w:rsidP="00D20BDC">
            <w:pPr>
              <w:pStyle w:val="ab"/>
              <w:ind w:left="-13" w:right="-14"/>
              <w:rPr>
                <w:sz w:val="18"/>
                <w:szCs w:val="18"/>
              </w:rPr>
            </w:pPr>
            <w:r w:rsidRPr="00D20BDC">
              <w:rPr>
                <w:sz w:val="18"/>
                <w:szCs w:val="18"/>
              </w:rPr>
              <w:lastRenderedPageBreak/>
              <w:t xml:space="preserve">№ </w:t>
            </w:r>
          </w:p>
          <w:p w:rsidR="00D20BDC" w:rsidRPr="00D20BDC" w:rsidRDefault="00D20BDC" w:rsidP="00D20BDC">
            <w:pPr>
              <w:pStyle w:val="ab"/>
              <w:ind w:left="-13" w:right="-14"/>
              <w:rPr>
                <w:sz w:val="18"/>
                <w:szCs w:val="18"/>
              </w:rPr>
            </w:pPr>
            <w:r w:rsidRPr="00D20BDC">
              <w:rPr>
                <w:sz w:val="18"/>
                <w:szCs w:val="18"/>
              </w:rPr>
              <w:t>п/п</w:t>
            </w:r>
          </w:p>
          <w:p w:rsidR="00D20BDC" w:rsidRPr="00D20BDC" w:rsidRDefault="00D20BDC" w:rsidP="00D20BDC">
            <w:pPr>
              <w:pStyle w:val="ab"/>
              <w:ind w:left="-13" w:right="-14"/>
              <w:rPr>
                <w:sz w:val="18"/>
                <w:szCs w:val="18"/>
              </w:rPr>
            </w:pPr>
            <w:r w:rsidRPr="00D20BDC">
              <w:rPr>
                <w:bCs/>
                <w:iCs/>
                <w:sz w:val="18"/>
                <w:szCs w:val="18"/>
              </w:rPr>
              <w:t xml:space="preserve"> </w:t>
            </w:r>
          </w:p>
        </w:tc>
        <w:tc>
          <w:tcPr>
            <w:tcW w:w="3626" w:type="dxa"/>
            <w:gridSpan w:val="2"/>
            <w:tcBorders>
              <w:top w:val="single" w:sz="4" w:space="0" w:color="auto"/>
              <w:left w:val="single" w:sz="4" w:space="0" w:color="auto"/>
              <w:bottom w:val="single" w:sz="4" w:space="0" w:color="auto"/>
              <w:right w:val="single" w:sz="4" w:space="0" w:color="auto"/>
            </w:tcBorders>
            <w:hideMark/>
          </w:tcPr>
          <w:p w:rsidR="00D20BDC" w:rsidRPr="00D20BDC" w:rsidRDefault="00D20BDC" w:rsidP="00D20BDC">
            <w:pPr>
              <w:pStyle w:val="ab"/>
              <w:ind w:left="-13" w:right="-14"/>
              <w:rPr>
                <w:sz w:val="18"/>
                <w:szCs w:val="18"/>
              </w:rPr>
            </w:pPr>
            <w:r w:rsidRPr="00D20BDC">
              <w:rPr>
                <w:sz w:val="18"/>
                <w:szCs w:val="18"/>
              </w:rPr>
              <w:t>Код бюджетной классификации Российской Федерации</w:t>
            </w:r>
          </w:p>
        </w:tc>
        <w:tc>
          <w:tcPr>
            <w:tcW w:w="6341" w:type="dxa"/>
            <w:vMerge w:val="restart"/>
            <w:tcBorders>
              <w:top w:val="single" w:sz="4" w:space="0" w:color="auto"/>
              <w:left w:val="single" w:sz="4" w:space="0" w:color="auto"/>
              <w:right w:val="single" w:sz="4" w:space="0" w:color="auto"/>
            </w:tcBorders>
          </w:tcPr>
          <w:p w:rsidR="00D20BDC" w:rsidRPr="00D20BDC" w:rsidRDefault="00D20BDC" w:rsidP="00D20BDC">
            <w:pPr>
              <w:pStyle w:val="ab"/>
              <w:ind w:left="-13" w:right="-14"/>
              <w:rPr>
                <w:sz w:val="18"/>
                <w:szCs w:val="18"/>
              </w:rPr>
            </w:pPr>
            <w:r w:rsidRPr="00D20BDC">
              <w:rPr>
                <w:sz w:val="18"/>
                <w:szCs w:val="18"/>
              </w:rPr>
              <w:t>Наименование главного администратора</w:t>
            </w:r>
            <w:r>
              <w:rPr>
                <w:sz w:val="18"/>
                <w:szCs w:val="18"/>
              </w:rPr>
              <w:t xml:space="preserve"> </w:t>
            </w:r>
            <w:r w:rsidRPr="00D20BDC">
              <w:rPr>
                <w:sz w:val="18"/>
                <w:szCs w:val="18"/>
              </w:rPr>
              <w:t>доходов бюджета Марёвского муниципального округа, наименование кода вида (подвида) доходов бюджета Марёвского муниципального округа</w:t>
            </w:r>
          </w:p>
        </w:tc>
      </w:tr>
      <w:tr w:rsidR="00D20BDC" w:rsidRPr="00D20BDC" w:rsidTr="00D20BDC">
        <w:trPr>
          <w:trHeight w:val="231"/>
          <w:tblHeader/>
        </w:trPr>
        <w:tc>
          <w:tcPr>
            <w:tcW w:w="490" w:type="dxa"/>
            <w:vMerge/>
            <w:tcBorders>
              <w:top w:val="single" w:sz="4" w:space="0" w:color="auto"/>
              <w:left w:val="single" w:sz="4" w:space="0" w:color="auto"/>
              <w:right w:val="single" w:sz="4" w:space="0" w:color="auto"/>
            </w:tcBorders>
          </w:tcPr>
          <w:p w:rsidR="00D20BDC" w:rsidRPr="00D20BDC" w:rsidRDefault="00D20BDC" w:rsidP="00D20BDC">
            <w:pPr>
              <w:pStyle w:val="ab"/>
              <w:ind w:left="-13" w:right="-14"/>
              <w:rPr>
                <w:sz w:val="18"/>
                <w:szCs w:val="18"/>
              </w:rPr>
            </w:pPr>
          </w:p>
        </w:tc>
        <w:tc>
          <w:tcPr>
            <w:tcW w:w="1022" w:type="dxa"/>
            <w:tcBorders>
              <w:top w:val="single" w:sz="4" w:space="0" w:color="auto"/>
              <w:left w:val="single" w:sz="4" w:space="0" w:color="auto"/>
              <w:bottom w:val="single" w:sz="4" w:space="0" w:color="auto"/>
              <w:right w:val="single" w:sz="4" w:space="0" w:color="auto"/>
            </w:tcBorders>
          </w:tcPr>
          <w:p w:rsidR="00D20BDC" w:rsidRPr="00D20BDC" w:rsidRDefault="00D20BDC" w:rsidP="00D20BDC">
            <w:pPr>
              <w:pStyle w:val="ab"/>
              <w:ind w:left="-13" w:right="-14"/>
              <w:rPr>
                <w:sz w:val="18"/>
                <w:szCs w:val="18"/>
              </w:rPr>
            </w:pPr>
            <w:r w:rsidRPr="00D20BDC">
              <w:rPr>
                <w:sz w:val="18"/>
                <w:szCs w:val="18"/>
              </w:rPr>
              <w:t>главного администратора доходов</w:t>
            </w:r>
          </w:p>
        </w:tc>
        <w:tc>
          <w:tcPr>
            <w:tcW w:w="2604" w:type="dxa"/>
            <w:tcBorders>
              <w:top w:val="single" w:sz="4" w:space="0" w:color="auto"/>
              <w:left w:val="single" w:sz="4" w:space="0" w:color="auto"/>
              <w:bottom w:val="single" w:sz="4" w:space="0" w:color="auto"/>
              <w:right w:val="single" w:sz="4" w:space="0" w:color="auto"/>
            </w:tcBorders>
          </w:tcPr>
          <w:p w:rsidR="00D20BDC" w:rsidRPr="00D20BDC" w:rsidRDefault="00D20BDC" w:rsidP="00D20BDC">
            <w:pPr>
              <w:pStyle w:val="ab"/>
              <w:ind w:left="-13" w:right="-14"/>
              <w:rPr>
                <w:sz w:val="18"/>
                <w:szCs w:val="18"/>
              </w:rPr>
            </w:pPr>
            <w:r w:rsidRPr="00D20BDC">
              <w:rPr>
                <w:sz w:val="18"/>
                <w:szCs w:val="18"/>
              </w:rPr>
              <w:t xml:space="preserve">вида (подвида) доходов бюджета Марёвского муниципального </w:t>
            </w:r>
          </w:p>
          <w:p w:rsidR="00D20BDC" w:rsidRPr="00D20BDC" w:rsidRDefault="00D20BDC" w:rsidP="00D20BDC">
            <w:pPr>
              <w:pStyle w:val="ab"/>
              <w:ind w:left="-13" w:right="-14"/>
              <w:rPr>
                <w:sz w:val="18"/>
                <w:szCs w:val="18"/>
              </w:rPr>
            </w:pPr>
            <w:r w:rsidRPr="00D20BDC">
              <w:rPr>
                <w:sz w:val="18"/>
                <w:szCs w:val="18"/>
              </w:rPr>
              <w:t>округа</w:t>
            </w:r>
          </w:p>
        </w:tc>
        <w:tc>
          <w:tcPr>
            <w:tcW w:w="6341" w:type="dxa"/>
            <w:vMerge/>
            <w:tcBorders>
              <w:left w:val="single" w:sz="4" w:space="0" w:color="auto"/>
              <w:bottom w:val="single" w:sz="4" w:space="0" w:color="auto"/>
              <w:right w:val="single" w:sz="4" w:space="0" w:color="auto"/>
            </w:tcBorders>
          </w:tcPr>
          <w:p w:rsidR="00D20BDC" w:rsidRPr="00D20BDC" w:rsidRDefault="00D20BDC" w:rsidP="00D20BDC">
            <w:pPr>
              <w:pStyle w:val="ab"/>
              <w:ind w:left="-13" w:right="-14"/>
              <w:rPr>
                <w:sz w:val="18"/>
                <w:szCs w:val="18"/>
              </w:rPr>
            </w:pPr>
          </w:p>
        </w:tc>
      </w:tr>
      <w:tr w:rsidR="00D20BDC" w:rsidRPr="00D20BDC" w:rsidTr="00D20BDC">
        <w:trPr>
          <w:trHeight w:val="20"/>
          <w:tblHeader/>
        </w:trPr>
        <w:tc>
          <w:tcPr>
            <w:tcW w:w="490" w:type="dxa"/>
            <w:tcBorders>
              <w:top w:val="single" w:sz="4" w:space="0" w:color="auto"/>
              <w:left w:val="single" w:sz="4" w:space="0" w:color="auto"/>
              <w:bottom w:val="single" w:sz="4" w:space="0" w:color="auto"/>
              <w:right w:val="single" w:sz="4" w:space="0" w:color="auto"/>
            </w:tcBorders>
            <w:vAlign w:val="center"/>
            <w:hideMark/>
          </w:tcPr>
          <w:p w:rsidR="00D20BDC" w:rsidRPr="00D20BDC" w:rsidRDefault="00D20BDC" w:rsidP="00D20BDC">
            <w:pPr>
              <w:pStyle w:val="ab"/>
              <w:ind w:left="-13" w:right="-14"/>
              <w:rPr>
                <w:bCs/>
                <w:sz w:val="18"/>
                <w:szCs w:val="18"/>
              </w:rPr>
            </w:pPr>
            <w:r w:rsidRPr="00D20BDC">
              <w:rPr>
                <w:bCs/>
                <w:sz w:val="18"/>
                <w:szCs w:val="18"/>
              </w:rPr>
              <w:t>1</w:t>
            </w:r>
          </w:p>
        </w:tc>
        <w:tc>
          <w:tcPr>
            <w:tcW w:w="1022" w:type="dxa"/>
            <w:tcBorders>
              <w:top w:val="single" w:sz="4" w:space="0" w:color="auto"/>
              <w:left w:val="single" w:sz="4" w:space="0" w:color="auto"/>
              <w:bottom w:val="single" w:sz="4" w:space="0" w:color="auto"/>
              <w:right w:val="single" w:sz="4" w:space="0" w:color="auto"/>
            </w:tcBorders>
            <w:vAlign w:val="center"/>
            <w:hideMark/>
          </w:tcPr>
          <w:p w:rsidR="00D20BDC" w:rsidRPr="00D20BDC" w:rsidRDefault="00D20BDC" w:rsidP="00D20BDC">
            <w:pPr>
              <w:pStyle w:val="ab"/>
              <w:ind w:left="-13" w:right="-14"/>
              <w:rPr>
                <w:bCs/>
                <w:sz w:val="18"/>
                <w:szCs w:val="18"/>
              </w:rPr>
            </w:pPr>
            <w:r w:rsidRPr="00D20BDC">
              <w:rPr>
                <w:bCs/>
                <w:sz w:val="18"/>
                <w:szCs w:val="18"/>
              </w:rPr>
              <w:t>2</w:t>
            </w:r>
          </w:p>
        </w:tc>
        <w:tc>
          <w:tcPr>
            <w:tcW w:w="2604" w:type="dxa"/>
            <w:tcBorders>
              <w:top w:val="single" w:sz="4" w:space="0" w:color="auto"/>
              <w:left w:val="single" w:sz="4" w:space="0" w:color="auto"/>
              <w:bottom w:val="single" w:sz="4" w:space="0" w:color="auto"/>
              <w:right w:val="single" w:sz="4" w:space="0" w:color="auto"/>
            </w:tcBorders>
            <w:vAlign w:val="center"/>
            <w:hideMark/>
          </w:tcPr>
          <w:p w:rsidR="00D20BDC" w:rsidRPr="00D20BDC" w:rsidRDefault="00D20BDC" w:rsidP="00D20BDC">
            <w:pPr>
              <w:pStyle w:val="ab"/>
              <w:ind w:left="-13" w:right="-14"/>
              <w:rPr>
                <w:sz w:val="18"/>
                <w:szCs w:val="18"/>
              </w:rPr>
            </w:pPr>
            <w:r w:rsidRPr="00D20BDC">
              <w:rPr>
                <w:sz w:val="18"/>
                <w:szCs w:val="18"/>
              </w:rPr>
              <w:t>3</w:t>
            </w:r>
          </w:p>
        </w:tc>
        <w:tc>
          <w:tcPr>
            <w:tcW w:w="6341" w:type="dxa"/>
            <w:tcBorders>
              <w:top w:val="single" w:sz="4" w:space="0" w:color="auto"/>
              <w:left w:val="single" w:sz="4" w:space="0" w:color="auto"/>
              <w:bottom w:val="single" w:sz="4" w:space="0" w:color="auto"/>
              <w:right w:val="single" w:sz="4" w:space="0" w:color="auto"/>
            </w:tcBorders>
            <w:vAlign w:val="center"/>
            <w:hideMark/>
          </w:tcPr>
          <w:p w:rsidR="00D20BDC" w:rsidRPr="00D20BDC" w:rsidRDefault="00D20BDC" w:rsidP="00D20BDC">
            <w:pPr>
              <w:pStyle w:val="ab"/>
              <w:ind w:left="-13" w:right="-14"/>
              <w:rPr>
                <w:sz w:val="18"/>
                <w:szCs w:val="18"/>
              </w:rPr>
            </w:pPr>
            <w:r w:rsidRPr="00D20BDC">
              <w:rPr>
                <w:sz w:val="18"/>
                <w:szCs w:val="18"/>
              </w:rPr>
              <w:t>4</w:t>
            </w:r>
          </w:p>
        </w:tc>
      </w:tr>
      <w:tr w:rsidR="00D20BDC" w:rsidRPr="00D20BDC" w:rsidTr="00D20BDC">
        <w:trPr>
          <w:trHeight w:val="20"/>
          <w:tblHeader/>
        </w:trPr>
        <w:tc>
          <w:tcPr>
            <w:tcW w:w="490" w:type="dxa"/>
            <w:tcBorders>
              <w:top w:val="single" w:sz="4" w:space="0" w:color="auto"/>
              <w:left w:val="single" w:sz="4" w:space="0" w:color="auto"/>
              <w:bottom w:val="single" w:sz="4" w:space="0" w:color="auto"/>
              <w:right w:val="single" w:sz="4" w:space="0" w:color="auto"/>
            </w:tcBorders>
            <w:vAlign w:val="center"/>
          </w:tcPr>
          <w:p w:rsidR="00D20BDC" w:rsidRPr="00D20BDC" w:rsidRDefault="00D20BDC" w:rsidP="00D20BDC">
            <w:pPr>
              <w:pStyle w:val="ab"/>
              <w:ind w:left="-13" w:right="-14"/>
              <w:rPr>
                <w:bCs/>
                <w:sz w:val="18"/>
                <w:szCs w:val="18"/>
                <w:lang w:val="en-US"/>
              </w:rPr>
            </w:pPr>
            <w:r w:rsidRPr="00D20BDC">
              <w:rPr>
                <w:bCs/>
                <w:sz w:val="18"/>
                <w:szCs w:val="18"/>
              </w:rPr>
              <w:t>3</w:t>
            </w:r>
            <w:r w:rsidRPr="00D20BDC">
              <w:rPr>
                <w:bCs/>
                <w:sz w:val="18"/>
                <w:szCs w:val="18"/>
                <w:lang w:val="en-US"/>
              </w:rPr>
              <w:t>.25</w:t>
            </w:r>
          </w:p>
        </w:tc>
        <w:tc>
          <w:tcPr>
            <w:tcW w:w="1022" w:type="dxa"/>
            <w:tcBorders>
              <w:top w:val="single" w:sz="4" w:space="0" w:color="auto"/>
              <w:left w:val="single" w:sz="4" w:space="0" w:color="auto"/>
              <w:bottom w:val="single" w:sz="4" w:space="0" w:color="auto"/>
              <w:right w:val="single" w:sz="4" w:space="0" w:color="auto"/>
            </w:tcBorders>
            <w:vAlign w:val="center"/>
          </w:tcPr>
          <w:p w:rsidR="00D20BDC" w:rsidRPr="00D20BDC" w:rsidRDefault="00D20BDC" w:rsidP="00D20BDC">
            <w:pPr>
              <w:pStyle w:val="ab"/>
              <w:ind w:left="-13" w:right="-14"/>
              <w:rPr>
                <w:bCs/>
                <w:sz w:val="18"/>
                <w:szCs w:val="18"/>
                <w:lang w:val="en-US"/>
              </w:rPr>
            </w:pPr>
            <w:r w:rsidRPr="00D20BDC">
              <w:rPr>
                <w:bCs/>
                <w:sz w:val="18"/>
                <w:szCs w:val="18"/>
              </w:rPr>
              <w:t>492</w:t>
            </w:r>
          </w:p>
        </w:tc>
        <w:tc>
          <w:tcPr>
            <w:tcW w:w="2604" w:type="dxa"/>
            <w:tcBorders>
              <w:top w:val="single" w:sz="4" w:space="0" w:color="auto"/>
              <w:left w:val="single" w:sz="4" w:space="0" w:color="auto"/>
              <w:bottom w:val="single" w:sz="4" w:space="0" w:color="auto"/>
              <w:right w:val="single" w:sz="4" w:space="0" w:color="auto"/>
            </w:tcBorders>
            <w:vAlign w:val="center"/>
          </w:tcPr>
          <w:p w:rsidR="00D20BDC" w:rsidRPr="00D20BDC" w:rsidRDefault="00D20BDC" w:rsidP="00D20BDC">
            <w:pPr>
              <w:pStyle w:val="ab"/>
              <w:ind w:left="-13" w:right="-14"/>
              <w:rPr>
                <w:sz w:val="18"/>
                <w:szCs w:val="18"/>
              </w:rPr>
            </w:pPr>
            <w:r w:rsidRPr="00D20BDC">
              <w:rPr>
                <w:sz w:val="18"/>
                <w:szCs w:val="18"/>
              </w:rPr>
              <w:t>2 02 35118 14 0000 150</w:t>
            </w:r>
          </w:p>
        </w:tc>
        <w:tc>
          <w:tcPr>
            <w:tcW w:w="6341" w:type="dxa"/>
            <w:tcBorders>
              <w:top w:val="single" w:sz="4" w:space="0" w:color="auto"/>
              <w:left w:val="single" w:sz="4" w:space="0" w:color="auto"/>
              <w:bottom w:val="single" w:sz="4" w:space="0" w:color="auto"/>
              <w:right w:val="single" w:sz="4" w:space="0" w:color="auto"/>
            </w:tcBorders>
            <w:vAlign w:val="center"/>
          </w:tcPr>
          <w:p w:rsidR="00D20BDC" w:rsidRPr="00D20BDC" w:rsidRDefault="00D20BDC" w:rsidP="00D20BDC">
            <w:pPr>
              <w:pStyle w:val="ab"/>
              <w:ind w:left="-13" w:right="-14"/>
              <w:rPr>
                <w:sz w:val="18"/>
                <w:szCs w:val="18"/>
              </w:rPr>
            </w:pPr>
            <w:r w:rsidRPr="00D20BDC">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r>
    </w:tbl>
    <w:p w:rsidR="00D20BDC" w:rsidRPr="00D20BDC" w:rsidRDefault="00D20BDC" w:rsidP="00D20BDC">
      <w:pPr>
        <w:pStyle w:val="ab"/>
        <w:ind w:left="42" w:right="141"/>
        <w:jc w:val="right"/>
        <w:rPr>
          <w:sz w:val="18"/>
          <w:szCs w:val="18"/>
          <w:lang w:bidi="ru-RU"/>
        </w:rPr>
      </w:pPr>
      <w:r w:rsidRPr="00D20BDC">
        <w:rPr>
          <w:sz w:val="18"/>
          <w:szCs w:val="18"/>
          <w:lang w:bidi="ru-RU"/>
        </w:rPr>
        <w:t>».</w:t>
      </w:r>
    </w:p>
    <w:p w:rsidR="00D20BDC" w:rsidRPr="00D20BDC" w:rsidRDefault="00D20BDC" w:rsidP="00D20BDC">
      <w:pPr>
        <w:pStyle w:val="ab"/>
        <w:ind w:left="42" w:right="141" w:firstLine="242"/>
        <w:jc w:val="both"/>
        <w:rPr>
          <w:sz w:val="18"/>
          <w:szCs w:val="18"/>
          <w:lang w:bidi="ru-RU"/>
        </w:rPr>
      </w:pPr>
      <w:r w:rsidRPr="00D20BDC">
        <w:rPr>
          <w:sz w:val="18"/>
          <w:szCs w:val="18"/>
        </w:rPr>
        <w:t>2</w:t>
      </w:r>
      <w:r w:rsidRPr="00D20BDC">
        <w:rPr>
          <w:sz w:val="18"/>
          <w:szCs w:val="18"/>
          <w:lang w:val="x-none"/>
        </w:rPr>
        <w:t>.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D20BDC" w:rsidRPr="00D20BDC" w:rsidRDefault="00D20BDC" w:rsidP="00D20BDC">
      <w:pPr>
        <w:pStyle w:val="ab"/>
        <w:ind w:left="42" w:right="141"/>
        <w:rPr>
          <w:sz w:val="18"/>
          <w:szCs w:val="18"/>
          <w:lang w:bidi="ru-RU"/>
        </w:rPr>
      </w:pPr>
    </w:p>
    <w:p w:rsidR="00D20BDC" w:rsidRPr="00D20BDC" w:rsidRDefault="00D20BDC" w:rsidP="00D20BDC">
      <w:pPr>
        <w:pStyle w:val="ab"/>
        <w:ind w:left="42" w:right="141"/>
        <w:rPr>
          <w:b/>
          <w:sz w:val="18"/>
          <w:szCs w:val="18"/>
        </w:rPr>
      </w:pPr>
      <w:r w:rsidRPr="00D20BDC">
        <w:rPr>
          <w:b/>
          <w:sz w:val="18"/>
          <w:szCs w:val="18"/>
        </w:rPr>
        <w:t>Глава муниципального округа      С.И. Горкин</w:t>
      </w:r>
    </w:p>
    <w:p w:rsidR="00D20BDC" w:rsidRDefault="00D20BDC" w:rsidP="00F2691E">
      <w:pPr>
        <w:pStyle w:val="ab"/>
        <w:ind w:left="42" w:right="141"/>
        <w:rPr>
          <w:sz w:val="18"/>
          <w:szCs w:val="18"/>
        </w:rPr>
      </w:pPr>
    </w:p>
    <w:p w:rsidR="00D20BDC" w:rsidRDefault="00D20BDC" w:rsidP="00F2691E">
      <w:pPr>
        <w:pStyle w:val="ab"/>
        <w:ind w:left="42" w:right="141"/>
        <w:rPr>
          <w:sz w:val="18"/>
          <w:szCs w:val="18"/>
        </w:rPr>
      </w:pPr>
    </w:p>
    <w:p w:rsidR="00A451FB" w:rsidRPr="00A451FB" w:rsidRDefault="00A451FB" w:rsidP="00A451FB">
      <w:pPr>
        <w:pStyle w:val="ab"/>
        <w:ind w:left="42" w:right="141"/>
        <w:jc w:val="center"/>
        <w:rPr>
          <w:b/>
          <w:bCs/>
          <w:sz w:val="18"/>
          <w:szCs w:val="18"/>
        </w:rPr>
      </w:pPr>
      <w:r w:rsidRPr="00A451FB">
        <w:rPr>
          <w:b/>
          <w:bCs/>
          <w:sz w:val="18"/>
          <w:szCs w:val="18"/>
        </w:rPr>
        <w:t>АДМИНИСТРАЦИЯ</w:t>
      </w:r>
    </w:p>
    <w:p w:rsidR="00A451FB" w:rsidRPr="00A451FB" w:rsidRDefault="00A451FB" w:rsidP="00A451FB">
      <w:pPr>
        <w:pStyle w:val="ab"/>
        <w:ind w:left="42" w:right="141"/>
        <w:jc w:val="center"/>
        <w:rPr>
          <w:b/>
          <w:bCs/>
          <w:sz w:val="18"/>
          <w:szCs w:val="18"/>
        </w:rPr>
      </w:pPr>
      <w:r w:rsidRPr="00A451FB">
        <w:rPr>
          <w:b/>
          <w:bCs/>
          <w:sz w:val="18"/>
          <w:szCs w:val="18"/>
        </w:rPr>
        <w:t>МАРЁВСКОГО МУНИЦИПАЛЬНОГО ОКРУГА</w:t>
      </w:r>
    </w:p>
    <w:p w:rsidR="00A451FB" w:rsidRPr="00A451FB" w:rsidRDefault="00A451FB" w:rsidP="00A451FB">
      <w:pPr>
        <w:pStyle w:val="ab"/>
        <w:ind w:left="42" w:right="141"/>
        <w:jc w:val="center"/>
        <w:rPr>
          <w:b/>
          <w:sz w:val="18"/>
          <w:szCs w:val="18"/>
        </w:rPr>
      </w:pPr>
    </w:p>
    <w:p w:rsidR="00A451FB" w:rsidRPr="00A451FB" w:rsidRDefault="00A451FB" w:rsidP="00A451FB">
      <w:pPr>
        <w:pStyle w:val="ab"/>
        <w:ind w:left="42" w:right="141"/>
        <w:jc w:val="center"/>
        <w:rPr>
          <w:sz w:val="18"/>
          <w:szCs w:val="18"/>
        </w:rPr>
      </w:pPr>
      <w:r w:rsidRPr="00A451FB">
        <w:rPr>
          <w:sz w:val="18"/>
          <w:szCs w:val="18"/>
        </w:rPr>
        <w:t>П О С Т А Н О В Л Е Н И Е</w:t>
      </w:r>
    </w:p>
    <w:p w:rsidR="00A451FB" w:rsidRPr="00A451FB" w:rsidRDefault="00A451FB" w:rsidP="00A451FB">
      <w:pPr>
        <w:pStyle w:val="ab"/>
        <w:ind w:left="42" w:right="141"/>
        <w:jc w:val="center"/>
        <w:rPr>
          <w:sz w:val="18"/>
          <w:szCs w:val="18"/>
        </w:rPr>
      </w:pPr>
      <w:r w:rsidRPr="00A451FB">
        <w:rPr>
          <w:sz w:val="18"/>
          <w:szCs w:val="18"/>
        </w:rPr>
        <w:t>28.02.2022   № 52</w:t>
      </w:r>
    </w:p>
    <w:p w:rsidR="00A451FB" w:rsidRPr="00A451FB" w:rsidRDefault="00A451FB" w:rsidP="00A451FB">
      <w:pPr>
        <w:pStyle w:val="ab"/>
        <w:ind w:left="42" w:right="141"/>
        <w:jc w:val="center"/>
        <w:rPr>
          <w:sz w:val="18"/>
          <w:szCs w:val="18"/>
        </w:rPr>
      </w:pPr>
      <w:r w:rsidRPr="00A451FB">
        <w:rPr>
          <w:sz w:val="18"/>
          <w:szCs w:val="18"/>
        </w:rPr>
        <w:t>с. Марёво</w:t>
      </w:r>
    </w:p>
    <w:p w:rsidR="00A451FB" w:rsidRPr="00A451FB" w:rsidRDefault="00A451FB" w:rsidP="00A451FB">
      <w:pPr>
        <w:pStyle w:val="ab"/>
        <w:ind w:left="42" w:right="141"/>
        <w:jc w:val="center"/>
        <w:rPr>
          <w:sz w:val="18"/>
          <w:szCs w:val="18"/>
        </w:rPr>
      </w:pPr>
    </w:p>
    <w:p w:rsidR="00A451FB" w:rsidRPr="00A451FB" w:rsidRDefault="00A451FB" w:rsidP="00A451FB">
      <w:pPr>
        <w:pStyle w:val="ab"/>
        <w:ind w:left="42" w:right="141"/>
        <w:jc w:val="center"/>
        <w:rPr>
          <w:b/>
          <w:sz w:val="18"/>
          <w:szCs w:val="18"/>
        </w:rPr>
      </w:pPr>
      <w:r w:rsidRPr="00A451FB">
        <w:rPr>
          <w:b/>
          <w:sz w:val="18"/>
          <w:szCs w:val="18"/>
        </w:rPr>
        <w:t>Об обеспечении отдыха детей,</w:t>
      </w:r>
      <w:r>
        <w:rPr>
          <w:b/>
          <w:sz w:val="18"/>
          <w:szCs w:val="18"/>
        </w:rPr>
        <w:t xml:space="preserve"> </w:t>
      </w:r>
      <w:r w:rsidRPr="00A451FB">
        <w:rPr>
          <w:b/>
          <w:sz w:val="18"/>
          <w:szCs w:val="18"/>
        </w:rPr>
        <w:t>их оздоровления и занятости в 2022 году</w:t>
      </w:r>
    </w:p>
    <w:p w:rsidR="00A451FB" w:rsidRPr="00A451FB" w:rsidRDefault="00A451FB" w:rsidP="00A451FB">
      <w:pPr>
        <w:pStyle w:val="ab"/>
        <w:ind w:left="42" w:right="141"/>
        <w:rPr>
          <w:b/>
          <w:sz w:val="18"/>
          <w:szCs w:val="18"/>
        </w:rPr>
      </w:pPr>
    </w:p>
    <w:p w:rsidR="00A451FB" w:rsidRPr="00A451FB" w:rsidRDefault="00A451FB" w:rsidP="00A451FB">
      <w:pPr>
        <w:pStyle w:val="ab"/>
        <w:ind w:left="42" w:right="141" w:firstLine="242"/>
        <w:jc w:val="both"/>
        <w:rPr>
          <w:b/>
          <w:bCs/>
          <w:sz w:val="18"/>
          <w:szCs w:val="18"/>
        </w:rPr>
      </w:pPr>
      <w:r w:rsidRPr="00A451FB">
        <w:rPr>
          <w:bCs/>
          <w:sz w:val="18"/>
          <w:szCs w:val="18"/>
        </w:rPr>
        <w:t xml:space="preserve">В целях обеспечения отдыха детей, их оздоровления и занятости в 2020 году, в соответствии с Федеральными законами от 24 июля 1998 года </w:t>
      </w:r>
      <w:r w:rsidRPr="00A451FB">
        <w:rPr>
          <w:bCs/>
          <w:sz w:val="18"/>
          <w:szCs w:val="18"/>
        </w:rPr>
        <w:br/>
        <w:t xml:space="preserve">№124-ФЗ «Об основных гарантиях прав ребёнка в Российской Федерации», во исполнение постановления Администрации Новгородской области от 26.04.2011 №165 «Об обеспечении отдыха и оздоровления детей» с учётом санитарно – эпидемиологических требований к устройству, содержанию и организации работ в условиях распространения новой коронавирусной инфекции, Администрация Марёвского муниципального округа </w:t>
      </w:r>
      <w:r w:rsidRPr="00A451FB">
        <w:rPr>
          <w:b/>
          <w:bCs/>
          <w:sz w:val="18"/>
          <w:szCs w:val="18"/>
        </w:rPr>
        <w:t xml:space="preserve">ПОСТАНОВЛЯЕТ:    </w:t>
      </w:r>
    </w:p>
    <w:p w:rsidR="00A451FB" w:rsidRPr="00A451FB" w:rsidRDefault="00A451FB" w:rsidP="00A451FB">
      <w:pPr>
        <w:pStyle w:val="ab"/>
        <w:ind w:left="42" w:right="141" w:firstLine="242"/>
        <w:jc w:val="both"/>
        <w:rPr>
          <w:bCs/>
          <w:sz w:val="18"/>
          <w:szCs w:val="18"/>
        </w:rPr>
      </w:pPr>
      <w:r w:rsidRPr="00A451FB">
        <w:rPr>
          <w:bCs/>
          <w:sz w:val="18"/>
          <w:szCs w:val="18"/>
        </w:rPr>
        <w:t>1. Утвердить прилагаемые:</w:t>
      </w:r>
    </w:p>
    <w:p w:rsidR="00A451FB" w:rsidRPr="00A451FB" w:rsidRDefault="00A451FB" w:rsidP="00A451FB">
      <w:pPr>
        <w:pStyle w:val="ab"/>
        <w:ind w:left="42" w:right="141" w:firstLine="242"/>
        <w:jc w:val="both"/>
        <w:rPr>
          <w:bCs/>
          <w:sz w:val="18"/>
          <w:szCs w:val="18"/>
        </w:rPr>
      </w:pPr>
      <w:r w:rsidRPr="00A451FB">
        <w:rPr>
          <w:bCs/>
          <w:sz w:val="18"/>
          <w:szCs w:val="18"/>
        </w:rPr>
        <w:t xml:space="preserve">1.1. перечень профильных смен и лагерей с дневным пребыванием детей на территории района в 2022 году; </w:t>
      </w:r>
    </w:p>
    <w:p w:rsidR="00A451FB" w:rsidRPr="00A451FB" w:rsidRDefault="00A451FB" w:rsidP="00A451FB">
      <w:pPr>
        <w:pStyle w:val="ab"/>
        <w:ind w:left="42" w:right="141" w:firstLine="242"/>
        <w:jc w:val="both"/>
        <w:rPr>
          <w:bCs/>
          <w:sz w:val="18"/>
          <w:szCs w:val="18"/>
        </w:rPr>
      </w:pPr>
      <w:r w:rsidRPr="00A451FB">
        <w:rPr>
          <w:bCs/>
          <w:sz w:val="18"/>
          <w:szCs w:val="18"/>
        </w:rPr>
        <w:t xml:space="preserve">1.2. порядок приобретения и выдачи путёвок в лагеря с дневным пребыванием и профильные лагеря; </w:t>
      </w:r>
    </w:p>
    <w:p w:rsidR="00A451FB" w:rsidRPr="00A451FB" w:rsidRDefault="00A451FB" w:rsidP="00A451FB">
      <w:pPr>
        <w:pStyle w:val="ab"/>
        <w:ind w:left="42" w:right="141" w:firstLine="242"/>
        <w:jc w:val="both"/>
        <w:rPr>
          <w:bCs/>
          <w:sz w:val="18"/>
          <w:szCs w:val="18"/>
        </w:rPr>
      </w:pPr>
      <w:r w:rsidRPr="00A451FB">
        <w:rPr>
          <w:bCs/>
          <w:sz w:val="18"/>
          <w:szCs w:val="18"/>
        </w:rPr>
        <w:t xml:space="preserve">1.3. перечень площадок по месту жительства; </w:t>
      </w:r>
    </w:p>
    <w:p w:rsidR="00A451FB" w:rsidRPr="00A451FB" w:rsidRDefault="00A451FB" w:rsidP="00A451FB">
      <w:pPr>
        <w:pStyle w:val="ab"/>
        <w:ind w:left="42" w:right="141" w:firstLine="242"/>
        <w:jc w:val="both"/>
        <w:rPr>
          <w:b/>
          <w:bCs/>
          <w:sz w:val="18"/>
          <w:szCs w:val="18"/>
        </w:rPr>
      </w:pPr>
      <w:r w:rsidRPr="00A451FB">
        <w:rPr>
          <w:bCs/>
          <w:sz w:val="18"/>
          <w:szCs w:val="18"/>
        </w:rPr>
        <w:t xml:space="preserve">1.4. </w:t>
      </w:r>
      <w:r w:rsidRPr="00A451FB">
        <w:rPr>
          <w:sz w:val="18"/>
          <w:szCs w:val="18"/>
        </w:rPr>
        <w:t>график приёмки базовых учреждений, организующих работу лагерей с дневным пребыванием и профильных лагерей в 2022 году;</w:t>
      </w:r>
      <w:r w:rsidRPr="00A451FB">
        <w:rPr>
          <w:b/>
          <w:bCs/>
          <w:sz w:val="18"/>
          <w:szCs w:val="18"/>
        </w:rPr>
        <w:t xml:space="preserve"> </w:t>
      </w:r>
    </w:p>
    <w:p w:rsidR="00A451FB" w:rsidRPr="00A451FB" w:rsidRDefault="00A451FB" w:rsidP="00A451FB">
      <w:pPr>
        <w:pStyle w:val="ab"/>
        <w:ind w:left="42" w:right="141" w:firstLine="242"/>
        <w:jc w:val="both"/>
        <w:rPr>
          <w:sz w:val="18"/>
          <w:szCs w:val="18"/>
        </w:rPr>
      </w:pPr>
      <w:r w:rsidRPr="00A451FB">
        <w:rPr>
          <w:bCs/>
          <w:sz w:val="18"/>
          <w:szCs w:val="18"/>
        </w:rPr>
        <w:t>1.5.</w:t>
      </w:r>
      <w:r w:rsidRPr="00A451FB">
        <w:rPr>
          <w:b/>
          <w:bCs/>
          <w:sz w:val="18"/>
          <w:szCs w:val="18"/>
        </w:rPr>
        <w:t xml:space="preserve"> </w:t>
      </w:r>
      <w:r w:rsidRPr="00A451FB">
        <w:rPr>
          <w:bCs/>
          <w:sz w:val="18"/>
          <w:szCs w:val="18"/>
        </w:rPr>
        <w:t>состав</w:t>
      </w:r>
      <w:r w:rsidRPr="00A451FB">
        <w:rPr>
          <w:sz w:val="18"/>
          <w:szCs w:val="18"/>
        </w:rPr>
        <w:t xml:space="preserve"> </w:t>
      </w:r>
      <w:r w:rsidRPr="00A451FB">
        <w:rPr>
          <w:bCs/>
          <w:sz w:val="18"/>
          <w:szCs w:val="18"/>
        </w:rPr>
        <w:t>комиссии по приёму баз лагерей с дневным пребыванием и профильных лагерей.</w:t>
      </w:r>
    </w:p>
    <w:p w:rsidR="00A451FB" w:rsidRPr="00A451FB" w:rsidRDefault="00A451FB" w:rsidP="00A451FB">
      <w:pPr>
        <w:pStyle w:val="ab"/>
        <w:ind w:left="42" w:right="141" w:firstLine="242"/>
        <w:jc w:val="both"/>
        <w:rPr>
          <w:bCs/>
          <w:sz w:val="18"/>
          <w:szCs w:val="18"/>
        </w:rPr>
      </w:pPr>
      <w:r w:rsidRPr="00A451FB">
        <w:rPr>
          <w:bCs/>
          <w:sz w:val="18"/>
          <w:szCs w:val="18"/>
        </w:rPr>
        <w:t>2. Заместителю Главы администрации муниципального округа, председателю Социального комитета Голубевой Н.В. организовать приёмку баз лагерей с дневным пребыванием и профильных лагерей с составлением актов их приёмки с участием соответствующих служб надзора в срок до 20 мая 2022 года.</w:t>
      </w:r>
    </w:p>
    <w:p w:rsidR="00A451FB" w:rsidRPr="00A451FB" w:rsidRDefault="00A451FB" w:rsidP="00A451FB">
      <w:pPr>
        <w:pStyle w:val="ab"/>
        <w:ind w:left="42" w:right="141" w:firstLine="242"/>
        <w:jc w:val="both"/>
        <w:rPr>
          <w:bCs/>
          <w:sz w:val="18"/>
          <w:szCs w:val="18"/>
        </w:rPr>
      </w:pPr>
      <w:r w:rsidRPr="00A451FB">
        <w:rPr>
          <w:bCs/>
          <w:sz w:val="18"/>
          <w:szCs w:val="18"/>
        </w:rPr>
        <w:t>3. Отделу образования социального комитета администрации Марёвского муниципального округа, как уполномоченному органу, ответственному за организацию отдыха детей в каникулярное время:</w:t>
      </w:r>
    </w:p>
    <w:p w:rsidR="00A451FB" w:rsidRPr="00A451FB" w:rsidRDefault="00A451FB" w:rsidP="00A451FB">
      <w:pPr>
        <w:pStyle w:val="ab"/>
        <w:ind w:left="42" w:right="141" w:firstLine="242"/>
        <w:jc w:val="both"/>
        <w:rPr>
          <w:bCs/>
          <w:sz w:val="18"/>
          <w:szCs w:val="18"/>
        </w:rPr>
      </w:pPr>
      <w:r w:rsidRPr="00A451FB">
        <w:rPr>
          <w:bCs/>
          <w:sz w:val="18"/>
          <w:szCs w:val="18"/>
        </w:rPr>
        <w:t>3.1. взять под контроль работу по подбору и комплектованию лагерей педагогическими и иными кадрами, организацию воспитательной и оздоровительной работы с детьми, обеспечение безопасности жизни и здоровья детей;</w:t>
      </w:r>
    </w:p>
    <w:p w:rsidR="00A451FB" w:rsidRPr="00A451FB" w:rsidRDefault="00A451FB" w:rsidP="00A451FB">
      <w:pPr>
        <w:pStyle w:val="ab"/>
        <w:ind w:left="42" w:right="141" w:firstLine="242"/>
        <w:jc w:val="both"/>
        <w:rPr>
          <w:bCs/>
          <w:sz w:val="18"/>
          <w:szCs w:val="18"/>
        </w:rPr>
      </w:pPr>
      <w:r w:rsidRPr="00A451FB">
        <w:rPr>
          <w:bCs/>
          <w:sz w:val="18"/>
          <w:szCs w:val="18"/>
        </w:rPr>
        <w:t xml:space="preserve">3.2. обеспечить контроль за работой по приведению в соответствие с санитарными, пожарными и иными нормами безопасности базы лагерей с дневным пребыванием и профильных смен; </w:t>
      </w:r>
    </w:p>
    <w:p w:rsidR="00A451FB" w:rsidRPr="00A451FB" w:rsidRDefault="00A451FB" w:rsidP="00A451FB">
      <w:pPr>
        <w:pStyle w:val="ab"/>
        <w:ind w:left="42" w:right="141" w:firstLine="242"/>
        <w:jc w:val="both"/>
        <w:rPr>
          <w:bCs/>
          <w:sz w:val="18"/>
          <w:szCs w:val="18"/>
        </w:rPr>
      </w:pPr>
      <w:r w:rsidRPr="00A451FB">
        <w:rPr>
          <w:bCs/>
          <w:sz w:val="18"/>
          <w:szCs w:val="18"/>
        </w:rPr>
        <w:t>3.3. не допускать открытие лагерей с дневным пребыванием и профильных смен при отсутствии актов их приёмки соответствующими службами надзора и санитарно-эпидемиологического заключения о соответствии санитарным нормам;</w:t>
      </w:r>
    </w:p>
    <w:p w:rsidR="00A451FB" w:rsidRPr="00A451FB" w:rsidRDefault="00A451FB" w:rsidP="00A451FB">
      <w:pPr>
        <w:pStyle w:val="ab"/>
        <w:ind w:left="42" w:right="141" w:firstLine="242"/>
        <w:jc w:val="both"/>
        <w:rPr>
          <w:bCs/>
          <w:sz w:val="18"/>
          <w:szCs w:val="18"/>
        </w:rPr>
      </w:pPr>
      <w:r w:rsidRPr="00A451FB">
        <w:rPr>
          <w:bCs/>
          <w:sz w:val="18"/>
          <w:szCs w:val="18"/>
        </w:rPr>
        <w:t>3.4. обеспечить контроль за организацией питания детей в лагерях с дневным пребыванием и профильных сменах, физическим воспитанием, проведением воспитательных и оздоровительных мероприятий в соответствии с установленными санитарно-эпидемиологическими правилами и нормативами;</w:t>
      </w:r>
    </w:p>
    <w:p w:rsidR="00A451FB" w:rsidRPr="00A451FB" w:rsidRDefault="00A451FB" w:rsidP="00A451FB">
      <w:pPr>
        <w:pStyle w:val="ab"/>
        <w:ind w:left="42" w:right="141" w:firstLine="242"/>
        <w:jc w:val="both"/>
        <w:rPr>
          <w:sz w:val="18"/>
          <w:szCs w:val="18"/>
        </w:rPr>
      </w:pPr>
      <w:r w:rsidRPr="00A451FB">
        <w:rPr>
          <w:bCs/>
          <w:sz w:val="18"/>
          <w:szCs w:val="18"/>
        </w:rPr>
        <w:t>3.5. н</w:t>
      </w:r>
      <w:r w:rsidRPr="00A451FB">
        <w:rPr>
          <w:sz w:val="18"/>
          <w:szCs w:val="18"/>
        </w:rPr>
        <w:t xml:space="preserve">аправлять детей 7-17 лет включительно, в соответствии с утверждённым Порядком приобретения и выдачи путёвок в оздоровительные лагеря; </w:t>
      </w:r>
    </w:p>
    <w:p w:rsidR="00A451FB" w:rsidRPr="00A451FB" w:rsidRDefault="00A451FB" w:rsidP="00A451FB">
      <w:pPr>
        <w:pStyle w:val="ab"/>
        <w:ind w:left="42" w:right="141" w:firstLine="242"/>
        <w:jc w:val="both"/>
        <w:rPr>
          <w:sz w:val="18"/>
          <w:szCs w:val="18"/>
        </w:rPr>
      </w:pPr>
      <w:r w:rsidRPr="00A451FB">
        <w:rPr>
          <w:sz w:val="18"/>
          <w:szCs w:val="18"/>
        </w:rPr>
        <w:t>3.6. обеспечить организацию отдыха детей-сирот и детей, оставшихся без попечения родителей.</w:t>
      </w:r>
    </w:p>
    <w:p w:rsidR="00A451FB" w:rsidRPr="00A451FB" w:rsidRDefault="00A451FB" w:rsidP="00A451FB">
      <w:pPr>
        <w:pStyle w:val="ab"/>
        <w:ind w:left="42" w:right="141" w:firstLine="242"/>
        <w:jc w:val="both"/>
        <w:rPr>
          <w:bCs/>
          <w:sz w:val="18"/>
          <w:szCs w:val="18"/>
        </w:rPr>
      </w:pPr>
      <w:r w:rsidRPr="00A451FB">
        <w:rPr>
          <w:bCs/>
          <w:sz w:val="18"/>
          <w:szCs w:val="18"/>
        </w:rPr>
        <w:t>4. Установить:</w:t>
      </w:r>
    </w:p>
    <w:p w:rsidR="00A451FB" w:rsidRPr="00A451FB" w:rsidRDefault="00A451FB" w:rsidP="00A451FB">
      <w:pPr>
        <w:pStyle w:val="ab"/>
        <w:ind w:left="42" w:right="141" w:firstLine="242"/>
        <w:jc w:val="both"/>
        <w:rPr>
          <w:bCs/>
          <w:sz w:val="18"/>
          <w:szCs w:val="18"/>
        </w:rPr>
      </w:pPr>
      <w:r w:rsidRPr="00A451FB">
        <w:rPr>
          <w:bCs/>
          <w:sz w:val="18"/>
          <w:szCs w:val="18"/>
        </w:rPr>
        <w:t xml:space="preserve">4.1. срок пребывания в лагерях с дневным пребыванием и профильных сменах – 21 день; </w:t>
      </w:r>
    </w:p>
    <w:p w:rsidR="00A451FB" w:rsidRPr="00A451FB" w:rsidRDefault="00A451FB" w:rsidP="00A451FB">
      <w:pPr>
        <w:pStyle w:val="ab"/>
        <w:ind w:left="42" w:right="141" w:firstLine="242"/>
        <w:jc w:val="both"/>
        <w:rPr>
          <w:bCs/>
          <w:sz w:val="18"/>
          <w:szCs w:val="18"/>
        </w:rPr>
      </w:pPr>
      <w:r w:rsidRPr="00A451FB">
        <w:rPr>
          <w:bCs/>
          <w:sz w:val="18"/>
          <w:szCs w:val="18"/>
        </w:rPr>
        <w:t>4.2. стоимость двухразового питания в муниципальных лагерях округа – 230 рублей 00 копеек – за счет средств местного бюджета.</w:t>
      </w:r>
    </w:p>
    <w:p w:rsidR="00A451FB" w:rsidRPr="00A451FB" w:rsidRDefault="00A451FB" w:rsidP="00A451FB">
      <w:pPr>
        <w:pStyle w:val="ab"/>
        <w:ind w:left="42" w:right="141" w:firstLine="242"/>
        <w:jc w:val="both"/>
        <w:rPr>
          <w:bCs/>
          <w:sz w:val="18"/>
          <w:szCs w:val="18"/>
        </w:rPr>
      </w:pPr>
      <w:r w:rsidRPr="00A451FB">
        <w:rPr>
          <w:bCs/>
          <w:sz w:val="18"/>
          <w:szCs w:val="18"/>
        </w:rPr>
        <w:t>5. Комиссии округа по делам несовершеннолетних и защите их прав обеспечить реализацию мер по профилактике безнадзорности и правонарушений среди несовершеннолетних в период летних каникул 2022 года.</w:t>
      </w:r>
    </w:p>
    <w:p w:rsidR="00A451FB" w:rsidRPr="00A451FB" w:rsidRDefault="00A451FB" w:rsidP="00A451FB">
      <w:pPr>
        <w:pStyle w:val="ab"/>
        <w:ind w:left="42" w:right="141" w:firstLine="242"/>
        <w:jc w:val="both"/>
        <w:rPr>
          <w:bCs/>
          <w:sz w:val="18"/>
          <w:szCs w:val="18"/>
        </w:rPr>
      </w:pPr>
      <w:r w:rsidRPr="00A451FB">
        <w:rPr>
          <w:bCs/>
          <w:sz w:val="18"/>
          <w:szCs w:val="18"/>
        </w:rPr>
        <w:t>6. Рекомендовать Пункту полиции по Марёвскому району МО МВД России «Демянский» осуществлять меры по предупреждению детского дорожно-транспортного травматизма, созданию условий для безопасного нахождения детей на улице.</w:t>
      </w:r>
    </w:p>
    <w:p w:rsidR="00A451FB" w:rsidRPr="00A451FB" w:rsidRDefault="00A451FB" w:rsidP="00A451FB">
      <w:pPr>
        <w:pStyle w:val="ab"/>
        <w:ind w:left="42" w:right="141" w:firstLine="242"/>
        <w:jc w:val="both"/>
        <w:rPr>
          <w:b/>
          <w:bCs/>
          <w:sz w:val="18"/>
          <w:szCs w:val="18"/>
        </w:rPr>
      </w:pPr>
      <w:r w:rsidRPr="00A451FB">
        <w:rPr>
          <w:bCs/>
          <w:sz w:val="18"/>
          <w:szCs w:val="18"/>
        </w:rPr>
        <w:t>7. Отделу культуры и спорта социального комитета администрации   муниципального округа, МБУ «СОЦ «Ритм»:</w:t>
      </w:r>
      <w:r w:rsidRPr="00A451FB">
        <w:rPr>
          <w:b/>
          <w:bCs/>
          <w:sz w:val="18"/>
          <w:szCs w:val="18"/>
        </w:rPr>
        <w:t xml:space="preserve"> </w:t>
      </w:r>
    </w:p>
    <w:p w:rsidR="00A451FB" w:rsidRPr="00A451FB" w:rsidRDefault="00A451FB" w:rsidP="00A451FB">
      <w:pPr>
        <w:pStyle w:val="ab"/>
        <w:ind w:left="42" w:right="141" w:firstLine="242"/>
        <w:jc w:val="both"/>
        <w:rPr>
          <w:bCs/>
          <w:sz w:val="18"/>
          <w:szCs w:val="18"/>
        </w:rPr>
      </w:pPr>
      <w:r w:rsidRPr="00A451FB">
        <w:rPr>
          <w:bCs/>
          <w:sz w:val="18"/>
          <w:szCs w:val="18"/>
        </w:rPr>
        <w:t>7.1. обеспечить проведение культурно-массовых и спортивных мероприятий для детей и подростков и организацию спортивных площадок по месту жительства в период летних каникул 2022 года;</w:t>
      </w:r>
    </w:p>
    <w:p w:rsidR="00A451FB" w:rsidRPr="00A451FB" w:rsidRDefault="00A451FB" w:rsidP="00A451FB">
      <w:pPr>
        <w:pStyle w:val="ab"/>
        <w:ind w:left="42" w:right="141" w:firstLine="242"/>
        <w:jc w:val="both"/>
        <w:rPr>
          <w:bCs/>
          <w:sz w:val="18"/>
          <w:szCs w:val="18"/>
        </w:rPr>
      </w:pPr>
      <w:r w:rsidRPr="00A451FB">
        <w:rPr>
          <w:bCs/>
          <w:sz w:val="18"/>
          <w:szCs w:val="18"/>
        </w:rPr>
        <w:t>7.2. организовать досуговую занятость детей и подростков по месту жительства.</w:t>
      </w:r>
    </w:p>
    <w:p w:rsidR="00A451FB" w:rsidRPr="00A451FB" w:rsidRDefault="00A451FB" w:rsidP="00A451FB">
      <w:pPr>
        <w:pStyle w:val="ab"/>
        <w:ind w:left="42" w:right="141" w:firstLine="242"/>
        <w:jc w:val="both"/>
        <w:rPr>
          <w:bCs/>
          <w:sz w:val="18"/>
          <w:szCs w:val="18"/>
        </w:rPr>
      </w:pPr>
      <w:r w:rsidRPr="00A451FB">
        <w:rPr>
          <w:bCs/>
          <w:sz w:val="18"/>
          <w:szCs w:val="18"/>
        </w:rPr>
        <w:t>8. Рекомендовать ГОБУЗ «Марёвская ЦРБ»:</w:t>
      </w:r>
    </w:p>
    <w:p w:rsidR="00A451FB" w:rsidRPr="00A451FB" w:rsidRDefault="00A451FB" w:rsidP="00A451FB">
      <w:pPr>
        <w:pStyle w:val="ab"/>
        <w:ind w:left="42" w:right="141" w:firstLine="242"/>
        <w:jc w:val="both"/>
        <w:rPr>
          <w:bCs/>
          <w:sz w:val="18"/>
          <w:szCs w:val="18"/>
        </w:rPr>
      </w:pPr>
      <w:r w:rsidRPr="00A451FB">
        <w:rPr>
          <w:bCs/>
          <w:sz w:val="18"/>
          <w:szCs w:val="18"/>
        </w:rPr>
        <w:t>8.1. организовать проведение бесплатного медицинского осмотра состояния здоровья детей, направляемых на отдых в загородные лагеря отдыха, подростков из числа учащихся школ округа 14-18 лет, направляемых на временное трудоустройство в период летних каникул;</w:t>
      </w:r>
    </w:p>
    <w:p w:rsidR="00A451FB" w:rsidRPr="00A451FB" w:rsidRDefault="00A451FB" w:rsidP="00A451FB">
      <w:pPr>
        <w:pStyle w:val="ab"/>
        <w:ind w:left="42" w:right="141" w:firstLine="242"/>
        <w:jc w:val="both"/>
        <w:rPr>
          <w:bCs/>
          <w:sz w:val="18"/>
          <w:szCs w:val="18"/>
        </w:rPr>
      </w:pPr>
      <w:r w:rsidRPr="00A451FB">
        <w:rPr>
          <w:bCs/>
          <w:sz w:val="18"/>
          <w:szCs w:val="18"/>
        </w:rPr>
        <w:t>8.2. организовать проведение медицинского осмотра работников, направляемых на работу в лагеря с дневным пребыванием округа;</w:t>
      </w:r>
    </w:p>
    <w:p w:rsidR="00A451FB" w:rsidRPr="00A451FB" w:rsidRDefault="00A451FB" w:rsidP="00A451FB">
      <w:pPr>
        <w:pStyle w:val="ab"/>
        <w:ind w:left="42" w:right="141" w:firstLine="242"/>
        <w:jc w:val="both"/>
        <w:rPr>
          <w:bCs/>
          <w:sz w:val="18"/>
          <w:szCs w:val="18"/>
        </w:rPr>
      </w:pPr>
      <w:r w:rsidRPr="00A451FB">
        <w:rPr>
          <w:bCs/>
          <w:sz w:val="18"/>
          <w:szCs w:val="18"/>
        </w:rPr>
        <w:t xml:space="preserve">8.3. в соответствии с Порядком организации санаторно-курортного лечения и оздоровления детей на территории области в 2022 году, утверждённым постановлением Администрации Новгородской области от 26.04. 2011 № 165 «Об обеспечении отдыха и оздоровления детей», обеспечить организацию санаторно-курортного лечения детей. </w:t>
      </w:r>
    </w:p>
    <w:p w:rsidR="00A451FB" w:rsidRPr="00A451FB" w:rsidRDefault="00A451FB" w:rsidP="00A451FB">
      <w:pPr>
        <w:pStyle w:val="ab"/>
        <w:ind w:left="42" w:right="141" w:firstLine="242"/>
        <w:jc w:val="both"/>
        <w:rPr>
          <w:bCs/>
          <w:sz w:val="18"/>
          <w:szCs w:val="18"/>
        </w:rPr>
      </w:pPr>
      <w:r w:rsidRPr="00A451FB">
        <w:rPr>
          <w:bCs/>
          <w:sz w:val="18"/>
          <w:szCs w:val="18"/>
        </w:rPr>
        <w:lastRenderedPageBreak/>
        <w:t xml:space="preserve">9. Рекомендовать </w:t>
      </w:r>
      <w:r w:rsidRPr="00A451FB">
        <w:rPr>
          <w:sz w:val="18"/>
          <w:szCs w:val="18"/>
        </w:rPr>
        <w:t xml:space="preserve">отделу занятости населения Марёвского района </w:t>
      </w:r>
      <w:r w:rsidRPr="00A451FB">
        <w:rPr>
          <w:bCs/>
          <w:sz w:val="18"/>
          <w:szCs w:val="18"/>
        </w:rPr>
        <w:t>обеспечить консультационную помощь и организацию временного трудоустройства несовершеннолетних граждан в возрасте от 14 до 18</w:t>
      </w:r>
      <w:r w:rsidRPr="00A451FB">
        <w:rPr>
          <w:b/>
          <w:bCs/>
          <w:sz w:val="18"/>
          <w:szCs w:val="18"/>
        </w:rPr>
        <w:t xml:space="preserve"> </w:t>
      </w:r>
      <w:r w:rsidRPr="00A451FB">
        <w:rPr>
          <w:bCs/>
          <w:sz w:val="18"/>
          <w:szCs w:val="18"/>
        </w:rPr>
        <w:t>лет.</w:t>
      </w:r>
    </w:p>
    <w:p w:rsidR="00A451FB" w:rsidRPr="00A451FB" w:rsidRDefault="00A451FB" w:rsidP="00A451FB">
      <w:pPr>
        <w:pStyle w:val="ab"/>
        <w:ind w:left="42" w:right="141" w:firstLine="242"/>
        <w:jc w:val="both"/>
        <w:rPr>
          <w:bCs/>
          <w:sz w:val="18"/>
          <w:szCs w:val="18"/>
        </w:rPr>
      </w:pPr>
      <w:r w:rsidRPr="00A451FB">
        <w:rPr>
          <w:bCs/>
          <w:sz w:val="18"/>
          <w:szCs w:val="18"/>
        </w:rPr>
        <w:t>10. Рекомендовать ОБУСО «Комплексный центр социального обслуживания населения Марёвского района» провести работу по  направлению детей из числа семей малообеспеченных граждан, других категорий детей, находящихся в трудной жизненной ситуации, в соответствии с объёмами средств, выделяемых на эти цели из областного бюджета, в оздоровительные лагеря в соответствии с Порядком приобретения и выдачи путёвок в организации отдыха и оздоровления для детей, находящихся в трудной жизненной ситуации, утверждённым постановлением Администрации Новгородской области от 26.04. 2011 № 165 «Об обеспечении отдыха и оздоровления детей».</w:t>
      </w:r>
    </w:p>
    <w:p w:rsidR="00A451FB" w:rsidRPr="00A451FB" w:rsidRDefault="00A451FB" w:rsidP="00A451FB">
      <w:pPr>
        <w:pStyle w:val="ab"/>
        <w:ind w:left="42" w:right="141" w:firstLine="242"/>
        <w:jc w:val="both"/>
        <w:rPr>
          <w:bCs/>
          <w:sz w:val="18"/>
          <w:szCs w:val="18"/>
        </w:rPr>
      </w:pPr>
      <w:r w:rsidRPr="00A451FB">
        <w:rPr>
          <w:bCs/>
          <w:sz w:val="18"/>
          <w:szCs w:val="18"/>
        </w:rPr>
        <w:t>11. Рекомендовать территориальному отделу Управления Роспотребнадзора по Новгородской области в Валдайском районе обеспечить надзор за соблюдением в лагерях с дневным пребыванием детей на территории района санитарно-гигиенических и противоэпидемических мероприятий в период функционирования каждой смены.</w:t>
      </w:r>
    </w:p>
    <w:p w:rsidR="00A451FB" w:rsidRPr="00A451FB" w:rsidRDefault="00A451FB" w:rsidP="00A451FB">
      <w:pPr>
        <w:pStyle w:val="ab"/>
        <w:ind w:left="42" w:right="141" w:firstLine="242"/>
        <w:jc w:val="both"/>
        <w:rPr>
          <w:bCs/>
          <w:sz w:val="18"/>
          <w:szCs w:val="18"/>
        </w:rPr>
      </w:pPr>
      <w:r w:rsidRPr="00A451FB">
        <w:rPr>
          <w:bCs/>
          <w:sz w:val="18"/>
          <w:szCs w:val="18"/>
        </w:rPr>
        <w:t xml:space="preserve">12.  Комитету финансов </w:t>
      </w:r>
      <w:proofErr w:type="gramStart"/>
      <w:r w:rsidRPr="00A451FB">
        <w:rPr>
          <w:bCs/>
          <w:sz w:val="18"/>
          <w:szCs w:val="18"/>
        </w:rPr>
        <w:t>администрации  муниципального</w:t>
      </w:r>
      <w:proofErr w:type="gramEnd"/>
      <w:r w:rsidRPr="00A451FB">
        <w:rPr>
          <w:bCs/>
          <w:sz w:val="18"/>
          <w:szCs w:val="18"/>
        </w:rPr>
        <w:t xml:space="preserve"> округа:</w:t>
      </w:r>
    </w:p>
    <w:p w:rsidR="00A451FB" w:rsidRPr="00A451FB" w:rsidRDefault="00A451FB" w:rsidP="00A451FB">
      <w:pPr>
        <w:pStyle w:val="ab"/>
        <w:ind w:left="42" w:right="141" w:firstLine="242"/>
        <w:jc w:val="both"/>
        <w:rPr>
          <w:bCs/>
          <w:sz w:val="18"/>
          <w:szCs w:val="18"/>
        </w:rPr>
      </w:pPr>
      <w:r w:rsidRPr="00A451FB">
        <w:rPr>
          <w:bCs/>
          <w:sz w:val="18"/>
          <w:szCs w:val="18"/>
        </w:rPr>
        <w:t>12.1. обеспечить финансирование организации отдыха детей и их оздоровления в 2022 году в пределах, определённых бюджетом муниципального округа;</w:t>
      </w:r>
    </w:p>
    <w:p w:rsidR="00A451FB" w:rsidRPr="00A451FB" w:rsidRDefault="00A451FB" w:rsidP="00A451FB">
      <w:pPr>
        <w:pStyle w:val="ab"/>
        <w:ind w:left="42" w:right="141" w:firstLine="242"/>
        <w:jc w:val="both"/>
        <w:rPr>
          <w:bCs/>
          <w:sz w:val="18"/>
          <w:szCs w:val="18"/>
        </w:rPr>
      </w:pPr>
      <w:r w:rsidRPr="00A451FB">
        <w:rPr>
          <w:bCs/>
          <w:sz w:val="18"/>
          <w:szCs w:val="18"/>
        </w:rPr>
        <w:t>12.2. обеспечить контроль за целевым использованием денежных средств, выделенных на организацию летнего отдыха из бюджета муниципального округа.</w:t>
      </w:r>
    </w:p>
    <w:p w:rsidR="00A451FB" w:rsidRPr="00A451FB" w:rsidRDefault="00A451FB" w:rsidP="00A451FB">
      <w:pPr>
        <w:pStyle w:val="ab"/>
        <w:ind w:left="42" w:right="141" w:firstLine="242"/>
        <w:jc w:val="both"/>
        <w:rPr>
          <w:bCs/>
          <w:sz w:val="18"/>
          <w:szCs w:val="18"/>
        </w:rPr>
      </w:pPr>
      <w:r w:rsidRPr="00A451FB">
        <w:rPr>
          <w:bCs/>
          <w:sz w:val="18"/>
          <w:szCs w:val="18"/>
        </w:rPr>
        <w:t>13. Рекомендовать отделу культуры и спорта социального комитета администрации  муниципального округа, МБУ «СОЦ «Ритм»,</w:t>
      </w:r>
      <w:r w:rsidRPr="00A451FB">
        <w:rPr>
          <w:b/>
          <w:bCs/>
          <w:sz w:val="18"/>
          <w:szCs w:val="18"/>
        </w:rPr>
        <w:t xml:space="preserve"> </w:t>
      </w:r>
      <w:r w:rsidRPr="00A451FB">
        <w:rPr>
          <w:sz w:val="18"/>
          <w:szCs w:val="18"/>
        </w:rPr>
        <w:t xml:space="preserve">отделу занятости населения Марёвского района, </w:t>
      </w:r>
      <w:r w:rsidRPr="00A451FB">
        <w:rPr>
          <w:bCs/>
          <w:sz w:val="18"/>
          <w:szCs w:val="18"/>
        </w:rPr>
        <w:t xml:space="preserve">ГОБУЗ «Марёвская ЦРБ», ОБУСО «Комплексный центр социального обслуживания населения Марёвского района» представлять ежемесячно информацию о ходе проведения летнего отдыха, оздоровления и трудоустройства детей и подростков на 23 число текущего месяца в отдел образования социального комитета администрации  муниципального округа посредством электронной почты на адрес: </w:t>
      </w:r>
      <w:r w:rsidRPr="00A451FB">
        <w:rPr>
          <w:bCs/>
          <w:sz w:val="18"/>
          <w:szCs w:val="18"/>
          <w:lang w:val="en-US"/>
        </w:rPr>
        <w:t>marevoobr</w:t>
      </w:r>
      <w:r w:rsidRPr="00A451FB">
        <w:rPr>
          <w:bCs/>
          <w:sz w:val="18"/>
          <w:szCs w:val="18"/>
        </w:rPr>
        <w:t>@</w:t>
      </w:r>
      <w:r w:rsidRPr="00A451FB">
        <w:rPr>
          <w:bCs/>
          <w:sz w:val="18"/>
          <w:szCs w:val="18"/>
          <w:lang w:val="en-US"/>
        </w:rPr>
        <w:t>yandex</w:t>
      </w:r>
      <w:r w:rsidRPr="00A451FB">
        <w:rPr>
          <w:bCs/>
          <w:sz w:val="18"/>
          <w:szCs w:val="18"/>
        </w:rPr>
        <w:t>.</w:t>
      </w:r>
      <w:r w:rsidRPr="00A451FB">
        <w:rPr>
          <w:bCs/>
          <w:sz w:val="18"/>
          <w:szCs w:val="18"/>
          <w:lang w:val="en-US"/>
        </w:rPr>
        <w:t>ru</w:t>
      </w:r>
      <w:r w:rsidRPr="00A451FB">
        <w:rPr>
          <w:bCs/>
          <w:sz w:val="18"/>
          <w:szCs w:val="18"/>
        </w:rPr>
        <w:t>.</w:t>
      </w:r>
    </w:p>
    <w:p w:rsidR="00A451FB" w:rsidRPr="00A451FB" w:rsidRDefault="00A451FB" w:rsidP="00A451FB">
      <w:pPr>
        <w:pStyle w:val="ab"/>
        <w:ind w:left="42" w:right="141" w:firstLine="242"/>
        <w:jc w:val="both"/>
        <w:rPr>
          <w:bCs/>
          <w:sz w:val="18"/>
          <w:szCs w:val="18"/>
        </w:rPr>
      </w:pPr>
      <w:r w:rsidRPr="00A451FB">
        <w:rPr>
          <w:bCs/>
          <w:sz w:val="18"/>
          <w:szCs w:val="18"/>
        </w:rPr>
        <w:t>14. Контроль за выполнением постановления возложить на заместителя Главы администрации муниципального округа, председателя Социального комитета Голубеву Н.В.</w:t>
      </w:r>
    </w:p>
    <w:p w:rsidR="00A451FB" w:rsidRPr="00A451FB" w:rsidRDefault="00A451FB" w:rsidP="00A451FB">
      <w:pPr>
        <w:pStyle w:val="ab"/>
        <w:ind w:left="42" w:right="141" w:firstLine="242"/>
        <w:jc w:val="both"/>
        <w:rPr>
          <w:sz w:val="18"/>
          <w:szCs w:val="18"/>
        </w:rPr>
      </w:pPr>
      <w:r w:rsidRPr="00A451FB">
        <w:rPr>
          <w:bCs/>
          <w:sz w:val="18"/>
          <w:szCs w:val="18"/>
        </w:rPr>
        <w:t xml:space="preserve">15. </w:t>
      </w:r>
      <w:r w:rsidRPr="00A451FB">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451FB" w:rsidRPr="00A451FB" w:rsidRDefault="00A451FB" w:rsidP="00A451FB">
      <w:pPr>
        <w:pStyle w:val="ab"/>
        <w:ind w:left="42" w:right="141"/>
        <w:rPr>
          <w:sz w:val="18"/>
          <w:szCs w:val="18"/>
        </w:rPr>
      </w:pPr>
    </w:p>
    <w:p w:rsidR="00A451FB" w:rsidRPr="00A451FB" w:rsidRDefault="00A451FB" w:rsidP="00A451FB">
      <w:pPr>
        <w:pStyle w:val="ab"/>
        <w:ind w:left="42" w:right="141"/>
        <w:rPr>
          <w:b/>
          <w:sz w:val="18"/>
          <w:szCs w:val="18"/>
        </w:rPr>
      </w:pPr>
      <w:r w:rsidRPr="00A451FB">
        <w:rPr>
          <w:b/>
          <w:sz w:val="18"/>
          <w:szCs w:val="18"/>
        </w:rPr>
        <w:t>Глава муниципального округа      С.И. Горкин</w:t>
      </w:r>
    </w:p>
    <w:p w:rsidR="00A451FB" w:rsidRPr="00A451FB" w:rsidRDefault="00A451FB" w:rsidP="00A451FB">
      <w:pPr>
        <w:pStyle w:val="ab"/>
        <w:ind w:left="42" w:right="141"/>
        <w:rPr>
          <w:sz w:val="18"/>
          <w:szCs w:val="18"/>
        </w:rPr>
      </w:pPr>
    </w:p>
    <w:p w:rsidR="00A451FB" w:rsidRPr="00A451FB" w:rsidRDefault="00A451FB" w:rsidP="00A451FB">
      <w:pPr>
        <w:pStyle w:val="ab"/>
        <w:ind w:left="5954" w:right="141"/>
        <w:jc w:val="center"/>
        <w:rPr>
          <w:sz w:val="18"/>
          <w:szCs w:val="18"/>
        </w:rPr>
      </w:pPr>
      <w:r w:rsidRPr="00A451FB">
        <w:rPr>
          <w:sz w:val="18"/>
          <w:szCs w:val="18"/>
        </w:rPr>
        <w:t>Утверждён</w:t>
      </w:r>
    </w:p>
    <w:p w:rsidR="00A451FB" w:rsidRPr="00A451FB" w:rsidRDefault="00A451FB" w:rsidP="00A451FB">
      <w:pPr>
        <w:pStyle w:val="ab"/>
        <w:ind w:left="5954" w:right="141"/>
        <w:jc w:val="center"/>
        <w:rPr>
          <w:sz w:val="18"/>
          <w:szCs w:val="18"/>
        </w:rPr>
      </w:pPr>
      <w:r w:rsidRPr="00A451FB">
        <w:rPr>
          <w:sz w:val="18"/>
          <w:szCs w:val="18"/>
        </w:rPr>
        <w:t>постановлением Администрации</w:t>
      </w:r>
    </w:p>
    <w:p w:rsidR="00A451FB" w:rsidRPr="00A451FB" w:rsidRDefault="00A451FB" w:rsidP="00A451FB">
      <w:pPr>
        <w:pStyle w:val="ab"/>
        <w:ind w:left="5954" w:right="141"/>
        <w:jc w:val="center"/>
        <w:rPr>
          <w:sz w:val="18"/>
          <w:szCs w:val="18"/>
        </w:rPr>
      </w:pPr>
      <w:r w:rsidRPr="00A451FB">
        <w:rPr>
          <w:sz w:val="18"/>
          <w:szCs w:val="18"/>
        </w:rPr>
        <w:t>муниципального округа</w:t>
      </w:r>
    </w:p>
    <w:p w:rsidR="00A451FB" w:rsidRPr="00A451FB" w:rsidRDefault="00A451FB" w:rsidP="00A451FB">
      <w:pPr>
        <w:pStyle w:val="ab"/>
        <w:ind w:left="5954" w:right="141"/>
        <w:jc w:val="center"/>
        <w:rPr>
          <w:sz w:val="18"/>
          <w:szCs w:val="18"/>
        </w:rPr>
      </w:pPr>
      <w:r w:rsidRPr="00A451FB">
        <w:rPr>
          <w:sz w:val="18"/>
          <w:szCs w:val="18"/>
        </w:rPr>
        <w:t>от 28.02.2022   № 52</w:t>
      </w:r>
    </w:p>
    <w:p w:rsidR="00A451FB" w:rsidRPr="00A451FB" w:rsidRDefault="00A451FB" w:rsidP="00A451FB">
      <w:pPr>
        <w:pStyle w:val="ab"/>
        <w:ind w:left="42" w:right="141"/>
        <w:jc w:val="center"/>
        <w:rPr>
          <w:b/>
          <w:sz w:val="18"/>
          <w:szCs w:val="18"/>
        </w:rPr>
      </w:pPr>
    </w:p>
    <w:p w:rsidR="00A451FB" w:rsidRPr="00A451FB" w:rsidRDefault="00A451FB" w:rsidP="00A451FB">
      <w:pPr>
        <w:pStyle w:val="ab"/>
        <w:ind w:left="42" w:right="141"/>
        <w:jc w:val="center"/>
        <w:rPr>
          <w:b/>
          <w:sz w:val="18"/>
          <w:szCs w:val="18"/>
        </w:rPr>
      </w:pPr>
      <w:r w:rsidRPr="00A451FB">
        <w:rPr>
          <w:b/>
          <w:sz w:val="18"/>
          <w:szCs w:val="18"/>
        </w:rPr>
        <w:t>ПОРЯДОК</w:t>
      </w:r>
    </w:p>
    <w:p w:rsidR="00A451FB" w:rsidRPr="00A451FB" w:rsidRDefault="00A451FB" w:rsidP="00A451FB">
      <w:pPr>
        <w:pStyle w:val="ab"/>
        <w:ind w:left="42" w:right="141"/>
        <w:jc w:val="center"/>
        <w:rPr>
          <w:b/>
          <w:sz w:val="18"/>
          <w:szCs w:val="18"/>
        </w:rPr>
      </w:pPr>
      <w:r w:rsidRPr="00A451FB">
        <w:rPr>
          <w:b/>
          <w:sz w:val="18"/>
          <w:szCs w:val="18"/>
        </w:rPr>
        <w:t>приобретения и выдачи путёвок в лагеря дневного</w:t>
      </w:r>
      <w:r>
        <w:rPr>
          <w:b/>
          <w:sz w:val="18"/>
          <w:szCs w:val="18"/>
        </w:rPr>
        <w:t xml:space="preserve"> </w:t>
      </w:r>
      <w:r w:rsidRPr="00A451FB">
        <w:rPr>
          <w:b/>
          <w:sz w:val="18"/>
          <w:szCs w:val="18"/>
        </w:rPr>
        <w:t>пребывания и профильные лагеря</w:t>
      </w:r>
    </w:p>
    <w:p w:rsidR="00A451FB" w:rsidRPr="00A451FB" w:rsidRDefault="00A451FB" w:rsidP="00A451FB">
      <w:pPr>
        <w:pStyle w:val="ab"/>
        <w:ind w:left="42" w:right="141"/>
        <w:rPr>
          <w:sz w:val="18"/>
          <w:szCs w:val="18"/>
        </w:rPr>
      </w:pPr>
    </w:p>
    <w:p w:rsidR="00A451FB" w:rsidRPr="00A451FB" w:rsidRDefault="00A451FB" w:rsidP="00A451FB">
      <w:pPr>
        <w:pStyle w:val="ab"/>
        <w:ind w:left="42" w:right="141" w:firstLine="242"/>
        <w:jc w:val="both"/>
        <w:rPr>
          <w:sz w:val="18"/>
          <w:szCs w:val="18"/>
        </w:rPr>
      </w:pPr>
      <w:r w:rsidRPr="00A451FB">
        <w:rPr>
          <w:sz w:val="18"/>
          <w:szCs w:val="18"/>
        </w:rPr>
        <w:t>1. Отдел образования социального комитета администрации   муниципального округа организует отдых детей и подростков от 7 до 17 лет включительно в</w:t>
      </w:r>
      <w:r w:rsidRPr="00A451FB">
        <w:rPr>
          <w:bCs/>
          <w:sz w:val="18"/>
          <w:szCs w:val="18"/>
        </w:rPr>
        <w:t xml:space="preserve"> лагерях с дневным пребыванием и профильных лагерях.</w:t>
      </w:r>
    </w:p>
    <w:p w:rsidR="00A451FB" w:rsidRPr="00A451FB" w:rsidRDefault="00A451FB" w:rsidP="00A451FB">
      <w:pPr>
        <w:pStyle w:val="ab"/>
        <w:ind w:left="42" w:right="141" w:firstLine="242"/>
        <w:jc w:val="both"/>
        <w:rPr>
          <w:bCs/>
          <w:sz w:val="18"/>
          <w:szCs w:val="18"/>
        </w:rPr>
      </w:pPr>
      <w:r w:rsidRPr="00A451FB">
        <w:rPr>
          <w:sz w:val="18"/>
          <w:szCs w:val="18"/>
        </w:rPr>
        <w:t xml:space="preserve">2. </w:t>
      </w:r>
      <w:r w:rsidRPr="00A451FB">
        <w:rPr>
          <w:bCs/>
          <w:sz w:val="18"/>
          <w:szCs w:val="18"/>
        </w:rPr>
        <w:t>Финансирование лагерей с дневным пребыванием и профильных лагерей осуществляется за счёт средств.</w:t>
      </w:r>
    </w:p>
    <w:p w:rsidR="00A451FB" w:rsidRPr="00A451FB" w:rsidRDefault="00A451FB" w:rsidP="00A451FB">
      <w:pPr>
        <w:pStyle w:val="ab"/>
        <w:ind w:left="42" w:right="141" w:firstLine="242"/>
        <w:jc w:val="both"/>
        <w:rPr>
          <w:sz w:val="18"/>
          <w:szCs w:val="18"/>
        </w:rPr>
      </w:pPr>
      <w:r w:rsidRPr="00A451FB">
        <w:rPr>
          <w:sz w:val="18"/>
          <w:szCs w:val="18"/>
        </w:rPr>
        <w:t>3. Организация отдыха детей и подростков осуществляется в лагерях дневного пребывания и профильных лагерях на базе образовательных организаций муниципального округа.</w:t>
      </w:r>
    </w:p>
    <w:p w:rsidR="00A451FB" w:rsidRPr="00A451FB" w:rsidRDefault="00A451FB" w:rsidP="00A451FB">
      <w:pPr>
        <w:pStyle w:val="ab"/>
        <w:ind w:left="42" w:right="141" w:firstLine="242"/>
        <w:jc w:val="both"/>
        <w:rPr>
          <w:sz w:val="18"/>
          <w:szCs w:val="18"/>
        </w:rPr>
      </w:pPr>
      <w:r w:rsidRPr="00A451FB">
        <w:rPr>
          <w:sz w:val="18"/>
          <w:szCs w:val="18"/>
        </w:rPr>
        <w:t>4. Образовательные организации муниципального округа несут в установленном действующим законодательством Российской Федерации порядке ответственность за:</w:t>
      </w:r>
    </w:p>
    <w:p w:rsidR="00A451FB" w:rsidRPr="00A451FB" w:rsidRDefault="00A451FB" w:rsidP="00A451FB">
      <w:pPr>
        <w:pStyle w:val="ab"/>
        <w:ind w:left="42" w:right="141" w:firstLine="242"/>
        <w:jc w:val="both"/>
        <w:rPr>
          <w:sz w:val="18"/>
          <w:szCs w:val="18"/>
        </w:rPr>
      </w:pPr>
      <w:r w:rsidRPr="00A451FB">
        <w:rPr>
          <w:sz w:val="18"/>
          <w:szCs w:val="18"/>
        </w:rPr>
        <w:t>создание безопасных условий пребывания детей и сотрудников;</w:t>
      </w:r>
    </w:p>
    <w:p w:rsidR="00A451FB" w:rsidRPr="00A451FB" w:rsidRDefault="00A451FB" w:rsidP="00A451FB">
      <w:pPr>
        <w:pStyle w:val="ab"/>
        <w:ind w:left="42" w:right="141" w:firstLine="242"/>
        <w:jc w:val="both"/>
        <w:rPr>
          <w:sz w:val="18"/>
          <w:szCs w:val="18"/>
        </w:rPr>
      </w:pPr>
      <w:r w:rsidRPr="00A451FB">
        <w:rPr>
          <w:sz w:val="18"/>
          <w:szCs w:val="18"/>
        </w:rPr>
        <w:t>качество реализуемых программ деятельности лагеря дневного пребывания и профильного лагеря;</w:t>
      </w:r>
    </w:p>
    <w:p w:rsidR="00A451FB" w:rsidRPr="00A451FB" w:rsidRDefault="00A451FB" w:rsidP="00A451FB">
      <w:pPr>
        <w:pStyle w:val="ab"/>
        <w:ind w:left="42" w:right="141" w:firstLine="242"/>
        <w:jc w:val="both"/>
        <w:rPr>
          <w:sz w:val="18"/>
          <w:szCs w:val="18"/>
        </w:rPr>
      </w:pPr>
      <w:r w:rsidRPr="00A451FB">
        <w:rPr>
          <w:sz w:val="18"/>
          <w:szCs w:val="18"/>
        </w:rPr>
        <w:t>соответствие форм, методов и средств возрасту, интересам и потребностям детей.</w:t>
      </w:r>
    </w:p>
    <w:p w:rsidR="00A451FB" w:rsidRPr="00A451FB" w:rsidRDefault="00A451FB" w:rsidP="00A451FB">
      <w:pPr>
        <w:pStyle w:val="ab"/>
        <w:ind w:left="42" w:right="141" w:firstLine="242"/>
        <w:jc w:val="both"/>
        <w:rPr>
          <w:sz w:val="18"/>
          <w:szCs w:val="18"/>
        </w:rPr>
      </w:pPr>
      <w:r w:rsidRPr="00A451FB">
        <w:rPr>
          <w:sz w:val="18"/>
          <w:szCs w:val="18"/>
        </w:rPr>
        <w:t>5. Образовательные организации муниципального округа, на основании личных заявлений родителей (законных представителей) детей, представляют заявки на финансирование из местного бюджета расходов на организацию лагерей дневного пребывания и профильных лагерей до 1 июня в отдел образования социального комитета Администрации Марёвского муниципального округа.</w:t>
      </w:r>
    </w:p>
    <w:p w:rsidR="00A451FB" w:rsidRPr="00A451FB" w:rsidRDefault="00A451FB" w:rsidP="00A451FB">
      <w:pPr>
        <w:pStyle w:val="ab"/>
        <w:ind w:left="42" w:right="141" w:firstLine="242"/>
        <w:jc w:val="both"/>
        <w:rPr>
          <w:sz w:val="18"/>
          <w:szCs w:val="18"/>
        </w:rPr>
      </w:pPr>
      <w:r w:rsidRPr="00A451FB">
        <w:rPr>
          <w:sz w:val="18"/>
          <w:szCs w:val="18"/>
        </w:rPr>
        <w:t xml:space="preserve">6. Образовательные организации муниципального округа представляют в отдел образования социального комитета </w:t>
      </w:r>
      <w:proofErr w:type="gramStart"/>
      <w:r w:rsidRPr="00A451FB">
        <w:rPr>
          <w:sz w:val="18"/>
          <w:szCs w:val="18"/>
        </w:rPr>
        <w:t>администрации  муниципального</w:t>
      </w:r>
      <w:proofErr w:type="gramEnd"/>
      <w:r w:rsidRPr="00A451FB">
        <w:rPr>
          <w:sz w:val="18"/>
          <w:szCs w:val="18"/>
        </w:rPr>
        <w:t xml:space="preserve"> округа отчёт о реализованных путёвках и реестр оздоровленных детей (приложение 1, 2 к настоящему Порядку), в течение 7 дней после окончания смены.</w:t>
      </w:r>
    </w:p>
    <w:p w:rsidR="00A451FB" w:rsidRPr="00A451FB" w:rsidRDefault="00A451FB" w:rsidP="00A451FB">
      <w:pPr>
        <w:pStyle w:val="ab"/>
        <w:ind w:left="42" w:right="141"/>
        <w:rPr>
          <w:sz w:val="18"/>
          <w:szCs w:val="18"/>
        </w:rPr>
      </w:pPr>
    </w:p>
    <w:p w:rsidR="00A451FB" w:rsidRPr="00A451FB" w:rsidRDefault="00A451FB" w:rsidP="00A451FB">
      <w:pPr>
        <w:pStyle w:val="ab"/>
        <w:ind w:left="5954" w:right="141"/>
        <w:jc w:val="center"/>
        <w:rPr>
          <w:sz w:val="18"/>
          <w:szCs w:val="18"/>
        </w:rPr>
      </w:pPr>
      <w:r w:rsidRPr="00A451FB">
        <w:rPr>
          <w:sz w:val="18"/>
          <w:szCs w:val="18"/>
        </w:rPr>
        <w:t>Приложение 1</w:t>
      </w:r>
    </w:p>
    <w:p w:rsidR="00A451FB" w:rsidRPr="00A451FB" w:rsidRDefault="00A451FB" w:rsidP="00A451FB">
      <w:pPr>
        <w:pStyle w:val="ab"/>
        <w:ind w:left="5954" w:right="141"/>
        <w:jc w:val="center"/>
        <w:rPr>
          <w:sz w:val="18"/>
          <w:szCs w:val="18"/>
        </w:rPr>
      </w:pPr>
      <w:r w:rsidRPr="00A451FB">
        <w:rPr>
          <w:sz w:val="18"/>
          <w:szCs w:val="18"/>
        </w:rPr>
        <w:t>к Порядку приобретения и выдачи</w:t>
      </w:r>
    </w:p>
    <w:p w:rsidR="00A451FB" w:rsidRPr="00A451FB" w:rsidRDefault="00A451FB" w:rsidP="00A451FB">
      <w:pPr>
        <w:pStyle w:val="ab"/>
        <w:ind w:left="5954" w:right="141"/>
        <w:jc w:val="center"/>
        <w:rPr>
          <w:sz w:val="18"/>
          <w:szCs w:val="18"/>
        </w:rPr>
      </w:pPr>
      <w:r w:rsidRPr="00A451FB">
        <w:rPr>
          <w:sz w:val="18"/>
          <w:szCs w:val="18"/>
        </w:rPr>
        <w:t>путёвок в лагеря дневного пребывания и профильные лагеря</w:t>
      </w:r>
    </w:p>
    <w:p w:rsidR="00A451FB" w:rsidRPr="00A451FB" w:rsidRDefault="00A451FB" w:rsidP="00A451FB">
      <w:pPr>
        <w:pStyle w:val="ab"/>
        <w:ind w:left="42" w:right="141"/>
        <w:rPr>
          <w:b/>
          <w:sz w:val="18"/>
          <w:szCs w:val="18"/>
        </w:rPr>
      </w:pPr>
      <w:r w:rsidRPr="00A451FB">
        <w:rPr>
          <w:sz w:val="18"/>
          <w:szCs w:val="18"/>
        </w:rPr>
        <w:t xml:space="preserve">    </w:t>
      </w:r>
    </w:p>
    <w:p w:rsidR="00A451FB" w:rsidRPr="00A451FB" w:rsidRDefault="00A451FB" w:rsidP="00A451FB">
      <w:pPr>
        <w:pStyle w:val="ab"/>
        <w:ind w:left="42" w:right="141"/>
        <w:jc w:val="center"/>
        <w:rPr>
          <w:b/>
          <w:sz w:val="18"/>
          <w:szCs w:val="18"/>
        </w:rPr>
      </w:pPr>
      <w:r w:rsidRPr="00A451FB">
        <w:rPr>
          <w:b/>
          <w:sz w:val="18"/>
          <w:szCs w:val="18"/>
        </w:rPr>
        <w:t>ОТЧЁТ</w:t>
      </w:r>
    </w:p>
    <w:p w:rsidR="00A451FB" w:rsidRPr="00A451FB" w:rsidRDefault="00A451FB" w:rsidP="00A451FB">
      <w:pPr>
        <w:pStyle w:val="ab"/>
        <w:ind w:left="42" w:right="141"/>
        <w:jc w:val="center"/>
        <w:rPr>
          <w:sz w:val="18"/>
          <w:szCs w:val="18"/>
        </w:rPr>
      </w:pPr>
      <w:r w:rsidRPr="00A451FB">
        <w:rPr>
          <w:sz w:val="18"/>
          <w:szCs w:val="18"/>
        </w:rPr>
        <w:t>о реализованных путёвках</w:t>
      </w:r>
    </w:p>
    <w:p w:rsidR="00A451FB" w:rsidRPr="00A451FB" w:rsidRDefault="00A451FB" w:rsidP="00A451FB">
      <w:pPr>
        <w:pStyle w:val="ab"/>
        <w:ind w:left="42" w:right="141"/>
        <w:jc w:val="center"/>
        <w:rPr>
          <w:sz w:val="18"/>
          <w:szCs w:val="18"/>
        </w:rPr>
      </w:pPr>
      <w:r w:rsidRPr="00A451FB">
        <w:rPr>
          <w:sz w:val="18"/>
          <w:szCs w:val="18"/>
        </w:rPr>
        <w:t>______________________________________________2022 год</w:t>
      </w:r>
    </w:p>
    <w:p w:rsidR="00A451FB" w:rsidRPr="00A451FB" w:rsidRDefault="00A451FB" w:rsidP="00A451FB">
      <w:pPr>
        <w:pStyle w:val="ab"/>
        <w:ind w:left="42" w:right="141"/>
        <w:jc w:val="center"/>
        <w:rPr>
          <w:sz w:val="18"/>
          <w:szCs w:val="18"/>
        </w:rPr>
      </w:pPr>
      <w:r w:rsidRPr="00A451FB">
        <w:rPr>
          <w:sz w:val="18"/>
          <w:szCs w:val="18"/>
        </w:rPr>
        <w:t>(период)</w:t>
      </w:r>
    </w:p>
    <w:p w:rsidR="00A451FB" w:rsidRPr="00A451FB" w:rsidRDefault="00A451FB" w:rsidP="00A451FB">
      <w:pPr>
        <w:pStyle w:val="ab"/>
        <w:ind w:left="42" w:right="141"/>
        <w:rPr>
          <w:sz w:val="18"/>
          <w:szCs w:val="18"/>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5732"/>
        <w:gridCol w:w="3191"/>
      </w:tblGrid>
      <w:tr w:rsidR="00A451FB" w:rsidRPr="00A451FB" w:rsidTr="00A451FB">
        <w:tc>
          <w:tcPr>
            <w:tcW w:w="46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71" w:right="-111"/>
              <w:rPr>
                <w:sz w:val="18"/>
                <w:szCs w:val="18"/>
              </w:rPr>
            </w:pPr>
            <w:r w:rsidRPr="00A451FB">
              <w:rPr>
                <w:sz w:val="18"/>
                <w:szCs w:val="18"/>
              </w:rPr>
              <w:t>№ п/п</w:t>
            </w:r>
          </w:p>
        </w:tc>
        <w:tc>
          <w:tcPr>
            <w:tcW w:w="573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71" w:right="-111"/>
              <w:rPr>
                <w:sz w:val="18"/>
                <w:szCs w:val="18"/>
              </w:rPr>
            </w:pPr>
            <w:r w:rsidRPr="00A451FB">
              <w:rPr>
                <w:sz w:val="18"/>
                <w:szCs w:val="18"/>
              </w:rPr>
              <w:t xml:space="preserve">Наименование организации отдыха </w:t>
            </w:r>
          </w:p>
          <w:p w:rsidR="00A451FB" w:rsidRPr="00A451FB" w:rsidRDefault="00A451FB" w:rsidP="00A451FB">
            <w:pPr>
              <w:pStyle w:val="ab"/>
              <w:ind w:left="-71" w:right="-111"/>
              <w:rPr>
                <w:sz w:val="18"/>
                <w:szCs w:val="18"/>
              </w:rPr>
            </w:pPr>
            <w:r w:rsidRPr="00A451FB">
              <w:rPr>
                <w:sz w:val="18"/>
                <w:szCs w:val="18"/>
              </w:rPr>
              <w:t>и оздоровления детей</w:t>
            </w:r>
          </w:p>
        </w:tc>
        <w:tc>
          <w:tcPr>
            <w:tcW w:w="3191"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71" w:right="-111"/>
              <w:rPr>
                <w:sz w:val="18"/>
                <w:szCs w:val="18"/>
              </w:rPr>
            </w:pPr>
            <w:r w:rsidRPr="00A451FB">
              <w:rPr>
                <w:sz w:val="18"/>
                <w:szCs w:val="18"/>
              </w:rPr>
              <w:t>Количество реализованных путёвок</w:t>
            </w:r>
          </w:p>
        </w:tc>
      </w:tr>
      <w:tr w:rsidR="00A451FB" w:rsidRPr="00A451FB" w:rsidTr="00A451FB">
        <w:tc>
          <w:tcPr>
            <w:tcW w:w="46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71" w:right="-111"/>
              <w:rPr>
                <w:sz w:val="18"/>
                <w:szCs w:val="18"/>
              </w:rPr>
            </w:pPr>
          </w:p>
        </w:tc>
        <w:tc>
          <w:tcPr>
            <w:tcW w:w="573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71" w:right="-111"/>
              <w:rPr>
                <w:sz w:val="18"/>
                <w:szCs w:val="18"/>
              </w:rPr>
            </w:pPr>
          </w:p>
        </w:tc>
        <w:tc>
          <w:tcPr>
            <w:tcW w:w="3191"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71" w:right="-111"/>
              <w:rPr>
                <w:sz w:val="18"/>
                <w:szCs w:val="18"/>
              </w:rPr>
            </w:pPr>
          </w:p>
        </w:tc>
      </w:tr>
      <w:tr w:rsidR="00A451FB" w:rsidRPr="00A451FB" w:rsidTr="00A451FB">
        <w:tc>
          <w:tcPr>
            <w:tcW w:w="46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71" w:right="-111"/>
              <w:rPr>
                <w:sz w:val="18"/>
                <w:szCs w:val="18"/>
              </w:rPr>
            </w:pPr>
          </w:p>
        </w:tc>
        <w:tc>
          <w:tcPr>
            <w:tcW w:w="573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71" w:right="-111"/>
              <w:rPr>
                <w:sz w:val="18"/>
                <w:szCs w:val="18"/>
              </w:rPr>
            </w:pPr>
            <w:r w:rsidRPr="00A451FB">
              <w:rPr>
                <w:sz w:val="18"/>
                <w:szCs w:val="18"/>
              </w:rPr>
              <w:t>Итого</w:t>
            </w:r>
          </w:p>
        </w:tc>
        <w:tc>
          <w:tcPr>
            <w:tcW w:w="3191"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71" w:right="-111"/>
              <w:rPr>
                <w:sz w:val="18"/>
                <w:szCs w:val="18"/>
              </w:rPr>
            </w:pPr>
          </w:p>
        </w:tc>
      </w:tr>
    </w:tbl>
    <w:p w:rsidR="00A451FB" w:rsidRPr="00A451FB" w:rsidRDefault="00A451FB" w:rsidP="00A451FB">
      <w:pPr>
        <w:pStyle w:val="ab"/>
        <w:ind w:left="42" w:right="141"/>
        <w:rPr>
          <w:sz w:val="18"/>
          <w:szCs w:val="18"/>
        </w:rPr>
      </w:pPr>
    </w:p>
    <w:p w:rsidR="00A451FB" w:rsidRPr="00A451FB" w:rsidRDefault="00A451FB" w:rsidP="00A451FB">
      <w:pPr>
        <w:pStyle w:val="ab"/>
        <w:ind w:left="42" w:right="141"/>
        <w:rPr>
          <w:sz w:val="18"/>
          <w:szCs w:val="18"/>
        </w:rPr>
      </w:pPr>
      <w:r w:rsidRPr="00A451FB">
        <w:rPr>
          <w:sz w:val="18"/>
          <w:szCs w:val="18"/>
        </w:rPr>
        <w:t>Руководитель образовательной</w:t>
      </w:r>
    </w:p>
    <w:p w:rsidR="00A451FB" w:rsidRPr="00A451FB" w:rsidRDefault="00A451FB" w:rsidP="00A451FB">
      <w:pPr>
        <w:pStyle w:val="ab"/>
        <w:ind w:left="42" w:right="141"/>
        <w:rPr>
          <w:sz w:val="18"/>
          <w:szCs w:val="18"/>
        </w:rPr>
      </w:pPr>
      <w:r w:rsidRPr="00A451FB">
        <w:rPr>
          <w:sz w:val="18"/>
          <w:szCs w:val="18"/>
        </w:rPr>
        <w:t>организации                             ____________ ________/расшифровка подписи/</w:t>
      </w:r>
    </w:p>
    <w:p w:rsidR="00A451FB" w:rsidRPr="00A451FB" w:rsidRDefault="00A451FB" w:rsidP="00A451FB">
      <w:pPr>
        <w:pStyle w:val="ab"/>
        <w:ind w:left="42" w:right="141"/>
        <w:rPr>
          <w:sz w:val="18"/>
          <w:szCs w:val="18"/>
        </w:rPr>
      </w:pPr>
      <w:r w:rsidRPr="00A451FB">
        <w:rPr>
          <w:sz w:val="18"/>
          <w:szCs w:val="18"/>
        </w:rPr>
        <w:t>(подпись)</w:t>
      </w:r>
    </w:p>
    <w:p w:rsidR="00A451FB" w:rsidRPr="00A451FB" w:rsidRDefault="00A451FB" w:rsidP="00A451FB">
      <w:pPr>
        <w:pStyle w:val="ab"/>
        <w:ind w:left="42" w:right="141"/>
        <w:rPr>
          <w:sz w:val="18"/>
          <w:szCs w:val="18"/>
        </w:rPr>
      </w:pPr>
      <w:r w:rsidRPr="00A451FB">
        <w:rPr>
          <w:sz w:val="18"/>
          <w:szCs w:val="18"/>
        </w:rPr>
        <w:t xml:space="preserve">                                        М.П.</w:t>
      </w:r>
    </w:p>
    <w:p w:rsidR="00A451FB" w:rsidRPr="00A451FB" w:rsidRDefault="00A451FB" w:rsidP="00A451FB">
      <w:pPr>
        <w:pStyle w:val="ab"/>
        <w:ind w:left="42" w:right="141"/>
        <w:rPr>
          <w:sz w:val="18"/>
          <w:szCs w:val="18"/>
        </w:rPr>
      </w:pPr>
      <w:proofErr w:type="gramStart"/>
      <w:r w:rsidRPr="00A451FB">
        <w:rPr>
          <w:sz w:val="18"/>
          <w:szCs w:val="18"/>
        </w:rPr>
        <w:t>« _</w:t>
      </w:r>
      <w:proofErr w:type="gramEnd"/>
      <w:r w:rsidRPr="00A451FB">
        <w:rPr>
          <w:sz w:val="18"/>
          <w:szCs w:val="18"/>
        </w:rPr>
        <w:t>» _______________2022 года</w:t>
      </w:r>
    </w:p>
    <w:p w:rsidR="00A451FB" w:rsidRPr="00A451FB" w:rsidRDefault="00A451FB" w:rsidP="00A451FB">
      <w:pPr>
        <w:pStyle w:val="ab"/>
        <w:ind w:left="42" w:right="141"/>
        <w:rPr>
          <w:sz w:val="18"/>
          <w:szCs w:val="18"/>
        </w:rPr>
      </w:pPr>
    </w:p>
    <w:p w:rsidR="00A451FB" w:rsidRPr="00A451FB" w:rsidRDefault="00A451FB" w:rsidP="00A451FB">
      <w:pPr>
        <w:pStyle w:val="ab"/>
        <w:ind w:left="42" w:right="141"/>
        <w:rPr>
          <w:sz w:val="18"/>
          <w:szCs w:val="18"/>
        </w:rPr>
      </w:pPr>
      <w:r w:rsidRPr="00A451FB">
        <w:rPr>
          <w:sz w:val="18"/>
          <w:szCs w:val="18"/>
        </w:rPr>
        <w:t>Исполнитель ______________________/расшифровка подписи/ ____________</w:t>
      </w:r>
    </w:p>
    <w:p w:rsidR="00A451FB" w:rsidRPr="00A451FB" w:rsidRDefault="00A451FB" w:rsidP="00A451FB">
      <w:pPr>
        <w:pStyle w:val="ab"/>
        <w:ind w:left="42" w:right="141"/>
        <w:rPr>
          <w:sz w:val="18"/>
          <w:szCs w:val="18"/>
        </w:rPr>
      </w:pPr>
      <w:r w:rsidRPr="00A451FB">
        <w:rPr>
          <w:sz w:val="18"/>
          <w:szCs w:val="18"/>
        </w:rPr>
        <w:lastRenderedPageBreak/>
        <w:tab/>
        <w:t>подпись</w:t>
      </w:r>
      <w:r w:rsidRPr="00A451FB">
        <w:rPr>
          <w:sz w:val="18"/>
          <w:szCs w:val="18"/>
        </w:rPr>
        <w:tab/>
        <w:t>телефон</w:t>
      </w:r>
    </w:p>
    <w:p w:rsidR="00A451FB" w:rsidRPr="00A451FB" w:rsidRDefault="00A451FB" w:rsidP="00A451FB">
      <w:pPr>
        <w:pStyle w:val="ab"/>
        <w:ind w:left="42" w:right="141"/>
        <w:rPr>
          <w:sz w:val="18"/>
          <w:szCs w:val="18"/>
        </w:rPr>
      </w:pPr>
      <w:r w:rsidRPr="00A451FB">
        <w:rPr>
          <w:sz w:val="18"/>
          <w:szCs w:val="18"/>
        </w:rPr>
        <w:t>Примечание: представляется образовательной организацией в течение 7 дней после окончания смены.</w:t>
      </w:r>
    </w:p>
    <w:p w:rsidR="00A451FB" w:rsidRPr="00A451FB" w:rsidRDefault="00A451FB" w:rsidP="00A451FB">
      <w:pPr>
        <w:pStyle w:val="ab"/>
        <w:ind w:left="42" w:right="141"/>
        <w:rPr>
          <w:sz w:val="18"/>
          <w:szCs w:val="18"/>
        </w:rPr>
      </w:pPr>
    </w:p>
    <w:p w:rsidR="00A451FB" w:rsidRPr="00A451FB" w:rsidRDefault="00A451FB" w:rsidP="00A451FB">
      <w:pPr>
        <w:pStyle w:val="ab"/>
        <w:ind w:left="5954" w:right="141"/>
        <w:jc w:val="center"/>
        <w:rPr>
          <w:sz w:val="18"/>
          <w:szCs w:val="18"/>
        </w:rPr>
      </w:pPr>
      <w:r w:rsidRPr="00A451FB">
        <w:rPr>
          <w:sz w:val="18"/>
          <w:szCs w:val="18"/>
        </w:rPr>
        <w:t>Приложение 2</w:t>
      </w:r>
    </w:p>
    <w:p w:rsidR="00A451FB" w:rsidRPr="00A451FB" w:rsidRDefault="00A451FB" w:rsidP="00A451FB">
      <w:pPr>
        <w:pStyle w:val="ab"/>
        <w:ind w:left="5954" w:right="141"/>
        <w:jc w:val="center"/>
        <w:rPr>
          <w:sz w:val="18"/>
          <w:szCs w:val="18"/>
        </w:rPr>
      </w:pPr>
      <w:r w:rsidRPr="00A451FB">
        <w:rPr>
          <w:sz w:val="18"/>
          <w:szCs w:val="18"/>
        </w:rPr>
        <w:t>к Порядку приобретения и выдачи</w:t>
      </w:r>
    </w:p>
    <w:p w:rsidR="00A451FB" w:rsidRPr="00A451FB" w:rsidRDefault="00A451FB" w:rsidP="00A451FB">
      <w:pPr>
        <w:pStyle w:val="ab"/>
        <w:ind w:left="5954" w:right="141"/>
        <w:jc w:val="center"/>
        <w:rPr>
          <w:sz w:val="18"/>
          <w:szCs w:val="18"/>
        </w:rPr>
      </w:pPr>
      <w:r w:rsidRPr="00A451FB">
        <w:rPr>
          <w:sz w:val="18"/>
          <w:szCs w:val="18"/>
        </w:rPr>
        <w:t>путёвок в лагеря дневного пребывания и профильные лагеря</w:t>
      </w:r>
    </w:p>
    <w:p w:rsidR="00A451FB" w:rsidRPr="00A451FB" w:rsidRDefault="00A451FB" w:rsidP="00A451FB">
      <w:pPr>
        <w:pStyle w:val="ab"/>
        <w:ind w:left="42" w:right="141"/>
        <w:rPr>
          <w:sz w:val="18"/>
          <w:szCs w:val="18"/>
        </w:rPr>
      </w:pPr>
    </w:p>
    <w:p w:rsidR="00A451FB" w:rsidRPr="00A451FB" w:rsidRDefault="00A451FB" w:rsidP="00A451FB">
      <w:pPr>
        <w:pStyle w:val="ab"/>
        <w:ind w:left="42" w:right="141"/>
        <w:jc w:val="center"/>
        <w:rPr>
          <w:b/>
          <w:sz w:val="18"/>
          <w:szCs w:val="18"/>
        </w:rPr>
      </w:pPr>
      <w:r w:rsidRPr="00A451FB">
        <w:rPr>
          <w:b/>
          <w:sz w:val="18"/>
          <w:szCs w:val="18"/>
        </w:rPr>
        <w:t>РЕЕСТР</w:t>
      </w:r>
    </w:p>
    <w:p w:rsidR="00A451FB" w:rsidRPr="00A451FB" w:rsidRDefault="00A451FB" w:rsidP="00A451FB">
      <w:pPr>
        <w:pStyle w:val="ab"/>
        <w:ind w:left="42" w:right="141"/>
        <w:jc w:val="center"/>
        <w:rPr>
          <w:sz w:val="18"/>
          <w:szCs w:val="18"/>
        </w:rPr>
      </w:pPr>
      <w:r w:rsidRPr="00A451FB">
        <w:rPr>
          <w:sz w:val="18"/>
          <w:szCs w:val="18"/>
        </w:rPr>
        <w:t>оздоровленных детей</w:t>
      </w:r>
    </w:p>
    <w:p w:rsidR="00A451FB" w:rsidRPr="00A451FB" w:rsidRDefault="00A451FB" w:rsidP="00A451FB">
      <w:pPr>
        <w:pStyle w:val="ab"/>
        <w:ind w:left="42" w:right="141"/>
        <w:jc w:val="center"/>
        <w:rPr>
          <w:sz w:val="18"/>
          <w:szCs w:val="18"/>
        </w:rPr>
      </w:pPr>
      <w:r w:rsidRPr="00A451FB">
        <w:rPr>
          <w:sz w:val="18"/>
          <w:szCs w:val="18"/>
        </w:rPr>
        <w:t>________________________________________________________</w:t>
      </w:r>
    </w:p>
    <w:p w:rsidR="00A451FB" w:rsidRPr="00A451FB" w:rsidRDefault="00A451FB" w:rsidP="00A451FB">
      <w:pPr>
        <w:pStyle w:val="ab"/>
        <w:ind w:left="42" w:right="141"/>
        <w:jc w:val="center"/>
        <w:rPr>
          <w:sz w:val="18"/>
          <w:szCs w:val="18"/>
        </w:rPr>
      </w:pPr>
      <w:r w:rsidRPr="00A451FB">
        <w:rPr>
          <w:sz w:val="18"/>
          <w:szCs w:val="18"/>
        </w:rPr>
        <w:t>(наименование лагеря с дневным пребыванием (профильного лагеря), наименование организации)</w:t>
      </w:r>
    </w:p>
    <w:p w:rsidR="00A451FB" w:rsidRPr="00A451FB" w:rsidRDefault="00A451FB" w:rsidP="00A451FB">
      <w:pPr>
        <w:pStyle w:val="ab"/>
        <w:ind w:left="42" w:right="141"/>
        <w:rPr>
          <w:sz w:val="18"/>
          <w:szCs w:val="18"/>
        </w:rPr>
      </w:pPr>
      <w:r w:rsidRPr="00A451FB">
        <w:rPr>
          <w:sz w:val="18"/>
          <w:szCs w:val="18"/>
        </w:rPr>
        <w:t xml:space="preserve">  </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
        <w:gridCol w:w="2086"/>
        <w:gridCol w:w="1367"/>
        <w:gridCol w:w="1367"/>
        <w:gridCol w:w="1367"/>
        <w:gridCol w:w="1368"/>
        <w:gridCol w:w="1722"/>
      </w:tblGrid>
      <w:tr w:rsidR="00A451FB" w:rsidRPr="00A451FB" w:rsidTr="00A451FB">
        <w:tc>
          <w:tcPr>
            <w:tcW w:w="364"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1" w:right="-109"/>
              <w:rPr>
                <w:sz w:val="18"/>
                <w:szCs w:val="18"/>
              </w:rPr>
            </w:pPr>
            <w:r w:rsidRPr="00A451FB">
              <w:rPr>
                <w:sz w:val="18"/>
                <w:szCs w:val="18"/>
              </w:rPr>
              <w:t>№ п/п</w:t>
            </w:r>
          </w:p>
        </w:tc>
        <w:tc>
          <w:tcPr>
            <w:tcW w:w="2086"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1" w:right="-109"/>
              <w:rPr>
                <w:sz w:val="18"/>
                <w:szCs w:val="18"/>
              </w:rPr>
            </w:pPr>
            <w:r w:rsidRPr="00A451FB">
              <w:rPr>
                <w:sz w:val="18"/>
                <w:szCs w:val="18"/>
              </w:rPr>
              <w:t>Ф.И.О.</w:t>
            </w:r>
          </w:p>
          <w:p w:rsidR="00A451FB" w:rsidRPr="00A451FB" w:rsidRDefault="00A451FB" w:rsidP="00A451FB">
            <w:pPr>
              <w:pStyle w:val="ab"/>
              <w:ind w:left="-101" w:right="-109"/>
              <w:rPr>
                <w:sz w:val="18"/>
                <w:szCs w:val="18"/>
              </w:rPr>
            </w:pPr>
            <w:r w:rsidRPr="00A451FB">
              <w:rPr>
                <w:sz w:val="18"/>
                <w:szCs w:val="18"/>
              </w:rPr>
              <w:t>ребёнка</w:t>
            </w:r>
          </w:p>
        </w:tc>
        <w:tc>
          <w:tcPr>
            <w:tcW w:w="1367"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1" w:right="-109"/>
              <w:rPr>
                <w:sz w:val="18"/>
                <w:szCs w:val="18"/>
              </w:rPr>
            </w:pPr>
            <w:r w:rsidRPr="00A451FB">
              <w:rPr>
                <w:sz w:val="18"/>
                <w:szCs w:val="18"/>
              </w:rPr>
              <w:t>Дата рождения</w:t>
            </w:r>
          </w:p>
        </w:tc>
        <w:tc>
          <w:tcPr>
            <w:tcW w:w="1367"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1" w:right="-109"/>
              <w:rPr>
                <w:sz w:val="18"/>
                <w:szCs w:val="18"/>
              </w:rPr>
            </w:pPr>
            <w:r w:rsidRPr="00A451FB">
              <w:rPr>
                <w:sz w:val="18"/>
                <w:szCs w:val="18"/>
              </w:rPr>
              <w:t>Домашний адрес, телефон</w:t>
            </w:r>
          </w:p>
        </w:tc>
        <w:tc>
          <w:tcPr>
            <w:tcW w:w="1367"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1" w:right="-109"/>
              <w:rPr>
                <w:sz w:val="18"/>
                <w:szCs w:val="18"/>
              </w:rPr>
            </w:pPr>
            <w:r w:rsidRPr="00A451FB">
              <w:rPr>
                <w:sz w:val="18"/>
                <w:szCs w:val="18"/>
              </w:rPr>
              <w:t>Номер путёвки</w:t>
            </w:r>
          </w:p>
        </w:tc>
        <w:tc>
          <w:tcPr>
            <w:tcW w:w="1368"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1" w:right="-109"/>
              <w:rPr>
                <w:sz w:val="18"/>
                <w:szCs w:val="18"/>
              </w:rPr>
            </w:pPr>
            <w:r w:rsidRPr="00A451FB">
              <w:rPr>
                <w:sz w:val="18"/>
                <w:szCs w:val="18"/>
              </w:rPr>
              <w:t>Срок пребывания</w:t>
            </w:r>
          </w:p>
        </w:tc>
        <w:tc>
          <w:tcPr>
            <w:tcW w:w="172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1" w:right="-109"/>
              <w:rPr>
                <w:sz w:val="18"/>
                <w:szCs w:val="18"/>
              </w:rPr>
            </w:pPr>
            <w:r w:rsidRPr="00A451FB">
              <w:rPr>
                <w:sz w:val="18"/>
                <w:szCs w:val="18"/>
              </w:rPr>
              <w:t>Примечания</w:t>
            </w:r>
          </w:p>
          <w:p w:rsidR="00A451FB" w:rsidRPr="00A451FB" w:rsidRDefault="00A451FB" w:rsidP="00A451FB">
            <w:pPr>
              <w:pStyle w:val="ab"/>
              <w:ind w:left="-101" w:right="-109"/>
              <w:rPr>
                <w:sz w:val="18"/>
                <w:szCs w:val="18"/>
              </w:rPr>
            </w:pPr>
            <w:r w:rsidRPr="00A451FB">
              <w:rPr>
                <w:sz w:val="18"/>
                <w:szCs w:val="18"/>
              </w:rPr>
              <w:t>(досрочный выезд)</w:t>
            </w:r>
          </w:p>
        </w:tc>
      </w:tr>
    </w:tbl>
    <w:p w:rsidR="00A451FB" w:rsidRPr="00A451FB" w:rsidRDefault="00A451FB" w:rsidP="00A451FB">
      <w:pPr>
        <w:pStyle w:val="ab"/>
        <w:ind w:left="42" w:right="141"/>
        <w:rPr>
          <w:sz w:val="18"/>
          <w:szCs w:val="18"/>
        </w:rPr>
      </w:pPr>
    </w:p>
    <w:p w:rsidR="00A451FB" w:rsidRPr="00A451FB" w:rsidRDefault="00A451FB" w:rsidP="00A451FB">
      <w:pPr>
        <w:pStyle w:val="ab"/>
        <w:ind w:left="42" w:right="141"/>
        <w:rPr>
          <w:sz w:val="18"/>
          <w:szCs w:val="18"/>
        </w:rPr>
      </w:pPr>
      <w:r w:rsidRPr="00A451FB">
        <w:rPr>
          <w:sz w:val="18"/>
          <w:szCs w:val="18"/>
        </w:rPr>
        <w:t>Руководитель образовательной</w:t>
      </w:r>
    </w:p>
    <w:p w:rsidR="00A451FB" w:rsidRPr="00A451FB" w:rsidRDefault="00A451FB" w:rsidP="00A451FB">
      <w:pPr>
        <w:pStyle w:val="ab"/>
        <w:ind w:left="42" w:right="141"/>
        <w:rPr>
          <w:sz w:val="18"/>
          <w:szCs w:val="18"/>
        </w:rPr>
      </w:pPr>
      <w:r w:rsidRPr="00A451FB">
        <w:rPr>
          <w:sz w:val="18"/>
          <w:szCs w:val="18"/>
        </w:rPr>
        <w:t>организации                             ____________ ________/расшифровка подписи/</w:t>
      </w:r>
    </w:p>
    <w:p w:rsidR="00A451FB" w:rsidRPr="00A451FB" w:rsidRDefault="00A451FB" w:rsidP="00A451FB">
      <w:pPr>
        <w:pStyle w:val="ab"/>
        <w:ind w:left="42" w:right="141"/>
        <w:rPr>
          <w:sz w:val="18"/>
          <w:szCs w:val="18"/>
        </w:rPr>
      </w:pPr>
      <w:r w:rsidRPr="00A451FB">
        <w:rPr>
          <w:sz w:val="18"/>
          <w:szCs w:val="18"/>
        </w:rPr>
        <w:t>(подпись)</w:t>
      </w:r>
    </w:p>
    <w:p w:rsidR="00A451FB" w:rsidRPr="00A451FB" w:rsidRDefault="00A451FB" w:rsidP="00A451FB">
      <w:pPr>
        <w:pStyle w:val="ab"/>
        <w:ind w:left="42" w:right="141"/>
        <w:rPr>
          <w:sz w:val="18"/>
          <w:szCs w:val="18"/>
        </w:rPr>
      </w:pPr>
      <w:r w:rsidRPr="00A451FB">
        <w:rPr>
          <w:sz w:val="18"/>
          <w:szCs w:val="18"/>
        </w:rPr>
        <w:t xml:space="preserve">                                        М.П.</w:t>
      </w:r>
    </w:p>
    <w:p w:rsidR="00A451FB" w:rsidRPr="00A451FB" w:rsidRDefault="00A451FB" w:rsidP="00A451FB">
      <w:pPr>
        <w:pStyle w:val="ab"/>
        <w:ind w:left="42" w:right="141"/>
        <w:rPr>
          <w:sz w:val="18"/>
          <w:szCs w:val="18"/>
        </w:rPr>
      </w:pPr>
      <w:r w:rsidRPr="00A451FB">
        <w:rPr>
          <w:sz w:val="18"/>
          <w:szCs w:val="18"/>
        </w:rPr>
        <w:t>«___» _______________2022 года</w:t>
      </w:r>
    </w:p>
    <w:p w:rsidR="00A451FB" w:rsidRPr="00A451FB" w:rsidRDefault="00A451FB" w:rsidP="00A451FB">
      <w:pPr>
        <w:pStyle w:val="ab"/>
        <w:ind w:left="42" w:right="141"/>
        <w:rPr>
          <w:sz w:val="18"/>
          <w:szCs w:val="18"/>
        </w:rPr>
      </w:pPr>
    </w:p>
    <w:p w:rsidR="00A451FB" w:rsidRPr="00A451FB" w:rsidRDefault="00A451FB" w:rsidP="00A451FB">
      <w:pPr>
        <w:pStyle w:val="ab"/>
        <w:ind w:left="42" w:right="141"/>
        <w:rPr>
          <w:sz w:val="18"/>
          <w:szCs w:val="18"/>
        </w:rPr>
      </w:pPr>
      <w:r w:rsidRPr="00A451FB">
        <w:rPr>
          <w:sz w:val="18"/>
          <w:szCs w:val="18"/>
        </w:rPr>
        <w:t>Исполнитель ______________________/расшифровка подписи/ ____________</w:t>
      </w:r>
    </w:p>
    <w:p w:rsidR="00A451FB" w:rsidRPr="00A451FB" w:rsidRDefault="00A451FB" w:rsidP="00A451FB">
      <w:pPr>
        <w:pStyle w:val="ab"/>
        <w:ind w:left="42" w:right="141"/>
        <w:rPr>
          <w:sz w:val="18"/>
          <w:szCs w:val="18"/>
        </w:rPr>
      </w:pPr>
      <w:r w:rsidRPr="00A451FB">
        <w:rPr>
          <w:sz w:val="18"/>
          <w:szCs w:val="18"/>
        </w:rPr>
        <w:tab/>
        <w:t>подпись</w:t>
      </w:r>
      <w:r w:rsidRPr="00A451FB">
        <w:rPr>
          <w:sz w:val="18"/>
          <w:szCs w:val="18"/>
        </w:rPr>
        <w:tab/>
        <w:t>телефон</w:t>
      </w:r>
    </w:p>
    <w:p w:rsidR="00A451FB" w:rsidRPr="00A451FB" w:rsidRDefault="00A451FB" w:rsidP="00A451FB">
      <w:pPr>
        <w:pStyle w:val="ab"/>
        <w:ind w:left="42" w:right="141"/>
        <w:rPr>
          <w:sz w:val="18"/>
          <w:szCs w:val="18"/>
        </w:rPr>
      </w:pPr>
    </w:p>
    <w:p w:rsidR="00A451FB" w:rsidRPr="00A451FB" w:rsidRDefault="00A451FB" w:rsidP="00A451FB">
      <w:pPr>
        <w:pStyle w:val="ab"/>
        <w:ind w:left="42" w:right="141"/>
        <w:rPr>
          <w:sz w:val="18"/>
          <w:szCs w:val="18"/>
        </w:rPr>
      </w:pPr>
      <w:r w:rsidRPr="00A451FB">
        <w:rPr>
          <w:sz w:val="18"/>
          <w:szCs w:val="18"/>
        </w:rPr>
        <w:t xml:space="preserve">    Примечание: представляется образовательной организацией в течение 7 дней после окончания смены.</w:t>
      </w:r>
    </w:p>
    <w:p w:rsidR="00A451FB" w:rsidRPr="00A451FB" w:rsidRDefault="00A451FB" w:rsidP="00A451FB">
      <w:pPr>
        <w:pStyle w:val="ab"/>
        <w:ind w:left="42" w:right="141"/>
        <w:rPr>
          <w:sz w:val="18"/>
          <w:szCs w:val="18"/>
        </w:rPr>
      </w:pPr>
    </w:p>
    <w:p w:rsidR="00A451FB" w:rsidRPr="00A451FB" w:rsidRDefault="00A451FB" w:rsidP="00A451FB">
      <w:pPr>
        <w:pStyle w:val="ab"/>
        <w:ind w:left="5954" w:right="141"/>
        <w:jc w:val="center"/>
        <w:rPr>
          <w:sz w:val="18"/>
          <w:szCs w:val="18"/>
        </w:rPr>
      </w:pPr>
      <w:r w:rsidRPr="00A451FB">
        <w:rPr>
          <w:sz w:val="18"/>
          <w:szCs w:val="18"/>
        </w:rPr>
        <w:t>Утверждён</w:t>
      </w:r>
    </w:p>
    <w:p w:rsidR="00A451FB" w:rsidRPr="00A451FB" w:rsidRDefault="00A451FB" w:rsidP="00A451FB">
      <w:pPr>
        <w:pStyle w:val="ab"/>
        <w:ind w:left="5954" w:right="141"/>
        <w:jc w:val="center"/>
        <w:rPr>
          <w:sz w:val="18"/>
          <w:szCs w:val="18"/>
        </w:rPr>
      </w:pPr>
      <w:r w:rsidRPr="00A451FB">
        <w:rPr>
          <w:sz w:val="18"/>
          <w:szCs w:val="18"/>
        </w:rPr>
        <w:t>постановлением Администрации</w:t>
      </w:r>
    </w:p>
    <w:p w:rsidR="00A451FB" w:rsidRPr="00A451FB" w:rsidRDefault="00A451FB" w:rsidP="00A451FB">
      <w:pPr>
        <w:pStyle w:val="ab"/>
        <w:ind w:left="5954" w:right="141"/>
        <w:jc w:val="center"/>
        <w:rPr>
          <w:sz w:val="18"/>
          <w:szCs w:val="18"/>
        </w:rPr>
      </w:pPr>
      <w:r w:rsidRPr="00A451FB">
        <w:rPr>
          <w:sz w:val="18"/>
          <w:szCs w:val="18"/>
        </w:rPr>
        <w:t>муниципального округа</w:t>
      </w:r>
    </w:p>
    <w:p w:rsidR="00A451FB" w:rsidRPr="00A451FB" w:rsidRDefault="00A451FB" w:rsidP="00A451FB">
      <w:pPr>
        <w:pStyle w:val="ab"/>
        <w:ind w:left="5954" w:right="141"/>
        <w:jc w:val="center"/>
        <w:rPr>
          <w:sz w:val="18"/>
          <w:szCs w:val="18"/>
        </w:rPr>
      </w:pPr>
      <w:r w:rsidRPr="00A451FB">
        <w:rPr>
          <w:sz w:val="18"/>
          <w:szCs w:val="18"/>
        </w:rPr>
        <w:t>от 28.02 .2022   № 52</w:t>
      </w:r>
    </w:p>
    <w:p w:rsidR="00A451FB" w:rsidRPr="00A451FB" w:rsidRDefault="00A451FB" w:rsidP="00A451FB">
      <w:pPr>
        <w:pStyle w:val="ab"/>
        <w:ind w:left="42" w:right="141"/>
        <w:jc w:val="center"/>
        <w:rPr>
          <w:b/>
          <w:sz w:val="18"/>
          <w:szCs w:val="18"/>
        </w:rPr>
      </w:pPr>
    </w:p>
    <w:p w:rsidR="00A451FB" w:rsidRPr="00A451FB" w:rsidRDefault="00A451FB" w:rsidP="00A451FB">
      <w:pPr>
        <w:pStyle w:val="ab"/>
        <w:ind w:left="42" w:right="141"/>
        <w:jc w:val="center"/>
        <w:rPr>
          <w:b/>
          <w:sz w:val="18"/>
          <w:szCs w:val="18"/>
        </w:rPr>
      </w:pPr>
      <w:r w:rsidRPr="00A451FB">
        <w:rPr>
          <w:b/>
          <w:sz w:val="18"/>
          <w:szCs w:val="18"/>
        </w:rPr>
        <w:t>Перечень профильных смен и лагерей с дневным пребыванием детей   на территории муниципального округа в 2022 году</w:t>
      </w:r>
    </w:p>
    <w:p w:rsidR="00A451FB" w:rsidRPr="00A451FB" w:rsidRDefault="00A451FB" w:rsidP="00A451FB">
      <w:pPr>
        <w:pStyle w:val="ab"/>
        <w:ind w:left="42" w:right="141"/>
        <w:rPr>
          <w:b/>
          <w:sz w:val="18"/>
          <w:szCs w:val="18"/>
        </w:rPr>
      </w:pPr>
    </w:p>
    <w:tbl>
      <w:tblPr>
        <w:tblW w:w="1050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
        <w:gridCol w:w="1496"/>
        <w:gridCol w:w="2132"/>
        <w:gridCol w:w="542"/>
        <w:gridCol w:w="709"/>
        <w:gridCol w:w="1194"/>
        <w:gridCol w:w="3997"/>
      </w:tblGrid>
      <w:tr w:rsidR="00A451FB" w:rsidRPr="00A451FB" w:rsidTr="00A451FB">
        <w:trPr>
          <w:trHeight w:val="20"/>
        </w:trPr>
        <w:tc>
          <w:tcPr>
            <w:tcW w:w="436"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w:t>
            </w:r>
          </w:p>
        </w:tc>
        <w:tc>
          <w:tcPr>
            <w:tcW w:w="1496"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Наименование</w:t>
            </w:r>
          </w:p>
          <w:p w:rsidR="00A451FB" w:rsidRPr="00A451FB" w:rsidRDefault="00A451FB" w:rsidP="00A451FB">
            <w:pPr>
              <w:pStyle w:val="ab"/>
              <w:ind w:left="-100" w:right="-96"/>
              <w:rPr>
                <w:bCs/>
                <w:sz w:val="18"/>
                <w:szCs w:val="18"/>
              </w:rPr>
            </w:pPr>
            <w:r w:rsidRPr="00A451FB">
              <w:rPr>
                <w:bCs/>
                <w:sz w:val="18"/>
                <w:szCs w:val="18"/>
              </w:rPr>
              <w:t>лагеря</w:t>
            </w:r>
          </w:p>
        </w:tc>
        <w:tc>
          <w:tcPr>
            <w:tcW w:w="213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Базовое учреждение</w:t>
            </w:r>
          </w:p>
        </w:tc>
        <w:tc>
          <w:tcPr>
            <w:tcW w:w="54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Кол-во</w:t>
            </w:r>
          </w:p>
          <w:p w:rsidR="00A451FB" w:rsidRPr="00A451FB" w:rsidRDefault="00A451FB" w:rsidP="00A451FB">
            <w:pPr>
              <w:pStyle w:val="ab"/>
              <w:ind w:left="-100" w:right="-96"/>
              <w:rPr>
                <w:bCs/>
                <w:sz w:val="18"/>
                <w:szCs w:val="18"/>
              </w:rPr>
            </w:pPr>
            <w:r w:rsidRPr="00A451FB">
              <w:rPr>
                <w:bCs/>
                <w:sz w:val="18"/>
                <w:szCs w:val="18"/>
              </w:rPr>
              <w:t>смен</w:t>
            </w:r>
          </w:p>
        </w:tc>
        <w:tc>
          <w:tcPr>
            <w:tcW w:w="709"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Кол-во</w:t>
            </w:r>
          </w:p>
          <w:p w:rsidR="00A451FB" w:rsidRPr="00A451FB" w:rsidRDefault="00A451FB" w:rsidP="00A451FB">
            <w:pPr>
              <w:pStyle w:val="ab"/>
              <w:ind w:left="-100" w:right="-96"/>
              <w:rPr>
                <w:bCs/>
                <w:sz w:val="18"/>
                <w:szCs w:val="18"/>
              </w:rPr>
            </w:pPr>
            <w:r w:rsidRPr="00A451FB">
              <w:rPr>
                <w:bCs/>
                <w:sz w:val="18"/>
                <w:szCs w:val="18"/>
              </w:rPr>
              <w:t>детей</w:t>
            </w:r>
          </w:p>
        </w:tc>
        <w:tc>
          <w:tcPr>
            <w:tcW w:w="1194"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Срок работы лагеря</w:t>
            </w:r>
          </w:p>
        </w:tc>
        <w:tc>
          <w:tcPr>
            <w:tcW w:w="3997"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Условия организации</w:t>
            </w:r>
          </w:p>
          <w:p w:rsidR="00A451FB" w:rsidRPr="00A451FB" w:rsidRDefault="00A451FB" w:rsidP="00A451FB">
            <w:pPr>
              <w:pStyle w:val="ab"/>
              <w:ind w:left="-100" w:right="-96"/>
              <w:rPr>
                <w:bCs/>
                <w:sz w:val="18"/>
                <w:szCs w:val="18"/>
              </w:rPr>
            </w:pPr>
          </w:p>
        </w:tc>
      </w:tr>
      <w:tr w:rsidR="00A451FB" w:rsidRPr="00A451FB" w:rsidTr="008944CE">
        <w:trPr>
          <w:trHeight w:val="20"/>
        </w:trPr>
        <w:tc>
          <w:tcPr>
            <w:tcW w:w="10506" w:type="dxa"/>
            <w:gridSpan w:val="7"/>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
                <w:sz w:val="18"/>
                <w:szCs w:val="18"/>
              </w:rPr>
              <w:t>Лагеря с дневным пребыванием</w:t>
            </w:r>
          </w:p>
        </w:tc>
      </w:tr>
      <w:tr w:rsidR="00A451FB" w:rsidRPr="00A451FB" w:rsidTr="00A451FB">
        <w:trPr>
          <w:trHeight w:val="20"/>
        </w:trPr>
        <w:tc>
          <w:tcPr>
            <w:tcW w:w="436"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 xml:space="preserve">1. </w:t>
            </w:r>
          </w:p>
        </w:tc>
        <w:tc>
          <w:tcPr>
            <w:tcW w:w="1496"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sz w:val="18"/>
                <w:szCs w:val="18"/>
              </w:rPr>
            </w:pPr>
            <w:r w:rsidRPr="00A451FB">
              <w:rPr>
                <w:sz w:val="18"/>
                <w:szCs w:val="18"/>
              </w:rPr>
              <w:t>Лагерь дневного пребывания оздоровительной направленности «Радуга»</w:t>
            </w:r>
          </w:p>
        </w:tc>
        <w:tc>
          <w:tcPr>
            <w:tcW w:w="213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sz w:val="18"/>
                <w:szCs w:val="18"/>
              </w:rPr>
              <w:t>Муниципальное автономное общеобразовательное учреждение «Марёвская средняя школа»</w:t>
            </w:r>
          </w:p>
        </w:tc>
        <w:tc>
          <w:tcPr>
            <w:tcW w:w="54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12</w:t>
            </w:r>
          </w:p>
        </w:tc>
        <w:tc>
          <w:tcPr>
            <w:tcW w:w="1194"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sz w:val="18"/>
                <w:szCs w:val="18"/>
              </w:rPr>
            </w:pPr>
            <w:r w:rsidRPr="00A451FB">
              <w:rPr>
                <w:sz w:val="18"/>
                <w:szCs w:val="18"/>
              </w:rPr>
              <w:t>01.06.2022 –</w:t>
            </w:r>
          </w:p>
          <w:p w:rsidR="00A451FB" w:rsidRPr="00A451FB" w:rsidRDefault="00A451FB" w:rsidP="00A451FB">
            <w:pPr>
              <w:pStyle w:val="ab"/>
              <w:ind w:left="-100" w:right="-96"/>
              <w:rPr>
                <w:sz w:val="18"/>
                <w:szCs w:val="18"/>
              </w:rPr>
            </w:pPr>
            <w:r w:rsidRPr="00A451FB">
              <w:rPr>
                <w:sz w:val="18"/>
                <w:szCs w:val="18"/>
              </w:rPr>
              <w:t>30.06. 2022 г.</w:t>
            </w:r>
          </w:p>
        </w:tc>
        <w:tc>
          <w:tcPr>
            <w:tcW w:w="3997"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 xml:space="preserve">выходной: суббота, воскресенье, праздничные дни: 13 июня 2022 года (перенос с 12.06.) с 2-х разовым питанием стоимостью 230 руб. 00 коп. в день: </w:t>
            </w:r>
          </w:p>
          <w:p w:rsidR="00A451FB" w:rsidRPr="00A451FB" w:rsidRDefault="00A451FB" w:rsidP="00A451FB">
            <w:pPr>
              <w:pStyle w:val="ab"/>
              <w:ind w:left="-100" w:right="-96"/>
              <w:rPr>
                <w:bCs/>
                <w:sz w:val="18"/>
                <w:szCs w:val="18"/>
              </w:rPr>
            </w:pPr>
            <w:r w:rsidRPr="00A451FB">
              <w:rPr>
                <w:bCs/>
                <w:sz w:val="18"/>
                <w:szCs w:val="18"/>
              </w:rPr>
              <w:t>100 % за счёт средств местного бюджета</w:t>
            </w:r>
          </w:p>
        </w:tc>
      </w:tr>
      <w:tr w:rsidR="00A451FB" w:rsidRPr="00A451FB" w:rsidTr="00A451FB">
        <w:trPr>
          <w:trHeight w:val="20"/>
        </w:trPr>
        <w:tc>
          <w:tcPr>
            <w:tcW w:w="436"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2.</w:t>
            </w:r>
          </w:p>
        </w:tc>
        <w:tc>
          <w:tcPr>
            <w:tcW w:w="1496"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sz w:val="18"/>
                <w:szCs w:val="18"/>
              </w:rPr>
            </w:pPr>
            <w:r w:rsidRPr="00A451FB">
              <w:rPr>
                <w:sz w:val="18"/>
                <w:szCs w:val="18"/>
              </w:rPr>
              <w:t>Лагерь дневного пребывания спортивно-оздоровительной направленности «Чемпион»</w:t>
            </w:r>
          </w:p>
        </w:tc>
        <w:tc>
          <w:tcPr>
            <w:tcW w:w="213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sz w:val="18"/>
                <w:szCs w:val="18"/>
              </w:rPr>
              <w:t>Муниципальное автономное общеобразовательное учреждение «Марёвская средняя школа»</w:t>
            </w:r>
          </w:p>
        </w:tc>
        <w:tc>
          <w:tcPr>
            <w:tcW w:w="54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12</w:t>
            </w:r>
          </w:p>
        </w:tc>
        <w:tc>
          <w:tcPr>
            <w:tcW w:w="1194"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sz w:val="18"/>
                <w:szCs w:val="18"/>
              </w:rPr>
            </w:pPr>
            <w:r w:rsidRPr="00A451FB">
              <w:rPr>
                <w:sz w:val="18"/>
                <w:szCs w:val="18"/>
              </w:rPr>
              <w:t>01.06.2022 –</w:t>
            </w:r>
          </w:p>
          <w:p w:rsidR="00A451FB" w:rsidRPr="00A451FB" w:rsidRDefault="00A451FB" w:rsidP="00A451FB">
            <w:pPr>
              <w:pStyle w:val="ab"/>
              <w:ind w:left="-100" w:right="-96"/>
              <w:rPr>
                <w:sz w:val="18"/>
                <w:szCs w:val="18"/>
              </w:rPr>
            </w:pPr>
            <w:r w:rsidRPr="00A451FB">
              <w:rPr>
                <w:sz w:val="18"/>
                <w:szCs w:val="18"/>
              </w:rPr>
              <w:t>30.06. 2022 г.</w:t>
            </w:r>
          </w:p>
        </w:tc>
        <w:tc>
          <w:tcPr>
            <w:tcW w:w="3997"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 xml:space="preserve">выходной: суббота, воскресенье, праздничные дни: 13 июня 2022 года (перенос с 12.06.) с 2-х разовым питанием стоимостью 230 руб. 00 коп. в день: </w:t>
            </w:r>
          </w:p>
          <w:p w:rsidR="00A451FB" w:rsidRPr="00A451FB" w:rsidRDefault="00A451FB" w:rsidP="00A451FB">
            <w:pPr>
              <w:pStyle w:val="ab"/>
              <w:ind w:left="-100" w:right="-96"/>
              <w:rPr>
                <w:bCs/>
                <w:sz w:val="18"/>
                <w:szCs w:val="18"/>
              </w:rPr>
            </w:pPr>
            <w:r w:rsidRPr="00A451FB">
              <w:rPr>
                <w:bCs/>
                <w:sz w:val="18"/>
                <w:szCs w:val="18"/>
              </w:rPr>
              <w:t>100 % за счёт средств местного бюджета</w:t>
            </w:r>
          </w:p>
        </w:tc>
      </w:tr>
      <w:tr w:rsidR="00A451FB" w:rsidRPr="00A451FB" w:rsidTr="00A451FB">
        <w:trPr>
          <w:trHeight w:val="20"/>
        </w:trPr>
        <w:tc>
          <w:tcPr>
            <w:tcW w:w="4064" w:type="dxa"/>
            <w:gridSpan w:val="3"/>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
                <w:bCs/>
                <w:sz w:val="18"/>
                <w:szCs w:val="18"/>
              </w:rPr>
            </w:pPr>
            <w:r w:rsidRPr="00A451FB">
              <w:rPr>
                <w:b/>
                <w:sz w:val="18"/>
                <w:szCs w:val="18"/>
              </w:rPr>
              <w:t>Итого лагерей с дневным пребыванием детей / количество детей в них</w:t>
            </w:r>
          </w:p>
        </w:tc>
        <w:tc>
          <w:tcPr>
            <w:tcW w:w="54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
                <w:bCs/>
                <w:sz w:val="18"/>
                <w:szCs w:val="18"/>
              </w:rPr>
            </w:pPr>
            <w:r w:rsidRPr="00A451FB">
              <w:rPr>
                <w:b/>
                <w:bCs/>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42" w:right="141"/>
              <w:rPr>
                <w:b/>
                <w:bCs/>
                <w:sz w:val="18"/>
                <w:szCs w:val="18"/>
              </w:rPr>
            </w:pPr>
            <w:r w:rsidRPr="00A451FB">
              <w:rPr>
                <w:b/>
                <w:bCs/>
                <w:sz w:val="18"/>
                <w:szCs w:val="18"/>
              </w:rPr>
              <w:t>24</w:t>
            </w:r>
          </w:p>
        </w:tc>
        <w:tc>
          <w:tcPr>
            <w:tcW w:w="1194"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42" w:right="141"/>
              <w:rPr>
                <w:b/>
                <w:bCs/>
                <w:sz w:val="18"/>
                <w:szCs w:val="18"/>
              </w:rPr>
            </w:pPr>
          </w:p>
        </w:tc>
        <w:tc>
          <w:tcPr>
            <w:tcW w:w="3997"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42" w:right="141"/>
              <w:rPr>
                <w:b/>
                <w:bCs/>
                <w:sz w:val="18"/>
                <w:szCs w:val="18"/>
              </w:rPr>
            </w:pPr>
          </w:p>
        </w:tc>
      </w:tr>
      <w:tr w:rsidR="00A451FB" w:rsidRPr="00A451FB" w:rsidTr="00A451FB">
        <w:trPr>
          <w:trHeight w:val="20"/>
        </w:trPr>
        <w:tc>
          <w:tcPr>
            <w:tcW w:w="10506" w:type="dxa"/>
            <w:gridSpan w:val="7"/>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
                <w:bCs/>
                <w:sz w:val="18"/>
                <w:szCs w:val="18"/>
              </w:rPr>
            </w:pPr>
            <w:r w:rsidRPr="00A451FB">
              <w:rPr>
                <w:b/>
                <w:bCs/>
                <w:sz w:val="18"/>
                <w:szCs w:val="18"/>
              </w:rPr>
              <w:t>Профильные лагеря</w:t>
            </w:r>
          </w:p>
        </w:tc>
      </w:tr>
      <w:tr w:rsidR="00A451FB" w:rsidRPr="00A451FB" w:rsidTr="00A451FB">
        <w:trPr>
          <w:trHeight w:val="20"/>
        </w:trPr>
        <w:tc>
          <w:tcPr>
            <w:tcW w:w="436"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 xml:space="preserve">1. </w:t>
            </w:r>
          </w:p>
        </w:tc>
        <w:tc>
          <w:tcPr>
            <w:tcW w:w="1496"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sz w:val="18"/>
                <w:szCs w:val="18"/>
              </w:rPr>
            </w:pPr>
            <w:r w:rsidRPr="00A451FB">
              <w:rPr>
                <w:sz w:val="18"/>
                <w:szCs w:val="18"/>
              </w:rPr>
              <w:t>Профильный лагерь физкультурно-спортивного направления "Факел"</w:t>
            </w:r>
          </w:p>
        </w:tc>
        <w:tc>
          <w:tcPr>
            <w:tcW w:w="213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sz w:val="18"/>
                <w:szCs w:val="18"/>
              </w:rPr>
              <w:t>Муниципальное бюджетное учреждение «Спортивно-оздоровительный центр «Ритм»</w:t>
            </w:r>
          </w:p>
        </w:tc>
        <w:tc>
          <w:tcPr>
            <w:tcW w:w="54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13</w:t>
            </w:r>
          </w:p>
        </w:tc>
        <w:tc>
          <w:tcPr>
            <w:tcW w:w="1194"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01.06.2022 – 25.06.2022 г.</w:t>
            </w:r>
          </w:p>
        </w:tc>
        <w:tc>
          <w:tcPr>
            <w:tcW w:w="3997"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выходной – воскресенье</w:t>
            </w:r>
            <w:r w:rsidRPr="00A451FB">
              <w:rPr>
                <w:sz w:val="18"/>
                <w:szCs w:val="18"/>
              </w:rPr>
              <w:t>;</w:t>
            </w:r>
            <w:r w:rsidRPr="00A451FB">
              <w:rPr>
                <w:bCs/>
                <w:sz w:val="18"/>
                <w:szCs w:val="18"/>
              </w:rPr>
              <w:t xml:space="preserve"> праздничные дни: 13 июня 2022 года (перенос с 12.06.);</w:t>
            </w:r>
            <w:r w:rsidRPr="00A451FB">
              <w:rPr>
                <w:sz w:val="18"/>
                <w:szCs w:val="18"/>
              </w:rPr>
              <w:t xml:space="preserve"> </w:t>
            </w:r>
          </w:p>
          <w:p w:rsidR="00A451FB" w:rsidRPr="00A451FB" w:rsidRDefault="00A451FB" w:rsidP="00A451FB">
            <w:pPr>
              <w:pStyle w:val="ab"/>
              <w:ind w:left="-100" w:right="-96"/>
              <w:rPr>
                <w:bCs/>
                <w:sz w:val="18"/>
                <w:szCs w:val="18"/>
              </w:rPr>
            </w:pPr>
            <w:r w:rsidRPr="00A451FB">
              <w:rPr>
                <w:bCs/>
                <w:sz w:val="18"/>
                <w:szCs w:val="18"/>
              </w:rPr>
              <w:t xml:space="preserve">с 2-х разовым питанием стоимостью 230 руб. 00 коп. в день: </w:t>
            </w:r>
          </w:p>
          <w:p w:rsidR="00A451FB" w:rsidRPr="00A451FB" w:rsidRDefault="00A451FB" w:rsidP="00A451FB">
            <w:pPr>
              <w:pStyle w:val="ab"/>
              <w:ind w:left="-100" w:right="-96"/>
              <w:rPr>
                <w:bCs/>
                <w:sz w:val="18"/>
                <w:szCs w:val="18"/>
              </w:rPr>
            </w:pPr>
            <w:r w:rsidRPr="00A451FB">
              <w:rPr>
                <w:bCs/>
                <w:sz w:val="18"/>
                <w:szCs w:val="18"/>
              </w:rPr>
              <w:t>100 % за счёт средств местного бюджета</w:t>
            </w:r>
          </w:p>
        </w:tc>
      </w:tr>
      <w:tr w:rsidR="00A451FB" w:rsidRPr="00A451FB" w:rsidTr="00A451FB">
        <w:trPr>
          <w:trHeight w:val="20"/>
        </w:trPr>
        <w:tc>
          <w:tcPr>
            <w:tcW w:w="436"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2.</w:t>
            </w:r>
          </w:p>
        </w:tc>
        <w:tc>
          <w:tcPr>
            <w:tcW w:w="1496"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sz w:val="18"/>
                <w:szCs w:val="18"/>
              </w:rPr>
            </w:pPr>
            <w:r w:rsidRPr="00A451FB">
              <w:rPr>
                <w:sz w:val="18"/>
                <w:szCs w:val="18"/>
              </w:rPr>
              <w:t>Профильный лагерь патриотического направления "Память"</w:t>
            </w:r>
          </w:p>
        </w:tc>
        <w:tc>
          <w:tcPr>
            <w:tcW w:w="213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Муниципальное автономное общеобразовательное учреждение «Молвотицкая основная школа»</w:t>
            </w:r>
          </w:p>
        </w:tc>
        <w:tc>
          <w:tcPr>
            <w:tcW w:w="54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10</w:t>
            </w:r>
          </w:p>
        </w:tc>
        <w:tc>
          <w:tcPr>
            <w:tcW w:w="1194"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sz w:val="18"/>
                <w:szCs w:val="18"/>
              </w:rPr>
            </w:pPr>
            <w:r w:rsidRPr="00A451FB">
              <w:rPr>
                <w:sz w:val="18"/>
                <w:szCs w:val="18"/>
              </w:rPr>
              <w:t xml:space="preserve">01.06.2022 </w:t>
            </w:r>
          </w:p>
          <w:p w:rsidR="00A451FB" w:rsidRPr="00A451FB" w:rsidRDefault="00A451FB" w:rsidP="00A451FB">
            <w:pPr>
              <w:pStyle w:val="ab"/>
              <w:ind w:left="-100" w:right="-96"/>
              <w:rPr>
                <w:sz w:val="18"/>
                <w:szCs w:val="18"/>
              </w:rPr>
            </w:pPr>
            <w:r w:rsidRPr="00A451FB">
              <w:rPr>
                <w:sz w:val="18"/>
                <w:szCs w:val="18"/>
              </w:rPr>
              <w:t>– 25.06.2022 г.</w:t>
            </w:r>
          </w:p>
        </w:tc>
        <w:tc>
          <w:tcPr>
            <w:tcW w:w="3997"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Cs/>
                <w:sz w:val="18"/>
                <w:szCs w:val="18"/>
              </w:rPr>
            </w:pPr>
            <w:r w:rsidRPr="00A451FB">
              <w:rPr>
                <w:bCs/>
                <w:sz w:val="18"/>
                <w:szCs w:val="18"/>
              </w:rPr>
              <w:t xml:space="preserve">выходной – воскресенье; праздничные дни: 13 июня 2022 года (перенос с 12.06.); </w:t>
            </w:r>
          </w:p>
          <w:p w:rsidR="00A451FB" w:rsidRPr="00A451FB" w:rsidRDefault="00A451FB" w:rsidP="00A451FB">
            <w:pPr>
              <w:pStyle w:val="ab"/>
              <w:ind w:left="-100" w:right="-96"/>
              <w:rPr>
                <w:bCs/>
                <w:sz w:val="18"/>
                <w:szCs w:val="18"/>
              </w:rPr>
            </w:pPr>
            <w:r w:rsidRPr="00A451FB">
              <w:rPr>
                <w:bCs/>
                <w:sz w:val="18"/>
                <w:szCs w:val="18"/>
              </w:rPr>
              <w:t xml:space="preserve">с 2-х разовым питанием стоимостью 230 руб. 00 коп. в день: </w:t>
            </w:r>
          </w:p>
          <w:p w:rsidR="00A451FB" w:rsidRPr="00A451FB" w:rsidRDefault="00A451FB" w:rsidP="00A451FB">
            <w:pPr>
              <w:pStyle w:val="ab"/>
              <w:ind w:left="-100" w:right="-96"/>
              <w:rPr>
                <w:bCs/>
                <w:sz w:val="18"/>
                <w:szCs w:val="18"/>
              </w:rPr>
            </w:pPr>
            <w:r w:rsidRPr="00A451FB">
              <w:rPr>
                <w:bCs/>
                <w:sz w:val="18"/>
                <w:szCs w:val="18"/>
              </w:rPr>
              <w:t>100 % за счёт средств местного бюджета</w:t>
            </w:r>
          </w:p>
        </w:tc>
      </w:tr>
      <w:tr w:rsidR="00A451FB" w:rsidRPr="00A451FB" w:rsidTr="00A451FB">
        <w:trPr>
          <w:trHeight w:val="20"/>
        </w:trPr>
        <w:tc>
          <w:tcPr>
            <w:tcW w:w="4064" w:type="dxa"/>
            <w:gridSpan w:val="3"/>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
                <w:bCs/>
                <w:sz w:val="18"/>
                <w:szCs w:val="18"/>
              </w:rPr>
            </w:pPr>
            <w:r w:rsidRPr="00A451FB">
              <w:rPr>
                <w:b/>
                <w:bCs/>
                <w:sz w:val="18"/>
                <w:szCs w:val="18"/>
              </w:rPr>
              <w:t>Итого профильных лагерей/количество детей в них</w:t>
            </w:r>
          </w:p>
        </w:tc>
        <w:tc>
          <w:tcPr>
            <w:tcW w:w="54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
                <w:bCs/>
                <w:sz w:val="18"/>
                <w:szCs w:val="18"/>
              </w:rPr>
            </w:pPr>
            <w:r w:rsidRPr="00A451FB">
              <w:rPr>
                <w:b/>
                <w:bCs/>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42" w:right="141"/>
              <w:rPr>
                <w:b/>
                <w:bCs/>
                <w:sz w:val="18"/>
                <w:szCs w:val="18"/>
              </w:rPr>
            </w:pPr>
            <w:r w:rsidRPr="00A451FB">
              <w:rPr>
                <w:b/>
                <w:bCs/>
                <w:sz w:val="18"/>
                <w:szCs w:val="18"/>
              </w:rPr>
              <w:t>23</w:t>
            </w:r>
          </w:p>
        </w:tc>
        <w:tc>
          <w:tcPr>
            <w:tcW w:w="1194"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42" w:right="141"/>
              <w:rPr>
                <w:b/>
                <w:bCs/>
                <w:sz w:val="18"/>
                <w:szCs w:val="18"/>
              </w:rPr>
            </w:pPr>
          </w:p>
        </w:tc>
        <w:tc>
          <w:tcPr>
            <w:tcW w:w="3997"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42" w:right="141"/>
              <w:rPr>
                <w:b/>
                <w:bCs/>
                <w:sz w:val="18"/>
                <w:szCs w:val="18"/>
              </w:rPr>
            </w:pPr>
          </w:p>
        </w:tc>
      </w:tr>
      <w:tr w:rsidR="00A451FB" w:rsidRPr="00A451FB" w:rsidTr="00A451FB">
        <w:trPr>
          <w:trHeight w:val="20"/>
        </w:trPr>
        <w:tc>
          <w:tcPr>
            <w:tcW w:w="4064" w:type="dxa"/>
            <w:gridSpan w:val="3"/>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
                <w:bCs/>
                <w:sz w:val="18"/>
                <w:szCs w:val="18"/>
              </w:rPr>
            </w:pPr>
            <w:r w:rsidRPr="00A451FB">
              <w:rPr>
                <w:b/>
                <w:bCs/>
                <w:sz w:val="18"/>
                <w:szCs w:val="18"/>
              </w:rPr>
              <w:t xml:space="preserve">Итого </w:t>
            </w:r>
          </w:p>
        </w:tc>
        <w:tc>
          <w:tcPr>
            <w:tcW w:w="54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6"/>
              <w:rPr>
                <w:b/>
                <w:bCs/>
                <w:sz w:val="18"/>
                <w:szCs w:val="18"/>
              </w:rPr>
            </w:pPr>
            <w:r w:rsidRPr="00A451FB">
              <w:rPr>
                <w:b/>
                <w:bCs/>
                <w:sz w:val="18"/>
                <w:szCs w:val="18"/>
              </w:rPr>
              <w:t>4</w:t>
            </w:r>
          </w:p>
        </w:tc>
        <w:tc>
          <w:tcPr>
            <w:tcW w:w="709"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42" w:right="141"/>
              <w:rPr>
                <w:b/>
                <w:bCs/>
                <w:sz w:val="18"/>
                <w:szCs w:val="18"/>
              </w:rPr>
            </w:pPr>
            <w:r w:rsidRPr="00A451FB">
              <w:rPr>
                <w:b/>
                <w:bCs/>
                <w:sz w:val="18"/>
                <w:szCs w:val="18"/>
              </w:rPr>
              <w:t>47</w:t>
            </w:r>
          </w:p>
        </w:tc>
        <w:tc>
          <w:tcPr>
            <w:tcW w:w="5191" w:type="dxa"/>
            <w:gridSpan w:val="2"/>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42" w:right="141"/>
              <w:rPr>
                <w:b/>
                <w:bCs/>
                <w:sz w:val="18"/>
                <w:szCs w:val="18"/>
              </w:rPr>
            </w:pPr>
          </w:p>
        </w:tc>
      </w:tr>
    </w:tbl>
    <w:p w:rsidR="00A451FB" w:rsidRPr="00A451FB" w:rsidRDefault="00A451FB" w:rsidP="00A451FB">
      <w:pPr>
        <w:pStyle w:val="ab"/>
        <w:ind w:left="42" w:right="141"/>
        <w:rPr>
          <w:b/>
          <w:sz w:val="18"/>
          <w:szCs w:val="18"/>
        </w:rPr>
      </w:pPr>
    </w:p>
    <w:p w:rsidR="00A451FB" w:rsidRPr="00A451FB" w:rsidRDefault="00A451FB" w:rsidP="00A451FB">
      <w:pPr>
        <w:pStyle w:val="ab"/>
        <w:ind w:left="5954" w:right="141"/>
        <w:jc w:val="center"/>
        <w:rPr>
          <w:sz w:val="18"/>
          <w:szCs w:val="18"/>
        </w:rPr>
      </w:pPr>
      <w:r w:rsidRPr="00A451FB">
        <w:rPr>
          <w:sz w:val="18"/>
          <w:szCs w:val="18"/>
        </w:rPr>
        <w:t>Утверждён</w:t>
      </w:r>
    </w:p>
    <w:p w:rsidR="00A451FB" w:rsidRPr="00A451FB" w:rsidRDefault="00A451FB" w:rsidP="00A451FB">
      <w:pPr>
        <w:pStyle w:val="ab"/>
        <w:ind w:left="5954" w:right="141"/>
        <w:jc w:val="center"/>
        <w:rPr>
          <w:sz w:val="18"/>
          <w:szCs w:val="18"/>
        </w:rPr>
      </w:pPr>
      <w:r w:rsidRPr="00A451FB">
        <w:rPr>
          <w:sz w:val="18"/>
          <w:szCs w:val="18"/>
        </w:rPr>
        <w:t>постановлением Администрации</w:t>
      </w:r>
    </w:p>
    <w:p w:rsidR="00A451FB" w:rsidRPr="00A451FB" w:rsidRDefault="00A451FB" w:rsidP="00A451FB">
      <w:pPr>
        <w:pStyle w:val="ab"/>
        <w:ind w:left="5954" w:right="141"/>
        <w:jc w:val="center"/>
        <w:rPr>
          <w:sz w:val="18"/>
          <w:szCs w:val="18"/>
        </w:rPr>
      </w:pPr>
      <w:r w:rsidRPr="00A451FB">
        <w:rPr>
          <w:sz w:val="18"/>
          <w:szCs w:val="18"/>
        </w:rPr>
        <w:t>муниципального округа</w:t>
      </w:r>
    </w:p>
    <w:p w:rsidR="00A451FB" w:rsidRPr="00A451FB" w:rsidRDefault="00A451FB" w:rsidP="00A451FB">
      <w:pPr>
        <w:pStyle w:val="ab"/>
        <w:ind w:left="5954" w:right="141"/>
        <w:jc w:val="center"/>
        <w:rPr>
          <w:sz w:val="18"/>
          <w:szCs w:val="18"/>
        </w:rPr>
      </w:pPr>
      <w:r w:rsidRPr="00A451FB">
        <w:rPr>
          <w:sz w:val="18"/>
          <w:szCs w:val="18"/>
        </w:rPr>
        <w:t>от 28.02 .2022 № 52</w:t>
      </w:r>
    </w:p>
    <w:p w:rsidR="00A451FB" w:rsidRPr="00A451FB" w:rsidRDefault="00A451FB" w:rsidP="00A451FB">
      <w:pPr>
        <w:pStyle w:val="ab"/>
        <w:ind w:left="42" w:right="141"/>
        <w:rPr>
          <w:sz w:val="18"/>
          <w:szCs w:val="18"/>
        </w:rPr>
      </w:pPr>
    </w:p>
    <w:p w:rsidR="00A451FB" w:rsidRPr="00A451FB" w:rsidRDefault="00A451FB" w:rsidP="00A451FB">
      <w:pPr>
        <w:pStyle w:val="ab"/>
        <w:ind w:left="42" w:right="141"/>
        <w:jc w:val="center"/>
        <w:rPr>
          <w:b/>
          <w:sz w:val="18"/>
          <w:szCs w:val="18"/>
        </w:rPr>
      </w:pPr>
      <w:r w:rsidRPr="00A451FB">
        <w:rPr>
          <w:b/>
          <w:sz w:val="18"/>
          <w:szCs w:val="18"/>
        </w:rPr>
        <w:t>Перечень площадок по месту жительства</w:t>
      </w:r>
    </w:p>
    <w:p w:rsidR="00A451FB" w:rsidRPr="00A451FB" w:rsidRDefault="00A451FB" w:rsidP="00A451FB">
      <w:pPr>
        <w:pStyle w:val="ab"/>
        <w:ind w:left="42" w:right="141"/>
        <w:rPr>
          <w:b/>
          <w:sz w:val="18"/>
          <w:szCs w:val="18"/>
        </w:rPr>
      </w:pPr>
    </w:p>
    <w:tbl>
      <w:tblPr>
        <w:tblW w:w="9688"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2023"/>
        <w:gridCol w:w="2552"/>
        <w:gridCol w:w="23"/>
        <w:gridCol w:w="969"/>
        <w:gridCol w:w="23"/>
        <w:gridCol w:w="1111"/>
        <w:gridCol w:w="23"/>
        <w:gridCol w:w="1111"/>
        <w:gridCol w:w="23"/>
        <w:gridCol w:w="1499"/>
        <w:gridCol w:w="23"/>
      </w:tblGrid>
      <w:tr w:rsidR="00A451FB" w:rsidRPr="00A451FB" w:rsidTr="00A451FB">
        <w:trPr>
          <w:gridAfter w:val="1"/>
          <w:wAfter w:w="23" w:type="dxa"/>
          <w:trHeight w:val="20"/>
        </w:trPr>
        <w:tc>
          <w:tcPr>
            <w:tcW w:w="308"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0"/>
              <w:rPr>
                <w:bCs/>
                <w:sz w:val="18"/>
                <w:szCs w:val="18"/>
              </w:rPr>
            </w:pPr>
            <w:r w:rsidRPr="00A451FB">
              <w:rPr>
                <w:bCs/>
                <w:sz w:val="18"/>
                <w:szCs w:val="18"/>
              </w:rPr>
              <w:lastRenderedPageBreak/>
              <w:t>№</w:t>
            </w:r>
          </w:p>
        </w:tc>
        <w:tc>
          <w:tcPr>
            <w:tcW w:w="2023"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0"/>
              <w:rPr>
                <w:bCs/>
                <w:sz w:val="18"/>
                <w:szCs w:val="18"/>
              </w:rPr>
            </w:pPr>
            <w:r w:rsidRPr="00A451FB">
              <w:rPr>
                <w:bCs/>
                <w:sz w:val="18"/>
                <w:szCs w:val="18"/>
              </w:rPr>
              <w:t>Наименование</w:t>
            </w:r>
          </w:p>
          <w:p w:rsidR="00A451FB" w:rsidRPr="00A451FB" w:rsidRDefault="00A451FB" w:rsidP="00A451FB">
            <w:pPr>
              <w:pStyle w:val="ab"/>
              <w:ind w:left="-100" w:right="-90"/>
              <w:rPr>
                <w:bCs/>
                <w:sz w:val="18"/>
                <w:szCs w:val="18"/>
              </w:rPr>
            </w:pPr>
            <w:r w:rsidRPr="00A451FB">
              <w:rPr>
                <w:bCs/>
                <w:sz w:val="18"/>
                <w:szCs w:val="18"/>
              </w:rPr>
              <w:t>площадки</w:t>
            </w:r>
          </w:p>
        </w:tc>
        <w:tc>
          <w:tcPr>
            <w:tcW w:w="2552" w:type="dxa"/>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0"/>
              <w:rPr>
                <w:bCs/>
                <w:sz w:val="18"/>
                <w:szCs w:val="18"/>
              </w:rPr>
            </w:pPr>
            <w:r w:rsidRPr="00A451FB">
              <w:rPr>
                <w:bCs/>
                <w:sz w:val="18"/>
                <w:szCs w:val="18"/>
              </w:rPr>
              <w:t>Базовое учреждение</w:t>
            </w:r>
          </w:p>
        </w:tc>
        <w:tc>
          <w:tcPr>
            <w:tcW w:w="992" w:type="dxa"/>
            <w:gridSpan w:val="2"/>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0"/>
              <w:rPr>
                <w:bCs/>
                <w:sz w:val="18"/>
                <w:szCs w:val="18"/>
              </w:rPr>
            </w:pPr>
            <w:r w:rsidRPr="00A451FB">
              <w:rPr>
                <w:bCs/>
                <w:sz w:val="18"/>
                <w:szCs w:val="18"/>
              </w:rPr>
              <w:t>Кол-во</w:t>
            </w:r>
          </w:p>
          <w:p w:rsidR="00A451FB" w:rsidRPr="00A451FB" w:rsidRDefault="00A451FB" w:rsidP="00A451FB">
            <w:pPr>
              <w:pStyle w:val="ab"/>
              <w:ind w:left="-100" w:right="-90"/>
              <w:rPr>
                <w:bCs/>
                <w:sz w:val="18"/>
                <w:szCs w:val="18"/>
              </w:rPr>
            </w:pPr>
            <w:r w:rsidRPr="00A451FB">
              <w:rPr>
                <w:bCs/>
                <w:sz w:val="18"/>
                <w:szCs w:val="18"/>
              </w:rPr>
              <w:t>смен</w:t>
            </w:r>
          </w:p>
        </w:tc>
        <w:tc>
          <w:tcPr>
            <w:tcW w:w="1134" w:type="dxa"/>
            <w:gridSpan w:val="2"/>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0"/>
              <w:rPr>
                <w:bCs/>
                <w:sz w:val="18"/>
                <w:szCs w:val="18"/>
              </w:rPr>
            </w:pPr>
            <w:r w:rsidRPr="00A451FB">
              <w:rPr>
                <w:bCs/>
                <w:sz w:val="18"/>
                <w:szCs w:val="18"/>
              </w:rPr>
              <w:t>Кол-во</w:t>
            </w:r>
          </w:p>
          <w:p w:rsidR="00A451FB" w:rsidRPr="00A451FB" w:rsidRDefault="00A451FB" w:rsidP="00A451FB">
            <w:pPr>
              <w:pStyle w:val="ab"/>
              <w:ind w:left="-100" w:right="-90"/>
              <w:rPr>
                <w:bCs/>
                <w:sz w:val="18"/>
                <w:szCs w:val="18"/>
              </w:rPr>
            </w:pPr>
            <w:r w:rsidRPr="00A451FB">
              <w:rPr>
                <w:bCs/>
                <w:sz w:val="18"/>
                <w:szCs w:val="18"/>
              </w:rPr>
              <w:t>детей</w:t>
            </w:r>
          </w:p>
        </w:tc>
        <w:tc>
          <w:tcPr>
            <w:tcW w:w="1134" w:type="dxa"/>
            <w:gridSpan w:val="2"/>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100" w:right="-90"/>
              <w:rPr>
                <w:bCs/>
                <w:sz w:val="18"/>
                <w:szCs w:val="18"/>
              </w:rPr>
            </w:pPr>
            <w:r w:rsidRPr="00A451FB">
              <w:rPr>
                <w:bCs/>
                <w:sz w:val="18"/>
                <w:szCs w:val="18"/>
              </w:rPr>
              <w:t>Срок работы лагеря</w:t>
            </w:r>
          </w:p>
        </w:tc>
        <w:tc>
          <w:tcPr>
            <w:tcW w:w="1522" w:type="dxa"/>
            <w:gridSpan w:val="2"/>
            <w:tcBorders>
              <w:top w:val="single" w:sz="4" w:space="0" w:color="auto"/>
              <w:left w:val="single" w:sz="4" w:space="0" w:color="auto"/>
              <w:bottom w:val="single" w:sz="4" w:space="0" w:color="auto"/>
              <w:right w:val="single" w:sz="4" w:space="0" w:color="auto"/>
            </w:tcBorders>
          </w:tcPr>
          <w:p w:rsidR="00A451FB" w:rsidRPr="00A451FB" w:rsidRDefault="00A451FB" w:rsidP="009405B5">
            <w:pPr>
              <w:pStyle w:val="ab"/>
              <w:ind w:left="-100" w:right="-90"/>
              <w:rPr>
                <w:bCs/>
                <w:sz w:val="18"/>
                <w:szCs w:val="18"/>
              </w:rPr>
            </w:pPr>
            <w:r w:rsidRPr="00A451FB">
              <w:rPr>
                <w:bCs/>
                <w:sz w:val="18"/>
                <w:szCs w:val="18"/>
              </w:rPr>
              <w:t>Условия организации</w:t>
            </w:r>
          </w:p>
        </w:tc>
      </w:tr>
      <w:tr w:rsidR="00A451FB" w:rsidRPr="00A451FB" w:rsidTr="00A451FB">
        <w:trPr>
          <w:gridAfter w:val="1"/>
          <w:wAfter w:w="23" w:type="dxa"/>
          <w:trHeight w:val="20"/>
        </w:trPr>
        <w:tc>
          <w:tcPr>
            <w:tcW w:w="308" w:type="dxa"/>
            <w:vMerge w:val="restart"/>
            <w:vAlign w:val="center"/>
          </w:tcPr>
          <w:p w:rsidR="00A451FB" w:rsidRPr="00A451FB" w:rsidRDefault="00A451FB" w:rsidP="00A451FB">
            <w:pPr>
              <w:pStyle w:val="ab"/>
              <w:ind w:left="-100" w:right="-90"/>
              <w:rPr>
                <w:sz w:val="18"/>
                <w:szCs w:val="18"/>
              </w:rPr>
            </w:pPr>
            <w:r w:rsidRPr="00A451FB">
              <w:rPr>
                <w:sz w:val="18"/>
                <w:szCs w:val="18"/>
              </w:rPr>
              <w:t>1.</w:t>
            </w:r>
          </w:p>
        </w:tc>
        <w:tc>
          <w:tcPr>
            <w:tcW w:w="2023" w:type="dxa"/>
            <w:vAlign w:val="center"/>
          </w:tcPr>
          <w:p w:rsidR="00A451FB" w:rsidRPr="00A451FB" w:rsidRDefault="00A451FB" w:rsidP="00A451FB">
            <w:pPr>
              <w:pStyle w:val="ab"/>
              <w:ind w:left="-100" w:right="-90"/>
              <w:rPr>
                <w:sz w:val="18"/>
                <w:szCs w:val="18"/>
              </w:rPr>
            </w:pPr>
            <w:r w:rsidRPr="00A451FB">
              <w:rPr>
                <w:sz w:val="18"/>
                <w:szCs w:val="18"/>
              </w:rPr>
              <w:t>«Планета детства»</w:t>
            </w:r>
          </w:p>
        </w:tc>
        <w:tc>
          <w:tcPr>
            <w:tcW w:w="2552" w:type="dxa"/>
          </w:tcPr>
          <w:p w:rsidR="00A451FB" w:rsidRPr="00A451FB" w:rsidRDefault="00A451FB" w:rsidP="00A451FB">
            <w:pPr>
              <w:pStyle w:val="ab"/>
              <w:ind w:left="-100" w:right="-90"/>
              <w:rPr>
                <w:sz w:val="18"/>
                <w:szCs w:val="18"/>
              </w:rPr>
            </w:pPr>
            <w:r w:rsidRPr="00A451FB">
              <w:rPr>
                <w:sz w:val="18"/>
                <w:szCs w:val="18"/>
              </w:rPr>
              <w:t xml:space="preserve">Районный дом культуры </w:t>
            </w:r>
          </w:p>
          <w:p w:rsidR="00A451FB" w:rsidRPr="00A451FB" w:rsidRDefault="00A451FB" w:rsidP="00A451FB">
            <w:pPr>
              <w:pStyle w:val="ab"/>
              <w:ind w:left="-100" w:right="-90"/>
              <w:rPr>
                <w:sz w:val="18"/>
                <w:szCs w:val="18"/>
              </w:rPr>
            </w:pPr>
            <w:r w:rsidRPr="00A451FB">
              <w:rPr>
                <w:sz w:val="18"/>
                <w:szCs w:val="18"/>
              </w:rPr>
              <w:t>с. Марёво ул. Комсомольская,13</w:t>
            </w:r>
          </w:p>
        </w:tc>
        <w:tc>
          <w:tcPr>
            <w:tcW w:w="992" w:type="dxa"/>
            <w:gridSpan w:val="2"/>
            <w:vMerge w:val="restart"/>
            <w:vAlign w:val="center"/>
          </w:tcPr>
          <w:p w:rsidR="00A451FB" w:rsidRPr="00A451FB" w:rsidRDefault="00A451FB" w:rsidP="00A451FB">
            <w:pPr>
              <w:pStyle w:val="ab"/>
              <w:ind w:left="-100" w:right="-90"/>
              <w:rPr>
                <w:sz w:val="18"/>
                <w:szCs w:val="18"/>
              </w:rPr>
            </w:pPr>
            <w:r w:rsidRPr="00A451FB">
              <w:rPr>
                <w:sz w:val="18"/>
                <w:szCs w:val="18"/>
              </w:rPr>
              <w:t>1</w:t>
            </w:r>
          </w:p>
        </w:tc>
        <w:tc>
          <w:tcPr>
            <w:tcW w:w="1134" w:type="dxa"/>
            <w:gridSpan w:val="2"/>
            <w:vAlign w:val="center"/>
          </w:tcPr>
          <w:p w:rsidR="00A451FB" w:rsidRPr="00A451FB" w:rsidRDefault="00A451FB" w:rsidP="00A451FB">
            <w:pPr>
              <w:pStyle w:val="ab"/>
              <w:ind w:left="-100" w:right="-90"/>
              <w:rPr>
                <w:sz w:val="18"/>
                <w:szCs w:val="18"/>
              </w:rPr>
            </w:pPr>
            <w:r w:rsidRPr="00A451FB">
              <w:rPr>
                <w:sz w:val="18"/>
                <w:szCs w:val="18"/>
              </w:rPr>
              <w:t>50</w:t>
            </w:r>
          </w:p>
        </w:tc>
        <w:tc>
          <w:tcPr>
            <w:tcW w:w="1134" w:type="dxa"/>
            <w:gridSpan w:val="2"/>
            <w:vMerge w:val="restart"/>
            <w:vAlign w:val="center"/>
          </w:tcPr>
          <w:p w:rsidR="00A451FB" w:rsidRPr="00A451FB" w:rsidRDefault="00A451FB" w:rsidP="00A451FB">
            <w:pPr>
              <w:pStyle w:val="ab"/>
              <w:ind w:left="-100" w:right="-90"/>
              <w:rPr>
                <w:sz w:val="18"/>
                <w:szCs w:val="18"/>
              </w:rPr>
            </w:pPr>
            <w:r w:rsidRPr="00A451FB">
              <w:rPr>
                <w:sz w:val="18"/>
                <w:szCs w:val="18"/>
              </w:rPr>
              <w:t>июнь-август</w:t>
            </w:r>
          </w:p>
        </w:tc>
        <w:tc>
          <w:tcPr>
            <w:tcW w:w="1522" w:type="dxa"/>
            <w:gridSpan w:val="2"/>
            <w:vMerge w:val="restart"/>
            <w:vAlign w:val="center"/>
          </w:tcPr>
          <w:p w:rsidR="00A451FB" w:rsidRPr="00A451FB" w:rsidRDefault="00A451FB" w:rsidP="00A451FB">
            <w:pPr>
              <w:pStyle w:val="ab"/>
              <w:ind w:left="-100" w:right="-90"/>
              <w:rPr>
                <w:sz w:val="18"/>
                <w:szCs w:val="18"/>
              </w:rPr>
            </w:pPr>
            <w:r w:rsidRPr="00A451FB">
              <w:rPr>
                <w:sz w:val="18"/>
                <w:szCs w:val="18"/>
              </w:rPr>
              <w:t>Площадка работает на бесплатной основе. Без питания. Суббота, воскресенье – выходной день. Финансирование – за счёт внебюджетных источников.</w:t>
            </w:r>
          </w:p>
        </w:tc>
      </w:tr>
      <w:tr w:rsidR="00A451FB" w:rsidRPr="00A451FB" w:rsidTr="00A451FB">
        <w:trPr>
          <w:gridAfter w:val="1"/>
          <w:wAfter w:w="23" w:type="dxa"/>
          <w:trHeight w:val="20"/>
        </w:trPr>
        <w:tc>
          <w:tcPr>
            <w:tcW w:w="308" w:type="dxa"/>
            <w:vMerge/>
            <w:vAlign w:val="center"/>
          </w:tcPr>
          <w:p w:rsidR="00A451FB" w:rsidRPr="00A451FB" w:rsidRDefault="00A451FB" w:rsidP="00A451FB">
            <w:pPr>
              <w:pStyle w:val="ab"/>
              <w:ind w:left="42" w:right="141"/>
              <w:rPr>
                <w:sz w:val="18"/>
                <w:szCs w:val="18"/>
              </w:rPr>
            </w:pPr>
          </w:p>
        </w:tc>
        <w:tc>
          <w:tcPr>
            <w:tcW w:w="2023" w:type="dxa"/>
            <w:vAlign w:val="center"/>
          </w:tcPr>
          <w:p w:rsidR="00A451FB" w:rsidRPr="00A451FB" w:rsidRDefault="00A451FB" w:rsidP="00A451FB">
            <w:pPr>
              <w:pStyle w:val="ab"/>
              <w:ind w:left="42" w:right="141"/>
              <w:rPr>
                <w:sz w:val="18"/>
                <w:szCs w:val="18"/>
              </w:rPr>
            </w:pPr>
            <w:r w:rsidRPr="00A451FB">
              <w:rPr>
                <w:sz w:val="18"/>
                <w:szCs w:val="18"/>
              </w:rPr>
              <w:t>«Радуга»</w:t>
            </w:r>
          </w:p>
        </w:tc>
        <w:tc>
          <w:tcPr>
            <w:tcW w:w="2552" w:type="dxa"/>
          </w:tcPr>
          <w:p w:rsidR="00A451FB" w:rsidRPr="00A451FB" w:rsidRDefault="00A451FB" w:rsidP="00A451FB">
            <w:pPr>
              <w:pStyle w:val="ab"/>
              <w:ind w:left="42" w:right="141"/>
              <w:rPr>
                <w:sz w:val="18"/>
                <w:szCs w:val="18"/>
              </w:rPr>
            </w:pPr>
            <w:r w:rsidRPr="00A451FB">
              <w:rPr>
                <w:sz w:val="18"/>
                <w:szCs w:val="18"/>
              </w:rPr>
              <w:t>Велильский СДК</w:t>
            </w:r>
          </w:p>
          <w:p w:rsidR="00A451FB" w:rsidRPr="00A451FB" w:rsidRDefault="00A451FB" w:rsidP="00A451FB">
            <w:pPr>
              <w:pStyle w:val="ab"/>
              <w:ind w:left="42" w:right="141"/>
              <w:rPr>
                <w:sz w:val="18"/>
                <w:szCs w:val="18"/>
              </w:rPr>
            </w:pPr>
            <w:r w:rsidRPr="00A451FB">
              <w:rPr>
                <w:sz w:val="18"/>
                <w:szCs w:val="18"/>
              </w:rPr>
              <w:t>д. Седловщина ул.Народная,1</w:t>
            </w:r>
          </w:p>
        </w:tc>
        <w:tc>
          <w:tcPr>
            <w:tcW w:w="992" w:type="dxa"/>
            <w:gridSpan w:val="2"/>
            <w:vMerge/>
            <w:vAlign w:val="center"/>
          </w:tcPr>
          <w:p w:rsidR="00A451FB" w:rsidRPr="00A451FB" w:rsidRDefault="00A451FB" w:rsidP="00A451FB">
            <w:pPr>
              <w:pStyle w:val="ab"/>
              <w:ind w:left="42" w:right="141"/>
              <w:rPr>
                <w:sz w:val="18"/>
                <w:szCs w:val="18"/>
              </w:rPr>
            </w:pPr>
          </w:p>
        </w:tc>
        <w:tc>
          <w:tcPr>
            <w:tcW w:w="1134" w:type="dxa"/>
            <w:gridSpan w:val="2"/>
            <w:vAlign w:val="center"/>
          </w:tcPr>
          <w:p w:rsidR="00A451FB" w:rsidRPr="00A451FB" w:rsidRDefault="00A451FB" w:rsidP="00A451FB">
            <w:pPr>
              <w:pStyle w:val="ab"/>
              <w:ind w:left="42" w:right="141"/>
              <w:rPr>
                <w:sz w:val="18"/>
                <w:szCs w:val="18"/>
              </w:rPr>
            </w:pPr>
            <w:r w:rsidRPr="00A451FB">
              <w:rPr>
                <w:sz w:val="18"/>
                <w:szCs w:val="18"/>
              </w:rPr>
              <w:t>20</w:t>
            </w:r>
          </w:p>
        </w:tc>
        <w:tc>
          <w:tcPr>
            <w:tcW w:w="1134" w:type="dxa"/>
            <w:gridSpan w:val="2"/>
            <w:vMerge/>
          </w:tcPr>
          <w:p w:rsidR="00A451FB" w:rsidRPr="00A451FB" w:rsidRDefault="00A451FB" w:rsidP="00A451FB">
            <w:pPr>
              <w:pStyle w:val="ab"/>
              <w:ind w:left="42" w:right="141"/>
              <w:rPr>
                <w:sz w:val="18"/>
                <w:szCs w:val="18"/>
              </w:rPr>
            </w:pPr>
          </w:p>
        </w:tc>
        <w:tc>
          <w:tcPr>
            <w:tcW w:w="1522" w:type="dxa"/>
            <w:gridSpan w:val="2"/>
            <w:vMerge/>
          </w:tcPr>
          <w:p w:rsidR="00A451FB" w:rsidRPr="00A451FB" w:rsidRDefault="00A451FB" w:rsidP="00A451FB">
            <w:pPr>
              <w:pStyle w:val="ab"/>
              <w:ind w:left="42" w:right="141"/>
              <w:rPr>
                <w:sz w:val="18"/>
                <w:szCs w:val="18"/>
              </w:rPr>
            </w:pPr>
          </w:p>
        </w:tc>
      </w:tr>
      <w:tr w:rsidR="00A451FB" w:rsidRPr="00A451FB" w:rsidTr="00A451FB">
        <w:trPr>
          <w:gridAfter w:val="1"/>
          <w:wAfter w:w="23" w:type="dxa"/>
          <w:trHeight w:val="20"/>
        </w:trPr>
        <w:tc>
          <w:tcPr>
            <w:tcW w:w="308" w:type="dxa"/>
            <w:vMerge/>
            <w:vAlign w:val="center"/>
          </w:tcPr>
          <w:p w:rsidR="00A451FB" w:rsidRPr="00A451FB" w:rsidRDefault="00A451FB" w:rsidP="00A451FB">
            <w:pPr>
              <w:pStyle w:val="ab"/>
              <w:ind w:left="42" w:right="141"/>
              <w:rPr>
                <w:sz w:val="18"/>
                <w:szCs w:val="18"/>
              </w:rPr>
            </w:pPr>
          </w:p>
        </w:tc>
        <w:tc>
          <w:tcPr>
            <w:tcW w:w="2023" w:type="dxa"/>
            <w:vAlign w:val="center"/>
          </w:tcPr>
          <w:p w:rsidR="00A451FB" w:rsidRPr="00A451FB" w:rsidRDefault="00A451FB" w:rsidP="00A451FB">
            <w:pPr>
              <w:pStyle w:val="ab"/>
              <w:ind w:left="42" w:right="141"/>
              <w:rPr>
                <w:sz w:val="18"/>
                <w:szCs w:val="18"/>
              </w:rPr>
            </w:pPr>
            <w:r w:rsidRPr="00A451FB">
              <w:rPr>
                <w:sz w:val="18"/>
                <w:szCs w:val="18"/>
              </w:rPr>
              <w:t>«Страна летних затей»</w:t>
            </w:r>
          </w:p>
        </w:tc>
        <w:tc>
          <w:tcPr>
            <w:tcW w:w="2552" w:type="dxa"/>
          </w:tcPr>
          <w:p w:rsidR="00A451FB" w:rsidRPr="00A451FB" w:rsidRDefault="00A451FB" w:rsidP="00A451FB">
            <w:pPr>
              <w:pStyle w:val="ab"/>
              <w:ind w:left="42" w:right="141"/>
              <w:rPr>
                <w:sz w:val="18"/>
                <w:szCs w:val="18"/>
              </w:rPr>
            </w:pPr>
            <w:r w:rsidRPr="00A451FB">
              <w:rPr>
                <w:sz w:val="18"/>
                <w:szCs w:val="18"/>
              </w:rPr>
              <w:t>Моисеевский СДК</w:t>
            </w:r>
          </w:p>
          <w:p w:rsidR="00A451FB" w:rsidRPr="00A451FB" w:rsidRDefault="00A451FB" w:rsidP="00A451FB">
            <w:pPr>
              <w:pStyle w:val="ab"/>
              <w:ind w:left="42" w:right="141"/>
              <w:rPr>
                <w:sz w:val="18"/>
                <w:szCs w:val="18"/>
              </w:rPr>
            </w:pPr>
            <w:r w:rsidRPr="00A451FB">
              <w:rPr>
                <w:sz w:val="18"/>
                <w:szCs w:val="18"/>
              </w:rPr>
              <w:t xml:space="preserve">д.Моисеево ул. Садовая, 7 </w:t>
            </w:r>
          </w:p>
        </w:tc>
        <w:tc>
          <w:tcPr>
            <w:tcW w:w="992" w:type="dxa"/>
            <w:gridSpan w:val="2"/>
            <w:vMerge/>
            <w:vAlign w:val="center"/>
          </w:tcPr>
          <w:p w:rsidR="00A451FB" w:rsidRPr="00A451FB" w:rsidRDefault="00A451FB" w:rsidP="00A451FB">
            <w:pPr>
              <w:pStyle w:val="ab"/>
              <w:ind w:left="42" w:right="141"/>
              <w:rPr>
                <w:sz w:val="18"/>
                <w:szCs w:val="18"/>
              </w:rPr>
            </w:pPr>
          </w:p>
        </w:tc>
        <w:tc>
          <w:tcPr>
            <w:tcW w:w="1134" w:type="dxa"/>
            <w:gridSpan w:val="2"/>
            <w:vAlign w:val="center"/>
          </w:tcPr>
          <w:p w:rsidR="00A451FB" w:rsidRPr="00A451FB" w:rsidRDefault="00A451FB" w:rsidP="00A451FB">
            <w:pPr>
              <w:pStyle w:val="ab"/>
              <w:ind w:left="42" w:right="141"/>
              <w:rPr>
                <w:sz w:val="18"/>
                <w:szCs w:val="18"/>
              </w:rPr>
            </w:pPr>
            <w:r w:rsidRPr="00A451FB">
              <w:rPr>
                <w:sz w:val="18"/>
                <w:szCs w:val="18"/>
              </w:rPr>
              <w:t>20</w:t>
            </w:r>
          </w:p>
        </w:tc>
        <w:tc>
          <w:tcPr>
            <w:tcW w:w="1134" w:type="dxa"/>
            <w:gridSpan w:val="2"/>
            <w:vMerge/>
          </w:tcPr>
          <w:p w:rsidR="00A451FB" w:rsidRPr="00A451FB" w:rsidRDefault="00A451FB" w:rsidP="00A451FB">
            <w:pPr>
              <w:pStyle w:val="ab"/>
              <w:ind w:left="42" w:right="141"/>
              <w:rPr>
                <w:sz w:val="18"/>
                <w:szCs w:val="18"/>
              </w:rPr>
            </w:pPr>
          </w:p>
        </w:tc>
        <w:tc>
          <w:tcPr>
            <w:tcW w:w="1522" w:type="dxa"/>
            <w:gridSpan w:val="2"/>
            <w:vMerge/>
          </w:tcPr>
          <w:p w:rsidR="00A451FB" w:rsidRPr="00A451FB" w:rsidRDefault="00A451FB" w:rsidP="00A451FB">
            <w:pPr>
              <w:pStyle w:val="ab"/>
              <w:ind w:left="42" w:right="141"/>
              <w:rPr>
                <w:sz w:val="18"/>
                <w:szCs w:val="18"/>
              </w:rPr>
            </w:pPr>
          </w:p>
        </w:tc>
      </w:tr>
      <w:tr w:rsidR="00A451FB" w:rsidRPr="00A451FB" w:rsidTr="00A451FB">
        <w:trPr>
          <w:gridAfter w:val="1"/>
          <w:wAfter w:w="23" w:type="dxa"/>
          <w:trHeight w:val="20"/>
        </w:trPr>
        <w:tc>
          <w:tcPr>
            <w:tcW w:w="308" w:type="dxa"/>
            <w:vMerge/>
            <w:vAlign w:val="center"/>
          </w:tcPr>
          <w:p w:rsidR="00A451FB" w:rsidRPr="00A451FB" w:rsidRDefault="00A451FB" w:rsidP="00A451FB">
            <w:pPr>
              <w:pStyle w:val="ab"/>
              <w:ind w:left="42" w:right="141"/>
              <w:rPr>
                <w:sz w:val="18"/>
                <w:szCs w:val="18"/>
              </w:rPr>
            </w:pPr>
          </w:p>
        </w:tc>
        <w:tc>
          <w:tcPr>
            <w:tcW w:w="2023" w:type="dxa"/>
            <w:vAlign w:val="center"/>
          </w:tcPr>
          <w:p w:rsidR="00A451FB" w:rsidRPr="00A451FB" w:rsidRDefault="00A451FB" w:rsidP="00A451FB">
            <w:pPr>
              <w:pStyle w:val="ab"/>
              <w:ind w:left="42" w:right="141"/>
              <w:rPr>
                <w:sz w:val="18"/>
                <w:szCs w:val="18"/>
              </w:rPr>
            </w:pPr>
            <w:r w:rsidRPr="00A451FB">
              <w:rPr>
                <w:sz w:val="18"/>
                <w:szCs w:val="18"/>
              </w:rPr>
              <w:t>«Непоседы»</w:t>
            </w:r>
          </w:p>
        </w:tc>
        <w:tc>
          <w:tcPr>
            <w:tcW w:w="2552" w:type="dxa"/>
          </w:tcPr>
          <w:p w:rsidR="00A451FB" w:rsidRPr="00A451FB" w:rsidRDefault="00A451FB" w:rsidP="00A451FB">
            <w:pPr>
              <w:pStyle w:val="ab"/>
              <w:ind w:left="42" w:right="141"/>
              <w:rPr>
                <w:sz w:val="18"/>
                <w:szCs w:val="18"/>
              </w:rPr>
            </w:pPr>
            <w:r w:rsidRPr="00A451FB">
              <w:rPr>
                <w:sz w:val="18"/>
                <w:szCs w:val="18"/>
              </w:rPr>
              <w:t>Липьевский СДК</w:t>
            </w:r>
          </w:p>
          <w:p w:rsidR="00A451FB" w:rsidRPr="00A451FB" w:rsidRDefault="00A451FB" w:rsidP="00A451FB">
            <w:pPr>
              <w:pStyle w:val="ab"/>
              <w:ind w:left="42" w:right="141"/>
              <w:rPr>
                <w:sz w:val="18"/>
                <w:szCs w:val="18"/>
              </w:rPr>
            </w:pPr>
            <w:r w:rsidRPr="00A451FB">
              <w:rPr>
                <w:sz w:val="18"/>
                <w:szCs w:val="18"/>
              </w:rPr>
              <w:t>д. Липье ул. Строителей,1 Молвотицкий СДК</w:t>
            </w:r>
          </w:p>
        </w:tc>
        <w:tc>
          <w:tcPr>
            <w:tcW w:w="992" w:type="dxa"/>
            <w:gridSpan w:val="2"/>
            <w:vMerge/>
            <w:vAlign w:val="center"/>
          </w:tcPr>
          <w:p w:rsidR="00A451FB" w:rsidRPr="00A451FB" w:rsidRDefault="00A451FB" w:rsidP="00A451FB">
            <w:pPr>
              <w:pStyle w:val="ab"/>
              <w:ind w:left="42" w:right="141"/>
              <w:rPr>
                <w:sz w:val="18"/>
                <w:szCs w:val="18"/>
              </w:rPr>
            </w:pPr>
          </w:p>
        </w:tc>
        <w:tc>
          <w:tcPr>
            <w:tcW w:w="1134" w:type="dxa"/>
            <w:gridSpan w:val="2"/>
            <w:vAlign w:val="center"/>
          </w:tcPr>
          <w:p w:rsidR="00A451FB" w:rsidRPr="00A451FB" w:rsidRDefault="00A451FB" w:rsidP="00A451FB">
            <w:pPr>
              <w:pStyle w:val="ab"/>
              <w:ind w:left="42" w:right="141"/>
              <w:rPr>
                <w:sz w:val="18"/>
                <w:szCs w:val="18"/>
              </w:rPr>
            </w:pPr>
            <w:r w:rsidRPr="00A451FB">
              <w:rPr>
                <w:sz w:val="18"/>
                <w:szCs w:val="18"/>
              </w:rPr>
              <w:t>20</w:t>
            </w:r>
          </w:p>
        </w:tc>
        <w:tc>
          <w:tcPr>
            <w:tcW w:w="1134" w:type="dxa"/>
            <w:gridSpan w:val="2"/>
            <w:vMerge/>
          </w:tcPr>
          <w:p w:rsidR="00A451FB" w:rsidRPr="00A451FB" w:rsidRDefault="00A451FB" w:rsidP="00A451FB">
            <w:pPr>
              <w:pStyle w:val="ab"/>
              <w:ind w:left="42" w:right="141"/>
              <w:rPr>
                <w:sz w:val="18"/>
                <w:szCs w:val="18"/>
              </w:rPr>
            </w:pPr>
          </w:p>
        </w:tc>
        <w:tc>
          <w:tcPr>
            <w:tcW w:w="1522" w:type="dxa"/>
            <w:gridSpan w:val="2"/>
            <w:vMerge/>
          </w:tcPr>
          <w:p w:rsidR="00A451FB" w:rsidRPr="00A451FB" w:rsidRDefault="00A451FB" w:rsidP="00A451FB">
            <w:pPr>
              <w:pStyle w:val="ab"/>
              <w:ind w:left="42" w:right="141"/>
              <w:rPr>
                <w:sz w:val="18"/>
                <w:szCs w:val="18"/>
              </w:rPr>
            </w:pPr>
          </w:p>
        </w:tc>
      </w:tr>
      <w:tr w:rsidR="00A451FB" w:rsidRPr="00A451FB" w:rsidTr="00A451FB">
        <w:trPr>
          <w:gridAfter w:val="1"/>
          <w:wAfter w:w="23" w:type="dxa"/>
          <w:trHeight w:val="20"/>
        </w:trPr>
        <w:tc>
          <w:tcPr>
            <w:tcW w:w="308" w:type="dxa"/>
            <w:vMerge/>
            <w:vAlign w:val="center"/>
          </w:tcPr>
          <w:p w:rsidR="00A451FB" w:rsidRPr="00A451FB" w:rsidRDefault="00A451FB" w:rsidP="00A451FB">
            <w:pPr>
              <w:pStyle w:val="ab"/>
              <w:ind w:left="42" w:right="141"/>
              <w:rPr>
                <w:sz w:val="18"/>
                <w:szCs w:val="18"/>
              </w:rPr>
            </w:pPr>
          </w:p>
        </w:tc>
        <w:tc>
          <w:tcPr>
            <w:tcW w:w="2023" w:type="dxa"/>
            <w:vAlign w:val="center"/>
          </w:tcPr>
          <w:p w:rsidR="00A451FB" w:rsidRPr="00A451FB" w:rsidRDefault="00A451FB" w:rsidP="00A451FB">
            <w:pPr>
              <w:pStyle w:val="ab"/>
              <w:ind w:left="42" w:right="141"/>
              <w:rPr>
                <w:sz w:val="18"/>
                <w:szCs w:val="18"/>
              </w:rPr>
            </w:pPr>
            <w:r w:rsidRPr="00A451FB">
              <w:rPr>
                <w:sz w:val="18"/>
                <w:szCs w:val="18"/>
              </w:rPr>
              <w:t>«Стрела»</w:t>
            </w:r>
          </w:p>
        </w:tc>
        <w:tc>
          <w:tcPr>
            <w:tcW w:w="2552" w:type="dxa"/>
          </w:tcPr>
          <w:p w:rsidR="00A451FB" w:rsidRPr="00A451FB" w:rsidRDefault="00A451FB" w:rsidP="00A451FB">
            <w:pPr>
              <w:pStyle w:val="ab"/>
              <w:ind w:left="42" w:right="141"/>
              <w:rPr>
                <w:sz w:val="18"/>
                <w:szCs w:val="18"/>
              </w:rPr>
            </w:pPr>
            <w:r w:rsidRPr="00A451FB">
              <w:rPr>
                <w:sz w:val="18"/>
                <w:szCs w:val="18"/>
              </w:rPr>
              <w:t>Молвотицкий СДК</w:t>
            </w:r>
          </w:p>
          <w:p w:rsidR="00A451FB" w:rsidRPr="00A451FB" w:rsidRDefault="00A451FB" w:rsidP="009405B5">
            <w:pPr>
              <w:pStyle w:val="ab"/>
              <w:ind w:left="42" w:right="141"/>
              <w:rPr>
                <w:sz w:val="18"/>
                <w:szCs w:val="18"/>
              </w:rPr>
            </w:pPr>
            <w:r w:rsidRPr="00A451FB">
              <w:rPr>
                <w:sz w:val="18"/>
                <w:szCs w:val="18"/>
              </w:rPr>
              <w:t>с. Молвотицы ул. Зелёная 9</w:t>
            </w:r>
          </w:p>
        </w:tc>
        <w:tc>
          <w:tcPr>
            <w:tcW w:w="992" w:type="dxa"/>
            <w:gridSpan w:val="2"/>
            <w:vMerge/>
            <w:vAlign w:val="center"/>
          </w:tcPr>
          <w:p w:rsidR="00A451FB" w:rsidRPr="00A451FB" w:rsidRDefault="00A451FB" w:rsidP="00A451FB">
            <w:pPr>
              <w:pStyle w:val="ab"/>
              <w:ind w:left="42" w:right="141"/>
              <w:rPr>
                <w:sz w:val="18"/>
                <w:szCs w:val="18"/>
              </w:rPr>
            </w:pPr>
          </w:p>
        </w:tc>
        <w:tc>
          <w:tcPr>
            <w:tcW w:w="1134" w:type="dxa"/>
            <w:gridSpan w:val="2"/>
            <w:vAlign w:val="center"/>
          </w:tcPr>
          <w:p w:rsidR="00A451FB" w:rsidRPr="00A451FB" w:rsidRDefault="00A451FB" w:rsidP="00A451FB">
            <w:pPr>
              <w:pStyle w:val="ab"/>
              <w:ind w:left="42" w:right="141"/>
              <w:rPr>
                <w:sz w:val="18"/>
                <w:szCs w:val="18"/>
              </w:rPr>
            </w:pPr>
            <w:r w:rsidRPr="00A451FB">
              <w:rPr>
                <w:sz w:val="18"/>
                <w:szCs w:val="18"/>
              </w:rPr>
              <w:t>25</w:t>
            </w:r>
          </w:p>
        </w:tc>
        <w:tc>
          <w:tcPr>
            <w:tcW w:w="1134" w:type="dxa"/>
            <w:gridSpan w:val="2"/>
            <w:vMerge/>
          </w:tcPr>
          <w:p w:rsidR="00A451FB" w:rsidRPr="00A451FB" w:rsidRDefault="00A451FB" w:rsidP="00A451FB">
            <w:pPr>
              <w:pStyle w:val="ab"/>
              <w:ind w:left="42" w:right="141"/>
              <w:rPr>
                <w:sz w:val="18"/>
                <w:szCs w:val="18"/>
              </w:rPr>
            </w:pPr>
          </w:p>
        </w:tc>
        <w:tc>
          <w:tcPr>
            <w:tcW w:w="1522" w:type="dxa"/>
            <w:gridSpan w:val="2"/>
            <w:vMerge/>
          </w:tcPr>
          <w:p w:rsidR="00A451FB" w:rsidRPr="00A451FB" w:rsidRDefault="00A451FB" w:rsidP="00A451FB">
            <w:pPr>
              <w:pStyle w:val="ab"/>
              <w:ind w:left="42" w:right="141"/>
              <w:rPr>
                <w:sz w:val="18"/>
                <w:szCs w:val="18"/>
              </w:rPr>
            </w:pPr>
          </w:p>
        </w:tc>
      </w:tr>
      <w:tr w:rsidR="00A451FB" w:rsidRPr="00A451FB" w:rsidTr="00A451FB">
        <w:trPr>
          <w:gridAfter w:val="1"/>
          <w:wAfter w:w="23" w:type="dxa"/>
          <w:trHeight w:val="20"/>
        </w:trPr>
        <w:tc>
          <w:tcPr>
            <w:tcW w:w="308" w:type="dxa"/>
            <w:vMerge/>
            <w:vAlign w:val="center"/>
          </w:tcPr>
          <w:p w:rsidR="00A451FB" w:rsidRPr="00A451FB" w:rsidRDefault="00A451FB" w:rsidP="00A451FB">
            <w:pPr>
              <w:pStyle w:val="ab"/>
              <w:ind w:left="42" w:right="141"/>
              <w:rPr>
                <w:sz w:val="18"/>
                <w:szCs w:val="18"/>
              </w:rPr>
            </w:pPr>
          </w:p>
        </w:tc>
        <w:tc>
          <w:tcPr>
            <w:tcW w:w="2023" w:type="dxa"/>
            <w:vAlign w:val="center"/>
          </w:tcPr>
          <w:p w:rsidR="00A451FB" w:rsidRPr="00A451FB" w:rsidRDefault="00A451FB" w:rsidP="00A451FB">
            <w:pPr>
              <w:pStyle w:val="ab"/>
              <w:ind w:left="42" w:right="141"/>
              <w:rPr>
                <w:sz w:val="18"/>
                <w:szCs w:val="18"/>
              </w:rPr>
            </w:pPr>
            <w:r w:rsidRPr="00A451FB">
              <w:rPr>
                <w:sz w:val="18"/>
                <w:szCs w:val="18"/>
              </w:rPr>
              <w:t>«Ручеёк»</w:t>
            </w:r>
          </w:p>
        </w:tc>
        <w:tc>
          <w:tcPr>
            <w:tcW w:w="2552" w:type="dxa"/>
          </w:tcPr>
          <w:p w:rsidR="00A451FB" w:rsidRPr="00A451FB" w:rsidRDefault="00A451FB" w:rsidP="00A451FB">
            <w:pPr>
              <w:pStyle w:val="ab"/>
              <w:ind w:left="42" w:right="141"/>
              <w:rPr>
                <w:sz w:val="18"/>
                <w:szCs w:val="18"/>
              </w:rPr>
            </w:pPr>
            <w:r w:rsidRPr="00A451FB">
              <w:rPr>
                <w:sz w:val="18"/>
                <w:szCs w:val="18"/>
              </w:rPr>
              <w:t>Горный СК</w:t>
            </w:r>
          </w:p>
          <w:p w:rsidR="00A451FB" w:rsidRPr="00A451FB" w:rsidRDefault="00A451FB" w:rsidP="00A451FB">
            <w:pPr>
              <w:pStyle w:val="ab"/>
              <w:ind w:left="42" w:right="141"/>
              <w:rPr>
                <w:sz w:val="18"/>
                <w:szCs w:val="18"/>
              </w:rPr>
            </w:pPr>
            <w:r w:rsidRPr="00A451FB">
              <w:rPr>
                <w:sz w:val="18"/>
                <w:szCs w:val="18"/>
              </w:rPr>
              <w:t>д. Горное ул. Школьная д.1</w:t>
            </w:r>
          </w:p>
        </w:tc>
        <w:tc>
          <w:tcPr>
            <w:tcW w:w="992" w:type="dxa"/>
            <w:gridSpan w:val="2"/>
            <w:vMerge/>
            <w:vAlign w:val="center"/>
          </w:tcPr>
          <w:p w:rsidR="00A451FB" w:rsidRPr="00A451FB" w:rsidRDefault="00A451FB" w:rsidP="00A451FB">
            <w:pPr>
              <w:pStyle w:val="ab"/>
              <w:ind w:left="42" w:right="141"/>
              <w:rPr>
                <w:sz w:val="18"/>
                <w:szCs w:val="18"/>
              </w:rPr>
            </w:pPr>
          </w:p>
        </w:tc>
        <w:tc>
          <w:tcPr>
            <w:tcW w:w="1134" w:type="dxa"/>
            <w:gridSpan w:val="2"/>
            <w:vAlign w:val="center"/>
          </w:tcPr>
          <w:p w:rsidR="00A451FB" w:rsidRPr="00A451FB" w:rsidRDefault="00A451FB" w:rsidP="00A451FB">
            <w:pPr>
              <w:pStyle w:val="ab"/>
              <w:ind w:left="42" w:right="141"/>
              <w:rPr>
                <w:sz w:val="18"/>
                <w:szCs w:val="18"/>
              </w:rPr>
            </w:pPr>
            <w:r w:rsidRPr="00A451FB">
              <w:rPr>
                <w:sz w:val="18"/>
                <w:szCs w:val="18"/>
              </w:rPr>
              <w:t>10</w:t>
            </w:r>
          </w:p>
        </w:tc>
        <w:tc>
          <w:tcPr>
            <w:tcW w:w="1134" w:type="dxa"/>
            <w:gridSpan w:val="2"/>
            <w:vMerge/>
          </w:tcPr>
          <w:p w:rsidR="00A451FB" w:rsidRPr="00A451FB" w:rsidRDefault="00A451FB" w:rsidP="00A451FB">
            <w:pPr>
              <w:pStyle w:val="ab"/>
              <w:ind w:left="42" w:right="141"/>
              <w:rPr>
                <w:sz w:val="18"/>
                <w:szCs w:val="18"/>
              </w:rPr>
            </w:pPr>
          </w:p>
        </w:tc>
        <w:tc>
          <w:tcPr>
            <w:tcW w:w="1522" w:type="dxa"/>
            <w:gridSpan w:val="2"/>
            <w:vMerge/>
          </w:tcPr>
          <w:p w:rsidR="00A451FB" w:rsidRPr="00A451FB" w:rsidRDefault="00A451FB" w:rsidP="00A451FB">
            <w:pPr>
              <w:pStyle w:val="ab"/>
              <w:ind w:left="42" w:right="141"/>
              <w:rPr>
                <w:sz w:val="18"/>
                <w:szCs w:val="18"/>
              </w:rPr>
            </w:pPr>
          </w:p>
        </w:tc>
      </w:tr>
      <w:tr w:rsidR="00A451FB" w:rsidRPr="00A451FB" w:rsidTr="00A451FB">
        <w:trPr>
          <w:gridAfter w:val="1"/>
          <w:wAfter w:w="23" w:type="dxa"/>
          <w:trHeight w:val="20"/>
        </w:trPr>
        <w:tc>
          <w:tcPr>
            <w:tcW w:w="308" w:type="dxa"/>
            <w:vMerge/>
            <w:vAlign w:val="center"/>
          </w:tcPr>
          <w:p w:rsidR="00A451FB" w:rsidRPr="00A451FB" w:rsidRDefault="00A451FB" w:rsidP="00A451FB">
            <w:pPr>
              <w:pStyle w:val="ab"/>
              <w:ind w:left="42" w:right="141"/>
              <w:rPr>
                <w:sz w:val="18"/>
                <w:szCs w:val="18"/>
              </w:rPr>
            </w:pPr>
          </w:p>
        </w:tc>
        <w:tc>
          <w:tcPr>
            <w:tcW w:w="2023" w:type="dxa"/>
            <w:vAlign w:val="center"/>
          </w:tcPr>
          <w:p w:rsidR="00A451FB" w:rsidRPr="00A451FB" w:rsidRDefault="00A451FB" w:rsidP="00A451FB">
            <w:pPr>
              <w:pStyle w:val="ab"/>
              <w:ind w:left="42" w:right="141"/>
              <w:rPr>
                <w:sz w:val="18"/>
                <w:szCs w:val="18"/>
              </w:rPr>
            </w:pPr>
            <w:r w:rsidRPr="00A451FB">
              <w:rPr>
                <w:sz w:val="18"/>
                <w:szCs w:val="18"/>
              </w:rPr>
              <w:t>«Радужная страна»</w:t>
            </w:r>
          </w:p>
        </w:tc>
        <w:tc>
          <w:tcPr>
            <w:tcW w:w="2552" w:type="dxa"/>
          </w:tcPr>
          <w:p w:rsidR="00A451FB" w:rsidRPr="00A451FB" w:rsidRDefault="00A451FB" w:rsidP="00A451FB">
            <w:pPr>
              <w:pStyle w:val="ab"/>
              <w:ind w:left="42" w:right="141"/>
              <w:rPr>
                <w:sz w:val="18"/>
                <w:szCs w:val="18"/>
              </w:rPr>
            </w:pPr>
            <w:r w:rsidRPr="00A451FB">
              <w:rPr>
                <w:sz w:val="18"/>
                <w:szCs w:val="18"/>
              </w:rPr>
              <w:t>Новорусский СДК</w:t>
            </w:r>
          </w:p>
          <w:p w:rsidR="00A451FB" w:rsidRPr="00A451FB" w:rsidRDefault="00A451FB" w:rsidP="00A451FB">
            <w:pPr>
              <w:pStyle w:val="ab"/>
              <w:ind w:left="42" w:right="141"/>
              <w:rPr>
                <w:sz w:val="18"/>
                <w:szCs w:val="18"/>
              </w:rPr>
            </w:pPr>
            <w:r w:rsidRPr="00A451FB">
              <w:rPr>
                <w:sz w:val="18"/>
                <w:szCs w:val="18"/>
              </w:rPr>
              <w:t>д. Новая Русса ул.Центральная, 34</w:t>
            </w:r>
          </w:p>
        </w:tc>
        <w:tc>
          <w:tcPr>
            <w:tcW w:w="992" w:type="dxa"/>
            <w:gridSpan w:val="2"/>
            <w:vMerge/>
            <w:vAlign w:val="center"/>
          </w:tcPr>
          <w:p w:rsidR="00A451FB" w:rsidRPr="00A451FB" w:rsidRDefault="00A451FB" w:rsidP="00A451FB">
            <w:pPr>
              <w:pStyle w:val="ab"/>
              <w:ind w:left="42" w:right="141"/>
              <w:rPr>
                <w:sz w:val="18"/>
                <w:szCs w:val="18"/>
              </w:rPr>
            </w:pPr>
          </w:p>
        </w:tc>
        <w:tc>
          <w:tcPr>
            <w:tcW w:w="1134" w:type="dxa"/>
            <w:gridSpan w:val="2"/>
            <w:vAlign w:val="center"/>
          </w:tcPr>
          <w:p w:rsidR="00A451FB" w:rsidRPr="00A451FB" w:rsidRDefault="00A451FB" w:rsidP="00A451FB">
            <w:pPr>
              <w:pStyle w:val="ab"/>
              <w:ind w:left="42" w:right="141"/>
              <w:rPr>
                <w:sz w:val="18"/>
                <w:szCs w:val="18"/>
              </w:rPr>
            </w:pPr>
            <w:r w:rsidRPr="00A451FB">
              <w:rPr>
                <w:sz w:val="18"/>
                <w:szCs w:val="18"/>
              </w:rPr>
              <w:t>10</w:t>
            </w:r>
          </w:p>
        </w:tc>
        <w:tc>
          <w:tcPr>
            <w:tcW w:w="1134" w:type="dxa"/>
            <w:gridSpan w:val="2"/>
            <w:vMerge/>
          </w:tcPr>
          <w:p w:rsidR="00A451FB" w:rsidRPr="00A451FB" w:rsidRDefault="00A451FB" w:rsidP="00A451FB">
            <w:pPr>
              <w:pStyle w:val="ab"/>
              <w:ind w:left="42" w:right="141"/>
              <w:rPr>
                <w:sz w:val="18"/>
                <w:szCs w:val="18"/>
              </w:rPr>
            </w:pPr>
          </w:p>
        </w:tc>
        <w:tc>
          <w:tcPr>
            <w:tcW w:w="1522" w:type="dxa"/>
            <w:gridSpan w:val="2"/>
            <w:vMerge/>
          </w:tcPr>
          <w:p w:rsidR="00A451FB" w:rsidRPr="00A451FB" w:rsidRDefault="00A451FB" w:rsidP="00A451FB">
            <w:pPr>
              <w:pStyle w:val="ab"/>
              <w:ind w:left="42" w:right="141"/>
              <w:rPr>
                <w:sz w:val="18"/>
                <w:szCs w:val="18"/>
              </w:rPr>
            </w:pPr>
          </w:p>
        </w:tc>
      </w:tr>
      <w:tr w:rsidR="00A451FB" w:rsidRPr="00A451FB" w:rsidTr="00A451FB">
        <w:trPr>
          <w:trHeight w:val="20"/>
        </w:trPr>
        <w:tc>
          <w:tcPr>
            <w:tcW w:w="4906" w:type="dxa"/>
            <w:gridSpan w:val="4"/>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42" w:right="141"/>
              <w:rPr>
                <w:b/>
                <w:bCs/>
                <w:sz w:val="18"/>
                <w:szCs w:val="18"/>
              </w:rPr>
            </w:pPr>
            <w:r w:rsidRPr="00A451FB">
              <w:rPr>
                <w:b/>
                <w:bCs/>
                <w:sz w:val="18"/>
                <w:szCs w:val="18"/>
              </w:rPr>
              <w:t>Итого площадок по месту жительства</w:t>
            </w:r>
          </w:p>
        </w:tc>
        <w:tc>
          <w:tcPr>
            <w:tcW w:w="992" w:type="dxa"/>
            <w:gridSpan w:val="2"/>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42" w:right="141"/>
              <w:rPr>
                <w:b/>
                <w:bCs/>
                <w:sz w:val="18"/>
                <w:szCs w:val="18"/>
              </w:rPr>
            </w:pPr>
            <w:r w:rsidRPr="00A451FB">
              <w:rPr>
                <w:b/>
                <w:bCs/>
                <w:sz w:val="18"/>
                <w:szCs w:val="18"/>
              </w:rPr>
              <w:t>7</w:t>
            </w:r>
          </w:p>
        </w:tc>
        <w:tc>
          <w:tcPr>
            <w:tcW w:w="1134" w:type="dxa"/>
            <w:gridSpan w:val="2"/>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42" w:right="141"/>
              <w:rPr>
                <w:b/>
                <w:bCs/>
                <w:sz w:val="18"/>
                <w:szCs w:val="18"/>
              </w:rPr>
            </w:pPr>
            <w:r w:rsidRPr="00A451FB">
              <w:rPr>
                <w:b/>
                <w:bCs/>
                <w:sz w:val="18"/>
                <w:szCs w:val="18"/>
              </w:rPr>
              <w:t>155</w:t>
            </w:r>
          </w:p>
        </w:tc>
        <w:tc>
          <w:tcPr>
            <w:tcW w:w="1134" w:type="dxa"/>
            <w:gridSpan w:val="2"/>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42" w:right="141"/>
              <w:rPr>
                <w:b/>
                <w:bCs/>
                <w:sz w:val="18"/>
                <w:szCs w:val="18"/>
              </w:rPr>
            </w:pPr>
          </w:p>
        </w:tc>
        <w:tc>
          <w:tcPr>
            <w:tcW w:w="1522" w:type="dxa"/>
            <w:gridSpan w:val="2"/>
            <w:tcBorders>
              <w:top w:val="single" w:sz="4" w:space="0" w:color="auto"/>
              <w:left w:val="single" w:sz="4" w:space="0" w:color="auto"/>
              <w:bottom w:val="single" w:sz="4" w:space="0" w:color="auto"/>
              <w:right w:val="single" w:sz="4" w:space="0" w:color="auto"/>
            </w:tcBorders>
          </w:tcPr>
          <w:p w:rsidR="00A451FB" w:rsidRPr="00A451FB" w:rsidRDefault="00A451FB" w:rsidP="00A451FB">
            <w:pPr>
              <w:pStyle w:val="ab"/>
              <w:ind w:left="42" w:right="141"/>
              <w:rPr>
                <w:b/>
                <w:bCs/>
                <w:sz w:val="18"/>
                <w:szCs w:val="18"/>
              </w:rPr>
            </w:pPr>
          </w:p>
        </w:tc>
      </w:tr>
    </w:tbl>
    <w:p w:rsidR="00A451FB" w:rsidRPr="00A451FB" w:rsidRDefault="00A451FB" w:rsidP="00A451FB">
      <w:pPr>
        <w:pStyle w:val="ab"/>
        <w:ind w:left="42" w:right="141"/>
        <w:rPr>
          <w:b/>
          <w:sz w:val="18"/>
          <w:szCs w:val="18"/>
        </w:rPr>
      </w:pPr>
    </w:p>
    <w:p w:rsidR="00A451FB" w:rsidRPr="00A451FB" w:rsidRDefault="00A451FB" w:rsidP="00A451FB">
      <w:pPr>
        <w:pStyle w:val="ab"/>
        <w:ind w:left="5954" w:right="141"/>
        <w:jc w:val="center"/>
        <w:rPr>
          <w:sz w:val="18"/>
          <w:szCs w:val="18"/>
        </w:rPr>
      </w:pPr>
      <w:r w:rsidRPr="00A451FB">
        <w:rPr>
          <w:sz w:val="18"/>
          <w:szCs w:val="18"/>
        </w:rPr>
        <w:t>Утверждён</w:t>
      </w:r>
    </w:p>
    <w:p w:rsidR="00A451FB" w:rsidRPr="00A451FB" w:rsidRDefault="00A451FB" w:rsidP="00A451FB">
      <w:pPr>
        <w:pStyle w:val="ab"/>
        <w:ind w:left="5954" w:right="141"/>
        <w:jc w:val="center"/>
        <w:rPr>
          <w:sz w:val="18"/>
          <w:szCs w:val="18"/>
        </w:rPr>
      </w:pPr>
      <w:r w:rsidRPr="00A451FB">
        <w:rPr>
          <w:sz w:val="18"/>
          <w:szCs w:val="18"/>
        </w:rPr>
        <w:t>постановлением Администрации</w:t>
      </w:r>
    </w:p>
    <w:p w:rsidR="00A451FB" w:rsidRPr="00A451FB" w:rsidRDefault="00A451FB" w:rsidP="00A451FB">
      <w:pPr>
        <w:pStyle w:val="ab"/>
        <w:ind w:left="5954" w:right="141"/>
        <w:jc w:val="center"/>
        <w:rPr>
          <w:sz w:val="18"/>
          <w:szCs w:val="18"/>
        </w:rPr>
      </w:pPr>
      <w:r w:rsidRPr="00A451FB">
        <w:rPr>
          <w:sz w:val="18"/>
          <w:szCs w:val="18"/>
        </w:rPr>
        <w:t>муниципального округа</w:t>
      </w:r>
    </w:p>
    <w:p w:rsidR="00A451FB" w:rsidRPr="00A451FB" w:rsidRDefault="00A451FB" w:rsidP="00A451FB">
      <w:pPr>
        <w:pStyle w:val="ab"/>
        <w:ind w:left="5954" w:right="141"/>
        <w:jc w:val="center"/>
        <w:rPr>
          <w:sz w:val="18"/>
          <w:szCs w:val="18"/>
        </w:rPr>
      </w:pPr>
      <w:r w:rsidRPr="00A451FB">
        <w:rPr>
          <w:sz w:val="18"/>
          <w:szCs w:val="18"/>
        </w:rPr>
        <w:t>от 28.02.2022   № 52</w:t>
      </w:r>
    </w:p>
    <w:p w:rsidR="00A451FB" w:rsidRPr="00A451FB" w:rsidRDefault="00A451FB" w:rsidP="00A451FB">
      <w:pPr>
        <w:pStyle w:val="ab"/>
        <w:ind w:left="42" w:right="141"/>
        <w:rPr>
          <w:b/>
          <w:sz w:val="18"/>
          <w:szCs w:val="18"/>
        </w:rPr>
      </w:pPr>
    </w:p>
    <w:p w:rsidR="00A451FB" w:rsidRPr="00A451FB" w:rsidRDefault="00A451FB" w:rsidP="00A451FB">
      <w:pPr>
        <w:pStyle w:val="ab"/>
        <w:ind w:left="42" w:right="141"/>
        <w:jc w:val="center"/>
        <w:rPr>
          <w:b/>
          <w:sz w:val="18"/>
          <w:szCs w:val="18"/>
        </w:rPr>
      </w:pPr>
      <w:r w:rsidRPr="00A451FB">
        <w:rPr>
          <w:b/>
          <w:sz w:val="18"/>
          <w:szCs w:val="18"/>
        </w:rPr>
        <w:t>График</w:t>
      </w:r>
    </w:p>
    <w:p w:rsidR="00A451FB" w:rsidRPr="00A451FB" w:rsidRDefault="00A451FB" w:rsidP="00A451FB">
      <w:pPr>
        <w:pStyle w:val="ab"/>
        <w:ind w:left="42" w:right="141"/>
        <w:jc w:val="center"/>
        <w:rPr>
          <w:b/>
          <w:sz w:val="18"/>
          <w:szCs w:val="18"/>
        </w:rPr>
      </w:pPr>
      <w:r w:rsidRPr="00A451FB">
        <w:rPr>
          <w:b/>
          <w:sz w:val="18"/>
          <w:szCs w:val="18"/>
        </w:rPr>
        <w:t>приемки базовых учреждений, организующих работу   лагерей с дневным пребыванием и профильных лагерей в 2022 году</w:t>
      </w:r>
    </w:p>
    <w:p w:rsidR="00A451FB" w:rsidRPr="00A451FB" w:rsidRDefault="00A451FB" w:rsidP="00A451FB">
      <w:pPr>
        <w:pStyle w:val="ab"/>
        <w:ind w:left="42" w:right="141"/>
        <w:rPr>
          <w:sz w:val="18"/>
          <w:szCs w:val="18"/>
        </w:rPr>
      </w:pP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9"/>
        <w:gridCol w:w="4761"/>
      </w:tblGrid>
      <w:tr w:rsidR="00A451FB" w:rsidRPr="00A451FB" w:rsidTr="00A451FB">
        <w:tc>
          <w:tcPr>
            <w:tcW w:w="4809" w:type="dxa"/>
          </w:tcPr>
          <w:p w:rsidR="00A451FB" w:rsidRPr="00A451FB" w:rsidRDefault="00A451FB" w:rsidP="00A451FB">
            <w:pPr>
              <w:pStyle w:val="ab"/>
              <w:ind w:left="42" w:right="141"/>
              <w:rPr>
                <w:sz w:val="18"/>
                <w:szCs w:val="18"/>
              </w:rPr>
            </w:pPr>
            <w:r w:rsidRPr="00A451FB">
              <w:rPr>
                <w:sz w:val="18"/>
                <w:szCs w:val="18"/>
              </w:rPr>
              <w:t>Марёвская средняя школа</w:t>
            </w:r>
          </w:p>
        </w:tc>
        <w:tc>
          <w:tcPr>
            <w:tcW w:w="4761" w:type="dxa"/>
          </w:tcPr>
          <w:p w:rsidR="00A451FB" w:rsidRPr="00A451FB" w:rsidRDefault="00A451FB" w:rsidP="00A451FB">
            <w:pPr>
              <w:pStyle w:val="ab"/>
              <w:ind w:left="42" w:right="141"/>
              <w:rPr>
                <w:sz w:val="18"/>
                <w:szCs w:val="18"/>
              </w:rPr>
            </w:pPr>
            <w:r w:rsidRPr="00A451FB">
              <w:rPr>
                <w:sz w:val="18"/>
                <w:szCs w:val="18"/>
              </w:rPr>
              <w:t>18.05.2022</w:t>
            </w:r>
          </w:p>
        </w:tc>
      </w:tr>
      <w:tr w:rsidR="00A451FB" w:rsidRPr="00A451FB" w:rsidTr="00A451FB">
        <w:tc>
          <w:tcPr>
            <w:tcW w:w="4809" w:type="dxa"/>
          </w:tcPr>
          <w:p w:rsidR="00A451FB" w:rsidRPr="00A451FB" w:rsidRDefault="00A451FB" w:rsidP="00A451FB">
            <w:pPr>
              <w:pStyle w:val="ab"/>
              <w:ind w:left="42" w:right="141"/>
              <w:rPr>
                <w:sz w:val="18"/>
                <w:szCs w:val="18"/>
              </w:rPr>
            </w:pPr>
            <w:r w:rsidRPr="00A451FB">
              <w:rPr>
                <w:sz w:val="18"/>
                <w:szCs w:val="18"/>
              </w:rPr>
              <w:t>Молвотицкая основная школа</w:t>
            </w:r>
          </w:p>
        </w:tc>
        <w:tc>
          <w:tcPr>
            <w:tcW w:w="4761" w:type="dxa"/>
          </w:tcPr>
          <w:p w:rsidR="00A451FB" w:rsidRPr="00A451FB" w:rsidRDefault="00A451FB" w:rsidP="00A451FB">
            <w:pPr>
              <w:pStyle w:val="ab"/>
              <w:ind w:left="42" w:right="141"/>
              <w:rPr>
                <w:sz w:val="18"/>
                <w:szCs w:val="18"/>
              </w:rPr>
            </w:pPr>
            <w:r w:rsidRPr="00A451FB">
              <w:rPr>
                <w:sz w:val="18"/>
                <w:szCs w:val="18"/>
              </w:rPr>
              <w:t>18.05.2022</w:t>
            </w:r>
          </w:p>
        </w:tc>
      </w:tr>
      <w:tr w:rsidR="00A451FB" w:rsidRPr="00A451FB" w:rsidTr="00A451FB">
        <w:tc>
          <w:tcPr>
            <w:tcW w:w="4809" w:type="dxa"/>
          </w:tcPr>
          <w:p w:rsidR="00A451FB" w:rsidRPr="00A451FB" w:rsidRDefault="00A451FB" w:rsidP="00A451FB">
            <w:pPr>
              <w:pStyle w:val="ab"/>
              <w:ind w:left="42" w:right="141"/>
              <w:rPr>
                <w:sz w:val="18"/>
                <w:szCs w:val="18"/>
              </w:rPr>
            </w:pPr>
            <w:r w:rsidRPr="00A451FB">
              <w:rPr>
                <w:sz w:val="18"/>
                <w:szCs w:val="18"/>
              </w:rPr>
              <w:t xml:space="preserve">ОБУСО «Марёвский КЦСО»                                           </w:t>
            </w:r>
          </w:p>
          <w:p w:rsidR="00A451FB" w:rsidRPr="00A451FB" w:rsidRDefault="00A451FB" w:rsidP="00A451FB">
            <w:pPr>
              <w:pStyle w:val="ab"/>
              <w:ind w:left="42" w:right="141"/>
              <w:rPr>
                <w:sz w:val="18"/>
                <w:szCs w:val="18"/>
              </w:rPr>
            </w:pPr>
            <w:r w:rsidRPr="00A451FB">
              <w:rPr>
                <w:sz w:val="18"/>
                <w:szCs w:val="18"/>
              </w:rPr>
              <w:t>МБУ «СОЦ Ритм»</w:t>
            </w:r>
          </w:p>
        </w:tc>
        <w:tc>
          <w:tcPr>
            <w:tcW w:w="4761" w:type="dxa"/>
          </w:tcPr>
          <w:p w:rsidR="00A451FB" w:rsidRPr="00A451FB" w:rsidRDefault="00A451FB" w:rsidP="00A451FB">
            <w:pPr>
              <w:pStyle w:val="ab"/>
              <w:ind w:left="42" w:right="141"/>
              <w:rPr>
                <w:sz w:val="18"/>
                <w:szCs w:val="18"/>
              </w:rPr>
            </w:pPr>
            <w:r w:rsidRPr="00A451FB">
              <w:rPr>
                <w:sz w:val="18"/>
                <w:szCs w:val="18"/>
              </w:rPr>
              <w:t>18.05.2022</w:t>
            </w:r>
          </w:p>
          <w:p w:rsidR="00A451FB" w:rsidRPr="00A451FB" w:rsidRDefault="00A451FB" w:rsidP="00A451FB">
            <w:pPr>
              <w:pStyle w:val="ab"/>
              <w:ind w:left="42" w:right="141"/>
              <w:rPr>
                <w:sz w:val="18"/>
                <w:szCs w:val="18"/>
              </w:rPr>
            </w:pPr>
            <w:r w:rsidRPr="00A451FB">
              <w:rPr>
                <w:sz w:val="18"/>
                <w:szCs w:val="18"/>
              </w:rPr>
              <w:t>18.05.2022</w:t>
            </w:r>
          </w:p>
        </w:tc>
      </w:tr>
    </w:tbl>
    <w:p w:rsidR="00A451FB" w:rsidRPr="00A451FB" w:rsidRDefault="00A451FB" w:rsidP="00A451FB">
      <w:pPr>
        <w:pStyle w:val="ab"/>
        <w:ind w:left="42" w:right="141"/>
        <w:rPr>
          <w:sz w:val="18"/>
          <w:szCs w:val="18"/>
        </w:rPr>
      </w:pPr>
    </w:p>
    <w:p w:rsidR="00A451FB" w:rsidRPr="00A451FB" w:rsidRDefault="00A451FB" w:rsidP="00A451FB">
      <w:pPr>
        <w:pStyle w:val="ab"/>
        <w:ind w:left="5954" w:right="141"/>
        <w:jc w:val="center"/>
        <w:rPr>
          <w:sz w:val="18"/>
          <w:szCs w:val="18"/>
        </w:rPr>
      </w:pPr>
      <w:r w:rsidRPr="00A451FB">
        <w:rPr>
          <w:sz w:val="18"/>
          <w:szCs w:val="18"/>
        </w:rPr>
        <w:t>Утверждён</w:t>
      </w:r>
    </w:p>
    <w:p w:rsidR="00A451FB" w:rsidRPr="00A451FB" w:rsidRDefault="00A451FB" w:rsidP="00A451FB">
      <w:pPr>
        <w:pStyle w:val="ab"/>
        <w:ind w:left="5954" w:right="141"/>
        <w:jc w:val="center"/>
        <w:rPr>
          <w:sz w:val="18"/>
          <w:szCs w:val="18"/>
        </w:rPr>
      </w:pPr>
      <w:r w:rsidRPr="00A451FB">
        <w:rPr>
          <w:sz w:val="18"/>
          <w:szCs w:val="18"/>
        </w:rPr>
        <w:t>постановлением Администрации</w:t>
      </w:r>
    </w:p>
    <w:p w:rsidR="00A451FB" w:rsidRPr="00A451FB" w:rsidRDefault="00A451FB" w:rsidP="00A451FB">
      <w:pPr>
        <w:pStyle w:val="ab"/>
        <w:ind w:left="5954" w:right="141"/>
        <w:jc w:val="center"/>
        <w:rPr>
          <w:sz w:val="18"/>
          <w:szCs w:val="18"/>
        </w:rPr>
      </w:pPr>
      <w:r w:rsidRPr="00A451FB">
        <w:rPr>
          <w:sz w:val="18"/>
          <w:szCs w:val="18"/>
        </w:rPr>
        <w:t>муниципального округа</w:t>
      </w:r>
    </w:p>
    <w:p w:rsidR="00A451FB" w:rsidRPr="00A451FB" w:rsidRDefault="00A451FB" w:rsidP="00A451FB">
      <w:pPr>
        <w:pStyle w:val="ab"/>
        <w:ind w:left="5954" w:right="141"/>
        <w:jc w:val="center"/>
        <w:rPr>
          <w:sz w:val="18"/>
          <w:szCs w:val="18"/>
        </w:rPr>
      </w:pPr>
      <w:r w:rsidRPr="00A451FB">
        <w:rPr>
          <w:sz w:val="18"/>
          <w:szCs w:val="18"/>
        </w:rPr>
        <w:t>от   28.02.2022   № 52</w:t>
      </w:r>
    </w:p>
    <w:p w:rsidR="00A451FB" w:rsidRPr="00A451FB" w:rsidRDefault="00A451FB" w:rsidP="00A451FB">
      <w:pPr>
        <w:pStyle w:val="ab"/>
        <w:ind w:left="42" w:right="141"/>
        <w:rPr>
          <w:b/>
          <w:sz w:val="18"/>
          <w:szCs w:val="18"/>
        </w:rPr>
      </w:pPr>
      <w:r w:rsidRPr="00A451FB">
        <w:rPr>
          <w:sz w:val="18"/>
          <w:szCs w:val="18"/>
        </w:rPr>
        <w:t xml:space="preserve">    </w:t>
      </w:r>
    </w:p>
    <w:p w:rsidR="00A451FB" w:rsidRPr="00A451FB" w:rsidRDefault="00A451FB" w:rsidP="00A451FB">
      <w:pPr>
        <w:pStyle w:val="ab"/>
        <w:ind w:left="42" w:right="141"/>
        <w:jc w:val="center"/>
        <w:rPr>
          <w:b/>
          <w:bCs/>
          <w:sz w:val="18"/>
          <w:szCs w:val="18"/>
        </w:rPr>
      </w:pPr>
      <w:r w:rsidRPr="00A451FB">
        <w:rPr>
          <w:b/>
          <w:bCs/>
          <w:sz w:val="18"/>
          <w:szCs w:val="18"/>
        </w:rPr>
        <w:t>Состав</w:t>
      </w:r>
    </w:p>
    <w:p w:rsidR="00A451FB" w:rsidRPr="00A451FB" w:rsidRDefault="00A451FB" w:rsidP="00A451FB">
      <w:pPr>
        <w:pStyle w:val="ab"/>
        <w:ind w:left="42" w:right="141"/>
        <w:jc w:val="center"/>
        <w:rPr>
          <w:b/>
          <w:bCs/>
          <w:sz w:val="18"/>
          <w:szCs w:val="18"/>
        </w:rPr>
      </w:pPr>
      <w:r w:rsidRPr="00A451FB">
        <w:rPr>
          <w:b/>
          <w:bCs/>
          <w:sz w:val="18"/>
          <w:szCs w:val="18"/>
        </w:rPr>
        <w:t>комиссии по приёму баз лагерей с дневным пребыванием и профильных лагерей</w:t>
      </w:r>
    </w:p>
    <w:p w:rsidR="00A451FB" w:rsidRPr="00A451FB" w:rsidRDefault="00A451FB" w:rsidP="00A451FB">
      <w:pPr>
        <w:pStyle w:val="ab"/>
        <w:ind w:left="42" w:right="141"/>
        <w:rPr>
          <w:b/>
          <w:sz w:val="18"/>
          <w:szCs w:val="18"/>
        </w:rPr>
      </w:pPr>
    </w:p>
    <w:p w:rsidR="00A451FB" w:rsidRPr="00A451FB" w:rsidRDefault="00A451FB" w:rsidP="00A451FB">
      <w:pPr>
        <w:pStyle w:val="ab"/>
        <w:ind w:left="42" w:right="141" w:firstLine="242"/>
        <w:jc w:val="both"/>
        <w:rPr>
          <w:bCs/>
          <w:sz w:val="18"/>
          <w:szCs w:val="18"/>
        </w:rPr>
      </w:pPr>
      <w:r w:rsidRPr="00A451FB">
        <w:rPr>
          <w:bCs/>
          <w:sz w:val="18"/>
          <w:szCs w:val="18"/>
        </w:rPr>
        <w:t>Голубева Н.В. – заместитель Главы администрации Марёвского муниципального округа, председатель Социального комитета, председатель комиссии;</w:t>
      </w:r>
    </w:p>
    <w:p w:rsidR="00A451FB" w:rsidRPr="00A451FB" w:rsidRDefault="00A451FB" w:rsidP="00A451FB">
      <w:pPr>
        <w:pStyle w:val="ab"/>
        <w:ind w:left="42" w:right="141" w:firstLine="242"/>
        <w:jc w:val="both"/>
        <w:rPr>
          <w:sz w:val="18"/>
          <w:szCs w:val="18"/>
        </w:rPr>
      </w:pPr>
      <w:r w:rsidRPr="00A451FB">
        <w:rPr>
          <w:bCs/>
          <w:sz w:val="18"/>
          <w:szCs w:val="18"/>
        </w:rPr>
        <w:t xml:space="preserve">Ершова С. А.  – заместитель председателя Социального комитета, заведующий отделом образования </w:t>
      </w:r>
      <w:r w:rsidRPr="00A451FB">
        <w:rPr>
          <w:sz w:val="18"/>
          <w:szCs w:val="18"/>
        </w:rPr>
        <w:t>Социального комитета</w:t>
      </w:r>
      <w:r w:rsidRPr="00A451FB">
        <w:rPr>
          <w:bCs/>
          <w:sz w:val="18"/>
          <w:szCs w:val="18"/>
        </w:rPr>
        <w:t>, заместитель председателя комиссии;</w:t>
      </w:r>
    </w:p>
    <w:p w:rsidR="00A451FB" w:rsidRPr="00A451FB" w:rsidRDefault="00A451FB" w:rsidP="00A451FB">
      <w:pPr>
        <w:pStyle w:val="ab"/>
        <w:ind w:left="42" w:right="141" w:firstLine="242"/>
        <w:jc w:val="both"/>
        <w:rPr>
          <w:bCs/>
          <w:sz w:val="18"/>
          <w:szCs w:val="18"/>
        </w:rPr>
      </w:pPr>
      <w:r w:rsidRPr="00A451FB">
        <w:rPr>
          <w:bCs/>
          <w:sz w:val="18"/>
          <w:szCs w:val="18"/>
        </w:rPr>
        <w:t>Афанасьева Я.Г. – ведущий специалист по молодёжной политике</w:t>
      </w:r>
      <w:r w:rsidRPr="00A451FB">
        <w:rPr>
          <w:sz w:val="18"/>
          <w:szCs w:val="18"/>
        </w:rPr>
        <w:t xml:space="preserve"> Социального комитета, секретарь комиссии.</w:t>
      </w:r>
    </w:p>
    <w:p w:rsidR="00A451FB" w:rsidRPr="00A451FB" w:rsidRDefault="00A451FB" w:rsidP="00A451FB">
      <w:pPr>
        <w:pStyle w:val="ab"/>
        <w:ind w:left="42" w:right="141" w:firstLine="242"/>
        <w:jc w:val="both"/>
        <w:rPr>
          <w:b/>
          <w:bCs/>
          <w:sz w:val="18"/>
          <w:szCs w:val="18"/>
        </w:rPr>
      </w:pPr>
      <w:r w:rsidRPr="00A451FB">
        <w:rPr>
          <w:b/>
          <w:bCs/>
          <w:sz w:val="18"/>
          <w:szCs w:val="18"/>
        </w:rPr>
        <w:t>Члены комиссии:</w:t>
      </w:r>
    </w:p>
    <w:p w:rsidR="00A451FB" w:rsidRPr="00A451FB" w:rsidRDefault="00A451FB" w:rsidP="00A451FB">
      <w:pPr>
        <w:pStyle w:val="ab"/>
        <w:ind w:left="42" w:right="141" w:firstLine="242"/>
        <w:jc w:val="both"/>
        <w:rPr>
          <w:bCs/>
          <w:sz w:val="18"/>
          <w:szCs w:val="18"/>
        </w:rPr>
      </w:pPr>
      <w:r w:rsidRPr="00A451FB">
        <w:rPr>
          <w:bCs/>
          <w:sz w:val="18"/>
          <w:szCs w:val="18"/>
        </w:rPr>
        <w:t>Борисова И.В. – инспектор ПДН пункта полиции по Марёвскому району МО МВД России «Демянский» (по согласованию);</w:t>
      </w:r>
    </w:p>
    <w:p w:rsidR="00A451FB" w:rsidRPr="00A451FB" w:rsidRDefault="00A451FB" w:rsidP="00A451FB">
      <w:pPr>
        <w:pStyle w:val="ab"/>
        <w:ind w:left="42" w:right="141" w:firstLine="242"/>
        <w:jc w:val="both"/>
        <w:rPr>
          <w:sz w:val="18"/>
          <w:szCs w:val="18"/>
        </w:rPr>
      </w:pPr>
      <w:r w:rsidRPr="00A451FB">
        <w:rPr>
          <w:bCs/>
          <w:sz w:val="18"/>
          <w:szCs w:val="18"/>
        </w:rPr>
        <w:t>Васильева И.Е. – главный специалист отдела образования Социального комитета;</w:t>
      </w:r>
    </w:p>
    <w:p w:rsidR="00A451FB" w:rsidRPr="00A451FB" w:rsidRDefault="00A451FB" w:rsidP="00A451FB">
      <w:pPr>
        <w:pStyle w:val="ab"/>
        <w:ind w:left="42" w:right="141" w:firstLine="242"/>
        <w:jc w:val="both"/>
        <w:rPr>
          <w:bCs/>
          <w:sz w:val="18"/>
          <w:szCs w:val="18"/>
        </w:rPr>
      </w:pPr>
      <w:r w:rsidRPr="00A451FB">
        <w:rPr>
          <w:bCs/>
          <w:sz w:val="18"/>
          <w:szCs w:val="18"/>
        </w:rPr>
        <w:t>Иванов М.И. – заместитель начальника ОНД и ПР по Крестецкому, Демянскому и Марёвскому районам (по согласованию).</w:t>
      </w:r>
    </w:p>
    <w:p w:rsidR="00D20BDC" w:rsidRDefault="00D20BDC" w:rsidP="00F2691E">
      <w:pPr>
        <w:pStyle w:val="ab"/>
        <w:ind w:left="42" w:right="141"/>
        <w:rPr>
          <w:sz w:val="18"/>
          <w:szCs w:val="18"/>
        </w:rPr>
      </w:pPr>
    </w:p>
    <w:p w:rsidR="009405B5" w:rsidRDefault="009405B5" w:rsidP="00F2691E">
      <w:pPr>
        <w:pStyle w:val="ab"/>
        <w:ind w:left="42" w:right="141"/>
        <w:rPr>
          <w:sz w:val="18"/>
          <w:szCs w:val="18"/>
        </w:rPr>
      </w:pPr>
    </w:p>
    <w:p w:rsidR="004F0AE9" w:rsidRPr="004F0AE9" w:rsidRDefault="004F0AE9" w:rsidP="004F0AE9">
      <w:pPr>
        <w:pStyle w:val="ab"/>
        <w:ind w:left="42" w:right="141"/>
        <w:jc w:val="center"/>
        <w:rPr>
          <w:b/>
          <w:bCs/>
          <w:sz w:val="18"/>
          <w:szCs w:val="18"/>
        </w:rPr>
      </w:pPr>
      <w:r w:rsidRPr="004F0AE9">
        <w:rPr>
          <w:b/>
          <w:bCs/>
          <w:sz w:val="18"/>
          <w:szCs w:val="18"/>
        </w:rPr>
        <w:t>АДМИНИСТРАЦИЯ</w:t>
      </w:r>
    </w:p>
    <w:p w:rsidR="004F0AE9" w:rsidRPr="004F0AE9" w:rsidRDefault="004F0AE9" w:rsidP="004F0AE9">
      <w:pPr>
        <w:pStyle w:val="ab"/>
        <w:ind w:left="42" w:right="141"/>
        <w:jc w:val="center"/>
        <w:rPr>
          <w:b/>
          <w:bCs/>
          <w:sz w:val="18"/>
          <w:szCs w:val="18"/>
        </w:rPr>
      </w:pPr>
      <w:r w:rsidRPr="004F0AE9">
        <w:rPr>
          <w:b/>
          <w:bCs/>
          <w:sz w:val="18"/>
          <w:szCs w:val="18"/>
        </w:rPr>
        <w:t>МАРЁВСКОГО МУНИЦИПАЛЬНОГО ОКРУГА</w:t>
      </w:r>
    </w:p>
    <w:p w:rsidR="004F0AE9" w:rsidRPr="004F0AE9" w:rsidRDefault="004F0AE9" w:rsidP="004F0AE9">
      <w:pPr>
        <w:pStyle w:val="ab"/>
        <w:ind w:left="42" w:right="141"/>
        <w:jc w:val="center"/>
        <w:rPr>
          <w:b/>
          <w:sz w:val="18"/>
          <w:szCs w:val="18"/>
        </w:rPr>
      </w:pPr>
    </w:p>
    <w:p w:rsidR="004F0AE9" w:rsidRPr="004F0AE9" w:rsidRDefault="004F0AE9" w:rsidP="004F0AE9">
      <w:pPr>
        <w:pStyle w:val="ab"/>
        <w:ind w:left="42" w:right="141"/>
        <w:jc w:val="center"/>
        <w:rPr>
          <w:sz w:val="18"/>
          <w:szCs w:val="18"/>
        </w:rPr>
      </w:pPr>
      <w:r w:rsidRPr="004F0AE9">
        <w:rPr>
          <w:sz w:val="18"/>
          <w:szCs w:val="18"/>
        </w:rPr>
        <w:t>П О С Т А Н О В Л Е Н И Е</w:t>
      </w:r>
    </w:p>
    <w:p w:rsidR="004F0AE9" w:rsidRPr="004F0AE9" w:rsidRDefault="004F0AE9" w:rsidP="004F0AE9">
      <w:pPr>
        <w:pStyle w:val="ab"/>
        <w:ind w:left="42" w:right="141"/>
        <w:jc w:val="center"/>
        <w:rPr>
          <w:sz w:val="18"/>
          <w:szCs w:val="18"/>
        </w:rPr>
      </w:pPr>
      <w:r w:rsidRPr="004F0AE9">
        <w:rPr>
          <w:sz w:val="18"/>
          <w:szCs w:val="18"/>
        </w:rPr>
        <w:t>28.02.2022   № 57</w:t>
      </w:r>
    </w:p>
    <w:p w:rsidR="004F0AE9" w:rsidRPr="004F0AE9" w:rsidRDefault="004F0AE9" w:rsidP="004F0AE9">
      <w:pPr>
        <w:pStyle w:val="ab"/>
        <w:ind w:left="42" w:right="141"/>
        <w:jc w:val="center"/>
        <w:rPr>
          <w:sz w:val="18"/>
          <w:szCs w:val="18"/>
        </w:rPr>
      </w:pPr>
      <w:r w:rsidRPr="004F0AE9">
        <w:rPr>
          <w:sz w:val="18"/>
          <w:szCs w:val="18"/>
        </w:rPr>
        <w:t>с. Марёво</w:t>
      </w:r>
    </w:p>
    <w:p w:rsidR="004F0AE9" w:rsidRPr="004F0AE9" w:rsidRDefault="004F0AE9" w:rsidP="004F0AE9">
      <w:pPr>
        <w:pStyle w:val="ab"/>
        <w:ind w:left="42" w:right="141"/>
        <w:jc w:val="center"/>
        <w:rPr>
          <w:sz w:val="18"/>
          <w:szCs w:val="18"/>
        </w:rPr>
      </w:pPr>
    </w:p>
    <w:p w:rsidR="004F0AE9" w:rsidRPr="004F0AE9" w:rsidRDefault="004F0AE9" w:rsidP="004F0AE9">
      <w:pPr>
        <w:pStyle w:val="ab"/>
        <w:ind w:left="42" w:right="141"/>
        <w:jc w:val="center"/>
        <w:rPr>
          <w:b/>
          <w:sz w:val="18"/>
          <w:szCs w:val="18"/>
        </w:rPr>
      </w:pPr>
      <w:r w:rsidRPr="004F0AE9">
        <w:rPr>
          <w:b/>
          <w:sz w:val="18"/>
          <w:szCs w:val="18"/>
        </w:rPr>
        <w:t>О внесении изменений в муниципальную программу Марёвского муниципального округа «Развитие и поддержка малого и среднего предпринимательства в Марёвском муниципальном округе на 2021-2026 годы»</w:t>
      </w:r>
    </w:p>
    <w:p w:rsidR="004F0AE9" w:rsidRPr="004F0AE9" w:rsidRDefault="004F0AE9" w:rsidP="004F0AE9">
      <w:pPr>
        <w:pStyle w:val="ab"/>
        <w:ind w:left="42" w:right="141"/>
        <w:rPr>
          <w:sz w:val="18"/>
          <w:szCs w:val="18"/>
        </w:rPr>
      </w:pPr>
    </w:p>
    <w:p w:rsidR="004F0AE9" w:rsidRPr="004F0AE9" w:rsidRDefault="004F0AE9" w:rsidP="004F0AE9">
      <w:pPr>
        <w:pStyle w:val="ab"/>
        <w:ind w:left="42" w:right="141" w:firstLine="242"/>
        <w:jc w:val="both"/>
        <w:rPr>
          <w:b/>
          <w:sz w:val="18"/>
          <w:szCs w:val="18"/>
        </w:rPr>
      </w:pPr>
      <w:r w:rsidRPr="004F0AE9">
        <w:rPr>
          <w:sz w:val="18"/>
          <w:szCs w:val="18"/>
        </w:rPr>
        <w:t>В соответствии со статьей 179 Бюджетного кодекса Российской Федерации, Администрация муниципального округа</w:t>
      </w:r>
      <w:r w:rsidRPr="004F0AE9">
        <w:rPr>
          <w:b/>
          <w:sz w:val="18"/>
          <w:szCs w:val="18"/>
        </w:rPr>
        <w:t xml:space="preserve"> ПОСТАНОВЛЯЕТ:</w:t>
      </w:r>
    </w:p>
    <w:p w:rsidR="004F0AE9" w:rsidRPr="004F0AE9" w:rsidRDefault="004F0AE9" w:rsidP="004F0AE9">
      <w:pPr>
        <w:pStyle w:val="ab"/>
        <w:ind w:left="42" w:right="141" w:firstLine="242"/>
        <w:jc w:val="both"/>
        <w:rPr>
          <w:sz w:val="18"/>
          <w:szCs w:val="18"/>
        </w:rPr>
      </w:pPr>
      <w:r w:rsidRPr="004F0AE9">
        <w:rPr>
          <w:sz w:val="18"/>
          <w:szCs w:val="18"/>
        </w:rPr>
        <w:t>1. Внести изменения в муниципальную программу Марёвского муниципального округа «Развитие и поддержка малого и среднего предпринимательства в Марёвском муниципальном округе на 2021-2026 годы», утверждённую постановлением Администрации муниципального округа от 11.01.2021 №7 (далее – Программа):</w:t>
      </w:r>
    </w:p>
    <w:p w:rsidR="004F0AE9" w:rsidRPr="004F0AE9" w:rsidRDefault="004F0AE9" w:rsidP="004F0AE9">
      <w:pPr>
        <w:pStyle w:val="ab"/>
        <w:ind w:left="42" w:right="141" w:firstLine="242"/>
        <w:jc w:val="both"/>
        <w:rPr>
          <w:sz w:val="18"/>
          <w:szCs w:val="18"/>
        </w:rPr>
      </w:pPr>
      <w:r w:rsidRPr="004F0AE9">
        <w:rPr>
          <w:sz w:val="18"/>
          <w:szCs w:val="18"/>
        </w:rPr>
        <w:t>1.1. В паспорте Программы:</w:t>
      </w:r>
    </w:p>
    <w:p w:rsidR="004F0AE9" w:rsidRPr="004F0AE9" w:rsidRDefault="004F0AE9" w:rsidP="004F0AE9">
      <w:pPr>
        <w:pStyle w:val="ab"/>
        <w:ind w:left="42" w:right="141" w:firstLine="242"/>
        <w:jc w:val="both"/>
        <w:rPr>
          <w:sz w:val="18"/>
          <w:szCs w:val="18"/>
        </w:rPr>
      </w:pPr>
      <w:r w:rsidRPr="004F0AE9">
        <w:rPr>
          <w:sz w:val="18"/>
          <w:szCs w:val="18"/>
        </w:rPr>
        <w:t>1.1.1. Изложить пункт 6 в редакции:</w:t>
      </w:r>
    </w:p>
    <w:p w:rsidR="004F0AE9" w:rsidRPr="004F0AE9" w:rsidRDefault="004F0AE9" w:rsidP="004F0AE9">
      <w:pPr>
        <w:pStyle w:val="ab"/>
        <w:ind w:left="42" w:right="141" w:firstLine="242"/>
        <w:jc w:val="both"/>
        <w:rPr>
          <w:sz w:val="18"/>
          <w:szCs w:val="18"/>
        </w:rPr>
      </w:pPr>
      <w:r w:rsidRPr="004F0AE9">
        <w:rPr>
          <w:sz w:val="18"/>
          <w:szCs w:val="18"/>
        </w:rPr>
        <w:t>«6. Объемы и источники финансирования муниципальной программы в целом и по годам реализации (тыс. руб.):</w:t>
      </w:r>
    </w:p>
    <w:tbl>
      <w:tblPr>
        <w:tblW w:w="9664" w:type="dxa"/>
        <w:tblCellSpacing w:w="5" w:type="nil"/>
        <w:tblInd w:w="261" w:type="dxa"/>
        <w:tblLayout w:type="fixed"/>
        <w:tblCellMar>
          <w:left w:w="75" w:type="dxa"/>
          <w:right w:w="75" w:type="dxa"/>
        </w:tblCellMar>
        <w:tblLook w:val="0000" w:firstRow="0" w:lastRow="0" w:firstColumn="0" w:lastColumn="0" w:noHBand="0" w:noVBand="0"/>
      </w:tblPr>
      <w:tblGrid>
        <w:gridCol w:w="1287"/>
        <w:gridCol w:w="1548"/>
        <w:gridCol w:w="1872"/>
        <w:gridCol w:w="1694"/>
        <w:gridCol w:w="1920"/>
        <w:gridCol w:w="1343"/>
      </w:tblGrid>
      <w:tr w:rsidR="004F0AE9" w:rsidRPr="004F0AE9" w:rsidTr="004F0AE9">
        <w:trPr>
          <w:trHeight w:val="20"/>
          <w:tblCellSpacing w:w="5" w:type="nil"/>
        </w:trPr>
        <w:tc>
          <w:tcPr>
            <w:tcW w:w="1287" w:type="dxa"/>
            <w:vMerge w:val="restart"/>
            <w:tcBorders>
              <w:top w:val="single" w:sz="4" w:space="0" w:color="auto"/>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Год</w:t>
            </w:r>
          </w:p>
        </w:tc>
        <w:tc>
          <w:tcPr>
            <w:tcW w:w="8377" w:type="dxa"/>
            <w:gridSpan w:val="5"/>
            <w:tcBorders>
              <w:top w:val="single" w:sz="4" w:space="0" w:color="auto"/>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Источник финансирования</w:t>
            </w:r>
          </w:p>
        </w:tc>
      </w:tr>
      <w:tr w:rsidR="004F0AE9" w:rsidRPr="004F0AE9" w:rsidTr="004F0AE9">
        <w:trPr>
          <w:trHeight w:val="20"/>
          <w:tblCellSpacing w:w="5" w:type="nil"/>
        </w:trPr>
        <w:tc>
          <w:tcPr>
            <w:tcW w:w="1287" w:type="dxa"/>
            <w:vMerge/>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p>
        </w:tc>
        <w:tc>
          <w:tcPr>
            <w:tcW w:w="1548" w:type="dxa"/>
            <w:tcBorders>
              <w:left w:val="single" w:sz="4" w:space="0" w:color="auto"/>
              <w:bottom w:val="single" w:sz="4" w:space="0" w:color="auto"/>
              <w:right w:val="single" w:sz="4" w:space="0" w:color="auto"/>
            </w:tcBorders>
          </w:tcPr>
          <w:p w:rsidR="004F0AE9" w:rsidRPr="004F0AE9" w:rsidRDefault="004F0AE9" w:rsidP="004F0AE9">
            <w:pPr>
              <w:pStyle w:val="ab"/>
              <w:ind w:left="-66" w:right="-69"/>
              <w:jc w:val="center"/>
              <w:rPr>
                <w:sz w:val="18"/>
                <w:szCs w:val="18"/>
              </w:rPr>
            </w:pPr>
            <w:r>
              <w:rPr>
                <w:sz w:val="18"/>
                <w:szCs w:val="18"/>
              </w:rPr>
              <w:t xml:space="preserve">областной </w:t>
            </w:r>
            <w:r w:rsidRPr="004F0AE9">
              <w:rPr>
                <w:sz w:val="18"/>
                <w:szCs w:val="18"/>
              </w:rPr>
              <w:t>бюджет</w:t>
            </w:r>
          </w:p>
        </w:tc>
        <w:tc>
          <w:tcPr>
            <w:tcW w:w="1872" w:type="dxa"/>
            <w:tcBorders>
              <w:left w:val="single" w:sz="4" w:space="0" w:color="auto"/>
              <w:bottom w:val="single" w:sz="4" w:space="0" w:color="auto"/>
              <w:right w:val="single" w:sz="4" w:space="0" w:color="auto"/>
            </w:tcBorders>
          </w:tcPr>
          <w:p w:rsidR="004F0AE9" w:rsidRPr="004F0AE9" w:rsidRDefault="004F0AE9" w:rsidP="004F0AE9">
            <w:pPr>
              <w:pStyle w:val="ab"/>
              <w:ind w:left="-66" w:right="-69"/>
              <w:jc w:val="center"/>
              <w:rPr>
                <w:sz w:val="18"/>
                <w:szCs w:val="18"/>
              </w:rPr>
            </w:pPr>
            <w:r w:rsidRPr="004F0AE9">
              <w:rPr>
                <w:sz w:val="18"/>
                <w:szCs w:val="18"/>
              </w:rPr>
              <w:t>федеральный бюджет</w:t>
            </w:r>
          </w:p>
        </w:tc>
        <w:tc>
          <w:tcPr>
            <w:tcW w:w="1694" w:type="dxa"/>
            <w:tcBorders>
              <w:left w:val="single" w:sz="4" w:space="0" w:color="auto"/>
              <w:bottom w:val="single" w:sz="4" w:space="0" w:color="auto"/>
              <w:right w:val="single" w:sz="4" w:space="0" w:color="auto"/>
            </w:tcBorders>
          </w:tcPr>
          <w:p w:rsidR="004F0AE9" w:rsidRPr="004F0AE9" w:rsidRDefault="004F0AE9" w:rsidP="004F0AE9">
            <w:pPr>
              <w:pStyle w:val="ab"/>
              <w:ind w:left="-66" w:right="-69"/>
              <w:jc w:val="center"/>
              <w:rPr>
                <w:sz w:val="18"/>
                <w:szCs w:val="18"/>
              </w:rPr>
            </w:pPr>
            <w:r w:rsidRPr="004F0AE9">
              <w:rPr>
                <w:sz w:val="18"/>
                <w:szCs w:val="18"/>
              </w:rPr>
              <w:t>местные бюджеты</w:t>
            </w:r>
          </w:p>
        </w:tc>
        <w:tc>
          <w:tcPr>
            <w:tcW w:w="1920"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 xml:space="preserve">внебюджетные средства  </w:t>
            </w:r>
          </w:p>
        </w:tc>
        <w:tc>
          <w:tcPr>
            <w:tcW w:w="1343"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всего</w:t>
            </w:r>
          </w:p>
        </w:tc>
      </w:tr>
      <w:tr w:rsidR="004F0AE9" w:rsidRPr="004F0AE9" w:rsidTr="004F0AE9">
        <w:trPr>
          <w:trHeight w:val="20"/>
          <w:tblCellSpacing w:w="5" w:type="nil"/>
        </w:trPr>
        <w:tc>
          <w:tcPr>
            <w:tcW w:w="1287"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lastRenderedPageBreak/>
              <w:t>1</w:t>
            </w:r>
          </w:p>
        </w:tc>
        <w:tc>
          <w:tcPr>
            <w:tcW w:w="1548"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2</w:t>
            </w:r>
          </w:p>
        </w:tc>
        <w:tc>
          <w:tcPr>
            <w:tcW w:w="1872"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3</w:t>
            </w:r>
          </w:p>
        </w:tc>
        <w:tc>
          <w:tcPr>
            <w:tcW w:w="1694"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4</w:t>
            </w:r>
          </w:p>
        </w:tc>
        <w:tc>
          <w:tcPr>
            <w:tcW w:w="1920"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5</w:t>
            </w:r>
          </w:p>
        </w:tc>
        <w:tc>
          <w:tcPr>
            <w:tcW w:w="1343"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6</w:t>
            </w:r>
          </w:p>
        </w:tc>
      </w:tr>
      <w:tr w:rsidR="004F0AE9" w:rsidRPr="004F0AE9" w:rsidTr="004F0AE9">
        <w:trPr>
          <w:trHeight w:val="20"/>
          <w:tblCellSpacing w:w="5" w:type="nil"/>
        </w:trPr>
        <w:tc>
          <w:tcPr>
            <w:tcW w:w="1287"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2021 год</w:t>
            </w:r>
          </w:p>
        </w:tc>
        <w:tc>
          <w:tcPr>
            <w:tcW w:w="1548"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872"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694"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18,15</w:t>
            </w:r>
          </w:p>
        </w:tc>
        <w:tc>
          <w:tcPr>
            <w:tcW w:w="1920"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343"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18,15</w:t>
            </w:r>
          </w:p>
        </w:tc>
      </w:tr>
      <w:tr w:rsidR="004F0AE9" w:rsidRPr="004F0AE9" w:rsidTr="004F0AE9">
        <w:trPr>
          <w:trHeight w:val="20"/>
          <w:tblCellSpacing w:w="5" w:type="nil"/>
        </w:trPr>
        <w:tc>
          <w:tcPr>
            <w:tcW w:w="1287"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2022 год</w:t>
            </w:r>
          </w:p>
        </w:tc>
        <w:tc>
          <w:tcPr>
            <w:tcW w:w="1548"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872"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694"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50,0</w:t>
            </w:r>
          </w:p>
        </w:tc>
        <w:tc>
          <w:tcPr>
            <w:tcW w:w="1920"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343"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50,0</w:t>
            </w:r>
          </w:p>
        </w:tc>
      </w:tr>
      <w:tr w:rsidR="004F0AE9" w:rsidRPr="004F0AE9" w:rsidTr="004F0AE9">
        <w:trPr>
          <w:trHeight w:val="20"/>
          <w:tblCellSpacing w:w="5" w:type="nil"/>
        </w:trPr>
        <w:tc>
          <w:tcPr>
            <w:tcW w:w="1287"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2023 год</w:t>
            </w:r>
          </w:p>
        </w:tc>
        <w:tc>
          <w:tcPr>
            <w:tcW w:w="1548"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872"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694"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50,0</w:t>
            </w:r>
          </w:p>
        </w:tc>
        <w:tc>
          <w:tcPr>
            <w:tcW w:w="1920"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343"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50,0</w:t>
            </w:r>
          </w:p>
        </w:tc>
      </w:tr>
      <w:tr w:rsidR="004F0AE9" w:rsidRPr="004F0AE9" w:rsidTr="004F0AE9">
        <w:trPr>
          <w:trHeight w:val="20"/>
          <w:tblCellSpacing w:w="5" w:type="nil"/>
        </w:trPr>
        <w:tc>
          <w:tcPr>
            <w:tcW w:w="1287"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2024 год</w:t>
            </w:r>
          </w:p>
        </w:tc>
        <w:tc>
          <w:tcPr>
            <w:tcW w:w="1548"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872"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694"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50,0</w:t>
            </w:r>
          </w:p>
        </w:tc>
        <w:tc>
          <w:tcPr>
            <w:tcW w:w="1920"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343"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50,0</w:t>
            </w:r>
          </w:p>
        </w:tc>
      </w:tr>
      <w:tr w:rsidR="004F0AE9" w:rsidRPr="004F0AE9" w:rsidTr="004F0AE9">
        <w:trPr>
          <w:trHeight w:val="20"/>
          <w:tblCellSpacing w:w="5" w:type="nil"/>
        </w:trPr>
        <w:tc>
          <w:tcPr>
            <w:tcW w:w="1287"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2025 год</w:t>
            </w:r>
          </w:p>
        </w:tc>
        <w:tc>
          <w:tcPr>
            <w:tcW w:w="1548"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872"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694"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80,0</w:t>
            </w:r>
          </w:p>
        </w:tc>
        <w:tc>
          <w:tcPr>
            <w:tcW w:w="1920"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343"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80,0</w:t>
            </w:r>
          </w:p>
        </w:tc>
      </w:tr>
      <w:tr w:rsidR="004F0AE9" w:rsidRPr="004F0AE9" w:rsidTr="004F0AE9">
        <w:trPr>
          <w:trHeight w:val="20"/>
          <w:tblCellSpacing w:w="5" w:type="nil"/>
        </w:trPr>
        <w:tc>
          <w:tcPr>
            <w:tcW w:w="1287"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2026 год</w:t>
            </w:r>
          </w:p>
        </w:tc>
        <w:tc>
          <w:tcPr>
            <w:tcW w:w="1548"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872"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694"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80,0</w:t>
            </w:r>
          </w:p>
        </w:tc>
        <w:tc>
          <w:tcPr>
            <w:tcW w:w="1920"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343"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80,0</w:t>
            </w:r>
          </w:p>
        </w:tc>
      </w:tr>
      <w:tr w:rsidR="004F0AE9" w:rsidRPr="004F0AE9" w:rsidTr="004F0AE9">
        <w:trPr>
          <w:trHeight w:val="20"/>
          <w:tblCellSpacing w:w="5" w:type="nil"/>
        </w:trPr>
        <w:tc>
          <w:tcPr>
            <w:tcW w:w="1287"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ВСЕГО</w:t>
            </w:r>
          </w:p>
        </w:tc>
        <w:tc>
          <w:tcPr>
            <w:tcW w:w="1548"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872"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694"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328,15</w:t>
            </w:r>
          </w:p>
        </w:tc>
        <w:tc>
          <w:tcPr>
            <w:tcW w:w="1920"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w:t>
            </w:r>
          </w:p>
        </w:tc>
        <w:tc>
          <w:tcPr>
            <w:tcW w:w="1343" w:type="dxa"/>
            <w:tcBorders>
              <w:left w:val="single" w:sz="4" w:space="0" w:color="auto"/>
              <w:bottom w:val="single" w:sz="4" w:space="0" w:color="auto"/>
              <w:right w:val="single" w:sz="4" w:space="0" w:color="auto"/>
            </w:tcBorders>
          </w:tcPr>
          <w:p w:rsidR="004F0AE9" w:rsidRPr="004F0AE9" w:rsidRDefault="004F0AE9" w:rsidP="004F0AE9">
            <w:pPr>
              <w:pStyle w:val="ab"/>
              <w:ind w:left="-66" w:right="-69"/>
              <w:rPr>
                <w:sz w:val="18"/>
                <w:szCs w:val="18"/>
              </w:rPr>
            </w:pPr>
            <w:r w:rsidRPr="004F0AE9">
              <w:rPr>
                <w:sz w:val="18"/>
                <w:szCs w:val="18"/>
              </w:rPr>
              <w:t>328,15</w:t>
            </w:r>
          </w:p>
        </w:tc>
      </w:tr>
    </w:tbl>
    <w:p w:rsidR="004F0AE9" w:rsidRPr="004F0AE9" w:rsidRDefault="004F0AE9" w:rsidP="004F0AE9">
      <w:pPr>
        <w:pStyle w:val="ab"/>
        <w:ind w:left="42" w:right="141"/>
        <w:jc w:val="right"/>
        <w:rPr>
          <w:sz w:val="18"/>
          <w:szCs w:val="18"/>
        </w:rPr>
      </w:pPr>
      <w:r w:rsidRPr="004F0AE9">
        <w:rPr>
          <w:sz w:val="18"/>
          <w:szCs w:val="18"/>
        </w:rPr>
        <w:t>».</w:t>
      </w:r>
    </w:p>
    <w:p w:rsidR="004F0AE9" w:rsidRPr="004F0AE9" w:rsidRDefault="004F0AE9" w:rsidP="004F0AE9">
      <w:pPr>
        <w:pStyle w:val="ab"/>
        <w:ind w:left="42" w:right="141" w:firstLine="242"/>
        <w:rPr>
          <w:sz w:val="18"/>
          <w:szCs w:val="18"/>
        </w:rPr>
      </w:pPr>
      <w:r w:rsidRPr="004F0AE9">
        <w:rPr>
          <w:sz w:val="18"/>
          <w:szCs w:val="18"/>
        </w:rPr>
        <w:t>1.2.</w:t>
      </w:r>
      <w:r w:rsidRPr="004F0AE9">
        <w:rPr>
          <w:b/>
          <w:sz w:val="18"/>
          <w:szCs w:val="18"/>
        </w:rPr>
        <w:t xml:space="preserve">  </w:t>
      </w:r>
      <w:r w:rsidRPr="004F0AE9">
        <w:rPr>
          <w:sz w:val="18"/>
          <w:szCs w:val="18"/>
        </w:rPr>
        <w:t>В мероприятиях Программы:</w:t>
      </w:r>
    </w:p>
    <w:p w:rsidR="004F0AE9" w:rsidRPr="004F0AE9" w:rsidRDefault="004F0AE9" w:rsidP="004F0AE9">
      <w:pPr>
        <w:pStyle w:val="ab"/>
        <w:ind w:left="42" w:right="141" w:firstLine="242"/>
        <w:rPr>
          <w:b/>
          <w:sz w:val="18"/>
          <w:szCs w:val="18"/>
        </w:rPr>
      </w:pPr>
      <w:r w:rsidRPr="004F0AE9">
        <w:rPr>
          <w:sz w:val="18"/>
          <w:szCs w:val="18"/>
        </w:rPr>
        <w:t>1.2.1. Изложить строки 1.4. и 2.1.  в редакции: «</w:t>
      </w:r>
    </w:p>
    <w:tbl>
      <w:tblPr>
        <w:tblW w:w="1065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3290"/>
        <w:gridCol w:w="714"/>
        <w:gridCol w:w="851"/>
        <w:gridCol w:w="1990"/>
        <w:gridCol w:w="785"/>
        <w:gridCol w:w="474"/>
        <w:gridCol w:w="434"/>
        <w:gridCol w:w="419"/>
        <w:gridCol w:w="434"/>
        <w:gridCol w:w="420"/>
        <w:gridCol w:w="448"/>
        <w:gridCol w:w="42"/>
      </w:tblGrid>
      <w:tr w:rsidR="004F0AE9" w:rsidRPr="004F0AE9" w:rsidTr="004F0AE9">
        <w:trPr>
          <w:trHeight w:val="20"/>
        </w:trPr>
        <w:tc>
          <w:tcPr>
            <w:tcW w:w="350" w:type="dxa"/>
            <w:vMerge w:val="restart"/>
            <w:shd w:val="clear" w:color="auto" w:fill="auto"/>
            <w:vAlign w:val="center"/>
          </w:tcPr>
          <w:p w:rsidR="004F0AE9" w:rsidRPr="004F0AE9" w:rsidRDefault="004F0AE9" w:rsidP="004F0AE9">
            <w:pPr>
              <w:pStyle w:val="ab"/>
              <w:ind w:left="-77" w:right="-111"/>
              <w:rPr>
                <w:sz w:val="18"/>
                <w:szCs w:val="18"/>
              </w:rPr>
            </w:pPr>
            <w:r w:rsidRPr="004F0AE9">
              <w:rPr>
                <w:sz w:val="18"/>
                <w:szCs w:val="18"/>
              </w:rPr>
              <w:t>№ п/п</w:t>
            </w:r>
          </w:p>
        </w:tc>
        <w:tc>
          <w:tcPr>
            <w:tcW w:w="3290" w:type="dxa"/>
            <w:vMerge w:val="restart"/>
            <w:shd w:val="clear" w:color="auto" w:fill="auto"/>
            <w:vAlign w:val="center"/>
          </w:tcPr>
          <w:p w:rsidR="004F0AE9" w:rsidRPr="004F0AE9" w:rsidRDefault="004F0AE9" w:rsidP="004F0AE9">
            <w:pPr>
              <w:pStyle w:val="ab"/>
              <w:ind w:left="-77" w:right="-111"/>
              <w:rPr>
                <w:sz w:val="18"/>
                <w:szCs w:val="18"/>
              </w:rPr>
            </w:pPr>
            <w:r w:rsidRPr="004F0AE9">
              <w:rPr>
                <w:sz w:val="18"/>
                <w:szCs w:val="18"/>
              </w:rPr>
              <w:t>Наименование мероприятия</w:t>
            </w:r>
          </w:p>
        </w:tc>
        <w:tc>
          <w:tcPr>
            <w:tcW w:w="714" w:type="dxa"/>
            <w:vMerge w:val="restart"/>
            <w:shd w:val="clear" w:color="auto" w:fill="auto"/>
            <w:vAlign w:val="center"/>
          </w:tcPr>
          <w:p w:rsidR="004F0AE9" w:rsidRPr="004F0AE9" w:rsidRDefault="004F0AE9" w:rsidP="004F0AE9">
            <w:pPr>
              <w:pStyle w:val="ab"/>
              <w:ind w:left="-77" w:right="-111"/>
              <w:rPr>
                <w:sz w:val="18"/>
                <w:szCs w:val="18"/>
              </w:rPr>
            </w:pPr>
            <w:r w:rsidRPr="004F0AE9">
              <w:rPr>
                <w:sz w:val="18"/>
                <w:szCs w:val="18"/>
              </w:rPr>
              <w:t>Исполнитель</w:t>
            </w:r>
          </w:p>
        </w:tc>
        <w:tc>
          <w:tcPr>
            <w:tcW w:w="851" w:type="dxa"/>
            <w:vMerge w:val="restart"/>
            <w:shd w:val="clear" w:color="auto" w:fill="auto"/>
            <w:vAlign w:val="center"/>
          </w:tcPr>
          <w:p w:rsidR="004F0AE9" w:rsidRPr="004F0AE9" w:rsidRDefault="004F0AE9" w:rsidP="004F0AE9">
            <w:pPr>
              <w:pStyle w:val="ab"/>
              <w:ind w:left="-77" w:right="-111"/>
              <w:rPr>
                <w:sz w:val="18"/>
                <w:szCs w:val="18"/>
              </w:rPr>
            </w:pPr>
            <w:r w:rsidRPr="004F0AE9">
              <w:rPr>
                <w:sz w:val="18"/>
                <w:szCs w:val="18"/>
              </w:rPr>
              <w:t>Срок реализации</w:t>
            </w:r>
          </w:p>
        </w:tc>
        <w:tc>
          <w:tcPr>
            <w:tcW w:w="1990" w:type="dxa"/>
            <w:vMerge w:val="restart"/>
            <w:shd w:val="clear" w:color="auto" w:fill="auto"/>
          </w:tcPr>
          <w:p w:rsidR="004F0AE9" w:rsidRPr="004F0AE9" w:rsidRDefault="004F0AE9" w:rsidP="004F0AE9">
            <w:pPr>
              <w:pStyle w:val="ab"/>
              <w:ind w:left="-77" w:right="-111"/>
              <w:rPr>
                <w:sz w:val="18"/>
                <w:szCs w:val="18"/>
              </w:rPr>
            </w:pPr>
            <w:r w:rsidRPr="004F0AE9">
              <w:rPr>
                <w:sz w:val="18"/>
                <w:szCs w:val="18"/>
              </w:rPr>
              <w:t>Целевой показатель (номер целевого показателя из паспорта муници-пальной программы)</w:t>
            </w:r>
          </w:p>
        </w:tc>
        <w:tc>
          <w:tcPr>
            <w:tcW w:w="785" w:type="dxa"/>
            <w:vMerge w:val="restart"/>
            <w:shd w:val="clear" w:color="auto" w:fill="auto"/>
            <w:vAlign w:val="center"/>
          </w:tcPr>
          <w:p w:rsidR="004F0AE9" w:rsidRPr="004F0AE9" w:rsidRDefault="004F0AE9" w:rsidP="004F0AE9">
            <w:pPr>
              <w:pStyle w:val="ab"/>
              <w:ind w:left="-77" w:right="-111"/>
              <w:rPr>
                <w:sz w:val="18"/>
                <w:szCs w:val="18"/>
              </w:rPr>
            </w:pPr>
            <w:r w:rsidRPr="004F0AE9">
              <w:rPr>
                <w:sz w:val="18"/>
                <w:szCs w:val="18"/>
              </w:rPr>
              <w:t>Источник финанси-рования</w:t>
            </w:r>
          </w:p>
        </w:tc>
        <w:tc>
          <w:tcPr>
            <w:tcW w:w="2671" w:type="dxa"/>
            <w:gridSpan w:val="7"/>
            <w:shd w:val="clear" w:color="auto" w:fill="auto"/>
          </w:tcPr>
          <w:p w:rsidR="004F0AE9" w:rsidRPr="004F0AE9" w:rsidRDefault="004F0AE9" w:rsidP="004F0AE9">
            <w:pPr>
              <w:pStyle w:val="ab"/>
              <w:ind w:left="-77" w:right="-111"/>
              <w:rPr>
                <w:sz w:val="18"/>
                <w:szCs w:val="18"/>
              </w:rPr>
            </w:pPr>
            <w:r w:rsidRPr="004F0AE9">
              <w:rPr>
                <w:sz w:val="18"/>
                <w:szCs w:val="18"/>
              </w:rPr>
              <w:t>Объём финансирования по годам (тыс. руб.)</w:t>
            </w:r>
          </w:p>
        </w:tc>
      </w:tr>
      <w:tr w:rsidR="004F0AE9" w:rsidRPr="004F0AE9" w:rsidTr="004F0AE9">
        <w:trPr>
          <w:gridAfter w:val="1"/>
          <w:wAfter w:w="42" w:type="dxa"/>
          <w:trHeight w:val="20"/>
        </w:trPr>
        <w:tc>
          <w:tcPr>
            <w:tcW w:w="350" w:type="dxa"/>
            <w:vMerge/>
            <w:shd w:val="clear" w:color="auto" w:fill="auto"/>
            <w:vAlign w:val="center"/>
          </w:tcPr>
          <w:p w:rsidR="004F0AE9" w:rsidRPr="004F0AE9" w:rsidRDefault="004F0AE9" w:rsidP="004F0AE9">
            <w:pPr>
              <w:pStyle w:val="ab"/>
              <w:ind w:left="-77" w:right="-111"/>
              <w:rPr>
                <w:sz w:val="18"/>
                <w:szCs w:val="18"/>
              </w:rPr>
            </w:pPr>
          </w:p>
        </w:tc>
        <w:tc>
          <w:tcPr>
            <w:tcW w:w="3290" w:type="dxa"/>
            <w:vMerge/>
            <w:shd w:val="clear" w:color="auto" w:fill="auto"/>
            <w:vAlign w:val="center"/>
          </w:tcPr>
          <w:p w:rsidR="004F0AE9" w:rsidRPr="004F0AE9" w:rsidRDefault="004F0AE9" w:rsidP="004F0AE9">
            <w:pPr>
              <w:pStyle w:val="ab"/>
              <w:ind w:left="-77" w:right="-111"/>
              <w:rPr>
                <w:sz w:val="18"/>
                <w:szCs w:val="18"/>
              </w:rPr>
            </w:pPr>
          </w:p>
        </w:tc>
        <w:tc>
          <w:tcPr>
            <w:tcW w:w="714" w:type="dxa"/>
            <w:vMerge/>
            <w:shd w:val="clear" w:color="auto" w:fill="auto"/>
            <w:vAlign w:val="center"/>
          </w:tcPr>
          <w:p w:rsidR="004F0AE9" w:rsidRPr="004F0AE9" w:rsidRDefault="004F0AE9" w:rsidP="004F0AE9">
            <w:pPr>
              <w:pStyle w:val="ab"/>
              <w:ind w:left="-77" w:right="-111"/>
              <w:rPr>
                <w:sz w:val="18"/>
                <w:szCs w:val="18"/>
              </w:rPr>
            </w:pPr>
          </w:p>
        </w:tc>
        <w:tc>
          <w:tcPr>
            <w:tcW w:w="851" w:type="dxa"/>
            <w:vMerge/>
            <w:shd w:val="clear" w:color="auto" w:fill="auto"/>
            <w:vAlign w:val="center"/>
          </w:tcPr>
          <w:p w:rsidR="004F0AE9" w:rsidRPr="004F0AE9" w:rsidRDefault="004F0AE9" w:rsidP="004F0AE9">
            <w:pPr>
              <w:pStyle w:val="ab"/>
              <w:ind w:left="-77" w:right="-111"/>
              <w:rPr>
                <w:sz w:val="18"/>
                <w:szCs w:val="18"/>
              </w:rPr>
            </w:pPr>
          </w:p>
        </w:tc>
        <w:tc>
          <w:tcPr>
            <w:tcW w:w="1990" w:type="dxa"/>
            <w:vMerge/>
            <w:shd w:val="clear" w:color="auto" w:fill="auto"/>
          </w:tcPr>
          <w:p w:rsidR="004F0AE9" w:rsidRPr="004F0AE9" w:rsidRDefault="004F0AE9" w:rsidP="004F0AE9">
            <w:pPr>
              <w:pStyle w:val="ab"/>
              <w:ind w:left="-77" w:right="-111"/>
              <w:rPr>
                <w:sz w:val="18"/>
                <w:szCs w:val="18"/>
              </w:rPr>
            </w:pPr>
          </w:p>
        </w:tc>
        <w:tc>
          <w:tcPr>
            <w:tcW w:w="785" w:type="dxa"/>
            <w:vMerge/>
            <w:shd w:val="clear" w:color="auto" w:fill="auto"/>
            <w:vAlign w:val="center"/>
          </w:tcPr>
          <w:p w:rsidR="004F0AE9" w:rsidRPr="004F0AE9" w:rsidRDefault="004F0AE9" w:rsidP="004F0AE9">
            <w:pPr>
              <w:pStyle w:val="ab"/>
              <w:ind w:left="-77" w:right="-111"/>
              <w:rPr>
                <w:sz w:val="18"/>
                <w:szCs w:val="18"/>
              </w:rPr>
            </w:pPr>
          </w:p>
        </w:tc>
        <w:tc>
          <w:tcPr>
            <w:tcW w:w="474" w:type="dxa"/>
            <w:shd w:val="clear" w:color="auto" w:fill="auto"/>
          </w:tcPr>
          <w:p w:rsidR="004F0AE9" w:rsidRPr="004F0AE9" w:rsidRDefault="004F0AE9" w:rsidP="004F0AE9">
            <w:pPr>
              <w:pStyle w:val="ab"/>
              <w:ind w:left="-77" w:right="-111"/>
              <w:rPr>
                <w:sz w:val="18"/>
                <w:szCs w:val="18"/>
              </w:rPr>
            </w:pPr>
            <w:r w:rsidRPr="004F0AE9">
              <w:rPr>
                <w:sz w:val="18"/>
                <w:szCs w:val="18"/>
              </w:rPr>
              <w:t>2021</w:t>
            </w:r>
          </w:p>
        </w:tc>
        <w:tc>
          <w:tcPr>
            <w:tcW w:w="434" w:type="dxa"/>
            <w:shd w:val="clear" w:color="auto" w:fill="auto"/>
          </w:tcPr>
          <w:p w:rsidR="004F0AE9" w:rsidRPr="004F0AE9" w:rsidRDefault="004F0AE9" w:rsidP="004F0AE9">
            <w:pPr>
              <w:pStyle w:val="ab"/>
              <w:ind w:left="-77" w:right="-111"/>
              <w:rPr>
                <w:sz w:val="18"/>
                <w:szCs w:val="18"/>
              </w:rPr>
            </w:pPr>
            <w:r w:rsidRPr="004F0AE9">
              <w:rPr>
                <w:sz w:val="18"/>
                <w:szCs w:val="18"/>
              </w:rPr>
              <w:t>2022</w:t>
            </w:r>
          </w:p>
        </w:tc>
        <w:tc>
          <w:tcPr>
            <w:tcW w:w="419" w:type="dxa"/>
            <w:shd w:val="clear" w:color="auto" w:fill="auto"/>
          </w:tcPr>
          <w:p w:rsidR="004F0AE9" w:rsidRPr="004F0AE9" w:rsidRDefault="004F0AE9" w:rsidP="004F0AE9">
            <w:pPr>
              <w:pStyle w:val="ab"/>
              <w:ind w:left="-77" w:right="-111"/>
              <w:rPr>
                <w:sz w:val="18"/>
                <w:szCs w:val="18"/>
              </w:rPr>
            </w:pPr>
            <w:r w:rsidRPr="004F0AE9">
              <w:rPr>
                <w:sz w:val="18"/>
                <w:szCs w:val="18"/>
              </w:rPr>
              <w:t>2023</w:t>
            </w:r>
          </w:p>
        </w:tc>
        <w:tc>
          <w:tcPr>
            <w:tcW w:w="434" w:type="dxa"/>
          </w:tcPr>
          <w:p w:rsidR="004F0AE9" w:rsidRPr="004F0AE9" w:rsidRDefault="004F0AE9" w:rsidP="004F0AE9">
            <w:pPr>
              <w:pStyle w:val="ab"/>
              <w:ind w:left="-77" w:right="-111"/>
              <w:rPr>
                <w:sz w:val="18"/>
                <w:szCs w:val="18"/>
              </w:rPr>
            </w:pPr>
            <w:r w:rsidRPr="004F0AE9">
              <w:rPr>
                <w:sz w:val="18"/>
                <w:szCs w:val="18"/>
              </w:rPr>
              <w:t>2024</w:t>
            </w:r>
          </w:p>
        </w:tc>
        <w:tc>
          <w:tcPr>
            <w:tcW w:w="420" w:type="dxa"/>
          </w:tcPr>
          <w:p w:rsidR="004F0AE9" w:rsidRPr="004F0AE9" w:rsidRDefault="004F0AE9" w:rsidP="004F0AE9">
            <w:pPr>
              <w:pStyle w:val="ab"/>
              <w:ind w:left="-77" w:right="-111"/>
              <w:rPr>
                <w:sz w:val="18"/>
                <w:szCs w:val="18"/>
              </w:rPr>
            </w:pPr>
            <w:r w:rsidRPr="004F0AE9">
              <w:rPr>
                <w:sz w:val="18"/>
                <w:szCs w:val="18"/>
              </w:rPr>
              <w:t>2025</w:t>
            </w:r>
          </w:p>
        </w:tc>
        <w:tc>
          <w:tcPr>
            <w:tcW w:w="448" w:type="dxa"/>
          </w:tcPr>
          <w:p w:rsidR="004F0AE9" w:rsidRPr="004F0AE9" w:rsidRDefault="004F0AE9" w:rsidP="004F0AE9">
            <w:pPr>
              <w:pStyle w:val="ab"/>
              <w:ind w:left="-77" w:right="-111"/>
              <w:rPr>
                <w:sz w:val="18"/>
                <w:szCs w:val="18"/>
              </w:rPr>
            </w:pPr>
            <w:r w:rsidRPr="004F0AE9">
              <w:rPr>
                <w:sz w:val="18"/>
                <w:szCs w:val="18"/>
              </w:rPr>
              <w:t>2026</w:t>
            </w:r>
          </w:p>
        </w:tc>
      </w:tr>
      <w:tr w:rsidR="004F0AE9" w:rsidRPr="004F0AE9" w:rsidTr="004F0AE9">
        <w:trPr>
          <w:gridAfter w:val="1"/>
          <w:wAfter w:w="42" w:type="dxa"/>
          <w:trHeight w:val="20"/>
        </w:trPr>
        <w:tc>
          <w:tcPr>
            <w:tcW w:w="350" w:type="dxa"/>
            <w:shd w:val="clear" w:color="auto" w:fill="auto"/>
          </w:tcPr>
          <w:p w:rsidR="004F0AE9" w:rsidRPr="004F0AE9" w:rsidRDefault="004F0AE9" w:rsidP="004F0AE9">
            <w:pPr>
              <w:pStyle w:val="ab"/>
              <w:ind w:left="-77" w:right="-111"/>
              <w:rPr>
                <w:sz w:val="18"/>
                <w:szCs w:val="18"/>
              </w:rPr>
            </w:pPr>
            <w:r w:rsidRPr="004F0AE9">
              <w:rPr>
                <w:sz w:val="18"/>
                <w:szCs w:val="18"/>
              </w:rPr>
              <w:t>1.4.</w:t>
            </w:r>
          </w:p>
        </w:tc>
        <w:tc>
          <w:tcPr>
            <w:tcW w:w="3290" w:type="dxa"/>
            <w:shd w:val="clear" w:color="auto" w:fill="auto"/>
          </w:tcPr>
          <w:p w:rsidR="004F0AE9" w:rsidRPr="004F0AE9" w:rsidRDefault="004F0AE9" w:rsidP="004F0AE9">
            <w:pPr>
              <w:pStyle w:val="ab"/>
              <w:ind w:left="-77" w:right="-111"/>
              <w:rPr>
                <w:sz w:val="18"/>
                <w:szCs w:val="18"/>
              </w:rPr>
            </w:pPr>
            <w:r w:rsidRPr="004F0AE9">
              <w:rPr>
                <w:sz w:val="18"/>
                <w:szCs w:val="18"/>
              </w:rPr>
              <w:t>Предоставление субсидий сельскохозяйст-венным товаро-производителям – субъектам малого и среднего предпри-нимательства</w:t>
            </w:r>
          </w:p>
        </w:tc>
        <w:tc>
          <w:tcPr>
            <w:tcW w:w="714" w:type="dxa"/>
            <w:shd w:val="clear" w:color="auto" w:fill="auto"/>
          </w:tcPr>
          <w:p w:rsidR="004F0AE9" w:rsidRPr="004F0AE9" w:rsidRDefault="004F0AE9" w:rsidP="004F0AE9">
            <w:pPr>
              <w:pStyle w:val="ab"/>
              <w:ind w:left="-77" w:right="-111"/>
              <w:rPr>
                <w:sz w:val="18"/>
                <w:szCs w:val="18"/>
              </w:rPr>
            </w:pPr>
            <w:r w:rsidRPr="004F0AE9">
              <w:rPr>
                <w:sz w:val="18"/>
                <w:szCs w:val="18"/>
              </w:rPr>
              <w:t>отдел</w:t>
            </w:r>
          </w:p>
        </w:tc>
        <w:tc>
          <w:tcPr>
            <w:tcW w:w="851" w:type="dxa"/>
            <w:shd w:val="clear" w:color="auto" w:fill="auto"/>
          </w:tcPr>
          <w:p w:rsidR="004F0AE9" w:rsidRPr="004F0AE9" w:rsidRDefault="004F0AE9" w:rsidP="004F0AE9">
            <w:pPr>
              <w:pStyle w:val="ab"/>
              <w:ind w:left="-77" w:right="-111"/>
              <w:rPr>
                <w:sz w:val="18"/>
                <w:szCs w:val="18"/>
              </w:rPr>
            </w:pPr>
            <w:r w:rsidRPr="004F0AE9">
              <w:rPr>
                <w:sz w:val="18"/>
                <w:szCs w:val="18"/>
              </w:rPr>
              <w:t>2021-2026 годы</w:t>
            </w:r>
          </w:p>
        </w:tc>
        <w:tc>
          <w:tcPr>
            <w:tcW w:w="1990" w:type="dxa"/>
            <w:shd w:val="clear" w:color="auto" w:fill="auto"/>
          </w:tcPr>
          <w:p w:rsidR="004F0AE9" w:rsidRPr="004F0AE9" w:rsidRDefault="004F0AE9" w:rsidP="004F0AE9">
            <w:pPr>
              <w:pStyle w:val="ab"/>
              <w:ind w:left="-77" w:right="-111"/>
              <w:rPr>
                <w:sz w:val="18"/>
                <w:szCs w:val="18"/>
              </w:rPr>
            </w:pPr>
            <w:r w:rsidRPr="004F0AE9">
              <w:rPr>
                <w:sz w:val="18"/>
                <w:szCs w:val="18"/>
              </w:rPr>
              <w:t>1.1.1.</w:t>
            </w:r>
          </w:p>
        </w:tc>
        <w:tc>
          <w:tcPr>
            <w:tcW w:w="785" w:type="dxa"/>
            <w:shd w:val="clear" w:color="auto" w:fill="auto"/>
          </w:tcPr>
          <w:p w:rsidR="004F0AE9" w:rsidRPr="004F0AE9" w:rsidRDefault="004F0AE9" w:rsidP="004F0AE9">
            <w:pPr>
              <w:pStyle w:val="ab"/>
              <w:ind w:left="-77" w:right="-111"/>
              <w:rPr>
                <w:sz w:val="18"/>
                <w:szCs w:val="18"/>
              </w:rPr>
            </w:pPr>
            <w:r w:rsidRPr="004F0AE9">
              <w:rPr>
                <w:sz w:val="18"/>
                <w:szCs w:val="18"/>
              </w:rPr>
              <w:t>местный бюджет</w:t>
            </w:r>
          </w:p>
        </w:tc>
        <w:tc>
          <w:tcPr>
            <w:tcW w:w="474" w:type="dxa"/>
            <w:shd w:val="clear" w:color="auto" w:fill="auto"/>
          </w:tcPr>
          <w:p w:rsidR="004F0AE9" w:rsidRPr="004F0AE9" w:rsidRDefault="004F0AE9" w:rsidP="004F0AE9">
            <w:pPr>
              <w:pStyle w:val="ab"/>
              <w:ind w:left="-77" w:right="-111"/>
              <w:rPr>
                <w:sz w:val="18"/>
                <w:szCs w:val="18"/>
              </w:rPr>
            </w:pPr>
            <w:r w:rsidRPr="004F0AE9">
              <w:rPr>
                <w:sz w:val="18"/>
                <w:szCs w:val="18"/>
              </w:rPr>
              <w:t>18,15</w:t>
            </w:r>
          </w:p>
        </w:tc>
        <w:tc>
          <w:tcPr>
            <w:tcW w:w="434" w:type="dxa"/>
            <w:shd w:val="clear" w:color="auto" w:fill="auto"/>
          </w:tcPr>
          <w:p w:rsidR="004F0AE9" w:rsidRPr="004F0AE9" w:rsidRDefault="004F0AE9" w:rsidP="004F0AE9">
            <w:pPr>
              <w:pStyle w:val="ab"/>
              <w:ind w:left="-77" w:right="-111"/>
              <w:rPr>
                <w:sz w:val="18"/>
                <w:szCs w:val="18"/>
              </w:rPr>
            </w:pPr>
            <w:r w:rsidRPr="004F0AE9">
              <w:rPr>
                <w:sz w:val="18"/>
                <w:szCs w:val="18"/>
              </w:rPr>
              <w:t>50,0</w:t>
            </w:r>
          </w:p>
        </w:tc>
        <w:tc>
          <w:tcPr>
            <w:tcW w:w="419" w:type="dxa"/>
            <w:shd w:val="clear" w:color="auto" w:fill="auto"/>
          </w:tcPr>
          <w:p w:rsidR="004F0AE9" w:rsidRPr="004F0AE9" w:rsidRDefault="004F0AE9" w:rsidP="004F0AE9">
            <w:pPr>
              <w:pStyle w:val="ab"/>
              <w:ind w:left="-77" w:right="-111"/>
              <w:rPr>
                <w:sz w:val="18"/>
                <w:szCs w:val="18"/>
              </w:rPr>
            </w:pPr>
            <w:r w:rsidRPr="004F0AE9">
              <w:rPr>
                <w:sz w:val="18"/>
                <w:szCs w:val="18"/>
              </w:rPr>
              <w:t>50,0</w:t>
            </w:r>
          </w:p>
          <w:p w:rsidR="004F0AE9" w:rsidRPr="004F0AE9" w:rsidRDefault="004F0AE9" w:rsidP="004F0AE9">
            <w:pPr>
              <w:pStyle w:val="ab"/>
              <w:ind w:left="-77" w:right="-111"/>
              <w:rPr>
                <w:sz w:val="18"/>
                <w:szCs w:val="18"/>
              </w:rPr>
            </w:pPr>
          </w:p>
        </w:tc>
        <w:tc>
          <w:tcPr>
            <w:tcW w:w="434" w:type="dxa"/>
          </w:tcPr>
          <w:p w:rsidR="004F0AE9" w:rsidRPr="004F0AE9" w:rsidRDefault="004F0AE9" w:rsidP="004F0AE9">
            <w:pPr>
              <w:pStyle w:val="ab"/>
              <w:ind w:left="-77" w:right="-111"/>
              <w:rPr>
                <w:sz w:val="18"/>
                <w:szCs w:val="18"/>
              </w:rPr>
            </w:pPr>
            <w:r w:rsidRPr="004F0AE9">
              <w:rPr>
                <w:sz w:val="18"/>
                <w:szCs w:val="18"/>
              </w:rPr>
              <w:t>50,0</w:t>
            </w:r>
          </w:p>
        </w:tc>
        <w:tc>
          <w:tcPr>
            <w:tcW w:w="420" w:type="dxa"/>
          </w:tcPr>
          <w:p w:rsidR="004F0AE9" w:rsidRPr="004F0AE9" w:rsidRDefault="004F0AE9" w:rsidP="004F0AE9">
            <w:pPr>
              <w:pStyle w:val="ab"/>
              <w:ind w:left="-77" w:right="-111"/>
              <w:rPr>
                <w:sz w:val="18"/>
                <w:szCs w:val="18"/>
              </w:rPr>
            </w:pPr>
            <w:r w:rsidRPr="004F0AE9">
              <w:rPr>
                <w:sz w:val="18"/>
                <w:szCs w:val="18"/>
              </w:rPr>
              <w:t>50,0</w:t>
            </w:r>
          </w:p>
        </w:tc>
        <w:tc>
          <w:tcPr>
            <w:tcW w:w="448" w:type="dxa"/>
          </w:tcPr>
          <w:p w:rsidR="004F0AE9" w:rsidRPr="004F0AE9" w:rsidRDefault="004F0AE9" w:rsidP="004F0AE9">
            <w:pPr>
              <w:pStyle w:val="ab"/>
              <w:ind w:left="-77" w:right="-111"/>
              <w:rPr>
                <w:sz w:val="18"/>
                <w:szCs w:val="18"/>
              </w:rPr>
            </w:pPr>
            <w:r w:rsidRPr="004F0AE9">
              <w:rPr>
                <w:sz w:val="18"/>
                <w:szCs w:val="18"/>
              </w:rPr>
              <w:t>50,0</w:t>
            </w:r>
          </w:p>
        </w:tc>
      </w:tr>
      <w:tr w:rsidR="004F0AE9" w:rsidRPr="004F0AE9" w:rsidTr="004F0AE9">
        <w:trPr>
          <w:gridAfter w:val="1"/>
          <w:wAfter w:w="42" w:type="dxa"/>
          <w:trHeight w:val="20"/>
        </w:trPr>
        <w:tc>
          <w:tcPr>
            <w:tcW w:w="350" w:type="dxa"/>
            <w:shd w:val="clear" w:color="auto" w:fill="auto"/>
          </w:tcPr>
          <w:p w:rsidR="004F0AE9" w:rsidRPr="004F0AE9" w:rsidRDefault="004F0AE9" w:rsidP="004F0AE9">
            <w:pPr>
              <w:pStyle w:val="ab"/>
              <w:ind w:left="-77" w:right="-111"/>
              <w:rPr>
                <w:sz w:val="18"/>
                <w:szCs w:val="18"/>
              </w:rPr>
            </w:pPr>
            <w:r w:rsidRPr="004F0AE9">
              <w:rPr>
                <w:sz w:val="18"/>
                <w:szCs w:val="18"/>
              </w:rPr>
              <w:t>2.1.</w:t>
            </w:r>
          </w:p>
        </w:tc>
        <w:tc>
          <w:tcPr>
            <w:tcW w:w="3290" w:type="dxa"/>
            <w:shd w:val="clear" w:color="auto" w:fill="auto"/>
          </w:tcPr>
          <w:p w:rsidR="004F0AE9" w:rsidRPr="004F0AE9" w:rsidRDefault="004F0AE9" w:rsidP="004F0AE9">
            <w:pPr>
              <w:pStyle w:val="ab"/>
              <w:ind w:left="-77" w:right="-111"/>
              <w:rPr>
                <w:sz w:val="18"/>
                <w:szCs w:val="18"/>
              </w:rPr>
            </w:pPr>
            <w:r w:rsidRPr="004F0AE9">
              <w:rPr>
                <w:sz w:val="18"/>
                <w:szCs w:val="18"/>
              </w:rPr>
              <w:t>Проведение конкурса муниципального округа «Предприниматель года»</w:t>
            </w:r>
          </w:p>
        </w:tc>
        <w:tc>
          <w:tcPr>
            <w:tcW w:w="714" w:type="dxa"/>
            <w:shd w:val="clear" w:color="auto" w:fill="auto"/>
          </w:tcPr>
          <w:p w:rsidR="004F0AE9" w:rsidRPr="004F0AE9" w:rsidRDefault="004F0AE9" w:rsidP="004F0AE9">
            <w:pPr>
              <w:pStyle w:val="ab"/>
              <w:ind w:left="-77" w:right="-111"/>
              <w:rPr>
                <w:sz w:val="18"/>
                <w:szCs w:val="18"/>
              </w:rPr>
            </w:pPr>
            <w:r w:rsidRPr="004F0AE9">
              <w:rPr>
                <w:sz w:val="18"/>
                <w:szCs w:val="18"/>
              </w:rPr>
              <w:t>отдел</w:t>
            </w:r>
          </w:p>
        </w:tc>
        <w:tc>
          <w:tcPr>
            <w:tcW w:w="851" w:type="dxa"/>
            <w:shd w:val="clear" w:color="auto" w:fill="auto"/>
          </w:tcPr>
          <w:p w:rsidR="004F0AE9" w:rsidRPr="004F0AE9" w:rsidRDefault="004F0AE9" w:rsidP="004F0AE9">
            <w:pPr>
              <w:pStyle w:val="ab"/>
              <w:ind w:left="-77" w:right="-111"/>
              <w:rPr>
                <w:sz w:val="18"/>
                <w:szCs w:val="18"/>
              </w:rPr>
            </w:pPr>
            <w:r w:rsidRPr="004F0AE9">
              <w:rPr>
                <w:sz w:val="18"/>
                <w:szCs w:val="18"/>
              </w:rPr>
              <w:t>2025-2026 годы</w:t>
            </w:r>
          </w:p>
        </w:tc>
        <w:tc>
          <w:tcPr>
            <w:tcW w:w="1990" w:type="dxa"/>
            <w:shd w:val="clear" w:color="auto" w:fill="auto"/>
          </w:tcPr>
          <w:p w:rsidR="004F0AE9" w:rsidRPr="004F0AE9" w:rsidRDefault="004F0AE9" w:rsidP="004F0AE9">
            <w:pPr>
              <w:pStyle w:val="ab"/>
              <w:ind w:left="-77" w:right="-111"/>
              <w:rPr>
                <w:sz w:val="18"/>
                <w:szCs w:val="18"/>
              </w:rPr>
            </w:pPr>
            <w:r w:rsidRPr="004F0AE9">
              <w:rPr>
                <w:sz w:val="18"/>
                <w:szCs w:val="18"/>
              </w:rPr>
              <w:t>1.2.1.</w:t>
            </w:r>
          </w:p>
        </w:tc>
        <w:tc>
          <w:tcPr>
            <w:tcW w:w="785" w:type="dxa"/>
            <w:shd w:val="clear" w:color="auto" w:fill="auto"/>
          </w:tcPr>
          <w:p w:rsidR="004F0AE9" w:rsidRPr="004F0AE9" w:rsidRDefault="004F0AE9" w:rsidP="004F0AE9">
            <w:pPr>
              <w:pStyle w:val="ab"/>
              <w:ind w:left="-77" w:right="-111"/>
              <w:rPr>
                <w:sz w:val="18"/>
                <w:szCs w:val="18"/>
              </w:rPr>
            </w:pPr>
            <w:r w:rsidRPr="004F0AE9">
              <w:rPr>
                <w:sz w:val="18"/>
                <w:szCs w:val="18"/>
              </w:rPr>
              <w:t>местный бюджет</w:t>
            </w:r>
          </w:p>
        </w:tc>
        <w:tc>
          <w:tcPr>
            <w:tcW w:w="474" w:type="dxa"/>
            <w:shd w:val="clear" w:color="auto" w:fill="auto"/>
          </w:tcPr>
          <w:p w:rsidR="004F0AE9" w:rsidRPr="004F0AE9" w:rsidRDefault="004F0AE9" w:rsidP="004F0AE9">
            <w:pPr>
              <w:pStyle w:val="ab"/>
              <w:ind w:left="-77" w:right="-111"/>
              <w:rPr>
                <w:sz w:val="18"/>
                <w:szCs w:val="18"/>
              </w:rPr>
            </w:pPr>
            <w:r w:rsidRPr="004F0AE9">
              <w:rPr>
                <w:sz w:val="18"/>
                <w:szCs w:val="18"/>
              </w:rPr>
              <w:t>0,0</w:t>
            </w:r>
          </w:p>
        </w:tc>
        <w:tc>
          <w:tcPr>
            <w:tcW w:w="434" w:type="dxa"/>
            <w:shd w:val="clear" w:color="auto" w:fill="auto"/>
          </w:tcPr>
          <w:p w:rsidR="004F0AE9" w:rsidRPr="004F0AE9" w:rsidRDefault="004F0AE9" w:rsidP="004F0AE9">
            <w:pPr>
              <w:pStyle w:val="ab"/>
              <w:ind w:left="-77" w:right="-111"/>
              <w:rPr>
                <w:sz w:val="18"/>
                <w:szCs w:val="18"/>
              </w:rPr>
            </w:pPr>
            <w:r w:rsidRPr="004F0AE9">
              <w:rPr>
                <w:sz w:val="18"/>
                <w:szCs w:val="18"/>
              </w:rPr>
              <w:t>0,0</w:t>
            </w:r>
          </w:p>
        </w:tc>
        <w:tc>
          <w:tcPr>
            <w:tcW w:w="419" w:type="dxa"/>
            <w:shd w:val="clear" w:color="auto" w:fill="auto"/>
          </w:tcPr>
          <w:p w:rsidR="004F0AE9" w:rsidRPr="004F0AE9" w:rsidRDefault="004F0AE9" w:rsidP="004F0AE9">
            <w:pPr>
              <w:pStyle w:val="ab"/>
              <w:ind w:left="-77" w:right="-111"/>
              <w:rPr>
                <w:sz w:val="18"/>
                <w:szCs w:val="18"/>
              </w:rPr>
            </w:pPr>
            <w:r w:rsidRPr="004F0AE9">
              <w:rPr>
                <w:sz w:val="18"/>
                <w:szCs w:val="18"/>
              </w:rPr>
              <w:t>0,0</w:t>
            </w:r>
          </w:p>
        </w:tc>
        <w:tc>
          <w:tcPr>
            <w:tcW w:w="434" w:type="dxa"/>
          </w:tcPr>
          <w:p w:rsidR="004F0AE9" w:rsidRPr="004F0AE9" w:rsidRDefault="004F0AE9" w:rsidP="004F0AE9">
            <w:pPr>
              <w:pStyle w:val="ab"/>
              <w:ind w:left="-77" w:right="-111"/>
              <w:rPr>
                <w:sz w:val="18"/>
                <w:szCs w:val="18"/>
              </w:rPr>
            </w:pPr>
            <w:r w:rsidRPr="004F0AE9">
              <w:rPr>
                <w:sz w:val="18"/>
                <w:szCs w:val="18"/>
              </w:rPr>
              <w:t>0,0</w:t>
            </w:r>
          </w:p>
        </w:tc>
        <w:tc>
          <w:tcPr>
            <w:tcW w:w="420" w:type="dxa"/>
          </w:tcPr>
          <w:p w:rsidR="004F0AE9" w:rsidRPr="004F0AE9" w:rsidRDefault="004F0AE9" w:rsidP="004F0AE9">
            <w:pPr>
              <w:pStyle w:val="ab"/>
              <w:ind w:left="-77" w:right="-111"/>
              <w:rPr>
                <w:sz w:val="18"/>
                <w:szCs w:val="18"/>
              </w:rPr>
            </w:pPr>
            <w:r w:rsidRPr="004F0AE9">
              <w:rPr>
                <w:sz w:val="18"/>
                <w:szCs w:val="18"/>
              </w:rPr>
              <w:t>30,0</w:t>
            </w:r>
          </w:p>
        </w:tc>
        <w:tc>
          <w:tcPr>
            <w:tcW w:w="448" w:type="dxa"/>
          </w:tcPr>
          <w:p w:rsidR="004F0AE9" w:rsidRPr="004F0AE9" w:rsidRDefault="004F0AE9" w:rsidP="004F0AE9">
            <w:pPr>
              <w:pStyle w:val="ab"/>
              <w:ind w:left="-77" w:right="-111"/>
              <w:rPr>
                <w:sz w:val="18"/>
                <w:szCs w:val="18"/>
              </w:rPr>
            </w:pPr>
            <w:r w:rsidRPr="004F0AE9">
              <w:rPr>
                <w:sz w:val="18"/>
                <w:szCs w:val="18"/>
              </w:rPr>
              <w:t>30,0</w:t>
            </w:r>
          </w:p>
        </w:tc>
      </w:tr>
    </w:tbl>
    <w:p w:rsidR="004F0AE9" w:rsidRDefault="004F0AE9" w:rsidP="004F0AE9">
      <w:pPr>
        <w:pStyle w:val="ab"/>
        <w:ind w:left="42" w:right="141"/>
        <w:jc w:val="right"/>
        <w:rPr>
          <w:sz w:val="18"/>
          <w:szCs w:val="18"/>
        </w:rPr>
      </w:pPr>
      <w:r w:rsidRPr="004F0AE9">
        <w:rPr>
          <w:sz w:val="18"/>
          <w:szCs w:val="18"/>
        </w:rPr>
        <w:t>».</w:t>
      </w:r>
    </w:p>
    <w:p w:rsidR="004F0AE9" w:rsidRPr="004F0AE9" w:rsidRDefault="004F0AE9" w:rsidP="004F0AE9">
      <w:pPr>
        <w:pStyle w:val="ab"/>
        <w:ind w:left="42" w:right="141" w:firstLine="242"/>
        <w:jc w:val="both"/>
        <w:rPr>
          <w:sz w:val="18"/>
          <w:szCs w:val="18"/>
        </w:rPr>
      </w:pPr>
      <w:r w:rsidRPr="004F0AE9">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F0AE9" w:rsidRPr="004F0AE9" w:rsidRDefault="004F0AE9" w:rsidP="004F0AE9">
      <w:pPr>
        <w:pStyle w:val="ab"/>
        <w:ind w:left="42" w:right="141"/>
        <w:rPr>
          <w:b/>
          <w:sz w:val="18"/>
          <w:szCs w:val="18"/>
        </w:rPr>
      </w:pPr>
    </w:p>
    <w:p w:rsidR="004F0AE9" w:rsidRPr="004F0AE9" w:rsidRDefault="004F0AE9" w:rsidP="004F0AE9">
      <w:pPr>
        <w:pStyle w:val="ab"/>
        <w:ind w:left="42" w:right="141"/>
        <w:rPr>
          <w:b/>
          <w:sz w:val="18"/>
          <w:szCs w:val="18"/>
        </w:rPr>
      </w:pPr>
      <w:r w:rsidRPr="004F0AE9">
        <w:rPr>
          <w:b/>
          <w:sz w:val="18"/>
          <w:szCs w:val="18"/>
        </w:rPr>
        <w:t>Глава муниципального округа     С.И. Горкин</w:t>
      </w:r>
    </w:p>
    <w:p w:rsidR="004F0AE9" w:rsidRDefault="004F0AE9" w:rsidP="00F2691E">
      <w:pPr>
        <w:pStyle w:val="ab"/>
        <w:ind w:left="42" w:right="141"/>
        <w:rPr>
          <w:sz w:val="18"/>
          <w:szCs w:val="18"/>
        </w:rPr>
      </w:pPr>
    </w:p>
    <w:p w:rsidR="004F0AE9" w:rsidRDefault="004F0AE9" w:rsidP="00F2691E">
      <w:pPr>
        <w:pStyle w:val="ab"/>
        <w:ind w:left="42" w:right="141"/>
        <w:rPr>
          <w:sz w:val="18"/>
          <w:szCs w:val="18"/>
        </w:rPr>
      </w:pPr>
    </w:p>
    <w:p w:rsidR="00CF7128" w:rsidRPr="00CF7128" w:rsidRDefault="00CF7128" w:rsidP="00CF7128">
      <w:pPr>
        <w:pStyle w:val="ab"/>
        <w:ind w:left="42" w:right="141"/>
        <w:jc w:val="center"/>
        <w:rPr>
          <w:b/>
          <w:bCs/>
          <w:sz w:val="18"/>
          <w:szCs w:val="18"/>
        </w:rPr>
      </w:pPr>
      <w:r w:rsidRPr="00CF7128">
        <w:rPr>
          <w:b/>
          <w:bCs/>
          <w:sz w:val="18"/>
          <w:szCs w:val="18"/>
        </w:rPr>
        <w:t>АДМИНИСТРАЦИЯ</w:t>
      </w:r>
    </w:p>
    <w:p w:rsidR="00CF7128" w:rsidRPr="00CF7128" w:rsidRDefault="00CF7128" w:rsidP="00CF7128">
      <w:pPr>
        <w:pStyle w:val="ab"/>
        <w:ind w:left="42" w:right="141"/>
        <w:jc w:val="center"/>
        <w:rPr>
          <w:b/>
          <w:bCs/>
          <w:sz w:val="18"/>
          <w:szCs w:val="18"/>
        </w:rPr>
      </w:pPr>
      <w:r w:rsidRPr="00CF7128">
        <w:rPr>
          <w:b/>
          <w:bCs/>
          <w:sz w:val="18"/>
          <w:szCs w:val="18"/>
        </w:rPr>
        <w:t>МАРЁВСКОГО МУНИЦИПАЛЬНОГО ОКРУГА</w:t>
      </w:r>
    </w:p>
    <w:p w:rsidR="00CF7128" w:rsidRPr="00CF7128" w:rsidRDefault="00CF7128" w:rsidP="00CF7128">
      <w:pPr>
        <w:pStyle w:val="ab"/>
        <w:ind w:left="42" w:right="141"/>
        <w:jc w:val="center"/>
        <w:rPr>
          <w:b/>
          <w:sz w:val="18"/>
          <w:szCs w:val="18"/>
        </w:rPr>
      </w:pPr>
    </w:p>
    <w:p w:rsidR="00CF7128" w:rsidRPr="00CF7128" w:rsidRDefault="00CF7128" w:rsidP="00CF7128">
      <w:pPr>
        <w:pStyle w:val="ab"/>
        <w:ind w:left="42" w:right="141"/>
        <w:jc w:val="center"/>
        <w:rPr>
          <w:sz w:val="18"/>
          <w:szCs w:val="18"/>
        </w:rPr>
      </w:pPr>
      <w:r w:rsidRPr="00CF7128">
        <w:rPr>
          <w:sz w:val="18"/>
          <w:szCs w:val="18"/>
        </w:rPr>
        <w:t>П О С Т А Н О В Л Е Н И Е</w:t>
      </w:r>
    </w:p>
    <w:p w:rsidR="00CF7128" w:rsidRPr="00CF7128" w:rsidRDefault="00CF7128" w:rsidP="00CF7128">
      <w:pPr>
        <w:pStyle w:val="ab"/>
        <w:ind w:left="42" w:right="141"/>
        <w:jc w:val="center"/>
        <w:rPr>
          <w:sz w:val="18"/>
          <w:szCs w:val="18"/>
        </w:rPr>
      </w:pPr>
      <w:r w:rsidRPr="00CF7128">
        <w:rPr>
          <w:sz w:val="18"/>
          <w:szCs w:val="18"/>
        </w:rPr>
        <w:t>28.02.2022   № 58</w:t>
      </w:r>
    </w:p>
    <w:p w:rsidR="00CF7128" w:rsidRPr="00CF7128" w:rsidRDefault="00CF7128" w:rsidP="00CF7128">
      <w:pPr>
        <w:pStyle w:val="ab"/>
        <w:ind w:left="42" w:right="141"/>
        <w:jc w:val="center"/>
        <w:rPr>
          <w:sz w:val="18"/>
          <w:szCs w:val="18"/>
        </w:rPr>
      </w:pPr>
      <w:r w:rsidRPr="00CF7128">
        <w:rPr>
          <w:sz w:val="18"/>
          <w:szCs w:val="18"/>
        </w:rPr>
        <w:t>с. Марёво</w:t>
      </w:r>
    </w:p>
    <w:p w:rsidR="00CF7128" w:rsidRPr="00CF7128" w:rsidRDefault="00CF7128" w:rsidP="00CF7128">
      <w:pPr>
        <w:pStyle w:val="ab"/>
        <w:ind w:left="42" w:right="141"/>
        <w:jc w:val="center"/>
        <w:rPr>
          <w:sz w:val="18"/>
          <w:szCs w:val="18"/>
        </w:rPr>
      </w:pPr>
    </w:p>
    <w:p w:rsidR="00CF7128" w:rsidRPr="00CF7128" w:rsidRDefault="00CF7128" w:rsidP="00CF7128">
      <w:pPr>
        <w:pStyle w:val="ab"/>
        <w:ind w:left="42" w:right="141"/>
        <w:jc w:val="center"/>
        <w:rPr>
          <w:b/>
          <w:sz w:val="18"/>
          <w:szCs w:val="18"/>
        </w:rPr>
      </w:pPr>
      <w:r w:rsidRPr="00CF7128">
        <w:rPr>
          <w:b/>
          <w:sz w:val="18"/>
          <w:szCs w:val="18"/>
        </w:rPr>
        <w:t>«О внесении изменений в муниципальную программу Марёвского муниципального округа «Комплексное развитие сельских территорий в Марёвском муниципальном округе на 2021-2025 годы»</w:t>
      </w:r>
    </w:p>
    <w:p w:rsidR="00CF7128" w:rsidRPr="00CF7128" w:rsidRDefault="00CF7128" w:rsidP="00CF7128">
      <w:pPr>
        <w:pStyle w:val="ab"/>
        <w:ind w:left="42" w:right="141"/>
        <w:rPr>
          <w:sz w:val="18"/>
          <w:szCs w:val="18"/>
        </w:rPr>
      </w:pPr>
    </w:p>
    <w:p w:rsidR="00CF7128" w:rsidRPr="00CF7128" w:rsidRDefault="00CF7128" w:rsidP="00CF7128">
      <w:pPr>
        <w:pStyle w:val="ab"/>
        <w:ind w:left="42" w:right="141" w:firstLine="242"/>
        <w:jc w:val="both"/>
        <w:rPr>
          <w:b/>
          <w:sz w:val="18"/>
          <w:szCs w:val="18"/>
        </w:rPr>
      </w:pPr>
      <w:r w:rsidRPr="00CF7128">
        <w:rPr>
          <w:sz w:val="18"/>
          <w:szCs w:val="18"/>
        </w:rPr>
        <w:t>В соответствии со статьей 179 Бюджетного кодекса Российской Федерации Администрация муниципального округа</w:t>
      </w:r>
      <w:r w:rsidRPr="00CF7128">
        <w:rPr>
          <w:b/>
          <w:sz w:val="18"/>
          <w:szCs w:val="18"/>
        </w:rPr>
        <w:t xml:space="preserve"> ПОСТАНОВЛЯЕТ:</w:t>
      </w:r>
    </w:p>
    <w:p w:rsidR="00CF7128" w:rsidRPr="00CF7128" w:rsidRDefault="00CF7128" w:rsidP="00CF7128">
      <w:pPr>
        <w:pStyle w:val="ab"/>
        <w:ind w:left="42" w:right="141" w:firstLine="242"/>
        <w:jc w:val="both"/>
        <w:rPr>
          <w:sz w:val="18"/>
          <w:szCs w:val="18"/>
        </w:rPr>
      </w:pPr>
      <w:r w:rsidRPr="00CF7128">
        <w:rPr>
          <w:sz w:val="18"/>
          <w:szCs w:val="18"/>
        </w:rPr>
        <w:t>1.Внести изменения в муниципальную программу Марёвского муниципального округа «Комплексное развитие сельских территорий в Марёвском муниципальном округе на 2021-2025 годы», утверждённую постановлением Администрации муниципального округа от 11.01.2021 №6 (далее – Программа):</w:t>
      </w:r>
    </w:p>
    <w:p w:rsidR="00CF7128" w:rsidRPr="00CF7128" w:rsidRDefault="00CF7128" w:rsidP="00CF7128">
      <w:pPr>
        <w:pStyle w:val="ab"/>
        <w:ind w:left="42" w:right="141" w:firstLine="242"/>
        <w:jc w:val="both"/>
        <w:rPr>
          <w:sz w:val="18"/>
          <w:szCs w:val="18"/>
        </w:rPr>
      </w:pPr>
      <w:r w:rsidRPr="00CF7128">
        <w:rPr>
          <w:sz w:val="18"/>
          <w:szCs w:val="18"/>
        </w:rPr>
        <w:t>1.1. В паспорте Программы:</w:t>
      </w:r>
    </w:p>
    <w:p w:rsidR="00CF7128" w:rsidRDefault="00CF7128" w:rsidP="00CF7128">
      <w:pPr>
        <w:pStyle w:val="ab"/>
        <w:ind w:left="42" w:right="141" w:firstLine="242"/>
        <w:jc w:val="both"/>
        <w:rPr>
          <w:sz w:val="18"/>
          <w:szCs w:val="18"/>
        </w:rPr>
      </w:pPr>
      <w:r w:rsidRPr="00CF7128">
        <w:rPr>
          <w:sz w:val="18"/>
          <w:szCs w:val="18"/>
        </w:rPr>
        <w:t>1.1.1.  Изложить пункт 4 в редакции:</w:t>
      </w:r>
    </w:p>
    <w:p w:rsidR="00C07ACE" w:rsidRPr="00C07ACE" w:rsidRDefault="00C07ACE" w:rsidP="00C07ACE">
      <w:pPr>
        <w:pStyle w:val="ab"/>
        <w:ind w:left="42" w:right="141"/>
        <w:rPr>
          <w:b/>
          <w:sz w:val="18"/>
          <w:szCs w:val="18"/>
        </w:rPr>
      </w:pPr>
      <w:r w:rsidRPr="00C07ACE">
        <w:rPr>
          <w:b/>
          <w:sz w:val="18"/>
          <w:szCs w:val="18"/>
        </w:rPr>
        <w:t>«4. Цели, задачи и целевые показатели муниципальной программы:</w:t>
      </w:r>
    </w:p>
    <w:tbl>
      <w:tblPr>
        <w:tblW w:w="1065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7931"/>
        <w:gridCol w:w="444"/>
        <w:gridCol w:w="462"/>
        <w:gridCol w:w="448"/>
        <w:gridCol w:w="434"/>
        <w:gridCol w:w="436"/>
      </w:tblGrid>
      <w:tr w:rsidR="00C07ACE" w:rsidRPr="00C07ACE" w:rsidTr="00C07ACE">
        <w:trPr>
          <w:trHeight w:val="20"/>
        </w:trPr>
        <w:tc>
          <w:tcPr>
            <w:tcW w:w="504" w:type="dxa"/>
            <w:vMerge w:val="restart"/>
            <w:tcBorders>
              <w:top w:val="single" w:sz="4" w:space="0" w:color="auto"/>
              <w:left w:val="single" w:sz="4" w:space="0" w:color="auto"/>
              <w:bottom w:val="nil"/>
              <w:right w:val="single" w:sz="4" w:space="0" w:color="auto"/>
            </w:tcBorders>
            <w:vAlign w:val="center"/>
          </w:tcPr>
          <w:p w:rsidR="00C07ACE" w:rsidRPr="00C07ACE" w:rsidRDefault="00C07ACE" w:rsidP="00C07ACE">
            <w:pPr>
              <w:pStyle w:val="ab"/>
              <w:ind w:left="-68" w:right="-86"/>
              <w:rPr>
                <w:sz w:val="18"/>
                <w:szCs w:val="18"/>
              </w:rPr>
            </w:pPr>
            <w:r w:rsidRPr="00C07ACE">
              <w:rPr>
                <w:sz w:val="18"/>
                <w:szCs w:val="18"/>
              </w:rPr>
              <w:t>№ п/п</w:t>
            </w:r>
          </w:p>
        </w:tc>
        <w:tc>
          <w:tcPr>
            <w:tcW w:w="7931" w:type="dxa"/>
            <w:vMerge w:val="restart"/>
            <w:tcBorders>
              <w:top w:val="single" w:sz="4" w:space="0" w:color="auto"/>
              <w:left w:val="single" w:sz="4" w:space="0" w:color="auto"/>
              <w:bottom w:val="nil"/>
              <w:right w:val="single" w:sz="4" w:space="0" w:color="auto"/>
            </w:tcBorders>
            <w:vAlign w:val="center"/>
          </w:tcPr>
          <w:p w:rsidR="00C07ACE" w:rsidRPr="00C07ACE" w:rsidRDefault="00C07ACE" w:rsidP="00C07ACE">
            <w:pPr>
              <w:pStyle w:val="ab"/>
              <w:ind w:left="-68" w:right="-86"/>
              <w:rPr>
                <w:sz w:val="18"/>
                <w:szCs w:val="18"/>
              </w:rPr>
            </w:pPr>
            <w:r w:rsidRPr="00C07ACE">
              <w:rPr>
                <w:sz w:val="18"/>
                <w:szCs w:val="18"/>
              </w:rPr>
              <w:t>Цели, задачи муниципальной программы, наименование и единица измерения целевого показателя</w:t>
            </w:r>
          </w:p>
        </w:tc>
        <w:tc>
          <w:tcPr>
            <w:tcW w:w="2222" w:type="dxa"/>
            <w:gridSpan w:val="5"/>
            <w:tcBorders>
              <w:top w:val="single" w:sz="4" w:space="0" w:color="auto"/>
              <w:left w:val="single" w:sz="4" w:space="0" w:color="auto"/>
              <w:bottom w:val="single" w:sz="4" w:space="0" w:color="auto"/>
              <w:right w:val="single" w:sz="4" w:space="0" w:color="auto"/>
            </w:tcBorders>
            <w:vAlign w:val="center"/>
          </w:tcPr>
          <w:p w:rsidR="00C07ACE" w:rsidRPr="00C07ACE" w:rsidRDefault="00C07ACE" w:rsidP="00C07ACE">
            <w:pPr>
              <w:pStyle w:val="ab"/>
              <w:ind w:left="-68" w:right="-86"/>
              <w:rPr>
                <w:sz w:val="18"/>
                <w:szCs w:val="18"/>
              </w:rPr>
            </w:pPr>
            <w:r w:rsidRPr="00C07ACE">
              <w:rPr>
                <w:sz w:val="18"/>
                <w:szCs w:val="18"/>
              </w:rPr>
              <w:t>Значение целевого показателя по годам</w:t>
            </w:r>
          </w:p>
        </w:tc>
      </w:tr>
      <w:tr w:rsidR="00C07ACE" w:rsidRPr="00C07ACE" w:rsidTr="00C07ACE">
        <w:trPr>
          <w:trHeight w:val="20"/>
        </w:trPr>
        <w:tc>
          <w:tcPr>
            <w:tcW w:w="504" w:type="dxa"/>
            <w:vMerge/>
            <w:tcBorders>
              <w:top w:val="single" w:sz="4" w:space="0" w:color="auto"/>
              <w:left w:val="single" w:sz="4" w:space="0" w:color="auto"/>
              <w:bottom w:val="nil"/>
              <w:right w:val="single" w:sz="4" w:space="0" w:color="auto"/>
            </w:tcBorders>
            <w:vAlign w:val="center"/>
          </w:tcPr>
          <w:p w:rsidR="00C07ACE" w:rsidRPr="00C07ACE" w:rsidRDefault="00C07ACE" w:rsidP="00C07ACE">
            <w:pPr>
              <w:pStyle w:val="ab"/>
              <w:ind w:left="-68" w:right="-86"/>
              <w:rPr>
                <w:b/>
                <w:sz w:val="18"/>
                <w:szCs w:val="18"/>
              </w:rPr>
            </w:pPr>
          </w:p>
        </w:tc>
        <w:tc>
          <w:tcPr>
            <w:tcW w:w="7931" w:type="dxa"/>
            <w:vMerge/>
            <w:tcBorders>
              <w:top w:val="single" w:sz="4" w:space="0" w:color="auto"/>
              <w:left w:val="single" w:sz="4" w:space="0" w:color="auto"/>
              <w:bottom w:val="nil"/>
              <w:right w:val="single" w:sz="4" w:space="0" w:color="auto"/>
            </w:tcBorders>
            <w:vAlign w:val="center"/>
          </w:tcPr>
          <w:p w:rsidR="00C07ACE" w:rsidRPr="00C07ACE" w:rsidRDefault="00C07ACE" w:rsidP="00C07ACE">
            <w:pPr>
              <w:pStyle w:val="ab"/>
              <w:ind w:left="-68" w:right="-86"/>
              <w:rPr>
                <w:b/>
                <w:sz w:val="18"/>
                <w:szCs w:val="18"/>
              </w:rPr>
            </w:pPr>
          </w:p>
        </w:tc>
        <w:tc>
          <w:tcPr>
            <w:tcW w:w="444" w:type="dxa"/>
            <w:tcBorders>
              <w:top w:val="single" w:sz="4" w:space="0" w:color="auto"/>
              <w:left w:val="single" w:sz="4" w:space="0" w:color="auto"/>
              <w:bottom w:val="nil"/>
              <w:right w:val="single" w:sz="4" w:space="0" w:color="auto"/>
            </w:tcBorders>
            <w:vAlign w:val="center"/>
          </w:tcPr>
          <w:p w:rsidR="00C07ACE" w:rsidRPr="00C07ACE" w:rsidRDefault="00C07ACE" w:rsidP="00C07ACE">
            <w:pPr>
              <w:pStyle w:val="ab"/>
              <w:ind w:left="-68" w:right="-86"/>
              <w:rPr>
                <w:sz w:val="18"/>
                <w:szCs w:val="18"/>
              </w:rPr>
            </w:pPr>
            <w:r w:rsidRPr="00C07ACE">
              <w:rPr>
                <w:sz w:val="18"/>
                <w:szCs w:val="18"/>
              </w:rPr>
              <w:t xml:space="preserve">2021 </w:t>
            </w:r>
          </w:p>
        </w:tc>
        <w:tc>
          <w:tcPr>
            <w:tcW w:w="462" w:type="dxa"/>
            <w:tcBorders>
              <w:top w:val="single" w:sz="4" w:space="0" w:color="auto"/>
              <w:left w:val="single" w:sz="4" w:space="0" w:color="auto"/>
              <w:bottom w:val="nil"/>
              <w:right w:val="single" w:sz="4" w:space="0" w:color="auto"/>
            </w:tcBorders>
            <w:vAlign w:val="center"/>
          </w:tcPr>
          <w:p w:rsidR="00C07ACE" w:rsidRPr="00C07ACE" w:rsidRDefault="00C07ACE" w:rsidP="00C07ACE">
            <w:pPr>
              <w:pStyle w:val="ab"/>
              <w:ind w:left="-68" w:right="-86"/>
              <w:rPr>
                <w:sz w:val="18"/>
                <w:szCs w:val="18"/>
              </w:rPr>
            </w:pPr>
            <w:r w:rsidRPr="00C07ACE">
              <w:rPr>
                <w:sz w:val="18"/>
                <w:szCs w:val="18"/>
              </w:rPr>
              <w:t xml:space="preserve">2022 </w:t>
            </w:r>
          </w:p>
        </w:tc>
        <w:tc>
          <w:tcPr>
            <w:tcW w:w="448" w:type="dxa"/>
            <w:tcBorders>
              <w:top w:val="single" w:sz="4" w:space="0" w:color="auto"/>
              <w:left w:val="single" w:sz="4" w:space="0" w:color="auto"/>
              <w:bottom w:val="nil"/>
              <w:right w:val="single" w:sz="4" w:space="0" w:color="auto"/>
            </w:tcBorders>
            <w:vAlign w:val="center"/>
          </w:tcPr>
          <w:p w:rsidR="00C07ACE" w:rsidRPr="00C07ACE" w:rsidRDefault="00C07ACE" w:rsidP="00C07ACE">
            <w:pPr>
              <w:pStyle w:val="ab"/>
              <w:ind w:left="-68" w:right="-86"/>
              <w:rPr>
                <w:sz w:val="18"/>
                <w:szCs w:val="18"/>
              </w:rPr>
            </w:pPr>
            <w:r w:rsidRPr="00C07ACE">
              <w:rPr>
                <w:sz w:val="18"/>
                <w:szCs w:val="18"/>
              </w:rPr>
              <w:t xml:space="preserve">2023 </w:t>
            </w:r>
          </w:p>
        </w:tc>
        <w:tc>
          <w:tcPr>
            <w:tcW w:w="434" w:type="dxa"/>
            <w:tcBorders>
              <w:top w:val="single" w:sz="4" w:space="0" w:color="auto"/>
              <w:left w:val="single" w:sz="4" w:space="0" w:color="auto"/>
              <w:bottom w:val="nil"/>
              <w:right w:val="single" w:sz="4" w:space="0" w:color="auto"/>
            </w:tcBorders>
            <w:vAlign w:val="center"/>
          </w:tcPr>
          <w:p w:rsidR="00C07ACE" w:rsidRPr="00C07ACE" w:rsidRDefault="00C07ACE" w:rsidP="00C07ACE">
            <w:pPr>
              <w:pStyle w:val="ab"/>
              <w:ind w:left="-68" w:right="-86"/>
              <w:rPr>
                <w:sz w:val="18"/>
                <w:szCs w:val="18"/>
              </w:rPr>
            </w:pPr>
            <w:r w:rsidRPr="00C07ACE">
              <w:rPr>
                <w:sz w:val="18"/>
                <w:szCs w:val="18"/>
              </w:rPr>
              <w:t xml:space="preserve">2024 </w:t>
            </w:r>
          </w:p>
        </w:tc>
        <w:tc>
          <w:tcPr>
            <w:tcW w:w="434" w:type="dxa"/>
            <w:tcBorders>
              <w:top w:val="single" w:sz="4" w:space="0" w:color="auto"/>
              <w:left w:val="single" w:sz="4" w:space="0" w:color="auto"/>
              <w:bottom w:val="nil"/>
              <w:right w:val="single" w:sz="4" w:space="0" w:color="auto"/>
            </w:tcBorders>
            <w:vAlign w:val="center"/>
          </w:tcPr>
          <w:p w:rsidR="00C07ACE" w:rsidRPr="00C07ACE" w:rsidRDefault="00C07ACE" w:rsidP="00C07ACE">
            <w:pPr>
              <w:pStyle w:val="ab"/>
              <w:ind w:left="-68" w:right="-86"/>
              <w:rPr>
                <w:sz w:val="18"/>
                <w:szCs w:val="18"/>
              </w:rPr>
            </w:pPr>
            <w:r w:rsidRPr="00C07ACE">
              <w:rPr>
                <w:sz w:val="18"/>
                <w:szCs w:val="18"/>
              </w:rPr>
              <w:t xml:space="preserve">2025 </w:t>
            </w:r>
          </w:p>
        </w:tc>
      </w:tr>
      <w:tr w:rsidR="00C07ACE" w:rsidRPr="00C07ACE" w:rsidTr="00C07ACE">
        <w:tblPrEx>
          <w:tblLook w:val="0400" w:firstRow="0" w:lastRow="0" w:firstColumn="0" w:lastColumn="0" w:noHBand="0" w:noVBand="1"/>
        </w:tblPrEx>
        <w:trPr>
          <w:trHeight w:val="20"/>
          <w:tblHeader/>
        </w:trPr>
        <w:tc>
          <w:tcPr>
            <w:tcW w:w="50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1</w:t>
            </w:r>
          </w:p>
        </w:tc>
        <w:tc>
          <w:tcPr>
            <w:tcW w:w="7931"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2</w:t>
            </w:r>
          </w:p>
        </w:tc>
        <w:tc>
          <w:tcPr>
            <w:tcW w:w="44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3</w:t>
            </w:r>
          </w:p>
        </w:tc>
        <w:tc>
          <w:tcPr>
            <w:tcW w:w="462"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4</w:t>
            </w:r>
          </w:p>
        </w:tc>
        <w:tc>
          <w:tcPr>
            <w:tcW w:w="448"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5</w:t>
            </w:r>
          </w:p>
        </w:tc>
        <w:tc>
          <w:tcPr>
            <w:tcW w:w="43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6</w:t>
            </w:r>
          </w:p>
        </w:tc>
        <w:tc>
          <w:tcPr>
            <w:tcW w:w="43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7</w:t>
            </w:r>
          </w:p>
        </w:tc>
      </w:tr>
      <w:tr w:rsidR="00C07ACE" w:rsidRPr="00C07ACE" w:rsidTr="00C07ACE">
        <w:tblPrEx>
          <w:tblLook w:val="0400" w:firstRow="0" w:lastRow="0" w:firstColumn="0" w:lastColumn="0" w:noHBand="0" w:noVBand="1"/>
        </w:tblPrEx>
        <w:trPr>
          <w:trHeight w:val="20"/>
        </w:trPr>
        <w:tc>
          <w:tcPr>
            <w:tcW w:w="50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1.</w:t>
            </w:r>
          </w:p>
        </w:tc>
        <w:tc>
          <w:tcPr>
            <w:tcW w:w="10155" w:type="dxa"/>
            <w:gridSpan w:val="6"/>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Цель 1. Повышение уровня и качества жизни сельского населения путем создания комфортных условий жизнедеятельности в сельской местности</w:t>
            </w:r>
          </w:p>
        </w:tc>
      </w:tr>
      <w:tr w:rsidR="00C07ACE" w:rsidRPr="00C07ACE" w:rsidTr="00C07ACE">
        <w:tblPrEx>
          <w:tblLook w:val="0400" w:firstRow="0" w:lastRow="0" w:firstColumn="0" w:lastColumn="0" w:noHBand="0" w:noVBand="1"/>
        </w:tblPrEx>
        <w:trPr>
          <w:trHeight w:val="20"/>
        </w:trPr>
        <w:tc>
          <w:tcPr>
            <w:tcW w:w="50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1.1.</w:t>
            </w:r>
          </w:p>
        </w:tc>
        <w:tc>
          <w:tcPr>
            <w:tcW w:w="10155" w:type="dxa"/>
            <w:gridSpan w:val="6"/>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Задача 1. Оказание содействия в получении государственной поддержки гражданами, нуждающимися в улучшении жилищных условий на территории Марёвского муниципального округа</w:t>
            </w:r>
          </w:p>
        </w:tc>
      </w:tr>
      <w:tr w:rsidR="00C07ACE" w:rsidRPr="00C07ACE" w:rsidTr="00C07ACE">
        <w:tblPrEx>
          <w:tblLook w:val="0400" w:firstRow="0" w:lastRow="0" w:firstColumn="0" w:lastColumn="0" w:noHBand="0" w:noVBand="1"/>
        </w:tblPrEx>
        <w:trPr>
          <w:trHeight w:val="20"/>
        </w:trPr>
        <w:tc>
          <w:tcPr>
            <w:tcW w:w="50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1.1.1</w:t>
            </w:r>
          </w:p>
        </w:tc>
        <w:tc>
          <w:tcPr>
            <w:tcW w:w="7931"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 xml:space="preserve">Обеспечение объема ввода (приобретения) жилья для семей, проживающих и работающих на сельских территориях Марёвского муниципального округа, тыс. кв.м </w:t>
            </w:r>
          </w:p>
        </w:tc>
        <w:tc>
          <w:tcPr>
            <w:tcW w:w="44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0,0</w:t>
            </w:r>
          </w:p>
        </w:tc>
        <w:tc>
          <w:tcPr>
            <w:tcW w:w="462"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0,0</w:t>
            </w:r>
          </w:p>
        </w:tc>
        <w:tc>
          <w:tcPr>
            <w:tcW w:w="448"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0,05</w:t>
            </w:r>
          </w:p>
        </w:tc>
        <w:tc>
          <w:tcPr>
            <w:tcW w:w="43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0,05</w:t>
            </w:r>
          </w:p>
        </w:tc>
        <w:tc>
          <w:tcPr>
            <w:tcW w:w="43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0,05</w:t>
            </w:r>
          </w:p>
        </w:tc>
      </w:tr>
      <w:tr w:rsidR="00C07ACE" w:rsidRPr="00C07ACE" w:rsidTr="00C07ACE">
        <w:tblPrEx>
          <w:tblLook w:val="0400" w:firstRow="0" w:lastRow="0" w:firstColumn="0" w:lastColumn="0" w:noHBand="0" w:noVBand="1"/>
        </w:tblPrEx>
        <w:trPr>
          <w:trHeight w:val="20"/>
        </w:trPr>
        <w:tc>
          <w:tcPr>
            <w:tcW w:w="50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1.1.2.</w:t>
            </w:r>
          </w:p>
        </w:tc>
        <w:tc>
          <w:tcPr>
            <w:tcW w:w="7931" w:type="dxa"/>
            <w:tcBorders>
              <w:top w:val="single" w:sz="4" w:space="0" w:color="auto"/>
              <w:left w:val="single" w:sz="4" w:space="0" w:color="auto"/>
              <w:bottom w:val="single" w:sz="4" w:space="0" w:color="auto"/>
              <w:right w:val="single" w:sz="4" w:space="0" w:color="auto"/>
            </w:tcBorders>
            <w:vAlign w:val="center"/>
          </w:tcPr>
          <w:p w:rsidR="00C07ACE" w:rsidRPr="00C07ACE" w:rsidRDefault="00C07ACE" w:rsidP="00C07ACE">
            <w:pPr>
              <w:pStyle w:val="ab"/>
              <w:ind w:left="-68" w:right="-86"/>
              <w:rPr>
                <w:sz w:val="18"/>
                <w:szCs w:val="18"/>
              </w:rPr>
            </w:pPr>
            <w:r w:rsidRPr="00C07ACE">
              <w:rPr>
                <w:sz w:val="18"/>
                <w:szCs w:val="18"/>
              </w:rPr>
              <w:t>Количество участников, получающих социальную выплату, желающих переселиться в сельскую местность Марёвского муниципального округа, чел.</w:t>
            </w:r>
          </w:p>
        </w:tc>
        <w:tc>
          <w:tcPr>
            <w:tcW w:w="44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0</w:t>
            </w:r>
          </w:p>
        </w:tc>
        <w:tc>
          <w:tcPr>
            <w:tcW w:w="462"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0</w:t>
            </w:r>
          </w:p>
        </w:tc>
        <w:tc>
          <w:tcPr>
            <w:tcW w:w="448"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1</w:t>
            </w:r>
          </w:p>
        </w:tc>
        <w:tc>
          <w:tcPr>
            <w:tcW w:w="43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1</w:t>
            </w:r>
          </w:p>
        </w:tc>
        <w:tc>
          <w:tcPr>
            <w:tcW w:w="43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1</w:t>
            </w:r>
          </w:p>
        </w:tc>
      </w:tr>
      <w:tr w:rsidR="00C07ACE" w:rsidRPr="00C07ACE" w:rsidTr="00C07ACE">
        <w:tblPrEx>
          <w:tblLook w:val="0400" w:firstRow="0" w:lastRow="0" w:firstColumn="0" w:lastColumn="0" w:noHBand="0" w:noVBand="1"/>
        </w:tblPrEx>
        <w:trPr>
          <w:trHeight w:val="20"/>
        </w:trPr>
        <w:tc>
          <w:tcPr>
            <w:tcW w:w="50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2.</w:t>
            </w:r>
          </w:p>
        </w:tc>
        <w:tc>
          <w:tcPr>
            <w:tcW w:w="10155" w:type="dxa"/>
            <w:gridSpan w:val="6"/>
            <w:tcBorders>
              <w:top w:val="single" w:sz="4" w:space="0" w:color="auto"/>
              <w:left w:val="single" w:sz="4" w:space="0" w:color="auto"/>
              <w:bottom w:val="single" w:sz="4" w:space="0" w:color="auto"/>
              <w:right w:val="single" w:sz="4" w:space="0" w:color="auto"/>
            </w:tcBorders>
            <w:vAlign w:val="center"/>
          </w:tcPr>
          <w:p w:rsidR="00C07ACE" w:rsidRPr="00C07ACE" w:rsidRDefault="00C07ACE" w:rsidP="00C07ACE">
            <w:pPr>
              <w:pStyle w:val="ab"/>
              <w:ind w:left="-68" w:right="-86"/>
              <w:rPr>
                <w:sz w:val="18"/>
                <w:szCs w:val="18"/>
              </w:rPr>
            </w:pPr>
            <w:r w:rsidRPr="00C07ACE">
              <w:rPr>
                <w:sz w:val="18"/>
                <w:szCs w:val="18"/>
              </w:rPr>
              <w:t>Цель 2. Повышение гражданской активности жителей округа в решении вопросов местного значения</w:t>
            </w:r>
          </w:p>
        </w:tc>
      </w:tr>
      <w:tr w:rsidR="00C07ACE" w:rsidRPr="00C07ACE" w:rsidTr="00C07ACE">
        <w:tblPrEx>
          <w:tblLook w:val="0400" w:firstRow="0" w:lastRow="0" w:firstColumn="0" w:lastColumn="0" w:noHBand="0" w:noVBand="1"/>
        </w:tblPrEx>
        <w:trPr>
          <w:trHeight w:val="20"/>
        </w:trPr>
        <w:tc>
          <w:tcPr>
            <w:tcW w:w="50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2.1.</w:t>
            </w:r>
          </w:p>
        </w:tc>
        <w:tc>
          <w:tcPr>
            <w:tcW w:w="10155" w:type="dxa"/>
            <w:gridSpan w:val="6"/>
            <w:tcBorders>
              <w:top w:val="single" w:sz="4" w:space="0" w:color="auto"/>
              <w:left w:val="single" w:sz="4" w:space="0" w:color="auto"/>
              <w:bottom w:val="single" w:sz="4" w:space="0" w:color="auto"/>
              <w:right w:val="single" w:sz="4" w:space="0" w:color="auto"/>
            </w:tcBorders>
            <w:vAlign w:val="center"/>
          </w:tcPr>
          <w:p w:rsidR="00C07ACE" w:rsidRPr="00C07ACE" w:rsidRDefault="00C07ACE" w:rsidP="00C07ACE">
            <w:pPr>
              <w:pStyle w:val="ab"/>
              <w:ind w:left="-68" w:right="-86"/>
              <w:rPr>
                <w:sz w:val="18"/>
                <w:szCs w:val="18"/>
              </w:rPr>
            </w:pPr>
            <w:r w:rsidRPr="00C07ACE">
              <w:rPr>
                <w:sz w:val="18"/>
                <w:szCs w:val="18"/>
              </w:rPr>
              <w:t>Задача 1. 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r>
      <w:tr w:rsidR="00C07ACE" w:rsidRPr="00C07ACE" w:rsidTr="00C07ACE">
        <w:tblPrEx>
          <w:tblLook w:val="0400" w:firstRow="0" w:lastRow="0" w:firstColumn="0" w:lastColumn="0" w:noHBand="0" w:noVBand="1"/>
        </w:tblPrEx>
        <w:trPr>
          <w:trHeight w:val="20"/>
        </w:trPr>
        <w:tc>
          <w:tcPr>
            <w:tcW w:w="50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2.1.1.</w:t>
            </w:r>
          </w:p>
        </w:tc>
        <w:tc>
          <w:tcPr>
            <w:tcW w:w="7931" w:type="dxa"/>
            <w:tcBorders>
              <w:top w:val="single" w:sz="4" w:space="0" w:color="auto"/>
              <w:left w:val="single" w:sz="4" w:space="0" w:color="auto"/>
              <w:bottom w:val="single" w:sz="4" w:space="0" w:color="auto"/>
              <w:right w:val="single" w:sz="4" w:space="0" w:color="auto"/>
            </w:tcBorders>
            <w:vAlign w:val="center"/>
          </w:tcPr>
          <w:p w:rsidR="00C07ACE" w:rsidRPr="00C07ACE" w:rsidRDefault="00C07ACE" w:rsidP="00C07ACE">
            <w:pPr>
              <w:pStyle w:val="ab"/>
              <w:ind w:left="-68" w:right="-86"/>
              <w:rPr>
                <w:sz w:val="18"/>
                <w:szCs w:val="18"/>
              </w:rPr>
            </w:pPr>
            <w:r w:rsidRPr="00C07ACE">
              <w:rPr>
                <w:sz w:val="18"/>
                <w:szCs w:val="18"/>
              </w:rPr>
              <w:t>Количество реализованных проектов по благоустройству сельских территорий Марёвского муниципального округа, ед.</w:t>
            </w:r>
          </w:p>
        </w:tc>
        <w:tc>
          <w:tcPr>
            <w:tcW w:w="44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p>
          <w:p w:rsidR="00C07ACE" w:rsidRPr="00C07ACE" w:rsidRDefault="00C07ACE" w:rsidP="00C07ACE">
            <w:pPr>
              <w:pStyle w:val="ab"/>
              <w:ind w:left="-68" w:right="-86"/>
              <w:rPr>
                <w:sz w:val="18"/>
                <w:szCs w:val="18"/>
              </w:rPr>
            </w:pPr>
            <w:r w:rsidRPr="00C07ACE">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p>
          <w:p w:rsidR="00C07ACE" w:rsidRPr="00C07ACE" w:rsidRDefault="00C07ACE" w:rsidP="00C07ACE">
            <w:pPr>
              <w:pStyle w:val="ab"/>
              <w:ind w:left="-68" w:right="-86"/>
              <w:rPr>
                <w:sz w:val="18"/>
                <w:szCs w:val="18"/>
              </w:rPr>
            </w:pPr>
            <w:r w:rsidRPr="00C07ACE">
              <w:rPr>
                <w:sz w:val="18"/>
                <w:szCs w:val="18"/>
              </w:rPr>
              <w:t xml:space="preserve"> 1</w:t>
            </w:r>
          </w:p>
        </w:tc>
        <w:tc>
          <w:tcPr>
            <w:tcW w:w="448"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p>
          <w:p w:rsidR="00C07ACE" w:rsidRPr="00C07ACE" w:rsidRDefault="00C07ACE" w:rsidP="00C07ACE">
            <w:pPr>
              <w:pStyle w:val="ab"/>
              <w:ind w:left="-68" w:right="-86"/>
              <w:rPr>
                <w:sz w:val="18"/>
                <w:szCs w:val="18"/>
              </w:rPr>
            </w:pPr>
            <w:r w:rsidRPr="00C07ACE">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p>
          <w:p w:rsidR="00C07ACE" w:rsidRPr="00C07ACE" w:rsidRDefault="00C07ACE" w:rsidP="00C07ACE">
            <w:pPr>
              <w:pStyle w:val="ab"/>
              <w:ind w:left="-68" w:right="-86"/>
              <w:rPr>
                <w:sz w:val="18"/>
                <w:szCs w:val="18"/>
              </w:rPr>
            </w:pPr>
            <w:r w:rsidRPr="00C07ACE">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p>
          <w:p w:rsidR="00C07ACE" w:rsidRPr="00C07ACE" w:rsidRDefault="00C07ACE" w:rsidP="00C07ACE">
            <w:pPr>
              <w:pStyle w:val="ab"/>
              <w:ind w:left="-68" w:right="-86"/>
              <w:rPr>
                <w:sz w:val="18"/>
                <w:szCs w:val="18"/>
              </w:rPr>
            </w:pPr>
            <w:r w:rsidRPr="00C07ACE">
              <w:rPr>
                <w:sz w:val="18"/>
                <w:szCs w:val="18"/>
              </w:rPr>
              <w:t>-</w:t>
            </w:r>
          </w:p>
        </w:tc>
      </w:tr>
      <w:tr w:rsidR="00C07ACE" w:rsidRPr="00C07ACE" w:rsidTr="00C07ACE">
        <w:tblPrEx>
          <w:tblLook w:val="0400" w:firstRow="0" w:lastRow="0" w:firstColumn="0" w:lastColumn="0" w:noHBand="0" w:noVBand="1"/>
        </w:tblPrEx>
        <w:trPr>
          <w:trHeight w:val="20"/>
        </w:trPr>
        <w:tc>
          <w:tcPr>
            <w:tcW w:w="50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p>
        </w:tc>
        <w:tc>
          <w:tcPr>
            <w:tcW w:w="7931" w:type="dxa"/>
            <w:tcBorders>
              <w:top w:val="single" w:sz="4" w:space="0" w:color="auto"/>
              <w:left w:val="single" w:sz="4" w:space="0" w:color="auto"/>
              <w:bottom w:val="single" w:sz="4" w:space="0" w:color="auto"/>
              <w:right w:val="single" w:sz="4" w:space="0" w:color="auto"/>
            </w:tcBorders>
            <w:vAlign w:val="center"/>
          </w:tcPr>
          <w:p w:rsidR="00C07ACE" w:rsidRPr="00C07ACE" w:rsidRDefault="00C07ACE" w:rsidP="00C07ACE">
            <w:pPr>
              <w:pStyle w:val="ab"/>
              <w:ind w:left="-68" w:right="-86"/>
              <w:rPr>
                <w:sz w:val="18"/>
                <w:szCs w:val="18"/>
              </w:rPr>
            </w:pPr>
            <w:r w:rsidRPr="00C07ACE">
              <w:rPr>
                <w:sz w:val="18"/>
                <w:szCs w:val="18"/>
              </w:rPr>
              <w:t>в том числе:</w:t>
            </w:r>
          </w:p>
          <w:p w:rsidR="00C07ACE" w:rsidRPr="00C07ACE" w:rsidRDefault="00C07ACE" w:rsidP="00C07ACE">
            <w:pPr>
              <w:pStyle w:val="ab"/>
              <w:ind w:left="-68" w:right="-86"/>
              <w:rPr>
                <w:sz w:val="18"/>
                <w:szCs w:val="18"/>
              </w:rPr>
            </w:pPr>
            <w:r w:rsidRPr="00C07ACE">
              <w:rPr>
                <w:sz w:val="18"/>
                <w:szCs w:val="18"/>
              </w:rPr>
              <w:t>сельская территория с. Марёво</w:t>
            </w:r>
          </w:p>
        </w:tc>
        <w:tc>
          <w:tcPr>
            <w:tcW w:w="44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1</w:t>
            </w:r>
          </w:p>
        </w:tc>
        <w:tc>
          <w:tcPr>
            <w:tcW w:w="448"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68" w:right="-86"/>
              <w:rPr>
                <w:sz w:val="18"/>
                <w:szCs w:val="18"/>
              </w:rPr>
            </w:pPr>
            <w:r w:rsidRPr="00C07ACE">
              <w:rPr>
                <w:sz w:val="18"/>
                <w:szCs w:val="18"/>
              </w:rPr>
              <w:t>-</w:t>
            </w:r>
          </w:p>
        </w:tc>
      </w:tr>
    </w:tbl>
    <w:p w:rsidR="00CF7128" w:rsidRDefault="00C07ACE" w:rsidP="00C07ACE">
      <w:pPr>
        <w:pStyle w:val="ab"/>
        <w:ind w:left="42" w:right="141"/>
        <w:jc w:val="right"/>
        <w:rPr>
          <w:sz w:val="18"/>
          <w:szCs w:val="18"/>
        </w:rPr>
      </w:pPr>
      <w:r w:rsidRPr="00C07ACE">
        <w:rPr>
          <w:sz w:val="18"/>
          <w:szCs w:val="18"/>
        </w:rPr>
        <w:t>».</w:t>
      </w:r>
    </w:p>
    <w:p w:rsidR="00C07ACE" w:rsidRPr="00C07ACE" w:rsidRDefault="00C07ACE" w:rsidP="00C07ACE">
      <w:pPr>
        <w:pStyle w:val="ab"/>
        <w:ind w:left="42" w:right="141" w:firstLine="242"/>
        <w:jc w:val="both"/>
        <w:rPr>
          <w:sz w:val="18"/>
          <w:szCs w:val="18"/>
        </w:rPr>
      </w:pPr>
      <w:r w:rsidRPr="00C07ACE">
        <w:rPr>
          <w:sz w:val="18"/>
          <w:szCs w:val="18"/>
        </w:rPr>
        <w:t>1.1.2. Изложить пункт 6 в редакции:</w:t>
      </w:r>
    </w:p>
    <w:p w:rsidR="00C07ACE" w:rsidRPr="00C07ACE" w:rsidRDefault="00C07ACE" w:rsidP="00C07ACE">
      <w:pPr>
        <w:pStyle w:val="ab"/>
        <w:ind w:left="42" w:right="141" w:firstLine="242"/>
        <w:jc w:val="both"/>
        <w:rPr>
          <w:b/>
          <w:sz w:val="18"/>
          <w:szCs w:val="18"/>
        </w:rPr>
      </w:pPr>
      <w:r w:rsidRPr="00C07ACE">
        <w:rPr>
          <w:b/>
          <w:sz w:val="18"/>
          <w:szCs w:val="18"/>
        </w:rPr>
        <w:t xml:space="preserve"> «6. Объемы и источники финансирования муниципальной программы в целом и по годам реализации (тыс. руб.):</w:t>
      </w:r>
    </w:p>
    <w:tbl>
      <w:tblPr>
        <w:tblW w:w="9626" w:type="dxa"/>
        <w:tblCellSpacing w:w="5" w:type="nil"/>
        <w:tblInd w:w="75" w:type="dxa"/>
        <w:tblLayout w:type="fixed"/>
        <w:tblCellMar>
          <w:left w:w="75" w:type="dxa"/>
          <w:right w:w="75" w:type="dxa"/>
        </w:tblCellMar>
        <w:tblLook w:val="0000" w:firstRow="0" w:lastRow="0" w:firstColumn="0" w:lastColumn="0" w:noHBand="0" w:noVBand="0"/>
      </w:tblPr>
      <w:tblGrid>
        <w:gridCol w:w="1287"/>
        <w:gridCol w:w="1548"/>
        <w:gridCol w:w="1872"/>
        <w:gridCol w:w="1533"/>
        <w:gridCol w:w="2037"/>
        <w:gridCol w:w="1340"/>
        <w:gridCol w:w="9"/>
      </w:tblGrid>
      <w:tr w:rsidR="00C07ACE" w:rsidRPr="00C07ACE" w:rsidTr="00C07ACE">
        <w:tblPrEx>
          <w:tblCellMar>
            <w:top w:w="0" w:type="dxa"/>
            <w:bottom w:w="0" w:type="dxa"/>
          </w:tblCellMar>
        </w:tblPrEx>
        <w:trPr>
          <w:trHeight w:val="20"/>
          <w:tblCellSpacing w:w="5" w:type="nil"/>
        </w:trPr>
        <w:tc>
          <w:tcPr>
            <w:tcW w:w="1287" w:type="dxa"/>
            <w:vMerge w:val="restart"/>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Год</w:t>
            </w:r>
          </w:p>
        </w:tc>
        <w:tc>
          <w:tcPr>
            <w:tcW w:w="8339" w:type="dxa"/>
            <w:gridSpan w:val="6"/>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Источник финансирования</w:t>
            </w:r>
          </w:p>
        </w:tc>
      </w:tr>
      <w:tr w:rsidR="00C07ACE" w:rsidRPr="00C07ACE" w:rsidTr="00C07ACE">
        <w:tblPrEx>
          <w:tblCellMar>
            <w:top w:w="0" w:type="dxa"/>
            <w:bottom w:w="0" w:type="dxa"/>
          </w:tblCellMar>
        </w:tblPrEx>
        <w:trPr>
          <w:gridAfter w:val="1"/>
          <w:wAfter w:w="9" w:type="dxa"/>
          <w:trHeight w:val="20"/>
          <w:tblCellSpacing w:w="5" w:type="nil"/>
        </w:trPr>
        <w:tc>
          <w:tcPr>
            <w:tcW w:w="1287" w:type="dxa"/>
            <w:vMerge/>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p>
        </w:tc>
        <w:tc>
          <w:tcPr>
            <w:tcW w:w="1548"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Pr>
                <w:sz w:val="18"/>
                <w:szCs w:val="18"/>
              </w:rPr>
              <w:t xml:space="preserve">областной </w:t>
            </w:r>
            <w:r w:rsidRPr="00C07ACE">
              <w:rPr>
                <w:sz w:val="18"/>
                <w:szCs w:val="18"/>
              </w:rPr>
              <w:t xml:space="preserve">бюджет </w:t>
            </w:r>
          </w:p>
        </w:tc>
        <w:tc>
          <w:tcPr>
            <w:tcW w:w="1872" w:type="dxa"/>
            <w:tcBorders>
              <w:left w:val="single" w:sz="4" w:space="0" w:color="auto"/>
              <w:bottom w:val="single" w:sz="4" w:space="0" w:color="auto"/>
              <w:right w:val="single" w:sz="4" w:space="0" w:color="auto"/>
            </w:tcBorders>
          </w:tcPr>
          <w:p w:rsidR="00C07ACE" w:rsidRPr="00C07ACE" w:rsidRDefault="00C07ACE" w:rsidP="00C07ACE">
            <w:pPr>
              <w:pStyle w:val="ab"/>
              <w:ind w:left="-38" w:right="-54"/>
              <w:jc w:val="center"/>
              <w:rPr>
                <w:sz w:val="18"/>
                <w:szCs w:val="18"/>
              </w:rPr>
            </w:pPr>
            <w:r w:rsidRPr="00C07ACE">
              <w:rPr>
                <w:sz w:val="18"/>
                <w:szCs w:val="18"/>
              </w:rPr>
              <w:t>федеральный бюджет</w:t>
            </w:r>
          </w:p>
        </w:tc>
        <w:tc>
          <w:tcPr>
            <w:tcW w:w="1533" w:type="dxa"/>
            <w:tcBorders>
              <w:left w:val="single" w:sz="4" w:space="0" w:color="auto"/>
              <w:bottom w:val="single" w:sz="4" w:space="0" w:color="auto"/>
              <w:right w:val="single" w:sz="4" w:space="0" w:color="auto"/>
            </w:tcBorders>
          </w:tcPr>
          <w:p w:rsidR="00C07ACE" w:rsidRPr="00C07ACE" w:rsidRDefault="00C07ACE" w:rsidP="00C07ACE">
            <w:pPr>
              <w:pStyle w:val="ab"/>
              <w:ind w:left="-38" w:right="-54"/>
              <w:jc w:val="center"/>
              <w:rPr>
                <w:sz w:val="18"/>
                <w:szCs w:val="18"/>
              </w:rPr>
            </w:pPr>
            <w:r w:rsidRPr="00C07ACE">
              <w:rPr>
                <w:sz w:val="18"/>
                <w:szCs w:val="18"/>
              </w:rPr>
              <w:t>Местные</w:t>
            </w:r>
            <w:r>
              <w:rPr>
                <w:sz w:val="18"/>
                <w:szCs w:val="18"/>
              </w:rPr>
              <w:t xml:space="preserve"> </w:t>
            </w:r>
            <w:r w:rsidRPr="00C07ACE">
              <w:rPr>
                <w:sz w:val="18"/>
                <w:szCs w:val="18"/>
              </w:rPr>
              <w:t>бюджеты</w:t>
            </w:r>
          </w:p>
        </w:tc>
        <w:tc>
          <w:tcPr>
            <w:tcW w:w="2037"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 xml:space="preserve">внебюджетные средства  </w:t>
            </w:r>
          </w:p>
        </w:tc>
        <w:tc>
          <w:tcPr>
            <w:tcW w:w="1340"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всего</w:t>
            </w:r>
          </w:p>
        </w:tc>
      </w:tr>
      <w:tr w:rsidR="00C07ACE" w:rsidRPr="00C07ACE" w:rsidTr="00C07ACE">
        <w:tblPrEx>
          <w:tblCellMar>
            <w:top w:w="0" w:type="dxa"/>
            <w:bottom w:w="0" w:type="dxa"/>
          </w:tblCellMar>
        </w:tblPrEx>
        <w:trPr>
          <w:gridAfter w:val="1"/>
          <w:wAfter w:w="9" w:type="dxa"/>
          <w:trHeight w:val="20"/>
          <w:tblCellSpacing w:w="5" w:type="nil"/>
        </w:trPr>
        <w:tc>
          <w:tcPr>
            <w:tcW w:w="1287"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1</w:t>
            </w:r>
          </w:p>
        </w:tc>
        <w:tc>
          <w:tcPr>
            <w:tcW w:w="1548"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2</w:t>
            </w:r>
          </w:p>
        </w:tc>
        <w:tc>
          <w:tcPr>
            <w:tcW w:w="1872"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3</w:t>
            </w:r>
          </w:p>
        </w:tc>
        <w:tc>
          <w:tcPr>
            <w:tcW w:w="1533"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4</w:t>
            </w:r>
          </w:p>
        </w:tc>
        <w:tc>
          <w:tcPr>
            <w:tcW w:w="2037"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5</w:t>
            </w:r>
          </w:p>
        </w:tc>
        <w:tc>
          <w:tcPr>
            <w:tcW w:w="1340"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6</w:t>
            </w:r>
          </w:p>
        </w:tc>
      </w:tr>
      <w:tr w:rsidR="00C07ACE" w:rsidRPr="00C07ACE" w:rsidTr="00C07ACE">
        <w:tblPrEx>
          <w:tblCellMar>
            <w:top w:w="0" w:type="dxa"/>
            <w:bottom w:w="0" w:type="dxa"/>
          </w:tblCellMar>
        </w:tblPrEx>
        <w:trPr>
          <w:gridAfter w:val="1"/>
          <w:wAfter w:w="9" w:type="dxa"/>
          <w:trHeight w:val="20"/>
          <w:tblCellSpacing w:w="5" w:type="nil"/>
        </w:trPr>
        <w:tc>
          <w:tcPr>
            <w:tcW w:w="1287"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lastRenderedPageBreak/>
              <w:t>2021 год</w:t>
            </w:r>
          </w:p>
        </w:tc>
        <w:tc>
          <w:tcPr>
            <w:tcW w:w="1548"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w:t>
            </w:r>
          </w:p>
        </w:tc>
        <w:tc>
          <w:tcPr>
            <w:tcW w:w="1872"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w:t>
            </w:r>
          </w:p>
        </w:tc>
        <w:tc>
          <w:tcPr>
            <w:tcW w:w="1533"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w:t>
            </w:r>
          </w:p>
        </w:tc>
        <w:tc>
          <w:tcPr>
            <w:tcW w:w="2037"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w:t>
            </w:r>
          </w:p>
        </w:tc>
        <w:tc>
          <w:tcPr>
            <w:tcW w:w="1340"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w:t>
            </w:r>
          </w:p>
        </w:tc>
      </w:tr>
      <w:tr w:rsidR="00C07ACE" w:rsidRPr="00C07ACE" w:rsidTr="00C07ACE">
        <w:tblPrEx>
          <w:tblCellMar>
            <w:top w:w="0" w:type="dxa"/>
            <w:bottom w:w="0" w:type="dxa"/>
          </w:tblCellMar>
        </w:tblPrEx>
        <w:trPr>
          <w:gridAfter w:val="1"/>
          <w:wAfter w:w="9" w:type="dxa"/>
          <w:trHeight w:val="20"/>
          <w:tblCellSpacing w:w="5" w:type="nil"/>
        </w:trPr>
        <w:tc>
          <w:tcPr>
            <w:tcW w:w="1287"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2022 год</w:t>
            </w:r>
          </w:p>
        </w:tc>
        <w:tc>
          <w:tcPr>
            <w:tcW w:w="1548"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2 000,0</w:t>
            </w:r>
          </w:p>
        </w:tc>
        <w:tc>
          <w:tcPr>
            <w:tcW w:w="1872"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w:t>
            </w:r>
          </w:p>
        </w:tc>
        <w:tc>
          <w:tcPr>
            <w:tcW w:w="1533"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600,0</w:t>
            </w:r>
          </w:p>
        </w:tc>
        <w:tc>
          <w:tcPr>
            <w:tcW w:w="2037"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257,10</w:t>
            </w:r>
          </w:p>
        </w:tc>
        <w:tc>
          <w:tcPr>
            <w:tcW w:w="1340"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2 857,1</w:t>
            </w:r>
          </w:p>
        </w:tc>
      </w:tr>
      <w:tr w:rsidR="00C07ACE" w:rsidRPr="00C07ACE" w:rsidTr="00C07ACE">
        <w:tblPrEx>
          <w:tblCellMar>
            <w:top w:w="0" w:type="dxa"/>
            <w:bottom w:w="0" w:type="dxa"/>
          </w:tblCellMar>
        </w:tblPrEx>
        <w:trPr>
          <w:gridAfter w:val="1"/>
          <w:wAfter w:w="9" w:type="dxa"/>
          <w:trHeight w:val="20"/>
          <w:tblCellSpacing w:w="5" w:type="nil"/>
        </w:trPr>
        <w:tc>
          <w:tcPr>
            <w:tcW w:w="1287"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2023 год</w:t>
            </w:r>
          </w:p>
        </w:tc>
        <w:tc>
          <w:tcPr>
            <w:tcW w:w="1548"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w:t>
            </w:r>
          </w:p>
        </w:tc>
        <w:tc>
          <w:tcPr>
            <w:tcW w:w="1872"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w:t>
            </w:r>
          </w:p>
        </w:tc>
        <w:tc>
          <w:tcPr>
            <w:tcW w:w="1533"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w:t>
            </w:r>
          </w:p>
        </w:tc>
        <w:tc>
          <w:tcPr>
            <w:tcW w:w="2037"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600,0</w:t>
            </w:r>
          </w:p>
        </w:tc>
        <w:tc>
          <w:tcPr>
            <w:tcW w:w="1340"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600,0</w:t>
            </w:r>
          </w:p>
        </w:tc>
      </w:tr>
      <w:tr w:rsidR="00C07ACE" w:rsidRPr="00C07ACE" w:rsidTr="00C07ACE">
        <w:tblPrEx>
          <w:tblCellMar>
            <w:top w:w="0" w:type="dxa"/>
            <w:bottom w:w="0" w:type="dxa"/>
          </w:tblCellMar>
        </w:tblPrEx>
        <w:trPr>
          <w:gridAfter w:val="1"/>
          <w:wAfter w:w="9" w:type="dxa"/>
          <w:trHeight w:val="20"/>
          <w:tblCellSpacing w:w="5" w:type="nil"/>
        </w:trPr>
        <w:tc>
          <w:tcPr>
            <w:tcW w:w="1287"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2024 год</w:t>
            </w:r>
          </w:p>
        </w:tc>
        <w:tc>
          <w:tcPr>
            <w:tcW w:w="1548"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w:t>
            </w:r>
          </w:p>
        </w:tc>
        <w:tc>
          <w:tcPr>
            <w:tcW w:w="1872"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w:t>
            </w:r>
          </w:p>
        </w:tc>
        <w:tc>
          <w:tcPr>
            <w:tcW w:w="1533"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w:t>
            </w:r>
          </w:p>
        </w:tc>
        <w:tc>
          <w:tcPr>
            <w:tcW w:w="2037"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600,0</w:t>
            </w:r>
          </w:p>
        </w:tc>
        <w:tc>
          <w:tcPr>
            <w:tcW w:w="1340"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600,0</w:t>
            </w:r>
          </w:p>
        </w:tc>
      </w:tr>
      <w:tr w:rsidR="00C07ACE" w:rsidRPr="00C07ACE" w:rsidTr="00C07ACE">
        <w:tblPrEx>
          <w:tblCellMar>
            <w:top w:w="0" w:type="dxa"/>
            <w:bottom w:w="0" w:type="dxa"/>
          </w:tblCellMar>
        </w:tblPrEx>
        <w:trPr>
          <w:gridAfter w:val="1"/>
          <w:wAfter w:w="9" w:type="dxa"/>
          <w:trHeight w:val="20"/>
          <w:tblCellSpacing w:w="5" w:type="nil"/>
        </w:trPr>
        <w:tc>
          <w:tcPr>
            <w:tcW w:w="1287"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2025 год</w:t>
            </w:r>
          </w:p>
        </w:tc>
        <w:tc>
          <w:tcPr>
            <w:tcW w:w="1548"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w:t>
            </w:r>
          </w:p>
        </w:tc>
        <w:tc>
          <w:tcPr>
            <w:tcW w:w="1872"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w:t>
            </w:r>
          </w:p>
        </w:tc>
        <w:tc>
          <w:tcPr>
            <w:tcW w:w="1533"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w:t>
            </w:r>
          </w:p>
        </w:tc>
        <w:tc>
          <w:tcPr>
            <w:tcW w:w="2037"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600,0</w:t>
            </w:r>
          </w:p>
        </w:tc>
        <w:tc>
          <w:tcPr>
            <w:tcW w:w="1340"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600,0</w:t>
            </w:r>
          </w:p>
        </w:tc>
      </w:tr>
      <w:tr w:rsidR="00C07ACE" w:rsidRPr="00C07ACE" w:rsidTr="00C07ACE">
        <w:tblPrEx>
          <w:tblCellMar>
            <w:top w:w="0" w:type="dxa"/>
            <w:bottom w:w="0" w:type="dxa"/>
          </w:tblCellMar>
        </w:tblPrEx>
        <w:trPr>
          <w:gridAfter w:val="1"/>
          <w:wAfter w:w="9" w:type="dxa"/>
          <w:trHeight w:val="20"/>
          <w:tblCellSpacing w:w="5" w:type="nil"/>
        </w:trPr>
        <w:tc>
          <w:tcPr>
            <w:tcW w:w="1287"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ВСЕГО</w:t>
            </w:r>
          </w:p>
        </w:tc>
        <w:tc>
          <w:tcPr>
            <w:tcW w:w="1548"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2 000,0</w:t>
            </w:r>
          </w:p>
        </w:tc>
        <w:tc>
          <w:tcPr>
            <w:tcW w:w="1872"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w:t>
            </w:r>
          </w:p>
        </w:tc>
        <w:tc>
          <w:tcPr>
            <w:tcW w:w="1533"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600,0</w:t>
            </w:r>
          </w:p>
        </w:tc>
        <w:tc>
          <w:tcPr>
            <w:tcW w:w="2037"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2 057,10</w:t>
            </w:r>
          </w:p>
        </w:tc>
        <w:tc>
          <w:tcPr>
            <w:tcW w:w="1340" w:type="dxa"/>
            <w:tcBorders>
              <w:left w:val="single" w:sz="4" w:space="0" w:color="auto"/>
              <w:bottom w:val="single" w:sz="4" w:space="0" w:color="auto"/>
              <w:right w:val="single" w:sz="4" w:space="0" w:color="auto"/>
            </w:tcBorders>
          </w:tcPr>
          <w:p w:rsidR="00C07ACE" w:rsidRPr="00C07ACE" w:rsidRDefault="00C07ACE" w:rsidP="00C07ACE">
            <w:pPr>
              <w:pStyle w:val="ab"/>
              <w:ind w:left="-38" w:right="-54"/>
              <w:rPr>
                <w:sz w:val="18"/>
                <w:szCs w:val="18"/>
              </w:rPr>
            </w:pPr>
            <w:r w:rsidRPr="00C07ACE">
              <w:rPr>
                <w:sz w:val="18"/>
                <w:szCs w:val="18"/>
              </w:rPr>
              <w:t>4 657,1</w:t>
            </w:r>
          </w:p>
        </w:tc>
      </w:tr>
    </w:tbl>
    <w:p w:rsidR="00C07ACE" w:rsidRPr="00C07ACE" w:rsidRDefault="00C07ACE" w:rsidP="00C07ACE">
      <w:pPr>
        <w:pStyle w:val="ab"/>
        <w:ind w:left="42" w:right="141"/>
        <w:jc w:val="right"/>
        <w:rPr>
          <w:sz w:val="18"/>
          <w:szCs w:val="18"/>
        </w:rPr>
      </w:pPr>
      <w:r w:rsidRPr="00C07ACE">
        <w:rPr>
          <w:sz w:val="18"/>
          <w:szCs w:val="18"/>
        </w:rPr>
        <w:t>».</w:t>
      </w:r>
    </w:p>
    <w:p w:rsidR="00C07ACE" w:rsidRPr="00C07ACE" w:rsidRDefault="00C07ACE" w:rsidP="00C07ACE">
      <w:pPr>
        <w:pStyle w:val="ab"/>
        <w:ind w:left="42" w:right="141" w:firstLine="242"/>
        <w:jc w:val="both"/>
        <w:rPr>
          <w:sz w:val="18"/>
          <w:szCs w:val="18"/>
        </w:rPr>
      </w:pPr>
      <w:r w:rsidRPr="00C07ACE">
        <w:rPr>
          <w:sz w:val="18"/>
          <w:szCs w:val="18"/>
        </w:rPr>
        <w:t>1.2.</w:t>
      </w:r>
      <w:r w:rsidRPr="00C07ACE">
        <w:rPr>
          <w:b/>
          <w:sz w:val="18"/>
          <w:szCs w:val="18"/>
        </w:rPr>
        <w:t xml:space="preserve">  </w:t>
      </w:r>
      <w:r w:rsidRPr="00C07ACE">
        <w:rPr>
          <w:sz w:val="18"/>
          <w:szCs w:val="18"/>
        </w:rPr>
        <w:t>В мероприятиях Программы:</w:t>
      </w:r>
    </w:p>
    <w:p w:rsidR="00CF7128" w:rsidRDefault="00C07ACE" w:rsidP="00C07ACE">
      <w:pPr>
        <w:pStyle w:val="ab"/>
        <w:ind w:left="42" w:right="141" w:firstLine="242"/>
        <w:jc w:val="both"/>
        <w:rPr>
          <w:sz w:val="18"/>
          <w:szCs w:val="18"/>
        </w:rPr>
      </w:pPr>
      <w:r w:rsidRPr="00C07ACE">
        <w:rPr>
          <w:sz w:val="18"/>
          <w:szCs w:val="18"/>
        </w:rPr>
        <w:t>1.2.1. Строки 1.3. и 2.1. изложить в редакции: «</w:t>
      </w:r>
    </w:p>
    <w:tbl>
      <w:tblPr>
        <w:tblW w:w="10660"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3150"/>
        <w:gridCol w:w="1792"/>
        <w:gridCol w:w="574"/>
        <w:gridCol w:w="1344"/>
        <w:gridCol w:w="1231"/>
        <w:gridCol w:w="399"/>
        <w:gridCol w:w="420"/>
        <w:gridCol w:w="434"/>
        <w:gridCol w:w="462"/>
        <w:gridCol w:w="476"/>
      </w:tblGrid>
      <w:tr w:rsidR="00C07ACE" w:rsidRPr="00C07ACE" w:rsidTr="00C07ACE">
        <w:trPr>
          <w:trHeight w:val="20"/>
        </w:trPr>
        <w:tc>
          <w:tcPr>
            <w:tcW w:w="378" w:type="dxa"/>
            <w:vMerge w:val="restart"/>
            <w:tcBorders>
              <w:top w:val="single" w:sz="4" w:space="0" w:color="auto"/>
              <w:left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 xml:space="preserve">№     </w:t>
            </w:r>
          </w:p>
          <w:p w:rsidR="00C07ACE" w:rsidRPr="00C07ACE" w:rsidRDefault="00C07ACE" w:rsidP="00C07ACE">
            <w:pPr>
              <w:pStyle w:val="ab"/>
              <w:ind w:left="-92" w:right="-114"/>
              <w:rPr>
                <w:sz w:val="18"/>
                <w:szCs w:val="18"/>
              </w:rPr>
            </w:pPr>
            <w:r w:rsidRPr="00C07ACE">
              <w:rPr>
                <w:sz w:val="18"/>
                <w:szCs w:val="18"/>
              </w:rPr>
              <w:t>п/п</w:t>
            </w:r>
          </w:p>
        </w:tc>
        <w:tc>
          <w:tcPr>
            <w:tcW w:w="3150" w:type="dxa"/>
            <w:vMerge w:val="restart"/>
            <w:tcBorders>
              <w:top w:val="single" w:sz="4" w:space="0" w:color="auto"/>
              <w:left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Наименование мероприятия</w:t>
            </w:r>
          </w:p>
        </w:tc>
        <w:tc>
          <w:tcPr>
            <w:tcW w:w="1792" w:type="dxa"/>
            <w:vMerge w:val="restart"/>
            <w:tcBorders>
              <w:top w:val="single" w:sz="4" w:space="0" w:color="auto"/>
              <w:left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Исполнитель</w:t>
            </w:r>
          </w:p>
        </w:tc>
        <w:tc>
          <w:tcPr>
            <w:tcW w:w="574" w:type="dxa"/>
            <w:vMerge w:val="restart"/>
            <w:tcBorders>
              <w:top w:val="single" w:sz="4" w:space="0" w:color="auto"/>
              <w:left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Срок реали-зации</w:t>
            </w:r>
          </w:p>
        </w:tc>
        <w:tc>
          <w:tcPr>
            <w:tcW w:w="1344" w:type="dxa"/>
            <w:vMerge w:val="restart"/>
            <w:tcBorders>
              <w:top w:val="single" w:sz="4" w:space="0" w:color="auto"/>
              <w:left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Целевой показатель (номер целевого показателя из перечня целевых показателей Программы</w:t>
            </w:r>
          </w:p>
        </w:tc>
        <w:tc>
          <w:tcPr>
            <w:tcW w:w="1231" w:type="dxa"/>
            <w:vMerge w:val="restart"/>
            <w:tcBorders>
              <w:top w:val="single" w:sz="4" w:space="0" w:color="auto"/>
              <w:left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Источник финансирования</w:t>
            </w:r>
          </w:p>
        </w:tc>
        <w:tc>
          <w:tcPr>
            <w:tcW w:w="2191" w:type="dxa"/>
            <w:gridSpan w:val="5"/>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Объем финансирования по годам (тыс.руб.)</w:t>
            </w:r>
          </w:p>
        </w:tc>
      </w:tr>
      <w:tr w:rsidR="00C07ACE" w:rsidRPr="00C07ACE" w:rsidTr="00C07ACE">
        <w:trPr>
          <w:trHeight w:val="20"/>
        </w:trPr>
        <w:tc>
          <w:tcPr>
            <w:tcW w:w="378" w:type="dxa"/>
            <w:vMerge/>
            <w:tcBorders>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p>
        </w:tc>
        <w:tc>
          <w:tcPr>
            <w:tcW w:w="3150" w:type="dxa"/>
            <w:vMerge/>
            <w:tcBorders>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p>
        </w:tc>
        <w:tc>
          <w:tcPr>
            <w:tcW w:w="1792" w:type="dxa"/>
            <w:vMerge/>
            <w:tcBorders>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p>
        </w:tc>
        <w:tc>
          <w:tcPr>
            <w:tcW w:w="574" w:type="dxa"/>
            <w:vMerge/>
            <w:tcBorders>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p>
        </w:tc>
        <w:tc>
          <w:tcPr>
            <w:tcW w:w="1344" w:type="dxa"/>
            <w:vMerge/>
            <w:tcBorders>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p>
        </w:tc>
        <w:tc>
          <w:tcPr>
            <w:tcW w:w="1231" w:type="dxa"/>
            <w:vMerge/>
            <w:tcBorders>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p>
        </w:tc>
        <w:tc>
          <w:tcPr>
            <w:tcW w:w="399"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2021</w:t>
            </w:r>
          </w:p>
        </w:tc>
        <w:tc>
          <w:tcPr>
            <w:tcW w:w="420" w:type="dxa"/>
            <w:tcBorders>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2022</w:t>
            </w:r>
          </w:p>
        </w:tc>
        <w:tc>
          <w:tcPr>
            <w:tcW w:w="434" w:type="dxa"/>
            <w:tcBorders>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2023</w:t>
            </w:r>
          </w:p>
        </w:tc>
        <w:tc>
          <w:tcPr>
            <w:tcW w:w="462" w:type="dxa"/>
            <w:tcBorders>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2024</w:t>
            </w:r>
          </w:p>
        </w:tc>
        <w:tc>
          <w:tcPr>
            <w:tcW w:w="476" w:type="dxa"/>
            <w:tcBorders>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2025</w:t>
            </w:r>
          </w:p>
        </w:tc>
      </w:tr>
      <w:tr w:rsidR="00C07ACE" w:rsidRPr="00C07ACE" w:rsidTr="00C07ACE">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1.3.</w:t>
            </w:r>
          </w:p>
        </w:tc>
        <w:tc>
          <w:tcPr>
            <w:tcW w:w="3150" w:type="dxa"/>
            <w:vMerge w:val="restart"/>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 xml:space="preserve">Оказание содействия для привлечения собственных и заемных средств на улучшение жилищных условий гражданам, проживающим и работающим на сельских территориях либо изъявившим желание переехать на постоянное место жительства на сельские территории </w:t>
            </w:r>
          </w:p>
        </w:tc>
        <w:tc>
          <w:tcPr>
            <w:tcW w:w="1792" w:type="dxa"/>
            <w:vMerge w:val="restart"/>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Отдел</w:t>
            </w:r>
          </w:p>
        </w:tc>
        <w:tc>
          <w:tcPr>
            <w:tcW w:w="574" w:type="dxa"/>
            <w:vMerge w:val="restart"/>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2023 - 2025 годы</w:t>
            </w:r>
          </w:p>
        </w:tc>
        <w:tc>
          <w:tcPr>
            <w:tcW w:w="1344" w:type="dxa"/>
            <w:vMerge w:val="restart"/>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1.1.1., 1.1.2.</w:t>
            </w:r>
          </w:p>
        </w:tc>
        <w:tc>
          <w:tcPr>
            <w:tcW w:w="1231"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областной бюджет</w:t>
            </w:r>
          </w:p>
        </w:tc>
        <w:tc>
          <w:tcPr>
            <w:tcW w:w="399"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r>
      <w:tr w:rsidR="00C07ACE" w:rsidRPr="00C07ACE" w:rsidTr="00C07ACE">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574"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1231"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федеральный бюджет</w:t>
            </w:r>
          </w:p>
        </w:tc>
        <w:tc>
          <w:tcPr>
            <w:tcW w:w="399"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r>
      <w:tr w:rsidR="00C07ACE" w:rsidRPr="00C07ACE" w:rsidTr="00C07ACE">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574"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1231"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внебюджетные источники*</w:t>
            </w:r>
          </w:p>
        </w:tc>
        <w:tc>
          <w:tcPr>
            <w:tcW w:w="399"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w:t>
            </w:r>
          </w:p>
        </w:tc>
        <w:tc>
          <w:tcPr>
            <w:tcW w:w="420"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600,0</w:t>
            </w:r>
          </w:p>
        </w:tc>
        <w:tc>
          <w:tcPr>
            <w:tcW w:w="462"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600,0</w:t>
            </w:r>
          </w:p>
        </w:tc>
        <w:tc>
          <w:tcPr>
            <w:tcW w:w="476"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r w:rsidRPr="00C07ACE">
              <w:rPr>
                <w:sz w:val="18"/>
                <w:szCs w:val="18"/>
              </w:rPr>
              <w:t>600,0</w:t>
            </w:r>
          </w:p>
        </w:tc>
      </w:tr>
      <w:tr w:rsidR="00C07ACE" w:rsidRPr="00C07ACE" w:rsidTr="00C07ACE">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2.1.</w:t>
            </w:r>
          </w:p>
        </w:tc>
        <w:tc>
          <w:tcPr>
            <w:tcW w:w="3150" w:type="dxa"/>
            <w:vMerge w:val="restart"/>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Оказание содействия в реализации общественно значимых проектов по благоустройству сельских территорий</w:t>
            </w:r>
          </w:p>
        </w:tc>
        <w:tc>
          <w:tcPr>
            <w:tcW w:w="1792" w:type="dxa"/>
            <w:vMerge w:val="restart"/>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 xml:space="preserve">Отдел, </w:t>
            </w:r>
          </w:p>
          <w:p w:rsidR="00C07ACE" w:rsidRPr="00C07ACE" w:rsidRDefault="00C07ACE" w:rsidP="00C07ACE">
            <w:pPr>
              <w:pStyle w:val="ab"/>
              <w:ind w:left="-92" w:right="-114"/>
              <w:rPr>
                <w:sz w:val="18"/>
                <w:szCs w:val="18"/>
              </w:rPr>
            </w:pPr>
            <w:r w:rsidRPr="00C07ACE">
              <w:rPr>
                <w:sz w:val="18"/>
                <w:szCs w:val="18"/>
              </w:rPr>
              <w:t>отдел развития инфраструктуры администрации муниципального округа, территориальный отдел администрации муниципального округа</w:t>
            </w:r>
          </w:p>
        </w:tc>
        <w:tc>
          <w:tcPr>
            <w:tcW w:w="574" w:type="dxa"/>
            <w:vMerge w:val="restart"/>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2022 год</w:t>
            </w:r>
          </w:p>
        </w:tc>
        <w:tc>
          <w:tcPr>
            <w:tcW w:w="1344" w:type="dxa"/>
            <w:vMerge w:val="restart"/>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2.1.1.</w:t>
            </w:r>
          </w:p>
        </w:tc>
        <w:tc>
          <w:tcPr>
            <w:tcW w:w="1231"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областной бюджет</w:t>
            </w:r>
          </w:p>
        </w:tc>
        <w:tc>
          <w:tcPr>
            <w:tcW w:w="399"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2000,0</w:t>
            </w:r>
          </w:p>
        </w:tc>
        <w:tc>
          <w:tcPr>
            <w:tcW w:w="434"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r>
      <w:tr w:rsidR="00C07ACE" w:rsidRPr="00C07ACE" w:rsidTr="00C07ACE">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574"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1231"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федеральный бюджет</w:t>
            </w:r>
          </w:p>
        </w:tc>
        <w:tc>
          <w:tcPr>
            <w:tcW w:w="399"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p>
        </w:tc>
        <w:tc>
          <w:tcPr>
            <w:tcW w:w="420"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r>
      <w:tr w:rsidR="00C07ACE" w:rsidRPr="00C07ACE" w:rsidTr="00C07ACE">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574"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1231"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местный бюджет</w:t>
            </w:r>
          </w:p>
        </w:tc>
        <w:tc>
          <w:tcPr>
            <w:tcW w:w="399"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p>
        </w:tc>
        <w:tc>
          <w:tcPr>
            <w:tcW w:w="420"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600,0</w:t>
            </w:r>
          </w:p>
        </w:tc>
        <w:tc>
          <w:tcPr>
            <w:tcW w:w="434"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r>
      <w:tr w:rsidR="00C07ACE" w:rsidRPr="00C07ACE" w:rsidTr="00C07ACE">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574"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C07ACE" w:rsidRPr="00C07ACE" w:rsidRDefault="00C07ACE" w:rsidP="00C07ACE">
            <w:pPr>
              <w:pStyle w:val="ab"/>
              <w:ind w:left="-92" w:right="-114"/>
              <w:rPr>
                <w:sz w:val="18"/>
                <w:szCs w:val="18"/>
              </w:rPr>
            </w:pPr>
          </w:p>
        </w:tc>
        <w:tc>
          <w:tcPr>
            <w:tcW w:w="1231"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внебюджетные источники</w:t>
            </w:r>
          </w:p>
        </w:tc>
        <w:tc>
          <w:tcPr>
            <w:tcW w:w="399" w:type="dxa"/>
            <w:tcBorders>
              <w:top w:val="single" w:sz="4" w:space="0" w:color="auto"/>
              <w:left w:val="single" w:sz="4" w:space="0" w:color="auto"/>
              <w:bottom w:val="single" w:sz="4" w:space="0" w:color="auto"/>
              <w:right w:val="single" w:sz="4" w:space="0" w:color="auto"/>
            </w:tcBorders>
          </w:tcPr>
          <w:p w:rsidR="00C07ACE" w:rsidRPr="00C07ACE" w:rsidRDefault="00C07ACE" w:rsidP="00C07ACE">
            <w:pPr>
              <w:pStyle w:val="ab"/>
              <w:ind w:left="-92" w:right="-114"/>
              <w:rPr>
                <w:sz w:val="18"/>
                <w:szCs w:val="18"/>
              </w:rPr>
            </w:pPr>
          </w:p>
        </w:tc>
        <w:tc>
          <w:tcPr>
            <w:tcW w:w="420"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257,1</w:t>
            </w:r>
          </w:p>
        </w:tc>
        <w:tc>
          <w:tcPr>
            <w:tcW w:w="434"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C07ACE" w:rsidRPr="00C07ACE" w:rsidRDefault="00C07ACE" w:rsidP="00C07ACE">
            <w:pPr>
              <w:pStyle w:val="ab"/>
              <w:ind w:left="-92" w:right="-114"/>
              <w:rPr>
                <w:sz w:val="18"/>
                <w:szCs w:val="18"/>
              </w:rPr>
            </w:pPr>
            <w:r w:rsidRPr="00C07ACE">
              <w:rPr>
                <w:sz w:val="18"/>
                <w:szCs w:val="18"/>
              </w:rPr>
              <w:t>-</w:t>
            </w:r>
          </w:p>
        </w:tc>
      </w:tr>
    </w:tbl>
    <w:p w:rsidR="00CF7128" w:rsidRDefault="00C07ACE" w:rsidP="00C07ACE">
      <w:pPr>
        <w:pStyle w:val="ab"/>
        <w:ind w:left="42" w:right="141"/>
        <w:jc w:val="right"/>
        <w:rPr>
          <w:sz w:val="18"/>
          <w:szCs w:val="18"/>
        </w:rPr>
      </w:pPr>
      <w:r w:rsidRPr="00C07ACE">
        <w:rPr>
          <w:sz w:val="18"/>
          <w:szCs w:val="18"/>
        </w:rPr>
        <w:t>».</w:t>
      </w:r>
    </w:p>
    <w:p w:rsidR="00C07ACE" w:rsidRPr="00C07ACE" w:rsidRDefault="00C07ACE" w:rsidP="00C07ACE">
      <w:pPr>
        <w:pStyle w:val="ab"/>
        <w:ind w:left="42" w:right="141" w:firstLine="242"/>
        <w:jc w:val="both"/>
        <w:rPr>
          <w:sz w:val="18"/>
          <w:szCs w:val="18"/>
        </w:rPr>
      </w:pPr>
      <w:r w:rsidRPr="00C07ACE">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07ACE" w:rsidRPr="00C07ACE" w:rsidRDefault="00C07ACE" w:rsidP="00C07ACE">
      <w:pPr>
        <w:pStyle w:val="ab"/>
        <w:ind w:left="42" w:right="141"/>
        <w:rPr>
          <w:b/>
          <w:sz w:val="18"/>
          <w:szCs w:val="18"/>
        </w:rPr>
      </w:pPr>
    </w:p>
    <w:p w:rsidR="00CF7128" w:rsidRDefault="00C07ACE" w:rsidP="00C07ACE">
      <w:pPr>
        <w:pStyle w:val="ab"/>
        <w:ind w:left="42" w:right="141"/>
        <w:rPr>
          <w:sz w:val="18"/>
          <w:szCs w:val="18"/>
        </w:rPr>
      </w:pPr>
      <w:r w:rsidRPr="00C07ACE">
        <w:rPr>
          <w:b/>
          <w:sz w:val="18"/>
          <w:szCs w:val="18"/>
        </w:rPr>
        <w:t xml:space="preserve">Глава муниципального округа  </w:t>
      </w:r>
      <w:r>
        <w:rPr>
          <w:b/>
          <w:sz w:val="18"/>
          <w:szCs w:val="18"/>
        </w:rPr>
        <w:t xml:space="preserve"> </w:t>
      </w:r>
      <w:r w:rsidRPr="00C07ACE">
        <w:rPr>
          <w:b/>
          <w:sz w:val="18"/>
          <w:szCs w:val="18"/>
        </w:rPr>
        <w:t xml:space="preserve">   С.И. Горкин</w:t>
      </w:r>
    </w:p>
    <w:p w:rsidR="00C07ACE" w:rsidRDefault="00C07ACE" w:rsidP="00F2691E">
      <w:pPr>
        <w:pStyle w:val="ab"/>
        <w:ind w:left="42" w:right="141"/>
        <w:rPr>
          <w:sz w:val="18"/>
          <w:szCs w:val="18"/>
        </w:rPr>
      </w:pPr>
    </w:p>
    <w:p w:rsidR="00C07ACE" w:rsidRDefault="00C07ACE" w:rsidP="00F2691E">
      <w:pPr>
        <w:pStyle w:val="ab"/>
        <w:ind w:left="42" w:right="141"/>
        <w:rPr>
          <w:sz w:val="18"/>
          <w:szCs w:val="18"/>
        </w:rPr>
      </w:pPr>
    </w:p>
    <w:p w:rsidR="002F24F8" w:rsidRPr="002F24F8" w:rsidRDefault="002F24F8" w:rsidP="002F24F8">
      <w:pPr>
        <w:pStyle w:val="ab"/>
        <w:ind w:left="42" w:right="141"/>
        <w:jc w:val="center"/>
        <w:rPr>
          <w:b/>
          <w:bCs/>
          <w:sz w:val="18"/>
          <w:szCs w:val="18"/>
        </w:rPr>
      </w:pPr>
      <w:r w:rsidRPr="002F24F8">
        <w:rPr>
          <w:b/>
          <w:bCs/>
          <w:sz w:val="18"/>
          <w:szCs w:val="18"/>
        </w:rPr>
        <w:t>АДМИНИСТРАЦИЯ</w:t>
      </w:r>
    </w:p>
    <w:p w:rsidR="002F24F8" w:rsidRPr="002F24F8" w:rsidRDefault="002F24F8" w:rsidP="002F24F8">
      <w:pPr>
        <w:pStyle w:val="ab"/>
        <w:ind w:left="42" w:right="141"/>
        <w:jc w:val="center"/>
        <w:rPr>
          <w:b/>
          <w:bCs/>
          <w:sz w:val="18"/>
          <w:szCs w:val="18"/>
        </w:rPr>
      </w:pPr>
      <w:r w:rsidRPr="002F24F8">
        <w:rPr>
          <w:b/>
          <w:bCs/>
          <w:sz w:val="18"/>
          <w:szCs w:val="18"/>
        </w:rPr>
        <w:t>МАРЁВСКОГО МУНИЦИПАЛЬНОГО ОКРУГА</w:t>
      </w:r>
    </w:p>
    <w:p w:rsidR="002F24F8" w:rsidRPr="002F24F8" w:rsidRDefault="002F24F8" w:rsidP="002F24F8">
      <w:pPr>
        <w:pStyle w:val="ab"/>
        <w:ind w:left="42" w:right="141"/>
        <w:jc w:val="center"/>
        <w:rPr>
          <w:b/>
          <w:sz w:val="18"/>
          <w:szCs w:val="18"/>
        </w:rPr>
      </w:pPr>
    </w:p>
    <w:p w:rsidR="002F24F8" w:rsidRPr="002F24F8" w:rsidRDefault="002F24F8" w:rsidP="002F24F8">
      <w:pPr>
        <w:pStyle w:val="ab"/>
        <w:ind w:left="42" w:right="141"/>
        <w:jc w:val="center"/>
        <w:rPr>
          <w:sz w:val="18"/>
          <w:szCs w:val="18"/>
        </w:rPr>
      </w:pPr>
      <w:r w:rsidRPr="002F24F8">
        <w:rPr>
          <w:sz w:val="18"/>
          <w:szCs w:val="18"/>
        </w:rPr>
        <w:t>П О С Т А Н О В Л Е Н И Е</w:t>
      </w:r>
    </w:p>
    <w:p w:rsidR="002F24F8" w:rsidRPr="002F24F8" w:rsidRDefault="002F24F8" w:rsidP="002F24F8">
      <w:pPr>
        <w:pStyle w:val="ab"/>
        <w:ind w:left="42" w:right="141"/>
        <w:jc w:val="center"/>
        <w:rPr>
          <w:sz w:val="18"/>
          <w:szCs w:val="18"/>
        </w:rPr>
      </w:pPr>
      <w:r w:rsidRPr="002F24F8">
        <w:rPr>
          <w:sz w:val="18"/>
          <w:szCs w:val="18"/>
        </w:rPr>
        <w:t>28.02.2022   № 59</w:t>
      </w:r>
    </w:p>
    <w:p w:rsidR="002F24F8" w:rsidRPr="002F24F8" w:rsidRDefault="002F24F8" w:rsidP="002F24F8">
      <w:pPr>
        <w:pStyle w:val="ab"/>
        <w:ind w:left="42" w:right="141"/>
        <w:jc w:val="center"/>
        <w:rPr>
          <w:sz w:val="18"/>
          <w:szCs w:val="18"/>
        </w:rPr>
      </w:pPr>
      <w:r w:rsidRPr="002F24F8">
        <w:rPr>
          <w:sz w:val="18"/>
          <w:szCs w:val="18"/>
        </w:rPr>
        <w:t>с. Марёво</w:t>
      </w:r>
    </w:p>
    <w:p w:rsidR="002F24F8" w:rsidRPr="002F24F8" w:rsidRDefault="002F24F8" w:rsidP="002F24F8">
      <w:pPr>
        <w:pStyle w:val="ab"/>
        <w:ind w:left="42" w:right="141"/>
        <w:jc w:val="center"/>
        <w:rPr>
          <w:sz w:val="18"/>
          <w:szCs w:val="18"/>
        </w:rPr>
      </w:pPr>
    </w:p>
    <w:p w:rsidR="002F24F8" w:rsidRPr="002F24F8" w:rsidRDefault="002F24F8" w:rsidP="002F24F8">
      <w:pPr>
        <w:pStyle w:val="ab"/>
        <w:ind w:left="42" w:right="141"/>
        <w:jc w:val="center"/>
        <w:rPr>
          <w:b/>
          <w:sz w:val="18"/>
          <w:szCs w:val="18"/>
        </w:rPr>
      </w:pPr>
      <w:r w:rsidRPr="002F24F8">
        <w:rPr>
          <w:b/>
          <w:sz w:val="18"/>
          <w:szCs w:val="18"/>
        </w:rPr>
        <w:t>О внесении изменений в муниципальную программу Марёвского муниципального округа «Развитие торговли в Марёвском муниципальном округе на 2021-2027 годы»</w:t>
      </w:r>
    </w:p>
    <w:p w:rsidR="002F24F8" w:rsidRPr="002F24F8" w:rsidRDefault="002F24F8" w:rsidP="002F24F8">
      <w:pPr>
        <w:pStyle w:val="ab"/>
        <w:ind w:left="42" w:right="141"/>
        <w:rPr>
          <w:sz w:val="18"/>
          <w:szCs w:val="18"/>
        </w:rPr>
      </w:pPr>
    </w:p>
    <w:p w:rsidR="002F24F8" w:rsidRPr="002F24F8" w:rsidRDefault="002F24F8" w:rsidP="002F24F8">
      <w:pPr>
        <w:pStyle w:val="ab"/>
        <w:ind w:left="42" w:right="141" w:firstLine="242"/>
        <w:jc w:val="both"/>
        <w:rPr>
          <w:b/>
          <w:sz w:val="18"/>
          <w:szCs w:val="18"/>
        </w:rPr>
      </w:pPr>
      <w:r w:rsidRPr="002F24F8">
        <w:rPr>
          <w:sz w:val="18"/>
          <w:szCs w:val="18"/>
        </w:rPr>
        <w:t>В соответствии со статьей 179 Бюджетного кодекса Российской Федерации, Администрация муниципального округа</w:t>
      </w:r>
      <w:r w:rsidRPr="002F24F8">
        <w:rPr>
          <w:b/>
          <w:sz w:val="18"/>
          <w:szCs w:val="18"/>
        </w:rPr>
        <w:t xml:space="preserve"> ПОСТАНОВЛЯЕТ:</w:t>
      </w:r>
    </w:p>
    <w:p w:rsidR="002F24F8" w:rsidRPr="002F24F8" w:rsidRDefault="002F24F8" w:rsidP="002F24F8">
      <w:pPr>
        <w:pStyle w:val="ab"/>
        <w:ind w:left="42" w:right="141" w:firstLine="242"/>
        <w:jc w:val="both"/>
        <w:rPr>
          <w:sz w:val="18"/>
          <w:szCs w:val="18"/>
        </w:rPr>
      </w:pPr>
      <w:r w:rsidRPr="002F24F8">
        <w:rPr>
          <w:sz w:val="18"/>
          <w:szCs w:val="18"/>
        </w:rPr>
        <w:t>1.Внести изменения в муниципальную программу Марёвского муниципального округа «Развитие торговли в Марёвском муниципальном округе на 2021-2027 годы», утверждённую постановлением Администрации   муниципального округа от 11.01.2021 №4:</w:t>
      </w:r>
    </w:p>
    <w:p w:rsidR="002F24F8" w:rsidRPr="002F24F8" w:rsidRDefault="002F24F8" w:rsidP="002F24F8">
      <w:pPr>
        <w:pStyle w:val="ab"/>
        <w:ind w:left="42" w:right="141" w:firstLine="242"/>
        <w:jc w:val="both"/>
        <w:rPr>
          <w:sz w:val="18"/>
          <w:szCs w:val="18"/>
        </w:rPr>
      </w:pPr>
      <w:r w:rsidRPr="002F24F8">
        <w:rPr>
          <w:sz w:val="18"/>
          <w:szCs w:val="18"/>
        </w:rPr>
        <w:t>1.1. В паспорте Программы:</w:t>
      </w:r>
    </w:p>
    <w:p w:rsidR="002F24F8" w:rsidRPr="002F24F8" w:rsidRDefault="002F24F8" w:rsidP="002F24F8">
      <w:pPr>
        <w:pStyle w:val="ab"/>
        <w:ind w:left="42" w:right="141" w:firstLine="242"/>
        <w:jc w:val="both"/>
        <w:rPr>
          <w:sz w:val="18"/>
          <w:szCs w:val="18"/>
        </w:rPr>
      </w:pPr>
      <w:r w:rsidRPr="002F24F8">
        <w:rPr>
          <w:sz w:val="18"/>
          <w:szCs w:val="18"/>
        </w:rPr>
        <w:t>1.1.1. Изложить пункт 6 в редакции:</w:t>
      </w:r>
    </w:p>
    <w:p w:rsidR="002F24F8" w:rsidRPr="002F24F8" w:rsidRDefault="002F24F8" w:rsidP="002F24F8">
      <w:pPr>
        <w:pStyle w:val="ab"/>
        <w:ind w:left="42" w:right="141" w:firstLine="242"/>
        <w:jc w:val="both"/>
        <w:rPr>
          <w:sz w:val="18"/>
          <w:szCs w:val="18"/>
        </w:rPr>
      </w:pPr>
      <w:r w:rsidRPr="002F24F8">
        <w:rPr>
          <w:sz w:val="18"/>
          <w:szCs w:val="18"/>
        </w:rPr>
        <w:t>«6. Объемы и источники финансирования муниципальной программы в целом и по годам реализации (тыс. руб.):</w:t>
      </w:r>
    </w:p>
    <w:tbl>
      <w:tblPr>
        <w:tblW w:w="9500" w:type="dxa"/>
        <w:tblCellSpacing w:w="5" w:type="nil"/>
        <w:tblInd w:w="429" w:type="dxa"/>
        <w:tblLayout w:type="fixed"/>
        <w:tblCellMar>
          <w:left w:w="75" w:type="dxa"/>
          <w:right w:w="75" w:type="dxa"/>
        </w:tblCellMar>
        <w:tblLook w:val="0000" w:firstRow="0" w:lastRow="0" w:firstColumn="0" w:lastColumn="0" w:noHBand="0" w:noVBand="0"/>
      </w:tblPr>
      <w:tblGrid>
        <w:gridCol w:w="1287"/>
        <w:gridCol w:w="1548"/>
        <w:gridCol w:w="1872"/>
        <w:gridCol w:w="1533"/>
        <w:gridCol w:w="1920"/>
        <w:gridCol w:w="1340"/>
      </w:tblGrid>
      <w:tr w:rsidR="002F24F8" w:rsidRPr="002F24F8" w:rsidTr="002F24F8">
        <w:trPr>
          <w:trHeight w:val="20"/>
          <w:tblCellSpacing w:w="5" w:type="nil"/>
        </w:trPr>
        <w:tc>
          <w:tcPr>
            <w:tcW w:w="1287" w:type="dxa"/>
            <w:vMerge w:val="restart"/>
            <w:tcBorders>
              <w:top w:val="single" w:sz="4" w:space="0" w:color="auto"/>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Год</w:t>
            </w:r>
          </w:p>
        </w:tc>
        <w:tc>
          <w:tcPr>
            <w:tcW w:w="8213" w:type="dxa"/>
            <w:gridSpan w:val="5"/>
            <w:tcBorders>
              <w:top w:val="single" w:sz="4" w:space="0" w:color="auto"/>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Источник финансирования</w:t>
            </w:r>
          </w:p>
        </w:tc>
      </w:tr>
      <w:tr w:rsidR="002F24F8" w:rsidRPr="002F24F8" w:rsidTr="002F24F8">
        <w:trPr>
          <w:trHeight w:val="20"/>
          <w:tblCellSpacing w:w="5" w:type="nil"/>
        </w:trPr>
        <w:tc>
          <w:tcPr>
            <w:tcW w:w="1287" w:type="dxa"/>
            <w:vMerge/>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p>
        </w:tc>
        <w:tc>
          <w:tcPr>
            <w:tcW w:w="1548" w:type="dxa"/>
            <w:tcBorders>
              <w:left w:val="single" w:sz="4" w:space="0" w:color="auto"/>
              <w:bottom w:val="single" w:sz="4" w:space="0" w:color="auto"/>
              <w:right w:val="single" w:sz="4" w:space="0" w:color="auto"/>
            </w:tcBorders>
          </w:tcPr>
          <w:p w:rsidR="002F24F8" w:rsidRPr="002F24F8" w:rsidRDefault="002F24F8" w:rsidP="002F24F8">
            <w:pPr>
              <w:pStyle w:val="ab"/>
              <w:ind w:left="-66" w:right="-55"/>
              <w:jc w:val="center"/>
              <w:rPr>
                <w:sz w:val="18"/>
                <w:szCs w:val="18"/>
              </w:rPr>
            </w:pPr>
            <w:r w:rsidRPr="002F24F8">
              <w:rPr>
                <w:sz w:val="18"/>
                <w:szCs w:val="18"/>
              </w:rPr>
              <w:t>областной бюджет</w:t>
            </w:r>
          </w:p>
        </w:tc>
        <w:tc>
          <w:tcPr>
            <w:tcW w:w="1872" w:type="dxa"/>
            <w:tcBorders>
              <w:left w:val="single" w:sz="4" w:space="0" w:color="auto"/>
              <w:bottom w:val="single" w:sz="4" w:space="0" w:color="auto"/>
              <w:right w:val="single" w:sz="4" w:space="0" w:color="auto"/>
            </w:tcBorders>
          </w:tcPr>
          <w:p w:rsidR="002F24F8" w:rsidRPr="002F24F8" w:rsidRDefault="002F24F8" w:rsidP="002F24F8">
            <w:pPr>
              <w:pStyle w:val="ab"/>
              <w:ind w:left="-66" w:right="-55"/>
              <w:jc w:val="center"/>
              <w:rPr>
                <w:sz w:val="18"/>
                <w:szCs w:val="18"/>
              </w:rPr>
            </w:pPr>
            <w:r w:rsidRPr="002F24F8">
              <w:rPr>
                <w:sz w:val="18"/>
                <w:szCs w:val="18"/>
              </w:rPr>
              <w:t>федеральный  бюджет</w:t>
            </w:r>
          </w:p>
        </w:tc>
        <w:tc>
          <w:tcPr>
            <w:tcW w:w="1533" w:type="dxa"/>
            <w:tcBorders>
              <w:left w:val="single" w:sz="4" w:space="0" w:color="auto"/>
              <w:bottom w:val="single" w:sz="4" w:space="0" w:color="auto"/>
              <w:right w:val="single" w:sz="4" w:space="0" w:color="auto"/>
            </w:tcBorders>
          </w:tcPr>
          <w:p w:rsidR="002F24F8" w:rsidRPr="002F24F8" w:rsidRDefault="002F24F8" w:rsidP="002F24F8">
            <w:pPr>
              <w:pStyle w:val="ab"/>
              <w:ind w:left="-66" w:right="-55"/>
              <w:jc w:val="center"/>
              <w:rPr>
                <w:sz w:val="18"/>
                <w:szCs w:val="18"/>
              </w:rPr>
            </w:pPr>
            <w:r w:rsidRPr="002F24F8">
              <w:rPr>
                <w:sz w:val="18"/>
                <w:szCs w:val="18"/>
              </w:rPr>
              <w:t>местные бюджеты</w:t>
            </w:r>
          </w:p>
        </w:tc>
        <w:tc>
          <w:tcPr>
            <w:tcW w:w="192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 xml:space="preserve">внебюджетные средства  </w:t>
            </w:r>
          </w:p>
        </w:tc>
        <w:tc>
          <w:tcPr>
            <w:tcW w:w="134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всего</w:t>
            </w:r>
          </w:p>
        </w:tc>
      </w:tr>
      <w:tr w:rsidR="002F24F8" w:rsidRPr="002F24F8" w:rsidTr="002F24F8">
        <w:trPr>
          <w:trHeight w:val="20"/>
          <w:tblCellSpacing w:w="5" w:type="nil"/>
        </w:trPr>
        <w:tc>
          <w:tcPr>
            <w:tcW w:w="1287"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1</w:t>
            </w:r>
          </w:p>
        </w:tc>
        <w:tc>
          <w:tcPr>
            <w:tcW w:w="1548"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2</w:t>
            </w:r>
          </w:p>
        </w:tc>
        <w:tc>
          <w:tcPr>
            <w:tcW w:w="1872"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3</w:t>
            </w:r>
          </w:p>
        </w:tc>
        <w:tc>
          <w:tcPr>
            <w:tcW w:w="1533"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4</w:t>
            </w:r>
          </w:p>
        </w:tc>
        <w:tc>
          <w:tcPr>
            <w:tcW w:w="192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5</w:t>
            </w:r>
          </w:p>
        </w:tc>
        <w:tc>
          <w:tcPr>
            <w:tcW w:w="134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6</w:t>
            </w:r>
          </w:p>
        </w:tc>
      </w:tr>
      <w:tr w:rsidR="002F24F8" w:rsidRPr="002F24F8" w:rsidTr="002F24F8">
        <w:trPr>
          <w:trHeight w:val="20"/>
          <w:tblCellSpacing w:w="5" w:type="nil"/>
        </w:trPr>
        <w:tc>
          <w:tcPr>
            <w:tcW w:w="1287"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2021 год</w:t>
            </w:r>
          </w:p>
        </w:tc>
        <w:tc>
          <w:tcPr>
            <w:tcW w:w="1548"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872"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533"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0,0</w:t>
            </w:r>
          </w:p>
        </w:tc>
        <w:tc>
          <w:tcPr>
            <w:tcW w:w="192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350,0</w:t>
            </w:r>
          </w:p>
        </w:tc>
        <w:tc>
          <w:tcPr>
            <w:tcW w:w="134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350,0</w:t>
            </w:r>
          </w:p>
        </w:tc>
      </w:tr>
      <w:tr w:rsidR="002F24F8" w:rsidRPr="002F24F8" w:rsidTr="002F24F8">
        <w:trPr>
          <w:trHeight w:val="20"/>
          <w:tblCellSpacing w:w="5" w:type="nil"/>
        </w:trPr>
        <w:tc>
          <w:tcPr>
            <w:tcW w:w="1287"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2022 год</w:t>
            </w:r>
          </w:p>
        </w:tc>
        <w:tc>
          <w:tcPr>
            <w:tcW w:w="1548"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872"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533"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10,0</w:t>
            </w:r>
          </w:p>
        </w:tc>
        <w:tc>
          <w:tcPr>
            <w:tcW w:w="192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34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10,0</w:t>
            </w:r>
          </w:p>
        </w:tc>
      </w:tr>
      <w:tr w:rsidR="002F24F8" w:rsidRPr="002F24F8" w:rsidTr="002F24F8">
        <w:trPr>
          <w:trHeight w:val="20"/>
          <w:tblCellSpacing w:w="5" w:type="nil"/>
        </w:trPr>
        <w:tc>
          <w:tcPr>
            <w:tcW w:w="1287"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2023 год</w:t>
            </w:r>
          </w:p>
        </w:tc>
        <w:tc>
          <w:tcPr>
            <w:tcW w:w="1548"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872"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533"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10,0</w:t>
            </w:r>
          </w:p>
        </w:tc>
        <w:tc>
          <w:tcPr>
            <w:tcW w:w="192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34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10,0</w:t>
            </w:r>
          </w:p>
        </w:tc>
      </w:tr>
      <w:tr w:rsidR="002F24F8" w:rsidRPr="002F24F8" w:rsidTr="002F24F8">
        <w:trPr>
          <w:trHeight w:val="20"/>
          <w:tblCellSpacing w:w="5" w:type="nil"/>
        </w:trPr>
        <w:tc>
          <w:tcPr>
            <w:tcW w:w="1287"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2024 год</w:t>
            </w:r>
          </w:p>
        </w:tc>
        <w:tc>
          <w:tcPr>
            <w:tcW w:w="1548"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872"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533"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10,0</w:t>
            </w:r>
          </w:p>
        </w:tc>
        <w:tc>
          <w:tcPr>
            <w:tcW w:w="192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34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10,0</w:t>
            </w:r>
          </w:p>
        </w:tc>
      </w:tr>
      <w:tr w:rsidR="002F24F8" w:rsidRPr="002F24F8" w:rsidTr="002F24F8">
        <w:trPr>
          <w:trHeight w:val="20"/>
          <w:tblCellSpacing w:w="5" w:type="nil"/>
        </w:trPr>
        <w:tc>
          <w:tcPr>
            <w:tcW w:w="1287"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2025 год</w:t>
            </w:r>
          </w:p>
        </w:tc>
        <w:tc>
          <w:tcPr>
            <w:tcW w:w="1548"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872"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533"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10,0</w:t>
            </w:r>
          </w:p>
        </w:tc>
        <w:tc>
          <w:tcPr>
            <w:tcW w:w="192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34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10,0</w:t>
            </w:r>
          </w:p>
        </w:tc>
      </w:tr>
      <w:tr w:rsidR="002F24F8" w:rsidRPr="002F24F8" w:rsidTr="002F24F8">
        <w:trPr>
          <w:trHeight w:val="20"/>
          <w:tblCellSpacing w:w="5" w:type="nil"/>
        </w:trPr>
        <w:tc>
          <w:tcPr>
            <w:tcW w:w="1287"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2026 год</w:t>
            </w:r>
          </w:p>
        </w:tc>
        <w:tc>
          <w:tcPr>
            <w:tcW w:w="1548"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872"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533"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10,0</w:t>
            </w:r>
          </w:p>
        </w:tc>
        <w:tc>
          <w:tcPr>
            <w:tcW w:w="192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34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10,0</w:t>
            </w:r>
          </w:p>
        </w:tc>
      </w:tr>
      <w:tr w:rsidR="002F24F8" w:rsidRPr="002F24F8" w:rsidTr="002F24F8">
        <w:trPr>
          <w:trHeight w:val="20"/>
          <w:tblCellSpacing w:w="5" w:type="nil"/>
        </w:trPr>
        <w:tc>
          <w:tcPr>
            <w:tcW w:w="1287"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2027 год</w:t>
            </w:r>
          </w:p>
        </w:tc>
        <w:tc>
          <w:tcPr>
            <w:tcW w:w="1548"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872"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533"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10,0</w:t>
            </w:r>
          </w:p>
        </w:tc>
        <w:tc>
          <w:tcPr>
            <w:tcW w:w="192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p>
        </w:tc>
        <w:tc>
          <w:tcPr>
            <w:tcW w:w="134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10,0</w:t>
            </w:r>
          </w:p>
        </w:tc>
      </w:tr>
      <w:tr w:rsidR="002F24F8" w:rsidRPr="002F24F8" w:rsidTr="002F24F8">
        <w:trPr>
          <w:trHeight w:val="20"/>
          <w:tblCellSpacing w:w="5" w:type="nil"/>
        </w:trPr>
        <w:tc>
          <w:tcPr>
            <w:tcW w:w="1287"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ВСЕГО</w:t>
            </w:r>
          </w:p>
        </w:tc>
        <w:tc>
          <w:tcPr>
            <w:tcW w:w="1548"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872"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w:t>
            </w:r>
          </w:p>
        </w:tc>
        <w:tc>
          <w:tcPr>
            <w:tcW w:w="1533"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60,0</w:t>
            </w:r>
          </w:p>
        </w:tc>
        <w:tc>
          <w:tcPr>
            <w:tcW w:w="192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350,0</w:t>
            </w:r>
          </w:p>
        </w:tc>
        <w:tc>
          <w:tcPr>
            <w:tcW w:w="1340" w:type="dxa"/>
            <w:tcBorders>
              <w:left w:val="single" w:sz="4" w:space="0" w:color="auto"/>
              <w:bottom w:val="single" w:sz="4" w:space="0" w:color="auto"/>
              <w:right w:val="single" w:sz="4" w:space="0" w:color="auto"/>
            </w:tcBorders>
          </w:tcPr>
          <w:p w:rsidR="002F24F8" w:rsidRPr="002F24F8" w:rsidRDefault="002F24F8" w:rsidP="002F24F8">
            <w:pPr>
              <w:pStyle w:val="ab"/>
              <w:ind w:left="-66" w:right="-55"/>
              <w:rPr>
                <w:sz w:val="18"/>
                <w:szCs w:val="18"/>
              </w:rPr>
            </w:pPr>
            <w:r w:rsidRPr="002F24F8">
              <w:rPr>
                <w:sz w:val="18"/>
                <w:szCs w:val="18"/>
              </w:rPr>
              <w:t>410,0</w:t>
            </w:r>
          </w:p>
        </w:tc>
      </w:tr>
    </w:tbl>
    <w:p w:rsidR="002F24F8" w:rsidRPr="002F24F8" w:rsidRDefault="002F24F8" w:rsidP="002F24F8">
      <w:pPr>
        <w:pStyle w:val="ab"/>
        <w:ind w:left="42" w:right="141"/>
        <w:jc w:val="right"/>
        <w:rPr>
          <w:sz w:val="18"/>
          <w:szCs w:val="18"/>
        </w:rPr>
      </w:pPr>
      <w:r w:rsidRPr="002F24F8">
        <w:rPr>
          <w:sz w:val="18"/>
          <w:szCs w:val="18"/>
        </w:rPr>
        <w:t>».</w:t>
      </w:r>
    </w:p>
    <w:p w:rsidR="002F24F8" w:rsidRPr="002F24F8" w:rsidRDefault="002F24F8" w:rsidP="002F24F8">
      <w:pPr>
        <w:pStyle w:val="ab"/>
        <w:ind w:left="42" w:right="141" w:firstLine="242"/>
        <w:rPr>
          <w:sz w:val="18"/>
          <w:szCs w:val="18"/>
        </w:rPr>
      </w:pPr>
      <w:r w:rsidRPr="002F24F8">
        <w:rPr>
          <w:sz w:val="18"/>
          <w:szCs w:val="18"/>
        </w:rPr>
        <w:t>1.2.</w:t>
      </w:r>
      <w:r w:rsidRPr="002F24F8">
        <w:rPr>
          <w:b/>
          <w:sz w:val="18"/>
          <w:szCs w:val="18"/>
        </w:rPr>
        <w:t xml:space="preserve">  </w:t>
      </w:r>
      <w:r w:rsidRPr="002F24F8">
        <w:rPr>
          <w:sz w:val="18"/>
          <w:szCs w:val="18"/>
        </w:rPr>
        <w:t>В мероприятиях Программы:</w:t>
      </w:r>
    </w:p>
    <w:p w:rsidR="002F24F8" w:rsidRPr="002F24F8" w:rsidRDefault="002F24F8" w:rsidP="002F24F8">
      <w:pPr>
        <w:pStyle w:val="ab"/>
        <w:ind w:left="42" w:right="141" w:firstLine="242"/>
        <w:rPr>
          <w:sz w:val="18"/>
          <w:szCs w:val="18"/>
        </w:rPr>
      </w:pPr>
      <w:r w:rsidRPr="002F24F8">
        <w:rPr>
          <w:sz w:val="18"/>
          <w:szCs w:val="18"/>
        </w:rPr>
        <w:t>1.2.1. Изложить строку 4.1.  в редакции: «</w:t>
      </w:r>
    </w:p>
    <w:tbl>
      <w:tblPr>
        <w:tblW w:w="10636"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2562"/>
        <w:gridCol w:w="777"/>
        <w:gridCol w:w="616"/>
        <w:gridCol w:w="2582"/>
        <w:gridCol w:w="826"/>
        <w:gridCol w:w="432"/>
        <w:gridCol w:w="406"/>
        <w:gridCol w:w="419"/>
        <w:gridCol w:w="406"/>
        <w:gridCol w:w="406"/>
        <w:gridCol w:w="406"/>
        <w:gridCol w:w="462"/>
      </w:tblGrid>
      <w:tr w:rsidR="002F24F8" w:rsidRPr="002F24F8" w:rsidTr="002F24F8">
        <w:trPr>
          <w:trHeight w:val="20"/>
        </w:trPr>
        <w:tc>
          <w:tcPr>
            <w:tcW w:w="336" w:type="dxa"/>
            <w:vMerge w:val="restart"/>
            <w:shd w:val="clear" w:color="auto" w:fill="auto"/>
            <w:vAlign w:val="center"/>
          </w:tcPr>
          <w:p w:rsidR="002F24F8" w:rsidRPr="002F24F8" w:rsidRDefault="002F24F8" w:rsidP="002F24F8">
            <w:pPr>
              <w:pStyle w:val="ab"/>
              <w:ind w:left="-90" w:right="-112"/>
              <w:rPr>
                <w:sz w:val="18"/>
                <w:szCs w:val="18"/>
              </w:rPr>
            </w:pPr>
            <w:r w:rsidRPr="002F24F8">
              <w:rPr>
                <w:sz w:val="18"/>
                <w:szCs w:val="18"/>
              </w:rPr>
              <w:lastRenderedPageBreak/>
              <w:t>№ п/п</w:t>
            </w:r>
          </w:p>
        </w:tc>
        <w:tc>
          <w:tcPr>
            <w:tcW w:w="2562" w:type="dxa"/>
            <w:vMerge w:val="restart"/>
            <w:shd w:val="clear" w:color="auto" w:fill="auto"/>
            <w:vAlign w:val="center"/>
          </w:tcPr>
          <w:p w:rsidR="002F24F8" w:rsidRPr="002F24F8" w:rsidRDefault="002F24F8" w:rsidP="002F24F8">
            <w:pPr>
              <w:pStyle w:val="ab"/>
              <w:ind w:left="-90" w:right="-112"/>
              <w:rPr>
                <w:sz w:val="18"/>
                <w:szCs w:val="18"/>
              </w:rPr>
            </w:pPr>
            <w:r w:rsidRPr="002F24F8">
              <w:rPr>
                <w:sz w:val="18"/>
                <w:szCs w:val="18"/>
              </w:rPr>
              <w:t>Наименование мероприятия</w:t>
            </w:r>
          </w:p>
        </w:tc>
        <w:tc>
          <w:tcPr>
            <w:tcW w:w="777" w:type="dxa"/>
            <w:vMerge w:val="restart"/>
            <w:shd w:val="clear" w:color="auto" w:fill="auto"/>
            <w:vAlign w:val="center"/>
          </w:tcPr>
          <w:p w:rsidR="002F24F8" w:rsidRPr="002F24F8" w:rsidRDefault="002F24F8" w:rsidP="002F24F8">
            <w:pPr>
              <w:pStyle w:val="ab"/>
              <w:ind w:left="-90" w:right="-112"/>
              <w:rPr>
                <w:sz w:val="18"/>
                <w:szCs w:val="18"/>
              </w:rPr>
            </w:pPr>
            <w:r w:rsidRPr="002F24F8">
              <w:rPr>
                <w:sz w:val="18"/>
                <w:szCs w:val="18"/>
              </w:rPr>
              <w:t>Исполнитель</w:t>
            </w:r>
          </w:p>
        </w:tc>
        <w:tc>
          <w:tcPr>
            <w:tcW w:w="616" w:type="dxa"/>
            <w:vMerge w:val="restart"/>
            <w:shd w:val="clear" w:color="auto" w:fill="auto"/>
            <w:vAlign w:val="center"/>
          </w:tcPr>
          <w:p w:rsidR="002F24F8" w:rsidRPr="002F24F8" w:rsidRDefault="002F24F8" w:rsidP="002F24F8">
            <w:pPr>
              <w:pStyle w:val="ab"/>
              <w:ind w:left="-90" w:right="-112"/>
              <w:rPr>
                <w:sz w:val="18"/>
                <w:szCs w:val="18"/>
              </w:rPr>
            </w:pPr>
            <w:r w:rsidRPr="002F24F8">
              <w:rPr>
                <w:sz w:val="18"/>
                <w:szCs w:val="18"/>
              </w:rPr>
              <w:t>Срок реализации</w:t>
            </w:r>
          </w:p>
        </w:tc>
        <w:tc>
          <w:tcPr>
            <w:tcW w:w="2582" w:type="dxa"/>
            <w:vMerge w:val="restart"/>
            <w:shd w:val="clear" w:color="auto" w:fill="auto"/>
          </w:tcPr>
          <w:p w:rsidR="002F24F8" w:rsidRPr="002F24F8" w:rsidRDefault="002F24F8" w:rsidP="002F24F8">
            <w:pPr>
              <w:pStyle w:val="ab"/>
              <w:ind w:left="-90" w:right="-112"/>
              <w:rPr>
                <w:sz w:val="18"/>
                <w:szCs w:val="18"/>
              </w:rPr>
            </w:pPr>
            <w:r w:rsidRPr="002F24F8">
              <w:rPr>
                <w:sz w:val="18"/>
                <w:szCs w:val="18"/>
              </w:rPr>
              <w:t>Целевой показатель (номер целевого показателя из паспорта муници-пальной программы)</w:t>
            </w:r>
          </w:p>
        </w:tc>
        <w:tc>
          <w:tcPr>
            <w:tcW w:w="826" w:type="dxa"/>
            <w:vMerge w:val="restart"/>
            <w:shd w:val="clear" w:color="auto" w:fill="auto"/>
            <w:vAlign w:val="center"/>
          </w:tcPr>
          <w:p w:rsidR="002F24F8" w:rsidRPr="002F24F8" w:rsidRDefault="002F24F8" w:rsidP="002F24F8">
            <w:pPr>
              <w:pStyle w:val="ab"/>
              <w:ind w:left="-90" w:right="-112"/>
              <w:rPr>
                <w:sz w:val="18"/>
                <w:szCs w:val="18"/>
              </w:rPr>
            </w:pPr>
            <w:r w:rsidRPr="002F24F8">
              <w:rPr>
                <w:sz w:val="18"/>
                <w:szCs w:val="18"/>
              </w:rPr>
              <w:t>Источник финанси-рования</w:t>
            </w:r>
          </w:p>
        </w:tc>
        <w:tc>
          <w:tcPr>
            <w:tcW w:w="2937" w:type="dxa"/>
            <w:gridSpan w:val="7"/>
            <w:shd w:val="clear" w:color="auto" w:fill="auto"/>
          </w:tcPr>
          <w:p w:rsidR="002F24F8" w:rsidRPr="002F24F8" w:rsidRDefault="002F24F8" w:rsidP="002F24F8">
            <w:pPr>
              <w:pStyle w:val="ab"/>
              <w:ind w:left="-90" w:right="-112"/>
              <w:rPr>
                <w:sz w:val="18"/>
                <w:szCs w:val="18"/>
              </w:rPr>
            </w:pPr>
            <w:r w:rsidRPr="002F24F8">
              <w:rPr>
                <w:sz w:val="18"/>
                <w:szCs w:val="18"/>
              </w:rPr>
              <w:t>Объём финансирования по годам (тыс. руб.)</w:t>
            </w:r>
          </w:p>
        </w:tc>
      </w:tr>
      <w:tr w:rsidR="002F24F8" w:rsidRPr="002F24F8" w:rsidTr="002F24F8">
        <w:trPr>
          <w:trHeight w:val="20"/>
        </w:trPr>
        <w:tc>
          <w:tcPr>
            <w:tcW w:w="336" w:type="dxa"/>
            <w:vMerge/>
            <w:shd w:val="clear" w:color="auto" w:fill="auto"/>
            <w:vAlign w:val="center"/>
          </w:tcPr>
          <w:p w:rsidR="002F24F8" w:rsidRPr="002F24F8" w:rsidRDefault="002F24F8" w:rsidP="002F24F8">
            <w:pPr>
              <w:pStyle w:val="ab"/>
              <w:ind w:left="-90" w:right="-112"/>
              <w:rPr>
                <w:sz w:val="18"/>
                <w:szCs w:val="18"/>
              </w:rPr>
            </w:pPr>
          </w:p>
        </w:tc>
        <w:tc>
          <w:tcPr>
            <w:tcW w:w="2562" w:type="dxa"/>
            <w:vMerge/>
            <w:shd w:val="clear" w:color="auto" w:fill="auto"/>
            <w:vAlign w:val="center"/>
          </w:tcPr>
          <w:p w:rsidR="002F24F8" w:rsidRPr="002F24F8" w:rsidRDefault="002F24F8" w:rsidP="002F24F8">
            <w:pPr>
              <w:pStyle w:val="ab"/>
              <w:ind w:left="-90" w:right="-112"/>
              <w:rPr>
                <w:sz w:val="18"/>
                <w:szCs w:val="18"/>
              </w:rPr>
            </w:pPr>
          </w:p>
        </w:tc>
        <w:tc>
          <w:tcPr>
            <w:tcW w:w="777" w:type="dxa"/>
            <w:vMerge/>
            <w:shd w:val="clear" w:color="auto" w:fill="auto"/>
            <w:vAlign w:val="center"/>
          </w:tcPr>
          <w:p w:rsidR="002F24F8" w:rsidRPr="002F24F8" w:rsidRDefault="002F24F8" w:rsidP="002F24F8">
            <w:pPr>
              <w:pStyle w:val="ab"/>
              <w:ind w:left="-90" w:right="-112"/>
              <w:rPr>
                <w:sz w:val="18"/>
                <w:szCs w:val="18"/>
              </w:rPr>
            </w:pPr>
          </w:p>
        </w:tc>
        <w:tc>
          <w:tcPr>
            <w:tcW w:w="616" w:type="dxa"/>
            <w:vMerge/>
            <w:shd w:val="clear" w:color="auto" w:fill="auto"/>
            <w:vAlign w:val="center"/>
          </w:tcPr>
          <w:p w:rsidR="002F24F8" w:rsidRPr="002F24F8" w:rsidRDefault="002F24F8" w:rsidP="002F24F8">
            <w:pPr>
              <w:pStyle w:val="ab"/>
              <w:ind w:left="-90" w:right="-112"/>
              <w:rPr>
                <w:sz w:val="18"/>
                <w:szCs w:val="18"/>
              </w:rPr>
            </w:pPr>
          </w:p>
        </w:tc>
        <w:tc>
          <w:tcPr>
            <w:tcW w:w="2582" w:type="dxa"/>
            <w:vMerge/>
            <w:shd w:val="clear" w:color="auto" w:fill="auto"/>
          </w:tcPr>
          <w:p w:rsidR="002F24F8" w:rsidRPr="002F24F8" w:rsidRDefault="002F24F8" w:rsidP="002F24F8">
            <w:pPr>
              <w:pStyle w:val="ab"/>
              <w:ind w:left="-90" w:right="-112"/>
              <w:rPr>
                <w:sz w:val="18"/>
                <w:szCs w:val="18"/>
              </w:rPr>
            </w:pPr>
          </w:p>
        </w:tc>
        <w:tc>
          <w:tcPr>
            <w:tcW w:w="826" w:type="dxa"/>
            <w:vMerge/>
            <w:shd w:val="clear" w:color="auto" w:fill="auto"/>
            <w:vAlign w:val="center"/>
          </w:tcPr>
          <w:p w:rsidR="002F24F8" w:rsidRPr="002F24F8" w:rsidRDefault="002F24F8" w:rsidP="002F24F8">
            <w:pPr>
              <w:pStyle w:val="ab"/>
              <w:ind w:left="-90" w:right="-112"/>
              <w:rPr>
                <w:sz w:val="18"/>
                <w:szCs w:val="18"/>
              </w:rPr>
            </w:pPr>
          </w:p>
        </w:tc>
        <w:tc>
          <w:tcPr>
            <w:tcW w:w="432" w:type="dxa"/>
            <w:shd w:val="clear" w:color="auto" w:fill="auto"/>
          </w:tcPr>
          <w:p w:rsidR="002F24F8" w:rsidRPr="002F24F8" w:rsidRDefault="002F24F8" w:rsidP="002F24F8">
            <w:pPr>
              <w:pStyle w:val="ab"/>
              <w:ind w:left="-90" w:right="-112"/>
              <w:rPr>
                <w:sz w:val="18"/>
                <w:szCs w:val="18"/>
              </w:rPr>
            </w:pPr>
            <w:r w:rsidRPr="002F24F8">
              <w:rPr>
                <w:sz w:val="18"/>
                <w:szCs w:val="18"/>
              </w:rPr>
              <w:t>2021</w:t>
            </w:r>
          </w:p>
        </w:tc>
        <w:tc>
          <w:tcPr>
            <w:tcW w:w="406" w:type="dxa"/>
            <w:shd w:val="clear" w:color="auto" w:fill="auto"/>
          </w:tcPr>
          <w:p w:rsidR="002F24F8" w:rsidRPr="002F24F8" w:rsidRDefault="002F24F8" w:rsidP="002F24F8">
            <w:pPr>
              <w:pStyle w:val="ab"/>
              <w:ind w:left="-90" w:right="-112"/>
              <w:rPr>
                <w:sz w:val="18"/>
                <w:szCs w:val="18"/>
              </w:rPr>
            </w:pPr>
            <w:r w:rsidRPr="002F24F8">
              <w:rPr>
                <w:sz w:val="18"/>
                <w:szCs w:val="18"/>
              </w:rPr>
              <w:t>2022</w:t>
            </w:r>
          </w:p>
        </w:tc>
        <w:tc>
          <w:tcPr>
            <w:tcW w:w="419" w:type="dxa"/>
            <w:shd w:val="clear" w:color="auto" w:fill="auto"/>
          </w:tcPr>
          <w:p w:rsidR="002F24F8" w:rsidRPr="002F24F8" w:rsidRDefault="002F24F8" w:rsidP="002F24F8">
            <w:pPr>
              <w:pStyle w:val="ab"/>
              <w:ind w:left="-90" w:right="-112"/>
              <w:rPr>
                <w:sz w:val="18"/>
                <w:szCs w:val="18"/>
              </w:rPr>
            </w:pPr>
            <w:r w:rsidRPr="002F24F8">
              <w:rPr>
                <w:sz w:val="18"/>
                <w:szCs w:val="18"/>
              </w:rPr>
              <w:t>2023</w:t>
            </w:r>
          </w:p>
        </w:tc>
        <w:tc>
          <w:tcPr>
            <w:tcW w:w="406" w:type="dxa"/>
          </w:tcPr>
          <w:p w:rsidR="002F24F8" w:rsidRPr="002F24F8" w:rsidRDefault="002F24F8" w:rsidP="002F24F8">
            <w:pPr>
              <w:pStyle w:val="ab"/>
              <w:ind w:left="-90" w:right="-112"/>
              <w:rPr>
                <w:sz w:val="18"/>
                <w:szCs w:val="18"/>
              </w:rPr>
            </w:pPr>
            <w:r w:rsidRPr="002F24F8">
              <w:rPr>
                <w:sz w:val="18"/>
                <w:szCs w:val="18"/>
              </w:rPr>
              <w:t>2024</w:t>
            </w:r>
          </w:p>
        </w:tc>
        <w:tc>
          <w:tcPr>
            <w:tcW w:w="406" w:type="dxa"/>
          </w:tcPr>
          <w:p w:rsidR="002F24F8" w:rsidRPr="002F24F8" w:rsidRDefault="002F24F8" w:rsidP="002F24F8">
            <w:pPr>
              <w:pStyle w:val="ab"/>
              <w:ind w:left="-90" w:right="-112"/>
              <w:rPr>
                <w:sz w:val="18"/>
                <w:szCs w:val="18"/>
              </w:rPr>
            </w:pPr>
            <w:r w:rsidRPr="002F24F8">
              <w:rPr>
                <w:sz w:val="18"/>
                <w:szCs w:val="18"/>
              </w:rPr>
              <w:t>2025</w:t>
            </w:r>
          </w:p>
        </w:tc>
        <w:tc>
          <w:tcPr>
            <w:tcW w:w="406" w:type="dxa"/>
          </w:tcPr>
          <w:p w:rsidR="002F24F8" w:rsidRPr="002F24F8" w:rsidRDefault="002F24F8" w:rsidP="002F24F8">
            <w:pPr>
              <w:pStyle w:val="ab"/>
              <w:ind w:left="-90" w:right="-112"/>
              <w:rPr>
                <w:sz w:val="18"/>
                <w:szCs w:val="18"/>
              </w:rPr>
            </w:pPr>
            <w:r w:rsidRPr="002F24F8">
              <w:rPr>
                <w:sz w:val="18"/>
                <w:szCs w:val="18"/>
              </w:rPr>
              <w:t>2026</w:t>
            </w:r>
          </w:p>
        </w:tc>
        <w:tc>
          <w:tcPr>
            <w:tcW w:w="462" w:type="dxa"/>
          </w:tcPr>
          <w:p w:rsidR="002F24F8" w:rsidRPr="002F24F8" w:rsidRDefault="002F24F8" w:rsidP="002F24F8">
            <w:pPr>
              <w:pStyle w:val="ab"/>
              <w:ind w:left="-90" w:right="-112"/>
              <w:rPr>
                <w:sz w:val="18"/>
                <w:szCs w:val="18"/>
              </w:rPr>
            </w:pPr>
            <w:r w:rsidRPr="002F24F8">
              <w:rPr>
                <w:sz w:val="18"/>
                <w:szCs w:val="18"/>
              </w:rPr>
              <w:t>2027</w:t>
            </w:r>
          </w:p>
        </w:tc>
      </w:tr>
      <w:tr w:rsidR="002F24F8" w:rsidRPr="002F24F8" w:rsidTr="002F24F8">
        <w:trPr>
          <w:trHeight w:val="20"/>
        </w:trPr>
        <w:tc>
          <w:tcPr>
            <w:tcW w:w="336" w:type="dxa"/>
            <w:shd w:val="clear" w:color="auto" w:fill="auto"/>
          </w:tcPr>
          <w:p w:rsidR="002F24F8" w:rsidRPr="002F24F8" w:rsidRDefault="002F24F8" w:rsidP="002F24F8">
            <w:pPr>
              <w:pStyle w:val="ab"/>
              <w:ind w:left="-90" w:right="-112"/>
              <w:rPr>
                <w:sz w:val="18"/>
                <w:szCs w:val="18"/>
              </w:rPr>
            </w:pPr>
            <w:r w:rsidRPr="002F24F8">
              <w:rPr>
                <w:sz w:val="18"/>
                <w:szCs w:val="18"/>
              </w:rPr>
              <w:t>1</w:t>
            </w:r>
          </w:p>
        </w:tc>
        <w:tc>
          <w:tcPr>
            <w:tcW w:w="2562" w:type="dxa"/>
            <w:shd w:val="clear" w:color="auto" w:fill="auto"/>
          </w:tcPr>
          <w:p w:rsidR="002F24F8" w:rsidRPr="002F24F8" w:rsidRDefault="002F24F8" w:rsidP="002F24F8">
            <w:pPr>
              <w:pStyle w:val="ab"/>
              <w:ind w:left="-90" w:right="-112"/>
              <w:rPr>
                <w:sz w:val="18"/>
                <w:szCs w:val="18"/>
              </w:rPr>
            </w:pPr>
            <w:r w:rsidRPr="002F24F8">
              <w:rPr>
                <w:sz w:val="18"/>
                <w:szCs w:val="18"/>
              </w:rPr>
              <w:t>2</w:t>
            </w:r>
          </w:p>
        </w:tc>
        <w:tc>
          <w:tcPr>
            <w:tcW w:w="777" w:type="dxa"/>
            <w:shd w:val="clear" w:color="auto" w:fill="auto"/>
          </w:tcPr>
          <w:p w:rsidR="002F24F8" w:rsidRPr="002F24F8" w:rsidRDefault="002F24F8" w:rsidP="002F24F8">
            <w:pPr>
              <w:pStyle w:val="ab"/>
              <w:ind w:left="-90" w:right="-112"/>
              <w:rPr>
                <w:sz w:val="18"/>
                <w:szCs w:val="18"/>
              </w:rPr>
            </w:pPr>
            <w:r w:rsidRPr="002F24F8">
              <w:rPr>
                <w:sz w:val="18"/>
                <w:szCs w:val="18"/>
              </w:rPr>
              <w:t>3</w:t>
            </w:r>
          </w:p>
        </w:tc>
        <w:tc>
          <w:tcPr>
            <w:tcW w:w="616" w:type="dxa"/>
            <w:shd w:val="clear" w:color="auto" w:fill="auto"/>
          </w:tcPr>
          <w:p w:rsidR="002F24F8" w:rsidRPr="002F24F8" w:rsidRDefault="002F24F8" w:rsidP="002F24F8">
            <w:pPr>
              <w:pStyle w:val="ab"/>
              <w:ind w:left="-90" w:right="-112"/>
              <w:rPr>
                <w:sz w:val="18"/>
                <w:szCs w:val="18"/>
              </w:rPr>
            </w:pPr>
            <w:r w:rsidRPr="002F24F8">
              <w:rPr>
                <w:sz w:val="18"/>
                <w:szCs w:val="18"/>
              </w:rPr>
              <w:t>4</w:t>
            </w:r>
          </w:p>
        </w:tc>
        <w:tc>
          <w:tcPr>
            <w:tcW w:w="2582" w:type="dxa"/>
            <w:shd w:val="clear" w:color="auto" w:fill="auto"/>
          </w:tcPr>
          <w:p w:rsidR="002F24F8" w:rsidRPr="002F24F8" w:rsidRDefault="002F24F8" w:rsidP="002F24F8">
            <w:pPr>
              <w:pStyle w:val="ab"/>
              <w:ind w:left="-90" w:right="-112"/>
              <w:rPr>
                <w:sz w:val="18"/>
                <w:szCs w:val="18"/>
              </w:rPr>
            </w:pPr>
            <w:r w:rsidRPr="002F24F8">
              <w:rPr>
                <w:sz w:val="18"/>
                <w:szCs w:val="18"/>
              </w:rPr>
              <w:t>5</w:t>
            </w:r>
          </w:p>
        </w:tc>
        <w:tc>
          <w:tcPr>
            <w:tcW w:w="826" w:type="dxa"/>
            <w:shd w:val="clear" w:color="auto" w:fill="auto"/>
          </w:tcPr>
          <w:p w:rsidR="002F24F8" w:rsidRPr="002F24F8" w:rsidRDefault="002F24F8" w:rsidP="002F24F8">
            <w:pPr>
              <w:pStyle w:val="ab"/>
              <w:ind w:left="-90" w:right="-112"/>
              <w:rPr>
                <w:sz w:val="18"/>
                <w:szCs w:val="18"/>
              </w:rPr>
            </w:pPr>
            <w:r w:rsidRPr="002F24F8">
              <w:rPr>
                <w:sz w:val="18"/>
                <w:szCs w:val="18"/>
              </w:rPr>
              <w:t>6</w:t>
            </w:r>
          </w:p>
        </w:tc>
        <w:tc>
          <w:tcPr>
            <w:tcW w:w="432" w:type="dxa"/>
            <w:shd w:val="clear" w:color="auto" w:fill="auto"/>
          </w:tcPr>
          <w:p w:rsidR="002F24F8" w:rsidRPr="002F24F8" w:rsidRDefault="002F24F8" w:rsidP="002F24F8">
            <w:pPr>
              <w:pStyle w:val="ab"/>
              <w:ind w:left="-90" w:right="-112"/>
              <w:rPr>
                <w:sz w:val="18"/>
                <w:szCs w:val="18"/>
              </w:rPr>
            </w:pPr>
            <w:r w:rsidRPr="002F24F8">
              <w:rPr>
                <w:sz w:val="18"/>
                <w:szCs w:val="18"/>
              </w:rPr>
              <w:t>7</w:t>
            </w:r>
          </w:p>
        </w:tc>
        <w:tc>
          <w:tcPr>
            <w:tcW w:w="406" w:type="dxa"/>
            <w:shd w:val="clear" w:color="auto" w:fill="auto"/>
          </w:tcPr>
          <w:p w:rsidR="002F24F8" w:rsidRPr="002F24F8" w:rsidRDefault="002F24F8" w:rsidP="002F24F8">
            <w:pPr>
              <w:pStyle w:val="ab"/>
              <w:ind w:left="-90" w:right="-112"/>
              <w:rPr>
                <w:sz w:val="18"/>
                <w:szCs w:val="18"/>
              </w:rPr>
            </w:pPr>
            <w:r w:rsidRPr="002F24F8">
              <w:rPr>
                <w:sz w:val="18"/>
                <w:szCs w:val="18"/>
              </w:rPr>
              <w:t>8</w:t>
            </w:r>
          </w:p>
        </w:tc>
        <w:tc>
          <w:tcPr>
            <w:tcW w:w="419" w:type="dxa"/>
            <w:shd w:val="clear" w:color="auto" w:fill="auto"/>
          </w:tcPr>
          <w:p w:rsidR="002F24F8" w:rsidRPr="002F24F8" w:rsidRDefault="002F24F8" w:rsidP="002F24F8">
            <w:pPr>
              <w:pStyle w:val="ab"/>
              <w:ind w:left="-90" w:right="-112"/>
              <w:rPr>
                <w:sz w:val="18"/>
                <w:szCs w:val="18"/>
              </w:rPr>
            </w:pPr>
            <w:r w:rsidRPr="002F24F8">
              <w:rPr>
                <w:sz w:val="18"/>
                <w:szCs w:val="18"/>
              </w:rPr>
              <w:t>9</w:t>
            </w:r>
          </w:p>
        </w:tc>
        <w:tc>
          <w:tcPr>
            <w:tcW w:w="406" w:type="dxa"/>
          </w:tcPr>
          <w:p w:rsidR="002F24F8" w:rsidRPr="002F24F8" w:rsidRDefault="002F24F8" w:rsidP="002F24F8">
            <w:pPr>
              <w:pStyle w:val="ab"/>
              <w:ind w:left="-90" w:right="-112"/>
              <w:rPr>
                <w:sz w:val="18"/>
                <w:szCs w:val="18"/>
              </w:rPr>
            </w:pPr>
            <w:r w:rsidRPr="002F24F8">
              <w:rPr>
                <w:sz w:val="18"/>
                <w:szCs w:val="18"/>
              </w:rPr>
              <w:t>10</w:t>
            </w:r>
          </w:p>
        </w:tc>
        <w:tc>
          <w:tcPr>
            <w:tcW w:w="406" w:type="dxa"/>
          </w:tcPr>
          <w:p w:rsidR="002F24F8" w:rsidRPr="002F24F8" w:rsidRDefault="002F24F8" w:rsidP="002F24F8">
            <w:pPr>
              <w:pStyle w:val="ab"/>
              <w:ind w:left="-90" w:right="-112"/>
              <w:rPr>
                <w:sz w:val="18"/>
                <w:szCs w:val="18"/>
              </w:rPr>
            </w:pPr>
            <w:r w:rsidRPr="002F24F8">
              <w:rPr>
                <w:sz w:val="18"/>
                <w:szCs w:val="18"/>
              </w:rPr>
              <w:t>11</w:t>
            </w:r>
          </w:p>
        </w:tc>
        <w:tc>
          <w:tcPr>
            <w:tcW w:w="406" w:type="dxa"/>
          </w:tcPr>
          <w:p w:rsidR="002F24F8" w:rsidRPr="002F24F8" w:rsidRDefault="002F24F8" w:rsidP="002F24F8">
            <w:pPr>
              <w:pStyle w:val="ab"/>
              <w:ind w:left="-90" w:right="-112"/>
              <w:rPr>
                <w:sz w:val="18"/>
                <w:szCs w:val="18"/>
              </w:rPr>
            </w:pPr>
            <w:r w:rsidRPr="002F24F8">
              <w:rPr>
                <w:sz w:val="18"/>
                <w:szCs w:val="18"/>
              </w:rPr>
              <w:t>12</w:t>
            </w:r>
          </w:p>
        </w:tc>
        <w:tc>
          <w:tcPr>
            <w:tcW w:w="462" w:type="dxa"/>
          </w:tcPr>
          <w:p w:rsidR="002F24F8" w:rsidRPr="002F24F8" w:rsidRDefault="002F24F8" w:rsidP="002F24F8">
            <w:pPr>
              <w:pStyle w:val="ab"/>
              <w:ind w:left="-90" w:right="-112"/>
              <w:rPr>
                <w:sz w:val="18"/>
                <w:szCs w:val="18"/>
              </w:rPr>
            </w:pPr>
            <w:r w:rsidRPr="002F24F8">
              <w:rPr>
                <w:sz w:val="18"/>
                <w:szCs w:val="18"/>
              </w:rPr>
              <w:t>13</w:t>
            </w:r>
          </w:p>
        </w:tc>
      </w:tr>
      <w:tr w:rsidR="002F24F8" w:rsidRPr="002F24F8" w:rsidTr="002F24F8">
        <w:trPr>
          <w:trHeight w:val="20"/>
        </w:trPr>
        <w:tc>
          <w:tcPr>
            <w:tcW w:w="336" w:type="dxa"/>
            <w:shd w:val="clear" w:color="auto" w:fill="auto"/>
          </w:tcPr>
          <w:p w:rsidR="002F24F8" w:rsidRPr="002F24F8" w:rsidRDefault="002F24F8" w:rsidP="002F24F8">
            <w:pPr>
              <w:pStyle w:val="ab"/>
              <w:ind w:left="-90" w:right="-112"/>
              <w:rPr>
                <w:sz w:val="18"/>
                <w:szCs w:val="18"/>
              </w:rPr>
            </w:pPr>
            <w:r w:rsidRPr="002F24F8">
              <w:rPr>
                <w:sz w:val="18"/>
                <w:szCs w:val="18"/>
              </w:rPr>
              <w:t>4.1.</w:t>
            </w:r>
          </w:p>
        </w:tc>
        <w:tc>
          <w:tcPr>
            <w:tcW w:w="2562" w:type="dxa"/>
            <w:shd w:val="clear" w:color="auto" w:fill="auto"/>
          </w:tcPr>
          <w:p w:rsidR="002F24F8" w:rsidRPr="002F24F8" w:rsidRDefault="002F24F8" w:rsidP="002F24F8">
            <w:pPr>
              <w:pStyle w:val="ab"/>
              <w:ind w:left="-90" w:right="-112"/>
              <w:rPr>
                <w:sz w:val="18"/>
                <w:szCs w:val="18"/>
              </w:rPr>
            </w:pPr>
            <w:r w:rsidRPr="002F24F8">
              <w:rPr>
                <w:sz w:val="18"/>
                <w:szCs w:val="18"/>
              </w:rPr>
              <w:t>Организация и проведение конкурса «Лучшее предприятие торговли»</w:t>
            </w:r>
          </w:p>
        </w:tc>
        <w:tc>
          <w:tcPr>
            <w:tcW w:w="777" w:type="dxa"/>
            <w:shd w:val="clear" w:color="auto" w:fill="auto"/>
          </w:tcPr>
          <w:p w:rsidR="002F24F8" w:rsidRPr="002F24F8" w:rsidRDefault="002F24F8" w:rsidP="002F24F8">
            <w:pPr>
              <w:pStyle w:val="ab"/>
              <w:ind w:left="-90" w:right="-112"/>
              <w:rPr>
                <w:sz w:val="18"/>
                <w:szCs w:val="18"/>
              </w:rPr>
            </w:pPr>
            <w:r w:rsidRPr="002F24F8">
              <w:rPr>
                <w:sz w:val="18"/>
                <w:szCs w:val="18"/>
              </w:rPr>
              <w:t>отдел</w:t>
            </w:r>
          </w:p>
        </w:tc>
        <w:tc>
          <w:tcPr>
            <w:tcW w:w="616" w:type="dxa"/>
            <w:shd w:val="clear" w:color="auto" w:fill="auto"/>
          </w:tcPr>
          <w:p w:rsidR="002F24F8" w:rsidRPr="002F24F8" w:rsidRDefault="002F24F8" w:rsidP="002F24F8">
            <w:pPr>
              <w:pStyle w:val="ab"/>
              <w:ind w:left="-90" w:right="-112"/>
              <w:rPr>
                <w:sz w:val="18"/>
                <w:szCs w:val="18"/>
              </w:rPr>
            </w:pPr>
            <w:r w:rsidRPr="002F24F8">
              <w:rPr>
                <w:sz w:val="18"/>
                <w:szCs w:val="18"/>
              </w:rPr>
              <w:t>2022-2027 годы</w:t>
            </w:r>
          </w:p>
        </w:tc>
        <w:tc>
          <w:tcPr>
            <w:tcW w:w="2582" w:type="dxa"/>
            <w:shd w:val="clear" w:color="auto" w:fill="auto"/>
          </w:tcPr>
          <w:p w:rsidR="002F24F8" w:rsidRPr="002F24F8" w:rsidRDefault="002F24F8" w:rsidP="002F24F8">
            <w:pPr>
              <w:pStyle w:val="ab"/>
              <w:ind w:left="-90" w:right="-112"/>
              <w:rPr>
                <w:sz w:val="18"/>
                <w:szCs w:val="18"/>
              </w:rPr>
            </w:pPr>
            <w:r w:rsidRPr="002F24F8">
              <w:rPr>
                <w:sz w:val="18"/>
                <w:szCs w:val="18"/>
              </w:rPr>
              <w:t>2.2.1.</w:t>
            </w:r>
          </w:p>
        </w:tc>
        <w:tc>
          <w:tcPr>
            <w:tcW w:w="826" w:type="dxa"/>
            <w:shd w:val="clear" w:color="auto" w:fill="auto"/>
          </w:tcPr>
          <w:p w:rsidR="002F24F8" w:rsidRPr="002F24F8" w:rsidRDefault="002F24F8" w:rsidP="002F24F8">
            <w:pPr>
              <w:pStyle w:val="ab"/>
              <w:ind w:left="-90" w:right="-112"/>
              <w:rPr>
                <w:sz w:val="18"/>
                <w:szCs w:val="18"/>
              </w:rPr>
            </w:pPr>
            <w:r w:rsidRPr="002F24F8">
              <w:rPr>
                <w:sz w:val="18"/>
                <w:szCs w:val="18"/>
              </w:rPr>
              <w:t>местный бюджет</w:t>
            </w:r>
          </w:p>
        </w:tc>
        <w:tc>
          <w:tcPr>
            <w:tcW w:w="432" w:type="dxa"/>
            <w:shd w:val="clear" w:color="auto" w:fill="auto"/>
          </w:tcPr>
          <w:p w:rsidR="002F24F8" w:rsidRPr="002F24F8" w:rsidRDefault="002F24F8" w:rsidP="002F24F8">
            <w:pPr>
              <w:pStyle w:val="ab"/>
              <w:ind w:left="-90" w:right="-112"/>
              <w:rPr>
                <w:sz w:val="18"/>
                <w:szCs w:val="18"/>
              </w:rPr>
            </w:pPr>
            <w:r w:rsidRPr="002F24F8">
              <w:rPr>
                <w:sz w:val="18"/>
                <w:szCs w:val="18"/>
              </w:rPr>
              <w:t>0,0</w:t>
            </w:r>
          </w:p>
        </w:tc>
        <w:tc>
          <w:tcPr>
            <w:tcW w:w="406" w:type="dxa"/>
            <w:shd w:val="clear" w:color="auto" w:fill="auto"/>
          </w:tcPr>
          <w:p w:rsidR="002F24F8" w:rsidRPr="002F24F8" w:rsidRDefault="002F24F8" w:rsidP="002F24F8">
            <w:pPr>
              <w:pStyle w:val="ab"/>
              <w:ind w:left="-90" w:right="-112"/>
              <w:rPr>
                <w:sz w:val="18"/>
                <w:szCs w:val="18"/>
              </w:rPr>
            </w:pPr>
            <w:r w:rsidRPr="002F24F8">
              <w:rPr>
                <w:sz w:val="18"/>
                <w:szCs w:val="18"/>
              </w:rPr>
              <w:t>10,0</w:t>
            </w:r>
          </w:p>
        </w:tc>
        <w:tc>
          <w:tcPr>
            <w:tcW w:w="419" w:type="dxa"/>
            <w:shd w:val="clear" w:color="auto" w:fill="auto"/>
          </w:tcPr>
          <w:p w:rsidR="002F24F8" w:rsidRPr="002F24F8" w:rsidRDefault="002F24F8" w:rsidP="002F24F8">
            <w:pPr>
              <w:pStyle w:val="ab"/>
              <w:ind w:left="-90" w:right="-112"/>
              <w:rPr>
                <w:sz w:val="18"/>
                <w:szCs w:val="18"/>
              </w:rPr>
            </w:pPr>
            <w:r w:rsidRPr="002F24F8">
              <w:rPr>
                <w:sz w:val="18"/>
                <w:szCs w:val="18"/>
              </w:rPr>
              <w:t>10,0</w:t>
            </w:r>
          </w:p>
        </w:tc>
        <w:tc>
          <w:tcPr>
            <w:tcW w:w="406" w:type="dxa"/>
          </w:tcPr>
          <w:p w:rsidR="002F24F8" w:rsidRPr="002F24F8" w:rsidRDefault="002F24F8" w:rsidP="002F24F8">
            <w:pPr>
              <w:pStyle w:val="ab"/>
              <w:ind w:left="-90" w:right="-112"/>
              <w:rPr>
                <w:sz w:val="18"/>
                <w:szCs w:val="18"/>
              </w:rPr>
            </w:pPr>
            <w:r w:rsidRPr="002F24F8">
              <w:rPr>
                <w:sz w:val="18"/>
                <w:szCs w:val="18"/>
              </w:rPr>
              <w:t>10,0</w:t>
            </w:r>
          </w:p>
        </w:tc>
        <w:tc>
          <w:tcPr>
            <w:tcW w:w="406" w:type="dxa"/>
          </w:tcPr>
          <w:p w:rsidR="002F24F8" w:rsidRPr="002F24F8" w:rsidRDefault="002F24F8" w:rsidP="002F24F8">
            <w:pPr>
              <w:pStyle w:val="ab"/>
              <w:ind w:left="-90" w:right="-112"/>
              <w:rPr>
                <w:sz w:val="18"/>
                <w:szCs w:val="18"/>
              </w:rPr>
            </w:pPr>
            <w:r w:rsidRPr="002F24F8">
              <w:rPr>
                <w:sz w:val="18"/>
                <w:szCs w:val="18"/>
              </w:rPr>
              <w:t>10,0</w:t>
            </w:r>
          </w:p>
        </w:tc>
        <w:tc>
          <w:tcPr>
            <w:tcW w:w="406" w:type="dxa"/>
          </w:tcPr>
          <w:p w:rsidR="002F24F8" w:rsidRPr="002F24F8" w:rsidRDefault="002F24F8" w:rsidP="002F24F8">
            <w:pPr>
              <w:pStyle w:val="ab"/>
              <w:ind w:left="-90" w:right="-112"/>
              <w:rPr>
                <w:sz w:val="18"/>
                <w:szCs w:val="18"/>
              </w:rPr>
            </w:pPr>
            <w:r w:rsidRPr="002F24F8">
              <w:rPr>
                <w:sz w:val="18"/>
                <w:szCs w:val="18"/>
              </w:rPr>
              <w:t>10,0</w:t>
            </w:r>
          </w:p>
        </w:tc>
        <w:tc>
          <w:tcPr>
            <w:tcW w:w="462" w:type="dxa"/>
          </w:tcPr>
          <w:p w:rsidR="002F24F8" w:rsidRPr="002F24F8" w:rsidRDefault="002F24F8" w:rsidP="002F24F8">
            <w:pPr>
              <w:pStyle w:val="ab"/>
              <w:ind w:left="-90" w:right="-112"/>
              <w:rPr>
                <w:sz w:val="18"/>
                <w:szCs w:val="18"/>
              </w:rPr>
            </w:pPr>
            <w:r w:rsidRPr="002F24F8">
              <w:rPr>
                <w:sz w:val="18"/>
                <w:szCs w:val="18"/>
              </w:rPr>
              <w:t>10,0</w:t>
            </w:r>
          </w:p>
        </w:tc>
      </w:tr>
    </w:tbl>
    <w:p w:rsidR="002F24F8" w:rsidRPr="002F24F8" w:rsidRDefault="002F24F8" w:rsidP="002F24F8">
      <w:pPr>
        <w:pStyle w:val="ab"/>
        <w:ind w:left="42" w:right="141"/>
        <w:jc w:val="right"/>
        <w:rPr>
          <w:sz w:val="18"/>
          <w:szCs w:val="18"/>
        </w:rPr>
      </w:pPr>
      <w:r>
        <w:rPr>
          <w:sz w:val="18"/>
          <w:szCs w:val="18"/>
        </w:rPr>
        <w:t>».</w:t>
      </w:r>
    </w:p>
    <w:p w:rsidR="002F24F8" w:rsidRPr="002F24F8" w:rsidRDefault="002F24F8" w:rsidP="002F24F8">
      <w:pPr>
        <w:pStyle w:val="ab"/>
        <w:ind w:left="42" w:right="141" w:firstLine="242"/>
        <w:jc w:val="both"/>
        <w:rPr>
          <w:sz w:val="18"/>
          <w:szCs w:val="18"/>
        </w:rPr>
      </w:pPr>
      <w:r w:rsidRPr="002F24F8">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F24F8" w:rsidRPr="002F24F8" w:rsidRDefault="002F24F8" w:rsidP="002F24F8">
      <w:pPr>
        <w:pStyle w:val="ab"/>
        <w:ind w:left="42" w:right="141"/>
        <w:rPr>
          <w:b/>
          <w:sz w:val="18"/>
          <w:szCs w:val="18"/>
        </w:rPr>
      </w:pPr>
    </w:p>
    <w:p w:rsidR="002F24F8" w:rsidRPr="002F24F8" w:rsidRDefault="002F24F8" w:rsidP="002F24F8">
      <w:pPr>
        <w:pStyle w:val="ab"/>
        <w:ind w:left="42" w:right="141"/>
        <w:rPr>
          <w:b/>
          <w:sz w:val="18"/>
          <w:szCs w:val="18"/>
        </w:rPr>
      </w:pPr>
      <w:r w:rsidRPr="002F24F8">
        <w:rPr>
          <w:b/>
          <w:sz w:val="18"/>
          <w:szCs w:val="18"/>
        </w:rPr>
        <w:t>Глава муниципального округа     С.И. Горкин</w:t>
      </w:r>
    </w:p>
    <w:p w:rsidR="008944CE" w:rsidRPr="008944CE" w:rsidRDefault="008944CE" w:rsidP="008944CE">
      <w:pPr>
        <w:pStyle w:val="ab"/>
        <w:ind w:left="42" w:right="141"/>
        <w:jc w:val="center"/>
        <w:rPr>
          <w:b/>
          <w:bCs/>
          <w:sz w:val="18"/>
          <w:szCs w:val="18"/>
        </w:rPr>
      </w:pPr>
      <w:r w:rsidRPr="008944CE">
        <w:rPr>
          <w:b/>
          <w:bCs/>
          <w:sz w:val="18"/>
          <w:szCs w:val="18"/>
        </w:rPr>
        <w:t>АДМИНИСТРАЦИЯ</w:t>
      </w:r>
    </w:p>
    <w:p w:rsidR="008944CE" w:rsidRPr="008944CE" w:rsidRDefault="008944CE" w:rsidP="008944CE">
      <w:pPr>
        <w:pStyle w:val="ab"/>
        <w:ind w:left="42" w:right="141"/>
        <w:jc w:val="center"/>
        <w:rPr>
          <w:b/>
          <w:bCs/>
          <w:sz w:val="18"/>
          <w:szCs w:val="18"/>
        </w:rPr>
      </w:pPr>
      <w:r w:rsidRPr="008944CE">
        <w:rPr>
          <w:b/>
          <w:bCs/>
          <w:sz w:val="18"/>
          <w:szCs w:val="18"/>
        </w:rPr>
        <w:t>МАРЁВСКОГО МУНИЦИПАЛЬНОГО ОКРУГА</w:t>
      </w:r>
    </w:p>
    <w:p w:rsidR="008944CE" w:rsidRPr="008944CE" w:rsidRDefault="008944CE" w:rsidP="008944CE">
      <w:pPr>
        <w:pStyle w:val="ab"/>
        <w:ind w:left="42" w:right="141"/>
        <w:jc w:val="center"/>
        <w:rPr>
          <w:b/>
          <w:sz w:val="18"/>
          <w:szCs w:val="18"/>
        </w:rPr>
      </w:pPr>
    </w:p>
    <w:p w:rsidR="008944CE" w:rsidRPr="008944CE" w:rsidRDefault="008944CE" w:rsidP="008944CE">
      <w:pPr>
        <w:pStyle w:val="ab"/>
        <w:ind w:left="42" w:right="141"/>
        <w:jc w:val="center"/>
        <w:rPr>
          <w:sz w:val="18"/>
          <w:szCs w:val="18"/>
        </w:rPr>
      </w:pPr>
      <w:r w:rsidRPr="008944CE">
        <w:rPr>
          <w:sz w:val="18"/>
          <w:szCs w:val="18"/>
        </w:rPr>
        <w:t>П О С Т А Н О В Л Е Н И Е</w:t>
      </w:r>
    </w:p>
    <w:p w:rsidR="008944CE" w:rsidRPr="008944CE" w:rsidRDefault="008944CE" w:rsidP="008944CE">
      <w:pPr>
        <w:pStyle w:val="ab"/>
        <w:ind w:left="42" w:right="141"/>
        <w:jc w:val="center"/>
        <w:rPr>
          <w:sz w:val="18"/>
          <w:szCs w:val="18"/>
        </w:rPr>
      </w:pPr>
      <w:r w:rsidRPr="008944CE">
        <w:rPr>
          <w:sz w:val="18"/>
          <w:szCs w:val="18"/>
        </w:rPr>
        <w:t>28.02.2022   № 60</w:t>
      </w:r>
    </w:p>
    <w:p w:rsidR="008944CE" w:rsidRPr="008944CE" w:rsidRDefault="008944CE" w:rsidP="008944CE">
      <w:pPr>
        <w:pStyle w:val="ab"/>
        <w:ind w:left="42" w:right="141"/>
        <w:jc w:val="center"/>
        <w:rPr>
          <w:sz w:val="18"/>
          <w:szCs w:val="18"/>
        </w:rPr>
      </w:pPr>
      <w:r w:rsidRPr="008944CE">
        <w:rPr>
          <w:sz w:val="18"/>
          <w:szCs w:val="18"/>
        </w:rPr>
        <w:t>с. Марёво</w:t>
      </w:r>
    </w:p>
    <w:p w:rsidR="008944CE" w:rsidRPr="008944CE" w:rsidRDefault="008944CE" w:rsidP="008944CE">
      <w:pPr>
        <w:pStyle w:val="ab"/>
        <w:ind w:left="42" w:right="141"/>
        <w:jc w:val="center"/>
        <w:rPr>
          <w:sz w:val="18"/>
          <w:szCs w:val="18"/>
        </w:rPr>
      </w:pPr>
    </w:p>
    <w:p w:rsidR="008944CE" w:rsidRPr="008944CE" w:rsidRDefault="008944CE" w:rsidP="008944CE">
      <w:pPr>
        <w:pStyle w:val="ab"/>
        <w:ind w:left="42" w:right="141"/>
        <w:jc w:val="center"/>
        <w:rPr>
          <w:b/>
          <w:sz w:val="18"/>
          <w:szCs w:val="18"/>
        </w:rPr>
      </w:pPr>
      <w:r w:rsidRPr="008944CE">
        <w:rPr>
          <w:b/>
          <w:sz w:val="18"/>
          <w:szCs w:val="18"/>
        </w:rPr>
        <w:t>О внесении изменений в муниципальную программу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rsidR="008944CE" w:rsidRPr="008944CE" w:rsidRDefault="008944CE" w:rsidP="008944CE">
      <w:pPr>
        <w:pStyle w:val="ab"/>
        <w:ind w:left="42" w:right="141"/>
        <w:rPr>
          <w:sz w:val="18"/>
          <w:szCs w:val="18"/>
        </w:rPr>
      </w:pPr>
    </w:p>
    <w:p w:rsidR="008944CE" w:rsidRPr="008944CE" w:rsidRDefault="008944CE" w:rsidP="008944CE">
      <w:pPr>
        <w:pStyle w:val="ab"/>
        <w:ind w:left="42" w:right="141" w:firstLine="242"/>
        <w:jc w:val="both"/>
        <w:rPr>
          <w:b/>
          <w:sz w:val="18"/>
          <w:szCs w:val="18"/>
        </w:rPr>
      </w:pPr>
      <w:r w:rsidRPr="008944CE">
        <w:rPr>
          <w:sz w:val="18"/>
          <w:szCs w:val="18"/>
        </w:rPr>
        <w:t xml:space="preserve">В соответствии со статьёй 179 Бюджетного кодекса Российской Федерации, Администрация муниципального округа </w:t>
      </w:r>
      <w:r w:rsidRPr="008944CE">
        <w:rPr>
          <w:b/>
          <w:sz w:val="18"/>
          <w:szCs w:val="18"/>
        </w:rPr>
        <w:t>ПОСТАНОВЛЯЕТ:</w:t>
      </w:r>
    </w:p>
    <w:p w:rsidR="008944CE" w:rsidRPr="008944CE" w:rsidRDefault="008944CE" w:rsidP="008944CE">
      <w:pPr>
        <w:pStyle w:val="ab"/>
        <w:ind w:left="42" w:right="141" w:firstLine="242"/>
        <w:jc w:val="both"/>
        <w:rPr>
          <w:sz w:val="18"/>
          <w:szCs w:val="18"/>
        </w:rPr>
      </w:pPr>
      <w:r w:rsidRPr="008944CE">
        <w:rPr>
          <w:sz w:val="18"/>
          <w:szCs w:val="18"/>
        </w:rPr>
        <w:t>1.Внести изменения в муниципальную программу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 утвержденную постановлением Администрации муниципального округа от 25.03.2021 № 129:</w:t>
      </w:r>
    </w:p>
    <w:p w:rsidR="008944CE" w:rsidRPr="008944CE" w:rsidRDefault="008944CE" w:rsidP="008944CE">
      <w:pPr>
        <w:pStyle w:val="ab"/>
        <w:ind w:left="42" w:right="141" w:firstLine="242"/>
        <w:jc w:val="both"/>
        <w:rPr>
          <w:sz w:val="18"/>
          <w:szCs w:val="18"/>
        </w:rPr>
      </w:pPr>
      <w:r w:rsidRPr="008944CE">
        <w:rPr>
          <w:sz w:val="18"/>
          <w:szCs w:val="18"/>
        </w:rPr>
        <w:t>1.1. В Паспорте муниципальной программы:</w:t>
      </w:r>
    </w:p>
    <w:p w:rsidR="008944CE" w:rsidRPr="008944CE" w:rsidRDefault="008944CE" w:rsidP="008944CE">
      <w:pPr>
        <w:pStyle w:val="ab"/>
        <w:ind w:left="42" w:right="141" w:firstLine="242"/>
        <w:jc w:val="both"/>
        <w:rPr>
          <w:bCs/>
          <w:sz w:val="18"/>
          <w:szCs w:val="18"/>
        </w:rPr>
      </w:pPr>
      <w:r w:rsidRPr="008944CE">
        <w:rPr>
          <w:bCs/>
          <w:sz w:val="18"/>
          <w:szCs w:val="18"/>
        </w:rPr>
        <w:t xml:space="preserve">1.1.1. Изложить таблицу раздела 7. Объемы и источники финансирования муниципальной программы в целом и по годам реализации (тыс. руб.), в редакции: </w:t>
      </w:r>
    </w:p>
    <w:p w:rsidR="008944CE" w:rsidRPr="008944CE" w:rsidRDefault="008944CE" w:rsidP="008944CE">
      <w:pPr>
        <w:pStyle w:val="ab"/>
        <w:ind w:left="42" w:right="141" w:firstLine="242"/>
        <w:jc w:val="both"/>
        <w:rPr>
          <w:bCs/>
          <w:sz w:val="18"/>
          <w:szCs w:val="18"/>
        </w:rPr>
      </w:pPr>
      <w:r w:rsidRPr="008944CE">
        <w:rPr>
          <w:bCs/>
          <w:sz w:val="18"/>
          <w:szCs w:val="18"/>
        </w:rPr>
        <w:t>«7. Объемы и источники финансирования муниципальной программы в целом и по годам реализации (тыс. руб.)</w:t>
      </w:r>
    </w:p>
    <w:tbl>
      <w:tblPr>
        <w:tblW w:w="978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1573"/>
        <w:gridCol w:w="1808"/>
        <w:gridCol w:w="1567"/>
        <w:gridCol w:w="2019"/>
        <w:gridCol w:w="1412"/>
      </w:tblGrid>
      <w:tr w:rsidR="008944CE" w:rsidRPr="008944CE" w:rsidTr="008944CE">
        <w:trPr>
          <w:trHeight w:val="20"/>
        </w:trPr>
        <w:tc>
          <w:tcPr>
            <w:tcW w:w="1402" w:type="dxa"/>
            <w:vMerge w:val="restart"/>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77" w:right="-119"/>
              <w:rPr>
                <w:sz w:val="18"/>
                <w:szCs w:val="18"/>
              </w:rPr>
            </w:pPr>
            <w:r w:rsidRPr="008944CE">
              <w:rPr>
                <w:sz w:val="18"/>
                <w:szCs w:val="18"/>
              </w:rPr>
              <w:t>Год</w:t>
            </w:r>
          </w:p>
        </w:tc>
        <w:tc>
          <w:tcPr>
            <w:tcW w:w="8379" w:type="dxa"/>
            <w:gridSpan w:val="5"/>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Источник финансирования</w:t>
            </w:r>
          </w:p>
        </w:tc>
      </w:tr>
      <w:tr w:rsidR="008944CE" w:rsidRPr="008944CE" w:rsidTr="008944CE">
        <w:trPr>
          <w:trHeight w:val="20"/>
        </w:trPr>
        <w:tc>
          <w:tcPr>
            <w:tcW w:w="1402" w:type="dxa"/>
            <w:vMerge/>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77" w:right="-119"/>
              <w:rPr>
                <w:sz w:val="18"/>
                <w:szCs w:val="18"/>
              </w:rPr>
            </w:pPr>
          </w:p>
        </w:tc>
        <w:tc>
          <w:tcPr>
            <w:tcW w:w="1573"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областной бюджет</w:t>
            </w:r>
          </w:p>
        </w:tc>
        <w:tc>
          <w:tcPr>
            <w:tcW w:w="180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федеральный бюджет</w:t>
            </w:r>
          </w:p>
        </w:tc>
        <w:tc>
          <w:tcPr>
            <w:tcW w:w="1567"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местные бюджеты</w:t>
            </w:r>
          </w:p>
        </w:tc>
        <w:tc>
          <w:tcPr>
            <w:tcW w:w="2019"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Внебюджетные средства</w:t>
            </w:r>
          </w:p>
        </w:tc>
        <w:tc>
          <w:tcPr>
            <w:tcW w:w="1412"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всего</w:t>
            </w:r>
          </w:p>
        </w:tc>
      </w:tr>
      <w:tr w:rsidR="008944CE" w:rsidRPr="008944CE" w:rsidTr="008944CE">
        <w:trPr>
          <w:trHeight w:val="20"/>
        </w:trPr>
        <w:tc>
          <w:tcPr>
            <w:tcW w:w="1402"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1</w:t>
            </w:r>
          </w:p>
        </w:tc>
        <w:tc>
          <w:tcPr>
            <w:tcW w:w="1573"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2</w:t>
            </w:r>
          </w:p>
        </w:tc>
        <w:tc>
          <w:tcPr>
            <w:tcW w:w="1808"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3</w:t>
            </w:r>
          </w:p>
        </w:tc>
        <w:tc>
          <w:tcPr>
            <w:tcW w:w="1567"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4</w:t>
            </w:r>
          </w:p>
        </w:tc>
        <w:tc>
          <w:tcPr>
            <w:tcW w:w="2019"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5</w:t>
            </w:r>
          </w:p>
        </w:tc>
        <w:tc>
          <w:tcPr>
            <w:tcW w:w="1412"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6</w:t>
            </w:r>
          </w:p>
        </w:tc>
      </w:tr>
      <w:tr w:rsidR="008944CE" w:rsidRPr="008944CE" w:rsidTr="008944CE">
        <w:trPr>
          <w:trHeight w:val="20"/>
        </w:trPr>
        <w:tc>
          <w:tcPr>
            <w:tcW w:w="1402"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2021</w:t>
            </w:r>
          </w:p>
        </w:tc>
        <w:tc>
          <w:tcPr>
            <w:tcW w:w="1573"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w:t>
            </w:r>
          </w:p>
        </w:tc>
        <w:tc>
          <w:tcPr>
            <w:tcW w:w="1567"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1405,0</w:t>
            </w:r>
          </w:p>
        </w:tc>
        <w:tc>
          <w:tcPr>
            <w:tcW w:w="2019"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w:t>
            </w:r>
          </w:p>
        </w:tc>
        <w:tc>
          <w:tcPr>
            <w:tcW w:w="1412"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1405,0</w:t>
            </w:r>
          </w:p>
        </w:tc>
      </w:tr>
      <w:tr w:rsidR="008944CE" w:rsidRPr="008944CE" w:rsidTr="008944CE">
        <w:trPr>
          <w:trHeight w:val="20"/>
        </w:trPr>
        <w:tc>
          <w:tcPr>
            <w:tcW w:w="1402"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2022</w:t>
            </w:r>
          </w:p>
        </w:tc>
        <w:tc>
          <w:tcPr>
            <w:tcW w:w="1573"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w:t>
            </w:r>
          </w:p>
        </w:tc>
        <w:tc>
          <w:tcPr>
            <w:tcW w:w="1567"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1470,0</w:t>
            </w:r>
          </w:p>
        </w:tc>
        <w:tc>
          <w:tcPr>
            <w:tcW w:w="2019"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w:t>
            </w:r>
          </w:p>
        </w:tc>
        <w:tc>
          <w:tcPr>
            <w:tcW w:w="1412"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1470,0</w:t>
            </w:r>
          </w:p>
        </w:tc>
      </w:tr>
      <w:tr w:rsidR="008944CE" w:rsidRPr="008944CE" w:rsidTr="008944CE">
        <w:trPr>
          <w:trHeight w:val="20"/>
        </w:trPr>
        <w:tc>
          <w:tcPr>
            <w:tcW w:w="1402"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2023</w:t>
            </w:r>
          </w:p>
        </w:tc>
        <w:tc>
          <w:tcPr>
            <w:tcW w:w="1573"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w:t>
            </w:r>
          </w:p>
        </w:tc>
        <w:tc>
          <w:tcPr>
            <w:tcW w:w="1567"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1470,0</w:t>
            </w:r>
          </w:p>
        </w:tc>
        <w:tc>
          <w:tcPr>
            <w:tcW w:w="2019"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w:t>
            </w:r>
          </w:p>
        </w:tc>
        <w:tc>
          <w:tcPr>
            <w:tcW w:w="1412"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1470,0</w:t>
            </w:r>
          </w:p>
        </w:tc>
      </w:tr>
      <w:tr w:rsidR="008944CE" w:rsidRPr="008944CE" w:rsidTr="008944CE">
        <w:trPr>
          <w:trHeight w:val="20"/>
        </w:trPr>
        <w:tc>
          <w:tcPr>
            <w:tcW w:w="1402"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2024</w:t>
            </w:r>
          </w:p>
        </w:tc>
        <w:tc>
          <w:tcPr>
            <w:tcW w:w="1573"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w:t>
            </w:r>
          </w:p>
        </w:tc>
        <w:tc>
          <w:tcPr>
            <w:tcW w:w="1808"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w:t>
            </w:r>
          </w:p>
        </w:tc>
        <w:tc>
          <w:tcPr>
            <w:tcW w:w="1567"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1470,0</w:t>
            </w:r>
          </w:p>
        </w:tc>
        <w:tc>
          <w:tcPr>
            <w:tcW w:w="2019"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w:t>
            </w:r>
          </w:p>
        </w:tc>
        <w:tc>
          <w:tcPr>
            <w:tcW w:w="1412"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1470,0</w:t>
            </w:r>
          </w:p>
        </w:tc>
      </w:tr>
      <w:tr w:rsidR="008944CE" w:rsidRPr="008944CE" w:rsidTr="008944CE">
        <w:trPr>
          <w:trHeight w:val="20"/>
        </w:trPr>
        <w:tc>
          <w:tcPr>
            <w:tcW w:w="1402"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2025</w:t>
            </w:r>
          </w:p>
        </w:tc>
        <w:tc>
          <w:tcPr>
            <w:tcW w:w="1573"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w:t>
            </w:r>
          </w:p>
        </w:tc>
        <w:tc>
          <w:tcPr>
            <w:tcW w:w="1808"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w:t>
            </w:r>
          </w:p>
        </w:tc>
        <w:tc>
          <w:tcPr>
            <w:tcW w:w="1567"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1470,0</w:t>
            </w:r>
          </w:p>
        </w:tc>
        <w:tc>
          <w:tcPr>
            <w:tcW w:w="2019"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w:t>
            </w:r>
          </w:p>
        </w:tc>
        <w:tc>
          <w:tcPr>
            <w:tcW w:w="1412"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1470,0</w:t>
            </w:r>
          </w:p>
        </w:tc>
      </w:tr>
      <w:tr w:rsidR="008944CE" w:rsidRPr="008944CE" w:rsidTr="008944CE">
        <w:trPr>
          <w:trHeight w:val="20"/>
        </w:trPr>
        <w:tc>
          <w:tcPr>
            <w:tcW w:w="1402"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2026</w:t>
            </w:r>
          </w:p>
        </w:tc>
        <w:tc>
          <w:tcPr>
            <w:tcW w:w="1573"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w:t>
            </w:r>
          </w:p>
        </w:tc>
        <w:tc>
          <w:tcPr>
            <w:tcW w:w="1808"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w:t>
            </w:r>
          </w:p>
        </w:tc>
        <w:tc>
          <w:tcPr>
            <w:tcW w:w="1567"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1470,0</w:t>
            </w:r>
          </w:p>
        </w:tc>
        <w:tc>
          <w:tcPr>
            <w:tcW w:w="2019"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w:t>
            </w:r>
          </w:p>
        </w:tc>
        <w:tc>
          <w:tcPr>
            <w:tcW w:w="1412"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1470,0</w:t>
            </w:r>
          </w:p>
        </w:tc>
      </w:tr>
      <w:tr w:rsidR="008944CE" w:rsidRPr="008944CE" w:rsidTr="008944CE">
        <w:trPr>
          <w:trHeight w:val="20"/>
        </w:trPr>
        <w:tc>
          <w:tcPr>
            <w:tcW w:w="1402"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Всего</w:t>
            </w:r>
          </w:p>
        </w:tc>
        <w:tc>
          <w:tcPr>
            <w:tcW w:w="1573"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w:t>
            </w:r>
          </w:p>
        </w:tc>
        <w:tc>
          <w:tcPr>
            <w:tcW w:w="1567"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8755,0</w:t>
            </w:r>
          </w:p>
        </w:tc>
        <w:tc>
          <w:tcPr>
            <w:tcW w:w="2019"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77" w:right="-119"/>
              <w:rPr>
                <w:sz w:val="18"/>
                <w:szCs w:val="18"/>
              </w:rPr>
            </w:pPr>
            <w:r w:rsidRPr="008944CE">
              <w:rPr>
                <w:sz w:val="18"/>
                <w:szCs w:val="18"/>
              </w:rPr>
              <w:t>-</w:t>
            </w:r>
          </w:p>
        </w:tc>
        <w:tc>
          <w:tcPr>
            <w:tcW w:w="1412"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77" w:right="-119"/>
              <w:rPr>
                <w:sz w:val="18"/>
                <w:szCs w:val="18"/>
              </w:rPr>
            </w:pPr>
            <w:r w:rsidRPr="008944CE">
              <w:rPr>
                <w:sz w:val="18"/>
                <w:szCs w:val="18"/>
              </w:rPr>
              <w:t>8755,0</w:t>
            </w:r>
          </w:p>
        </w:tc>
      </w:tr>
    </w:tbl>
    <w:p w:rsidR="008944CE" w:rsidRPr="008944CE" w:rsidRDefault="008944CE" w:rsidP="008944CE">
      <w:pPr>
        <w:pStyle w:val="ab"/>
        <w:ind w:left="42" w:right="141"/>
        <w:jc w:val="right"/>
        <w:rPr>
          <w:sz w:val="18"/>
          <w:szCs w:val="18"/>
        </w:rPr>
      </w:pPr>
      <w:r w:rsidRPr="008944CE">
        <w:rPr>
          <w:sz w:val="18"/>
          <w:szCs w:val="18"/>
        </w:rPr>
        <w:t>»;</w:t>
      </w:r>
    </w:p>
    <w:p w:rsidR="004F0AE9" w:rsidRDefault="008944CE" w:rsidP="008944CE">
      <w:pPr>
        <w:pStyle w:val="ab"/>
        <w:ind w:left="42" w:right="141" w:firstLine="242"/>
        <w:jc w:val="both"/>
        <w:rPr>
          <w:sz w:val="18"/>
          <w:szCs w:val="18"/>
        </w:rPr>
      </w:pPr>
      <w:r w:rsidRPr="008944CE">
        <w:rPr>
          <w:sz w:val="18"/>
          <w:szCs w:val="18"/>
        </w:rPr>
        <w:t>1.2. Изложить Мероприятия муниципальной программы в редакции:</w:t>
      </w:r>
    </w:p>
    <w:p w:rsidR="008944CE" w:rsidRPr="008944CE" w:rsidRDefault="008944CE" w:rsidP="008944CE">
      <w:pPr>
        <w:pStyle w:val="ab"/>
        <w:ind w:left="42" w:right="141"/>
        <w:rPr>
          <w:sz w:val="18"/>
          <w:szCs w:val="18"/>
        </w:rPr>
      </w:pPr>
      <w:r w:rsidRPr="008944CE">
        <w:rPr>
          <w:sz w:val="18"/>
          <w:szCs w:val="18"/>
        </w:rPr>
        <w:t>«</w:t>
      </w:r>
      <w:r w:rsidRPr="008944CE">
        <w:rPr>
          <w:sz w:val="18"/>
          <w:szCs w:val="18"/>
          <w:lang w:val="en-US"/>
        </w:rPr>
        <w:t>IV</w:t>
      </w:r>
      <w:r w:rsidRPr="008944CE">
        <w:rPr>
          <w:sz w:val="18"/>
          <w:szCs w:val="18"/>
        </w:rPr>
        <w:t>. Мероприятия муниципальной программы</w:t>
      </w:r>
    </w:p>
    <w:tbl>
      <w:tblPr>
        <w:tblW w:w="1068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4"/>
        <w:gridCol w:w="2534"/>
        <w:gridCol w:w="2149"/>
        <w:gridCol w:w="850"/>
        <w:gridCol w:w="1410"/>
        <w:gridCol w:w="818"/>
        <w:gridCol w:w="422"/>
        <w:gridCol w:w="420"/>
        <w:gridCol w:w="406"/>
        <w:gridCol w:w="406"/>
        <w:gridCol w:w="406"/>
        <w:gridCol w:w="462"/>
        <w:gridCol w:w="40"/>
      </w:tblGrid>
      <w:tr w:rsidR="008944CE" w:rsidRPr="008944CE" w:rsidTr="008944CE">
        <w:trPr>
          <w:gridAfter w:val="1"/>
          <w:wAfter w:w="40" w:type="dxa"/>
          <w:trHeight w:val="20"/>
        </w:trPr>
        <w:tc>
          <w:tcPr>
            <w:tcW w:w="364" w:type="dxa"/>
            <w:vMerge w:val="restart"/>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w:t>
            </w:r>
          </w:p>
          <w:p w:rsidR="008944CE" w:rsidRPr="008944CE" w:rsidRDefault="008944CE" w:rsidP="008944CE">
            <w:pPr>
              <w:pStyle w:val="ab"/>
              <w:ind w:left="-80" w:right="-102"/>
              <w:rPr>
                <w:sz w:val="18"/>
                <w:szCs w:val="18"/>
              </w:rPr>
            </w:pPr>
            <w:r w:rsidRPr="008944CE">
              <w:rPr>
                <w:sz w:val="18"/>
                <w:szCs w:val="18"/>
              </w:rPr>
              <w:t>п/п</w:t>
            </w:r>
          </w:p>
        </w:tc>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Наименование мероприятия</w:t>
            </w:r>
          </w:p>
        </w:tc>
        <w:tc>
          <w:tcPr>
            <w:tcW w:w="2149" w:type="dxa"/>
            <w:vMerge w:val="restart"/>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Исполнитель</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Срок</w:t>
            </w:r>
          </w:p>
          <w:p w:rsidR="008944CE" w:rsidRPr="008944CE" w:rsidRDefault="008944CE" w:rsidP="008944CE">
            <w:pPr>
              <w:pStyle w:val="ab"/>
              <w:ind w:left="-80" w:right="-102"/>
              <w:rPr>
                <w:sz w:val="18"/>
                <w:szCs w:val="18"/>
              </w:rPr>
            </w:pPr>
            <w:r w:rsidRPr="008944CE">
              <w:rPr>
                <w:sz w:val="18"/>
                <w:szCs w:val="18"/>
              </w:rPr>
              <w:t>реали</w:t>
            </w:r>
          </w:p>
          <w:p w:rsidR="008944CE" w:rsidRPr="008944CE" w:rsidRDefault="008944CE" w:rsidP="008944CE">
            <w:pPr>
              <w:pStyle w:val="ab"/>
              <w:ind w:left="-80" w:right="-102"/>
              <w:rPr>
                <w:sz w:val="18"/>
                <w:szCs w:val="18"/>
              </w:rPr>
            </w:pPr>
            <w:r w:rsidRPr="008944CE">
              <w:rPr>
                <w:sz w:val="18"/>
                <w:szCs w:val="18"/>
              </w:rPr>
              <w:t>зации</w:t>
            </w:r>
          </w:p>
        </w:tc>
        <w:tc>
          <w:tcPr>
            <w:tcW w:w="1410" w:type="dxa"/>
            <w:vMerge w:val="restart"/>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Целевой показатель (номер целевого показателя из паспорта муниципальной программы)</w:t>
            </w:r>
          </w:p>
        </w:tc>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Источник финанси-рования</w:t>
            </w:r>
          </w:p>
        </w:tc>
        <w:tc>
          <w:tcPr>
            <w:tcW w:w="2522" w:type="dxa"/>
            <w:gridSpan w:val="6"/>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Объем финансирования по годам (тыс.руб.)</w:t>
            </w:r>
          </w:p>
        </w:tc>
      </w:tr>
      <w:tr w:rsidR="008944CE" w:rsidRPr="008944CE" w:rsidTr="008944CE">
        <w:trPr>
          <w:gridAfter w:val="1"/>
          <w:wAfter w:w="40" w:type="dxa"/>
          <w:trHeight w:val="20"/>
          <w:tblHeader/>
        </w:trPr>
        <w:tc>
          <w:tcPr>
            <w:tcW w:w="364" w:type="dxa"/>
            <w:vMerge/>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2"/>
              <w:rPr>
                <w:sz w:val="18"/>
                <w:szCs w:val="18"/>
              </w:rPr>
            </w:pPr>
          </w:p>
        </w:tc>
        <w:tc>
          <w:tcPr>
            <w:tcW w:w="2534" w:type="dxa"/>
            <w:vMerge/>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2"/>
              <w:rPr>
                <w:sz w:val="18"/>
                <w:szCs w:val="18"/>
              </w:rPr>
            </w:pPr>
          </w:p>
        </w:tc>
        <w:tc>
          <w:tcPr>
            <w:tcW w:w="2149" w:type="dxa"/>
            <w:vMerge/>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2"/>
              <w:rPr>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2"/>
              <w:rPr>
                <w:sz w:val="18"/>
                <w:szCs w:val="18"/>
              </w:rPr>
            </w:pPr>
          </w:p>
        </w:tc>
        <w:tc>
          <w:tcPr>
            <w:tcW w:w="1410" w:type="dxa"/>
            <w:vMerge/>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2"/>
              <w:rPr>
                <w:sz w:val="18"/>
                <w:szCs w:val="18"/>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2"/>
              <w:rPr>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2021</w:t>
            </w:r>
          </w:p>
        </w:tc>
        <w:tc>
          <w:tcPr>
            <w:tcW w:w="420"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2022</w:t>
            </w:r>
          </w:p>
        </w:tc>
        <w:tc>
          <w:tcPr>
            <w:tcW w:w="406"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2023</w:t>
            </w:r>
          </w:p>
        </w:tc>
        <w:tc>
          <w:tcPr>
            <w:tcW w:w="406"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2024</w:t>
            </w:r>
          </w:p>
        </w:tc>
        <w:tc>
          <w:tcPr>
            <w:tcW w:w="406"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2025</w:t>
            </w:r>
          </w:p>
        </w:tc>
        <w:tc>
          <w:tcPr>
            <w:tcW w:w="462"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2026</w:t>
            </w:r>
          </w:p>
        </w:tc>
      </w:tr>
      <w:tr w:rsidR="008944CE" w:rsidRPr="008944CE" w:rsidTr="008944CE">
        <w:trPr>
          <w:gridAfter w:val="1"/>
          <w:wAfter w:w="40" w:type="dxa"/>
          <w:trHeight w:val="20"/>
          <w:tblHeader/>
        </w:trPr>
        <w:tc>
          <w:tcPr>
            <w:tcW w:w="364"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1</w:t>
            </w:r>
          </w:p>
        </w:tc>
        <w:tc>
          <w:tcPr>
            <w:tcW w:w="2534"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2</w:t>
            </w:r>
          </w:p>
        </w:tc>
        <w:tc>
          <w:tcPr>
            <w:tcW w:w="2149"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4</w:t>
            </w:r>
          </w:p>
        </w:tc>
        <w:tc>
          <w:tcPr>
            <w:tcW w:w="1410"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5</w:t>
            </w:r>
          </w:p>
        </w:tc>
        <w:tc>
          <w:tcPr>
            <w:tcW w:w="81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6</w:t>
            </w:r>
          </w:p>
        </w:tc>
        <w:tc>
          <w:tcPr>
            <w:tcW w:w="422"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7</w:t>
            </w:r>
          </w:p>
        </w:tc>
        <w:tc>
          <w:tcPr>
            <w:tcW w:w="420"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8</w:t>
            </w:r>
          </w:p>
        </w:tc>
        <w:tc>
          <w:tcPr>
            <w:tcW w:w="406"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9</w:t>
            </w:r>
          </w:p>
        </w:tc>
        <w:tc>
          <w:tcPr>
            <w:tcW w:w="406"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10</w:t>
            </w:r>
          </w:p>
        </w:tc>
        <w:tc>
          <w:tcPr>
            <w:tcW w:w="406"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11</w:t>
            </w:r>
          </w:p>
        </w:tc>
        <w:tc>
          <w:tcPr>
            <w:tcW w:w="462"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12</w:t>
            </w:r>
          </w:p>
        </w:tc>
      </w:tr>
      <w:tr w:rsidR="008944CE" w:rsidRPr="008944CE" w:rsidTr="008944CE">
        <w:trPr>
          <w:trHeight w:val="20"/>
        </w:trPr>
        <w:tc>
          <w:tcPr>
            <w:tcW w:w="364"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1.</w:t>
            </w:r>
          </w:p>
        </w:tc>
        <w:tc>
          <w:tcPr>
            <w:tcW w:w="10323" w:type="dxa"/>
            <w:gridSpan w:val="12"/>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Задача 1. Обеспечение организации и ведения гражданской обороны на территории муниципального округа</w:t>
            </w:r>
          </w:p>
        </w:tc>
      </w:tr>
      <w:tr w:rsidR="008944CE" w:rsidRPr="008944CE" w:rsidTr="008944CE">
        <w:trPr>
          <w:gridAfter w:val="1"/>
          <w:wAfter w:w="40" w:type="dxa"/>
          <w:trHeight w:val="20"/>
        </w:trPr>
        <w:tc>
          <w:tcPr>
            <w:tcW w:w="364" w:type="dxa"/>
            <w:tcBorders>
              <w:top w:val="single" w:sz="4" w:space="0" w:color="auto"/>
              <w:left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1.1.</w:t>
            </w:r>
          </w:p>
        </w:tc>
        <w:tc>
          <w:tcPr>
            <w:tcW w:w="2534" w:type="dxa"/>
            <w:tcBorders>
              <w:top w:val="single" w:sz="4" w:space="0" w:color="auto"/>
              <w:left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Реализация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2149" w:type="dxa"/>
            <w:tcBorders>
              <w:top w:val="single" w:sz="4" w:space="0" w:color="auto"/>
              <w:left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территориальный отдел,</w:t>
            </w:r>
          </w:p>
          <w:p w:rsidR="008944CE" w:rsidRPr="008944CE" w:rsidRDefault="008944CE" w:rsidP="008944CE">
            <w:pPr>
              <w:pStyle w:val="ab"/>
              <w:ind w:left="-80" w:right="-102"/>
              <w:rPr>
                <w:sz w:val="18"/>
                <w:szCs w:val="18"/>
              </w:rPr>
            </w:pPr>
            <w:r w:rsidRPr="008944CE">
              <w:rPr>
                <w:sz w:val="18"/>
                <w:szCs w:val="18"/>
              </w:rPr>
              <w:t>ЕДДС,</w:t>
            </w:r>
          </w:p>
          <w:p w:rsidR="008944CE" w:rsidRPr="008944CE" w:rsidRDefault="008944CE" w:rsidP="008944CE">
            <w:pPr>
              <w:pStyle w:val="ab"/>
              <w:ind w:left="-80" w:right="-102"/>
              <w:rPr>
                <w:sz w:val="18"/>
                <w:szCs w:val="18"/>
              </w:rPr>
            </w:pPr>
            <w:r w:rsidRPr="008944CE">
              <w:rPr>
                <w:sz w:val="18"/>
                <w:szCs w:val="18"/>
              </w:rPr>
              <w:t>отдел по МП, ГО и ЧС</w:t>
            </w:r>
          </w:p>
        </w:tc>
        <w:tc>
          <w:tcPr>
            <w:tcW w:w="850" w:type="dxa"/>
            <w:tcBorders>
              <w:top w:val="single" w:sz="4" w:space="0" w:color="auto"/>
              <w:left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2021- 2026</w:t>
            </w:r>
          </w:p>
          <w:p w:rsidR="008944CE" w:rsidRPr="008944CE" w:rsidRDefault="008944CE" w:rsidP="008944CE">
            <w:pPr>
              <w:pStyle w:val="ab"/>
              <w:ind w:left="-80" w:right="-102"/>
              <w:rPr>
                <w:sz w:val="18"/>
                <w:szCs w:val="18"/>
              </w:rPr>
            </w:pPr>
            <w:r w:rsidRPr="008944CE">
              <w:rPr>
                <w:sz w:val="18"/>
                <w:szCs w:val="18"/>
              </w:rPr>
              <w:t>годы</w:t>
            </w:r>
          </w:p>
        </w:tc>
        <w:tc>
          <w:tcPr>
            <w:tcW w:w="1410" w:type="dxa"/>
            <w:tcBorders>
              <w:top w:val="single" w:sz="4" w:space="0" w:color="auto"/>
              <w:left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1.1.1.</w:t>
            </w:r>
          </w:p>
          <w:p w:rsidR="008944CE" w:rsidRPr="008944CE" w:rsidRDefault="008944CE" w:rsidP="008944CE">
            <w:pPr>
              <w:pStyle w:val="ab"/>
              <w:ind w:left="-80" w:right="-102"/>
              <w:rPr>
                <w:sz w:val="18"/>
                <w:szCs w:val="18"/>
              </w:rPr>
            </w:pPr>
            <w:r w:rsidRPr="008944CE">
              <w:rPr>
                <w:sz w:val="18"/>
                <w:szCs w:val="18"/>
              </w:rPr>
              <w:t>1.1.2.</w:t>
            </w:r>
          </w:p>
          <w:p w:rsidR="008944CE" w:rsidRPr="008944CE" w:rsidRDefault="008944CE" w:rsidP="008944CE">
            <w:pPr>
              <w:pStyle w:val="ab"/>
              <w:ind w:left="-80" w:right="-102"/>
              <w:rPr>
                <w:sz w:val="18"/>
                <w:szCs w:val="18"/>
              </w:rPr>
            </w:pPr>
            <w:r w:rsidRPr="008944CE">
              <w:rPr>
                <w:sz w:val="18"/>
                <w:szCs w:val="18"/>
              </w:rPr>
              <w:t>1.1.3.</w:t>
            </w:r>
          </w:p>
          <w:p w:rsidR="008944CE" w:rsidRPr="008944CE" w:rsidRDefault="008944CE" w:rsidP="008944CE">
            <w:pPr>
              <w:pStyle w:val="ab"/>
              <w:ind w:left="-80" w:right="-102"/>
              <w:rPr>
                <w:sz w:val="18"/>
                <w:szCs w:val="18"/>
              </w:rPr>
            </w:pPr>
          </w:p>
        </w:tc>
        <w:tc>
          <w:tcPr>
            <w:tcW w:w="818" w:type="dxa"/>
            <w:tcBorders>
              <w:top w:val="single" w:sz="4" w:space="0" w:color="auto"/>
              <w:left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местный бюджет</w:t>
            </w:r>
          </w:p>
        </w:tc>
        <w:tc>
          <w:tcPr>
            <w:tcW w:w="422" w:type="dxa"/>
            <w:tcBorders>
              <w:top w:val="single" w:sz="4" w:space="0" w:color="auto"/>
              <w:left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0</w:t>
            </w:r>
          </w:p>
        </w:tc>
        <w:tc>
          <w:tcPr>
            <w:tcW w:w="420" w:type="dxa"/>
            <w:tcBorders>
              <w:top w:val="single" w:sz="4" w:space="0" w:color="auto"/>
              <w:left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0</w:t>
            </w:r>
          </w:p>
        </w:tc>
        <w:tc>
          <w:tcPr>
            <w:tcW w:w="406" w:type="dxa"/>
            <w:tcBorders>
              <w:top w:val="single" w:sz="4" w:space="0" w:color="auto"/>
              <w:left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0</w:t>
            </w:r>
          </w:p>
        </w:tc>
        <w:tc>
          <w:tcPr>
            <w:tcW w:w="406"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0</w:t>
            </w:r>
          </w:p>
        </w:tc>
        <w:tc>
          <w:tcPr>
            <w:tcW w:w="406"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0</w:t>
            </w:r>
          </w:p>
        </w:tc>
        <w:tc>
          <w:tcPr>
            <w:tcW w:w="462"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0</w:t>
            </w:r>
          </w:p>
        </w:tc>
      </w:tr>
      <w:tr w:rsidR="008944CE" w:rsidRPr="008944CE" w:rsidTr="008944CE">
        <w:trPr>
          <w:trHeight w:val="20"/>
        </w:trPr>
        <w:tc>
          <w:tcPr>
            <w:tcW w:w="364" w:type="dxa"/>
            <w:tcBorders>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2.</w:t>
            </w:r>
          </w:p>
        </w:tc>
        <w:tc>
          <w:tcPr>
            <w:tcW w:w="10323" w:type="dxa"/>
            <w:gridSpan w:val="12"/>
            <w:tcBorders>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 xml:space="preserve">Задача 2. </w:t>
            </w:r>
            <w:r w:rsidRPr="008944CE">
              <w:rPr>
                <w:sz w:val="18"/>
                <w:szCs w:val="18"/>
                <w:lang w:val="x-none"/>
              </w:rPr>
              <w:t>Организация защиты населения и территорий от чрезвычайных ситуаций природного и техногенного характера</w:t>
            </w:r>
          </w:p>
        </w:tc>
      </w:tr>
      <w:tr w:rsidR="008944CE" w:rsidRPr="008944CE" w:rsidTr="008944CE">
        <w:trPr>
          <w:gridAfter w:val="1"/>
          <w:wAfter w:w="40" w:type="dxa"/>
          <w:trHeight w:val="20"/>
        </w:trPr>
        <w:tc>
          <w:tcPr>
            <w:tcW w:w="364" w:type="dxa"/>
            <w:tcBorders>
              <w:left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2.1</w:t>
            </w:r>
          </w:p>
        </w:tc>
        <w:tc>
          <w:tcPr>
            <w:tcW w:w="2534" w:type="dxa"/>
            <w:tcBorders>
              <w:left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Реализация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2149" w:type="dxa"/>
            <w:tcBorders>
              <w:left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 xml:space="preserve">территориальный отдел,  </w:t>
            </w:r>
          </w:p>
          <w:p w:rsidR="008944CE" w:rsidRPr="008944CE" w:rsidRDefault="008944CE" w:rsidP="008944CE">
            <w:pPr>
              <w:pStyle w:val="ab"/>
              <w:ind w:left="-80" w:right="-102"/>
              <w:rPr>
                <w:sz w:val="18"/>
                <w:szCs w:val="18"/>
              </w:rPr>
            </w:pPr>
            <w:r w:rsidRPr="008944CE">
              <w:rPr>
                <w:sz w:val="18"/>
                <w:szCs w:val="18"/>
              </w:rPr>
              <w:t>ЕДДС,</w:t>
            </w:r>
          </w:p>
          <w:p w:rsidR="008944CE" w:rsidRPr="008944CE" w:rsidRDefault="008944CE" w:rsidP="008944CE">
            <w:pPr>
              <w:pStyle w:val="ab"/>
              <w:ind w:left="-80" w:right="-102"/>
              <w:rPr>
                <w:sz w:val="18"/>
                <w:szCs w:val="18"/>
              </w:rPr>
            </w:pPr>
            <w:r w:rsidRPr="008944CE">
              <w:rPr>
                <w:sz w:val="18"/>
                <w:szCs w:val="18"/>
              </w:rPr>
              <w:t xml:space="preserve">территориальный отдел территориального управления Федеральной службы по надзору в сфере защиты прав потребителей и благополучия человека по Новгородской области в </w:t>
            </w:r>
            <w:r w:rsidRPr="008944CE">
              <w:rPr>
                <w:sz w:val="18"/>
                <w:szCs w:val="18"/>
              </w:rPr>
              <w:lastRenderedPageBreak/>
              <w:t>Валдайском районе, отдел по МП, ГО и ЧС</w:t>
            </w:r>
          </w:p>
        </w:tc>
        <w:tc>
          <w:tcPr>
            <w:tcW w:w="850"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lastRenderedPageBreak/>
              <w:t>2021-2026 годы</w:t>
            </w:r>
          </w:p>
        </w:tc>
        <w:tc>
          <w:tcPr>
            <w:tcW w:w="1410" w:type="dxa"/>
            <w:tcBorders>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1.2.1.</w:t>
            </w:r>
          </w:p>
          <w:p w:rsidR="008944CE" w:rsidRPr="008944CE" w:rsidRDefault="008944CE" w:rsidP="008944CE">
            <w:pPr>
              <w:pStyle w:val="ab"/>
              <w:ind w:left="-80" w:right="-102"/>
              <w:rPr>
                <w:sz w:val="18"/>
                <w:szCs w:val="18"/>
              </w:rPr>
            </w:pPr>
            <w:r w:rsidRPr="008944CE">
              <w:rPr>
                <w:sz w:val="18"/>
                <w:szCs w:val="18"/>
              </w:rPr>
              <w:t>1.2.2.</w:t>
            </w:r>
          </w:p>
          <w:p w:rsidR="008944CE" w:rsidRPr="008944CE" w:rsidRDefault="008944CE" w:rsidP="008944CE">
            <w:pPr>
              <w:pStyle w:val="ab"/>
              <w:ind w:left="-80" w:right="-102"/>
              <w:rPr>
                <w:sz w:val="18"/>
                <w:szCs w:val="18"/>
              </w:rPr>
            </w:pPr>
            <w:r w:rsidRPr="008944CE">
              <w:rPr>
                <w:sz w:val="18"/>
                <w:szCs w:val="18"/>
              </w:rPr>
              <w:t>1.2.3.</w:t>
            </w:r>
          </w:p>
          <w:p w:rsidR="008944CE" w:rsidRPr="008944CE" w:rsidRDefault="008944CE" w:rsidP="008944CE">
            <w:pPr>
              <w:pStyle w:val="ab"/>
              <w:ind w:left="-80" w:right="-102"/>
              <w:rPr>
                <w:sz w:val="18"/>
                <w:szCs w:val="18"/>
              </w:rPr>
            </w:pPr>
            <w:r w:rsidRPr="008944CE">
              <w:rPr>
                <w:sz w:val="18"/>
                <w:szCs w:val="18"/>
              </w:rPr>
              <w:t>1.2.4.</w:t>
            </w:r>
          </w:p>
        </w:tc>
        <w:tc>
          <w:tcPr>
            <w:tcW w:w="818" w:type="dxa"/>
            <w:tcBorders>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местный бюджет</w:t>
            </w:r>
          </w:p>
        </w:tc>
        <w:tc>
          <w:tcPr>
            <w:tcW w:w="422" w:type="dxa"/>
            <w:tcBorders>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15,0</w:t>
            </w:r>
          </w:p>
        </w:tc>
        <w:tc>
          <w:tcPr>
            <w:tcW w:w="420" w:type="dxa"/>
            <w:tcBorders>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20,0</w:t>
            </w:r>
          </w:p>
        </w:tc>
        <w:tc>
          <w:tcPr>
            <w:tcW w:w="406" w:type="dxa"/>
            <w:tcBorders>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20,0</w:t>
            </w:r>
          </w:p>
        </w:tc>
        <w:tc>
          <w:tcPr>
            <w:tcW w:w="406" w:type="dxa"/>
            <w:tcBorders>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20,0</w:t>
            </w:r>
          </w:p>
        </w:tc>
        <w:tc>
          <w:tcPr>
            <w:tcW w:w="406" w:type="dxa"/>
            <w:tcBorders>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20,0</w:t>
            </w:r>
          </w:p>
        </w:tc>
        <w:tc>
          <w:tcPr>
            <w:tcW w:w="462" w:type="dxa"/>
            <w:tcBorders>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20,0</w:t>
            </w:r>
          </w:p>
        </w:tc>
      </w:tr>
      <w:tr w:rsidR="008944CE" w:rsidRPr="008944CE" w:rsidTr="008944CE">
        <w:trPr>
          <w:trHeight w:val="20"/>
        </w:trPr>
        <w:tc>
          <w:tcPr>
            <w:tcW w:w="364" w:type="dxa"/>
            <w:tcBorders>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3.</w:t>
            </w:r>
          </w:p>
        </w:tc>
        <w:tc>
          <w:tcPr>
            <w:tcW w:w="10323" w:type="dxa"/>
            <w:gridSpan w:val="12"/>
            <w:tcBorders>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lang w:val="x-none"/>
              </w:rPr>
              <w:t xml:space="preserve">Задача </w:t>
            </w:r>
            <w:r w:rsidRPr="008944CE">
              <w:rPr>
                <w:sz w:val="18"/>
                <w:szCs w:val="18"/>
              </w:rPr>
              <w:t>3</w:t>
            </w:r>
            <w:r w:rsidRPr="008944CE">
              <w:rPr>
                <w:sz w:val="18"/>
                <w:szCs w:val="18"/>
                <w:lang w:val="x-none"/>
              </w:rPr>
              <w:t xml:space="preserve">. Обеспечение пожарной безопасности в Марёвском муниципальном </w:t>
            </w:r>
            <w:r w:rsidRPr="008944CE">
              <w:rPr>
                <w:sz w:val="18"/>
                <w:szCs w:val="18"/>
              </w:rPr>
              <w:t>округе</w:t>
            </w:r>
          </w:p>
        </w:tc>
      </w:tr>
      <w:tr w:rsidR="008944CE" w:rsidRPr="008944CE" w:rsidTr="008944CE">
        <w:trPr>
          <w:gridAfter w:val="1"/>
          <w:wAfter w:w="40" w:type="dxa"/>
          <w:trHeight w:val="20"/>
        </w:trPr>
        <w:tc>
          <w:tcPr>
            <w:tcW w:w="364" w:type="dxa"/>
            <w:tcBorders>
              <w:top w:val="single" w:sz="4" w:space="0" w:color="auto"/>
              <w:left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3.1.</w:t>
            </w:r>
          </w:p>
        </w:tc>
        <w:tc>
          <w:tcPr>
            <w:tcW w:w="2534" w:type="dxa"/>
            <w:tcBorders>
              <w:top w:val="single" w:sz="4" w:space="0" w:color="auto"/>
              <w:left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Реализация подпрограммы «Обеспечение противопожарной защиты объектов и населенных пунктов в Марёвском муниципальном округе на 2021-2026 годы»</w:t>
            </w:r>
          </w:p>
        </w:tc>
        <w:tc>
          <w:tcPr>
            <w:tcW w:w="2149" w:type="dxa"/>
            <w:tcBorders>
              <w:top w:val="single" w:sz="4" w:space="0" w:color="auto"/>
              <w:left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территориальный отдел,</w:t>
            </w:r>
          </w:p>
          <w:p w:rsidR="008944CE" w:rsidRPr="008944CE" w:rsidRDefault="008944CE" w:rsidP="008944CE">
            <w:pPr>
              <w:pStyle w:val="ab"/>
              <w:ind w:left="-80" w:right="-102"/>
              <w:rPr>
                <w:sz w:val="18"/>
                <w:szCs w:val="18"/>
              </w:rPr>
            </w:pPr>
            <w:r w:rsidRPr="008944CE">
              <w:rPr>
                <w:sz w:val="18"/>
                <w:szCs w:val="18"/>
              </w:rPr>
              <w:t>отдел по МП, ГО и ЧС,</w:t>
            </w:r>
          </w:p>
          <w:p w:rsidR="008944CE" w:rsidRPr="008944CE" w:rsidRDefault="008944CE" w:rsidP="008944CE">
            <w:pPr>
              <w:pStyle w:val="ab"/>
              <w:ind w:left="-80" w:right="-102"/>
              <w:rPr>
                <w:sz w:val="18"/>
                <w:szCs w:val="18"/>
              </w:rPr>
            </w:pPr>
            <w:r w:rsidRPr="008944CE">
              <w:rPr>
                <w:sz w:val="18"/>
                <w:szCs w:val="18"/>
              </w:rPr>
              <w:t xml:space="preserve">отделение надзорной деятельности, </w:t>
            </w:r>
          </w:p>
          <w:p w:rsidR="008944CE" w:rsidRPr="008944CE" w:rsidRDefault="008944CE" w:rsidP="008944CE">
            <w:pPr>
              <w:pStyle w:val="ab"/>
              <w:ind w:left="-80" w:right="-102"/>
              <w:rPr>
                <w:sz w:val="18"/>
                <w:szCs w:val="18"/>
              </w:rPr>
            </w:pPr>
            <w:r w:rsidRPr="008944CE">
              <w:rPr>
                <w:sz w:val="18"/>
                <w:szCs w:val="18"/>
              </w:rPr>
              <w:t>ПЧ-48 6 отряда ППС Новгородской области,</w:t>
            </w:r>
          </w:p>
          <w:p w:rsidR="008944CE" w:rsidRPr="008944CE" w:rsidRDefault="008944CE" w:rsidP="008944CE">
            <w:pPr>
              <w:pStyle w:val="ab"/>
              <w:ind w:left="-80" w:right="-102"/>
              <w:rPr>
                <w:sz w:val="18"/>
                <w:szCs w:val="18"/>
              </w:rPr>
            </w:pPr>
            <w:r w:rsidRPr="008944CE">
              <w:rPr>
                <w:sz w:val="18"/>
                <w:szCs w:val="18"/>
              </w:rPr>
              <w:t>комиссия по предупреждению и ликвидации ЧС и обеспечению пожарной безопасности</w:t>
            </w:r>
          </w:p>
        </w:tc>
        <w:tc>
          <w:tcPr>
            <w:tcW w:w="850" w:type="dxa"/>
            <w:tcBorders>
              <w:top w:val="single" w:sz="4" w:space="0" w:color="auto"/>
              <w:left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2021-2026</w:t>
            </w:r>
          </w:p>
          <w:p w:rsidR="008944CE" w:rsidRPr="008944CE" w:rsidRDefault="008944CE" w:rsidP="008944CE">
            <w:pPr>
              <w:pStyle w:val="ab"/>
              <w:ind w:left="-80" w:right="-102"/>
              <w:rPr>
                <w:sz w:val="18"/>
                <w:szCs w:val="18"/>
              </w:rPr>
            </w:pPr>
            <w:r w:rsidRPr="008944CE">
              <w:rPr>
                <w:sz w:val="18"/>
                <w:szCs w:val="18"/>
              </w:rPr>
              <w:t>годы</w:t>
            </w:r>
          </w:p>
          <w:p w:rsidR="008944CE" w:rsidRPr="008944CE" w:rsidRDefault="008944CE" w:rsidP="008944CE">
            <w:pPr>
              <w:pStyle w:val="ab"/>
              <w:ind w:left="-80" w:right="-102"/>
              <w:rPr>
                <w:sz w:val="18"/>
                <w:szCs w:val="18"/>
              </w:rPr>
            </w:pPr>
          </w:p>
        </w:tc>
        <w:tc>
          <w:tcPr>
            <w:tcW w:w="1410"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2.1.1.</w:t>
            </w:r>
          </w:p>
          <w:p w:rsidR="008944CE" w:rsidRPr="008944CE" w:rsidRDefault="008944CE" w:rsidP="008944CE">
            <w:pPr>
              <w:pStyle w:val="ab"/>
              <w:ind w:left="-80" w:right="-102"/>
              <w:rPr>
                <w:sz w:val="18"/>
                <w:szCs w:val="18"/>
              </w:rPr>
            </w:pPr>
            <w:r w:rsidRPr="008944CE">
              <w:rPr>
                <w:sz w:val="18"/>
                <w:szCs w:val="18"/>
              </w:rPr>
              <w:t>2.1.2.</w:t>
            </w:r>
          </w:p>
          <w:p w:rsidR="008944CE" w:rsidRPr="008944CE" w:rsidRDefault="008944CE" w:rsidP="008944CE">
            <w:pPr>
              <w:pStyle w:val="ab"/>
              <w:ind w:left="-80" w:right="-102"/>
              <w:rPr>
                <w:sz w:val="18"/>
                <w:szCs w:val="18"/>
              </w:rPr>
            </w:pPr>
            <w:r w:rsidRPr="008944CE">
              <w:rPr>
                <w:sz w:val="18"/>
                <w:szCs w:val="18"/>
              </w:rPr>
              <w:t>2.1.3.</w:t>
            </w:r>
          </w:p>
          <w:p w:rsidR="008944CE" w:rsidRPr="008944CE" w:rsidRDefault="008944CE" w:rsidP="008944CE">
            <w:pPr>
              <w:pStyle w:val="ab"/>
              <w:ind w:left="-80" w:right="-102"/>
              <w:rPr>
                <w:sz w:val="18"/>
                <w:szCs w:val="18"/>
              </w:rPr>
            </w:pPr>
            <w:r w:rsidRPr="008944CE">
              <w:rPr>
                <w:sz w:val="18"/>
                <w:szCs w:val="18"/>
              </w:rPr>
              <w:t>2.1.4.</w:t>
            </w:r>
          </w:p>
          <w:p w:rsidR="008944CE" w:rsidRPr="008944CE" w:rsidRDefault="008944CE" w:rsidP="008944CE">
            <w:pPr>
              <w:pStyle w:val="ab"/>
              <w:ind w:left="-80" w:right="-102"/>
              <w:rPr>
                <w:sz w:val="18"/>
                <w:szCs w:val="18"/>
              </w:rPr>
            </w:pPr>
            <w:r w:rsidRPr="008944CE">
              <w:rPr>
                <w:sz w:val="18"/>
                <w:szCs w:val="18"/>
              </w:rPr>
              <w:t>2.1.5.</w:t>
            </w:r>
          </w:p>
        </w:tc>
        <w:tc>
          <w:tcPr>
            <w:tcW w:w="818"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не требует финансирования</w:t>
            </w:r>
          </w:p>
        </w:tc>
        <w:tc>
          <w:tcPr>
            <w:tcW w:w="422"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w:t>
            </w:r>
          </w:p>
        </w:tc>
        <w:tc>
          <w:tcPr>
            <w:tcW w:w="420"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w:t>
            </w:r>
          </w:p>
        </w:tc>
        <w:tc>
          <w:tcPr>
            <w:tcW w:w="406"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w:t>
            </w:r>
          </w:p>
        </w:tc>
        <w:tc>
          <w:tcPr>
            <w:tcW w:w="406"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w:t>
            </w:r>
          </w:p>
        </w:tc>
        <w:tc>
          <w:tcPr>
            <w:tcW w:w="406"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w:t>
            </w:r>
          </w:p>
        </w:tc>
        <w:tc>
          <w:tcPr>
            <w:tcW w:w="462"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w:t>
            </w:r>
          </w:p>
        </w:tc>
      </w:tr>
      <w:tr w:rsidR="008944CE" w:rsidRPr="008944CE" w:rsidTr="008944CE">
        <w:trPr>
          <w:trHeight w:val="20"/>
        </w:trPr>
        <w:tc>
          <w:tcPr>
            <w:tcW w:w="364" w:type="dxa"/>
            <w:tcBorders>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4.</w:t>
            </w:r>
          </w:p>
        </w:tc>
        <w:tc>
          <w:tcPr>
            <w:tcW w:w="10323" w:type="dxa"/>
            <w:gridSpan w:val="12"/>
            <w:tcBorders>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lang w:val="x-none"/>
              </w:rPr>
            </w:pPr>
            <w:r w:rsidRPr="008944CE">
              <w:rPr>
                <w:sz w:val="18"/>
                <w:szCs w:val="18"/>
                <w:lang w:val="x-none"/>
              </w:rPr>
              <w:t xml:space="preserve">Задача </w:t>
            </w:r>
            <w:r w:rsidRPr="008944CE">
              <w:rPr>
                <w:sz w:val="18"/>
                <w:szCs w:val="18"/>
              </w:rPr>
              <w:t>4</w:t>
            </w:r>
            <w:r w:rsidRPr="008944CE">
              <w:rPr>
                <w:sz w:val="18"/>
                <w:szCs w:val="18"/>
                <w:lang w:val="x-none"/>
              </w:rPr>
              <w:t>. Вовлечение общественности в обеспечение первичных мер пожарной безопасности, участие в добровольных пожарных формированиях</w:t>
            </w:r>
          </w:p>
        </w:tc>
      </w:tr>
      <w:tr w:rsidR="008944CE" w:rsidRPr="008944CE" w:rsidTr="008944CE">
        <w:trPr>
          <w:gridAfter w:val="1"/>
          <w:wAfter w:w="40" w:type="dxa"/>
          <w:trHeight w:val="20"/>
        </w:trPr>
        <w:tc>
          <w:tcPr>
            <w:tcW w:w="364" w:type="dxa"/>
            <w:tcBorders>
              <w:top w:val="single" w:sz="4" w:space="0" w:color="auto"/>
              <w:left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4.1.</w:t>
            </w:r>
          </w:p>
        </w:tc>
        <w:tc>
          <w:tcPr>
            <w:tcW w:w="2534" w:type="dxa"/>
            <w:tcBorders>
              <w:top w:val="single" w:sz="4" w:space="0" w:color="auto"/>
              <w:left w:val="single" w:sz="4" w:space="0" w:color="auto"/>
              <w:right w:val="single" w:sz="4" w:space="0" w:color="auto"/>
            </w:tcBorders>
            <w:hideMark/>
          </w:tcPr>
          <w:p w:rsidR="008944CE" w:rsidRPr="008944CE" w:rsidRDefault="008944CE" w:rsidP="008944CE">
            <w:pPr>
              <w:pStyle w:val="ab"/>
              <w:ind w:left="-80" w:right="-102"/>
              <w:rPr>
                <w:sz w:val="18"/>
                <w:szCs w:val="18"/>
              </w:rPr>
            </w:pPr>
            <w:r w:rsidRPr="008944CE">
              <w:rPr>
                <w:sz w:val="18"/>
                <w:szCs w:val="18"/>
              </w:rPr>
              <w:t>Реализация подпрограммы «Обеспечение противопожарной защиты объектов и населенных пунктов в Марёвском муниципальном округе на 2021-2026 годы»</w:t>
            </w:r>
          </w:p>
        </w:tc>
        <w:tc>
          <w:tcPr>
            <w:tcW w:w="2149" w:type="dxa"/>
            <w:tcBorders>
              <w:top w:val="single" w:sz="4" w:space="0" w:color="auto"/>
              <w:left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территориальный отдел,</w:t>
            </w:r>
          </w:p>
          <w:p w:rsidR="008944CE" w:rsidRPr="008944CE" w:rsidRDefault="008944CE" w:rsidP="008944CE">
            <w:pPr>
              <w:pStyle w:val="ab"/>
              <w:ind w:left="-80" w:right="-102"/>
              <w:rPr>
                <w:sz w:val="18"/>
                <w:szCs w:val="18"/>
              </w:rPr>
            </w:pPr>
            <w:r w:rsidRPr="008944CE">
              <w:rPr>
                <w:sz w:val="18"/>
                <w:szCs w:val="18"/>
              </w:rPr>
              <w:t>отделение надзорной деятельности,</w:t>
            </w:r>
          </w:p>
          <w:p w:rsidR="008944CE" w:rsidRPr="008944CE" w:rsidRDefault="008944CE" w:rsidP="008944CE">
            <w:pPr>
              <w:pStyle w:val="ab"/>
              <w:ind w:left="-80" w:right="-102"/>
              <w:rPr>
                <w:sz w:val="18"/>
                <w:szCs w:val="18"/>
              </w:rPr>
            </w:pPr>
            <w:r w:rsidRPr="008944CE">
              <w:rPr>
                <w:sz w:val="18"/>
                <w:szCs w:val="18"/>
              </w:rPr>
              <w:t>ПЧ-48 6 отряда ППС Новгородской области,</w:t>
            </w:r>
          </w:p>
          <w:p w:rsidR="008944CE" w:rsidRPr="008944CE" w:rsidRDefault="008944CE" w:rsidP="008944CE">
            <w:pPr>
              <w:pStyle w:val="ab"/>
              <w:ind w:left="-80" w:right="-102"/>
              <w:rPr>
                <w:sz w:val="18"/>
                <w:szCs w:val="18"/>
              </w:rPr>
            </w:pPr>
            <w:r w:rsidRPr="008944CE">
              <w:rPr>
                <w:sz w:val="18"/>
                <w:szCs w:val="18"/>
              </w:rPr>
              <w:t>отдел по МП, ГО и ЧС,</w:t>
            </w:r>
          </w:p>
          <w:p w:rsidR="008944CE" w:rsidRPr="008944CE" w:rsidRDefault="008944CE" w:rsidP="008944CE">
            <w:pPr>
              <w:pStyle w:val="ab"/>
              <w:ind w:left="-80" w:right="-102"/>
              <w:rPr>
                <w:sz w:val="18"/>
                <w:szCs w:val="18"/>
              </w:rPr>
            </w:pPr>
            <w:r w:rsidRPr="008944CE">
              <w:rPr>
                <w:sz w:val="18"/>
                <w:szCs w:val="18"/>
              </w:rPr>
              <w:t xml:space="preserve"> редакция газеты «Марёво»</w:t>
            </w:r>
          </w:p>
        </w:tc>
        <w:tc>
          <w:tcPr>
            <w:tcW w:w="850" w:type="dxa"/>
            <w:tcBorders>
              <w:top w:val="single" w:sz="4" w:space="0" w:color="auto"/>
              <w:left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2021-2026 годы</w:t>
            </w:r>
          </w:p>
        </w:tc>
        <w:tc>
          <w:tcPr>
            <w:tcW w:w="1410" w:type="dxa"/>
            <w:tcBorders>
              <w:top w:val="single" w:sz="4" w:space="0" w:color="auto"/>
              <w:left w:val="single" w:sz="4" w:space="0" w:color="auto"/>
              <w:right w:val="single" w:sz="4" w:space="0" w:color="auto"/>
            </w:tcBorders>
            <w:vAlign w:val="center"/>
            <w:hideMark/>
          </w:tcPr>
          <w:p w:rsidR="008944CE" w:rsidRPr="008944CE" w:rsidRDefault="008944CE" w:rsidP="008944CE">
            <w:pPr>
              <w:pStyle w:val="ab"/>
              <w:ind w:left="-80" w:right="-102"/>
              <w:rPr>
                <w:sz w:val="18"/>
                <w:szCs w:val="18"/>
              </w:rPr>
            </w:pPr>
            <w:r w:rsidRPr="008944CE">
              <w:rPr>
                <w:sz w:val="18"/>
                <w:szCs w:val="18"/>
              </w:rPr>
              <w:t>2.2.1.</w:t>
            </w:r>
          </w:p>
          <w:p w:rsidR="008944CE" w:rsidRPr="008944CE" w:rsidRDefault="008944CE" w:rsidP="008944CE">
            <w:pPr>
              <w:pStyle w:val="ab"/>
              <w:ind w:left="-80" w:right="-102"/>
              <w:rPr>
                <w:sz w:val="18"/>
                <w:szCs w:val="18"/>
              </w:rPr>
            </w:pPr>
            <w:r w:rsidRPr="008944CE">
              <w:rPr>
                <w:sz w:val="18"/>
                <w:szCs w:val="18"/>
              </w:rPr>
              <w:t>2.2.2.</w:t>
            </w:r>
          </w:p>
          <w:p w:rsidR="008944CE" w:rsidRPr="008944CE" w:rsidRDefault="008944CE" w:rsidP="008944CE">
            <w:pPr>
              <w:pStyle w:val="ab"/>
              <w:ind w:left="-80" w:right="-102"/>
              <w:rPr>
                <w:sz w:val="18"/>
                <w:szCs w:val="18"/>
              </w:rPr>
            </w:pPr>
            <w:r w:rsidRPr="008944CE">
              <w:rPr>
                <w:sz w:val="18"/>
                <w:szCs w:val="18"/>
              </w:rPr>
              <w:t>2.2.3.</w:t>
            </w:r>
          </w:p>
          <w:p w:rsidR="008944CE" w:rsidRPr="008944CE" w:rsidRDefault="008944CE" w:rsidP="008944CE">
            <w:pPr>
              <w:pStyle w:val="ab"/>
              <w:ind w:left="-80" w:right="-102"/>
              <w:rPr>
                <w:sz w:val="18"/>
                <w:szCs w:val="18"/>
              </w:rPr>
            </w:pPr>
            <w:r w:rsidRPr="008944CE">
              <w:rPr>
                <w:sz w:val="18"/>
                <w:szCs w:val="18"/>
              </w:rPr>
              <w:t>2.2.4</w:t>
            </w:r>
          </w:p>
        </w:tc>
        <w:tc>
          <w:tcPr>
            <w:tcW w:w="818"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местный бюджет</w:t>
            </w:r>
          </w:p>
        </w:tc>
        <w:tc>
          <w:tcPr>
            <w:tcW w:w="422"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90,0</w:t>
            </w:r>
          </w:p>
        </w:tc>
        <w:tc>
          <w:tcPr>
            <w:tcW w:w="420"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50,0</w:t>
            </w:r>
          </w:p>
        </w:tc>
        <w:tc>
          <w:tcPr>
            <w:tcW w:w="406"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50,0</w:t>
            </w:r>
          </w:p>
        </w:tc>
        <w:tc>
          <w:tcPr>
            <w:tcW w:w="406"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50,0</w:t>
            </w:r>
          </w:p>
        </w:tc>
        <w:tc>
          <w:tcPr>
            <w:tcW w:w="406"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50,0</w:t>
            </w:r>
          </w:p>
        </w:tc>
        <w:tc>
          <w:tcPr>
            <w:tcW w:w="462"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50,0</w:t>
            </w:r>
          </w:p>
        </w:tc>
      </w:tr>
      <w:tr w:rsidR="008944CE" w:rsidRPr="008944CE" w:rsidTr="008944CE">
        <w:trPr>
          <w:trHeight w:val="20"/>
        </w:trPr>
        <w:tc>
          <w:tcPr>
            <w:tcW w:w="364"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5.</w:t>
            </w:r>
          </w:p>
        </w:tc>
        <w:tc>
          <w:tcPr>
            <w:tcW w:w="10323" w:type="dxa"/>
            <w:gridSpan w:val="12"/>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lang w:val="x-none"/>
              </w:rPr>
            </w:pPr>
            <w:r w:rsidRPr="008944CE">
              <w:rPr>
                <w:sz w:val="18"/>
                <w:szCs w:val="18"/>
                <w:lang w:val="x-none"/>
              </w:rPr>
              <w:t xml:space="preserve">Задача </w:t>
            </w:r>
            <w:r w:rsidRPr="008944CE">
              <w:rPr>
                <w:sz w:val="18"/>
                <w:szCs w:val="18"/>
              </w:rPr>
              <w:t>5</w:t>
            </w:r>
            <w:r w:rsidRPr="008944CE">
              <w:rPr>
                <w:sz w:val="18"/>
                <w:szCs w:val="18"/>
                <w:lang w:val="x-none"/>
              </w:rPr>
              <w:t>. Организация деятельности единой дежурно- диспетчерской службы</w:t>
            </w:r>
          </w:p>
        </w:tc>
      </w:tr>
      <w:tr w:rsidR="008944CE" w:rsidRPr="008944CE" w:rsidTr="008944CE">
        <w:trPr>
          <w:gridAfter w:val="1"/>
          <w:wAfter w:w="40" w:type="dxa"/>
          <w:trHeight w:val="20"/>
        </w:trPr>
        <w:tc>
          <w:tcPr>
            <w:tcW w:w="364"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5.1.</w:t>
            </w:r>
          </w:p>
        </w:tc>
        <w:tc>
          <w:tcPr>
            <w:tcW w:w="2534"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Реализация подпрограммы «Обеспечение и совершенствование деятельности единой дежурно- диспетчерской службы Марёвского муниципального округа на 2021-2026 годы»</w:t>
            </w:r>
          </w:p>
        </w:tc>
        <w:tc>
          <w:tcPr>
            <w:tcW w:w="2149"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 xml:space="preserve">ЕДДС, </w:t>
            </w:r>
          </w:p>
          <w:p w:rsidR="008944CE" w:rsidRPr="008944CE" w:rsidRDefault="008944CE" w:rsidP="008944CE">
            <w:pPr>
              <w:pStyle w:val="ab"/>
              <w:ind w:left="-80" w:right="-102"/>
              <w:rPr>
                <w:sz w:val="18"/>
                <w:szCs w:val="18"/>
              </w:rPr>
            </w:pPr>
            <w:r w:rsidRPr="008944CE">
              <w:rPr>
                <w:sz w:val="18"/>
                <w:szCs w:val="18"/>
              </w:rPr>
              <w:t>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2021-2026</w:t>
            </w:r>
          </w:p>
          <w:p w:rsidR="008944CE" w:rsidRPr="008944CE" w:rsidRDefault="008944CE" w:rsidP="008944CE">
            <w:pPr>
              <w:pStyle w:val="ab"/>
              <w:ind w:left="-80" w:right="-102"/>
              <w:rPr>
                <w:sz w:val="18"/>
                <w:szCs w:val="18"/>
              </w:rPr>
            </w:pPr>
            <w:r w:rsidRPr="008944CE">
              <w:rPr>
                <w:sz w:val="18"/>
                <w:szCs w:val="18"/>
              </w:rPr>
              <w:t>годы</w:t>
            </w:r>
          </w:p>
        </w:tc>
        <w:tc>
          <w:tcPr>
            <w:tcW w:w="1410"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3.1.1.</w:t>
            </w:r>
          </w:p>
          <w:p w:rsidR="008944CE" w:rsidRPr="008944CE" w:rsidRDefault="008944CE" w:rsidP="008944CE">
            <w:pPr>
              <w:pStyle w:val="ab"/>
              <w:ind w:left="-80" w:right="-102"/>
              <w:rPr>
                <w:sz w:val="18"/>
                <w:szCs w:val="18"/>
              </w:rPr>
            </w:pPr>
            <w:r w:rsidRPr="008944CE">
              <w:rPr>
                <w:sz w:val="18"/>
                <w:szCs w:val="18"/>
              </w:rPr>
              <w:t>3.1.2.</w:t>
            </w:r>
          </w:p>
          <w:p w:rsidR="008944CE" w:rsidRPr="008944CE" w:rsidRDefault="008944CE" w:rsidP="008944CE">
            <w:pPr>
              <w:pStyle w:val="ab"/>
              <w:ind w:left="-80" w:right="-102"/>
              <w:rPr>
                <w:sz w:val="18"/>
                <w:szCs w:val="18"/>
              </w:rPr>
            </w:pPr>
            <w:r w:rsidRPr="008944CE">
              <w:rPr>
                <w:sz w:val="18"/>
                <w:szCs w:val="18"/>
              </w:rPr>
              <w:t>3.1.3.</w:t>
            </w:r>
          </w:p>
        </w:tc>
        <w:tc>
          <w:tcPr>
            <w:tcW w:w="818"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не требует финансирования</w:t>
            </w:r>
          </w:p>
        </w:tc>
        <w:tc>
          <w:tcPr>
            <w:tcW w:w="422"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w:t>
            </w:r>
          </w:p>
        </w:tc>
        <w:tc>
          <w:tcPr>
            <w:tcW w:w="420"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w:t>
            </w:r>
          </w:p>
        </w:tc>
        <w:tc>
          <w:tcPr>
            <w:tcW w:w="406"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w:t>
            </w:r>
          </w:p>
        </w:tc>
        <w:tc>
          <w:tcPr>
            <w:tcW w:w="406"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w:t>
            </w:r>
          </w:p>
        </w:tc>
        <w:tc>
          <w:tcPr>
            <w:tcW w:w="406"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w:t>
            </w:r>
          </w:p>
        </w:tc>
      </w:tr>
      <w:tr w:rsidR="008944CE" w:rsidRPr="008944CE" w:rsidTr="008944CE">
        <w:trPr>
          <w:trHeight w:val="20"/>
        </w:trPr>
        <w:tc>
          <w:tcPr>
            <w:tcW w:w="364"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6.</w:t>
            </w:r>
          </w:p>
        </w:tc>
        <w:tc>
          <w:tcPr>
            <w:tcW w:w="10323" w:type="dxa"/>
            <w:gridSpan w:val="12"/>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lang w:val="x-none"/>
              </w:rPr>
            </w:pPr>
            <w:r w:rsidRPr="008944CE">
              <w:rPr>
                <w:sz w:val="18"/>
                <w:szCs w:val="18"/>
                <w:lang w:val="x-none"/>
              </w:rPr>
              <w:t xml:space="preserve">Задача </w:t>
            </w:r>
            <w:r w:rsidRPr="008944CE">
              <w:rPr>
                <w:sz w:val="18"/>
                <w:szCs w:val="18"/>
              </w:rPr>
              <w:t>6</w:t>
            </w:r>
            <w:r w:rsidRPr="008944CE">
              <w:rPr>
                <w:sz w:val="18"/>
                <w:szCs w:val="18"/>
                <w:lang w:val="x-none"/>
              </w:rPr>
              <w:t>. Совершенствование деятельности единой дежурно- диспетчерской службы</w:t>
            </w:r>
          </w:p>
        </w:tc>
      </w:tr>
      <w:tr w:rsidR="008944CE" w:rsidRPr="008944CE" w:rsidTr="008944CE">
        <w:trPr>
          <w:gridAfter w:val="1"/>
          <w:wAfter w:w="40" w:type="dxa"/>
          <w:trHeight w:val="20"/>
        </w:trPr>
        <w:tc>
          <w:tcPr>
            <w:tcW w:w="364"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6.1.</w:t>
            </w:r>
          </w:p>
        </w:tc>
        <w:tc>
          <w:tcPr>
            <w:tcW w:w="2534"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Реализация подпрограммы «Обеспечение и совершенствование деятельности единой дежурно- диспетчерской службы Марёвского муниципального округа на 2021-2026 годы»</w:t>
            </w:r>
          </w:p>
        </w:tc>
        <w:tc>
          <w:tcPr>
            <w:tcW w:w="2149"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2"/>
              <w:rPr>
                <w:sz w:val="18"/>
                <w:szCs w:val="18"/>
              </w:rPr>
            </w:pPr>
            <w:r w:rsidRPr="008944CE">
              <w:rPr>
                <w:sz w:val="18"/>
                <w:szCs w:val="18"/>
              </w:rPr>
              <w:t xml:space="preserve">МБУ Марёвского муниципального округа «Отдел по хозяйственному и транспортному обеспечению Администрации муниципального округа», </w:t>
            </w:r>
          </w:p>
          <w:p w:rsidR="008944CE" w:rsidRPr="008944CE" w:rsidRDefault="008944CE" w:rsidP="008944CE">
            <w:pPr>
              <w:pStyle w:val="ab"/>
              <w:ind w:left="-80" w:right="-102"/>
              <w:rPr>
                <w:sz w:val="18"/>
                <w:szCs w:val="18"/>
              </w:rPr>
            </w:pPr>
            <w:r w:rsidRPr="008944CE">
              <w:rPr>
                <w:sz w:val="18"/>
                <w:szCs w:val="18"/>
              </w:rPr>
              <w:t xml:space="preserve">ЕДДС, </w:t>
            </w:r>
          </w:p>
          <w:p w:rsidR="008944CE" w:rsidRPr="008944CE" w:rsidRDefault="008944CE" w:rsidP="008944CE">
            <w:pPr>
              <w:pStyle w:val="ab"/>
              <w:ind w:left="-80" w:right="-102"/>
              <w:rPr>
                <w:sz w:val="18"/>
                <w:szCs w:val="18"/>
              </w:rPr>
            </w:pPr>
            <w:r w:rsidRPr="008944CE">
              <w:rPr>
                <w:sz w:val="18"/>
                <w:szCs w:val="18"/>
              </w:rPr>
              <w:t>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2021-2026</w:t>
            </w:r>
          </w:p>
          <w:p w:rsidR="008944CE" w:rsidRPr="008944CE" w:rsidRDefault="008944CE" w:rsidP="008944CE">
            <w:pPr>
              <w:pStyle w:val="ab"/>
              <w:ind w:left="-80" w:right="-102"/>
              <w:rPr>
                <w:sz w:val="18"/>
                <w:szCs w:val="18"/>
              </w:rPr>
            </w:pPr>
            <w:r w:rsidRPr="008944CE">
              <w:rPr>
                <w:sz w:val="18"/>
                <w:szCs w:val="18"/>
              </w:rPr>
              <w:t>годы</w:t>
            </w:r>
          </w:p>
        </w:tc>
        <w:tc>
          <w:tcPr>
            <w:tcW w:w="1410"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3.2.1.</w:t>
            </w:r>
          </w:p>
          <w:p w:rsidR="008944CE" w:rsidRPr="008944CE" w:rsidRDefault="008944CE" w:rsidP="008944CE">
            <w:pPr>
              <w:pStyle w:val="ab"/>
              <w:ind w:left="-80" w:right="-102"/>
              <w:rPr>
                <w:sz w:val="18"/>
                <w:szCs w:val="18"/>
              </w:rPr>
            </w:pPr>
            <w:r w:rsidRPr="008944CE">
              <w:rPr>
                <w:sz w:val="18"/>
                <w:szCs w:val="18"/>
              </w:rPr>
              <w:t>3.2.2.</w:t>
            </w:r>
          </w:p>
          <w:p w:rsidR="008944CE" w:rsidRPr="008944CE" w:rsidRDefault="008944CE" w:rsidP="008944CE">
            <w:pPr>
              <w:pStyle w:val="ab"/>
              <w:ind w:left="-80" w:right="-102"/>
              <w:rPr>
                <w:sz w:val="18"/>
                <w:szCs w:val="18"/>
              </w:rPr>
            </w:pPr>
            <w:r w:rsidRPr="008944CE">
              <w:rPr>
                <w:sz w:val="18"/>
                <w:szCs w:val="18"/>
              </w:rPr>
              <w:t>3.2.3.</w:t>
            </w:r>
          </w:p>
        </w:tc>
        <w:tc>
          <w:tcPr>
            <w:tcW w:w="818"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местный бюджет</w:t>
            </w:r>
          </w:p>
        </w:tc>
        <w:tc>
          <w:tcPr>
            <w:tcW w:w="422"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1300,0</w:t>
            </w:r>
          </w:p>
        </w:tc>
        <w:tc>
          <w:tcPr>
            <w:tcW w:w="420"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1400,0</w:t>
            </w:r>
          </w:p>
        </w:tc>
        <w:tc>
          <w:tcPr>
            <w:tcW w:w="406"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1400,0</w:t>
            </w:r>
          </w:p>
        </w:tc>
        <w:tc>
          <w:tcPr>
            <w:tcW w:w="406"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1400,0</w:t>
            </w:r>
          </w:p>
        </w:tc>
        <w:tc>
          <w:tcPr>
            <w:tcW w:w="406"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1400,0</w:t>
            </w:r>
          </w:p>
        </w:tc>
        <w:tc>
          <w:tcPr>
            <w:tcW w:w="462"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2"/>
              <w:rPr>
                <w:sz w:val="18"/>
                <w:szCs w:val="18"/>
              </w:rPr>
            </w:pPr>
            <w:r w:rsidRPr="008944CE">
              <w:rPr>
                <w:sz w:val="18"/>
                <w:szCs w:val="18"/>
              </w:rPr>
              <w:t>1400,0</w:t>
            </w:r>
          </w:p>
        </w:tc>
      </w:tr>
    </w:tbl>
    <w:p w:rsidR="004F0AE9" w:rsidRDefault="008944CE" w:rsidP="008944CE">
      <w:pPr>
        <w:pStyle w:val="ab"/>
        <w:ind w:left="42" w:right="141"/>
        <w:jc w:val="right"/>
        <w:rPr>
          <w:sz w:val="18"/>
          <w:szCs w:val="18"/>
        </w:rPr>
      </w:pPr>
      <w:r w:rsidRPr="008944CE">
        <w:rPr>
          <w:sz w:val="18"/>
          <w:szCs w:val="18"/>
        </w:rPr>
        <w:t>».</w:t>
      </w:r>
    </w:p>
    <w:p w:rsidR="008944CE" w:rsidRPr="008944CE" w:rsidRDefault="008944CE" w:rsidP="008944CE">
      <w:pPr>
        <w:pStyle w:val="ab"/>
        <w:ind w:left="42" w:right="141" w:firstLine="242"/>
        <w:jc w:val="both"/>
        <w:rPr>
          <w:sz w:val="18"/>
          <w:szCs w:val="18"/>
        </w:rPr>
      </w:pPr>
      <w:r w:rsidRPr="008944CE">
        <w:rPr>
          <w:sz w:val="18"/>
          <w:szCs w:val="18"/>
        </w:rPr>
        <w:t>1.3. В Паспорте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 муниципальной программы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rsidR="008944CE" w:rsidRPr="008944CE" w:rsidRDefault="008944CE" w:rsidP="008944CE">
      <w:pPr>
        <w:pStyle w:val="ab"/>
        <w:ind w:left="42" w:right="141" w:firstLine="242"/>
        <w:jc w:val="both"/>
        <w:rPr>
          <w:sz w:val="18"/>
          <w:szCs w:val="18"/>
        </w:rPr>
      </w:pPr>
      <w:r w:rsidRPr="008944CE">
        <w:rPr>
          <w:sz w:val="18"/>
          <w:szCs w:val="18"/>
        </w:rPr>
        <w:t>1.3.1. Изложить раздел 4 в редакции:</w:t>
      </w:r>
    </w:p>
    <w:p w:rsidR="008944CE" w:rsidRPr="008944CE" w:rsidRDefault="008944CE" w:rsidP="008944CE">
      <w:pPr>
        <w:pStyle w:val="ab"/>
        <w:ind w:left="42" w:right="141" w:firstLine="242"/>
        <w:jc w:val="both"/>
        <w:rPr>
          <w:sz w:val="18"/>
          <w:szCs w:val="18"/>
        </w:rPr>
      </w:pPr>
      <w:r w:rsidRPr="008944CE">
        <w:rPr>
          <w:sz w:val="18"/>
          <w:szCs w:val="18"/>
        </w:rPr>
        <w:t>«4. Объемы и источники финансирования подпрограммы в целом и по годам реализации (тыс. рублей):</w:t>
      </w:r>
    </w:p>
    <w:tbl>
      <w:tblPr>
        <w:tblW w:w="1018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1508"/>
        <w:gridCol w:w="1808"/>
        <w:gridCol w:w="1905"/>
        <w:gridCol w:w="2010"/>
        <w:gridCol w:w="1177"/>
        <w:gridCol w:w="11"/>
      </w:tblGrid>
      <w:tr w:rsidR="008944CE" w:rsidRPr="008944CE" w:rsidTr="008944CE">
        <w:tc>
          <w:tcPr>
            <w:tcW w:w="1764" w:type="dxa"/>
            <w:vMerge w:val="restart"/>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firstLine="15"/>
              <w:rPr>
                <w:sz w:val="18"/>
                <w:szCs w:val="18"/>
              </w:rPr>
            </w:pPr>
            <w:r w:rsidRPr="008944CE">
              <w:rPr>
                <w:sz w:val="18"/>
                <w:szCs w:val="18"/>
              </w:rPr>
              <w:t>Год</w:t>
            </w:r>
          </w:p>
        </w:tc>
        <w:tc>
          <w:tcPr>
            <w:tcW w:w="8419" w:type="dxa"/>
            <w:gridSpan w:val="6"/>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Источник финансирования</w:t>
            </w:r>
          </w:p>
        </w:tc>
      </w:tr>
      <w:tr w:rsidR="008944CE" w:rsidRPr="008944CE" w:rsidTr="008944CE">
        <w:trPr>
          <w:gridAfter w:val="1"/>
          <w:wAfter w:w="11" w:type="dxa"/>
        </w:trPr>
        <w:tc>
          <w:tcPr>
            <w:tcW w:w="1764" w:type="dxa"/>
            <w:vMerge/>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48" w:right="-125"/>
              <w:rPr>
                <w:sz w:val="18"/>
                <w:szCs w:val="18"/>
              </w:rPr>
            </w:pPr>
          </w:p>
        </w:tc>
        <w:tc>
          <w:tcPr>
            <w:tcW w:w="150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областной бюджет</w:t>
            </w:r>
          </w:p>
        </w:tc>
        <w:tc>
          <w:tcPr>
            <w:tcW w:w="180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федеральный бюджет</w:t>
            </w:r>
          </w:p>
        </w:tc>
        <w:tc>
          <w:tcPr>
            <w:tcW w:w="1905"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Местные бюджеты</w:t>
            </w:r>
          </w:p>
        </w:tc>
        <w:tc>
          <w:tcPr>
            <w:tcW w:w="2010"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внебюджетные средства</w:t>
            </w:r>
          </w:p>
        </w:tc>
        <w:tc>
          <w:tcPr>
            <w:tcW w:w="1177"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всего</w:t>
            </w:r>
          </w:p>
        </w:tc>
      </w:tr>
      <w:tr w:rsidR="008944CE" w:rsidRPr="008944CE" w:rsidTr="008944CE">
        <w:trPr>
          <w:gridAfter w:val="1"/>
          <w:wAfter w:w="11" w:type="dxa"/>
        </w:trPr>
        <w:tc>
          <w:tcPr>
            <w:tcW w:w="1764"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1</w:t>
            </w:r>
          </w:p>
        </w:tc>
        <w:tc>
          <w:tcPr>
            <w:tcW w:w="1508"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2</w:t>
            </w:r>
          </w:p>
        </w:tc>
        <w:tc>
          <w:tcPr>
            <w:tcW w:w="1808"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3</w:t>
            </w:r>
          </w:p>
        </w:tc>
        <w:tc>
          <w:tcPr>
            <w:tcW w:w="1905"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4</w:t>
            </w:r>
          </w:p>
        </w:tc>
        <w:tc>
          <w:tcPr>
            <w:tcW w:w="2010"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5</w:t>
            </w:r>
          </w:p>
        </w:tc>
        <w:tc>
          <w:tcPr>
            <w:tcW w:w="1177"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6</w:t>
            </w:r>
          </w:p>
        </w:tc>
      </w:tr>
      <w:tr w:rsidR="008944CE" w:rsidRPr="008944CE" w:rsidTr="008944CE">
        <w:trPr>
          <w:gridAfter w:val="1"/>
          <w:wAfter w:w="11" w:type="dxa"/>
        </w:trPr>
        <w:tc>
          <w:tcPr>
            <w:tcW w:w="1764"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2021</w:t>
            </w:r>
          </w:p>
        </w:tc>
        <w:tc>
          <w:tcPr>
            <w:tcW w:w="150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w:t>
            </w:r>
          </w:p>
        </w:tc>
        <w:tc>
          <w:tcPr>
            <w:tcW w:w="1905"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15,0</w:t>
            </w:r>
          </w:p>
        </w:tc>
        <w:tc>
          <w:tcPr>
            <w:tcW w:w="2010"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w:t>
            </w:r>
          </w:p>
        </w:tc>
        <w:tc>
          <w:tcPr>
            <w:tcW w:w="1177"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15,0</w:t>
            </w:r>
          </w:p>
        </w:tc>
      </w:tr>
      <w:tr w:rsidR="008944CE" w:rsidRPr="008944CE" w:rsidTr="008944CE">
        <w:trPr>
          <w:gridAfter w:val="1"/>
          <w:wAfter w:w="11" w:type="dxa"/>
        </w:trPr>
        <w:tc>
          <w:tcPr>
            <w:tcW w:w="1764"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2022</w:t>
            </w:r>
          </w:p>
        </w:tc>
        <w:tc>
          <w:tcPr>
            <w:tcW w:w="150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w:t>
            </w:r>
          </w:p>
        </w:tc>
        <w:tc>
          <w:tcPr>
            <w:tcW w:w="1905"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48" w:right="-125"/>
              <w:rPr>
                <w:sz w:val="18"/>
                <w:szCs w:val="18"/>
              </w:rPr>
            </w:pPr>
            <w:r w:rsidRPr="008944CE">
              <w:rPr>
                <w:sz w:val="18"/>
                <w:szCs w:val="18"/>
              </w:rPr>
              <w:t>20,0</w:t>
            </w:r>
          </w:p>
        </w:tc>
        <w:tc>
          <w:tcPr>
            <w:tcW w:w="2010"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48" w:right="-125"/>
              <w:rPr>
                <w:sz w:val="18"/>
                <w:szCs w:val="18"/>
              </w:rPr>
            </w:pPr>
            <w:r w:rsidRPr="008944CE">
              <w:rPr>
                <w:sz w:val="18"/>
                <w:szCs w:val="18"/>
              </w:rPr>
              <w:t>20,0</w:t>
            </w:r>
          </w:p>
        </w:tc>
      </w:tr>
      <w:tr w:rsidR="008944CE" w:rsidRPr="008944CE" w:rsidTr="008944CE">
        <w:trPr>
          <w:gridAfter w:val="1"/>
          <w:wAfter w:w="11" w:type="dxa"/>
        </w:trPr>
        <w:tc>
          <w:tcPr>
            <w:tcW w:w="1764"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2023</w:t>
            </w:r>
          </w:p>
        </w:tc>
        <w:tc>
          <w:tcPr>
            <w:tcW w:w="150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w:t>
            </w:r>
          </w:p>
        </w:tc>
        <w:tc>
          <w:tcPr>
            <w:tcW w:w="1905"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48" w:right="-125"/>
              <w:rPr>
                <w:sz w:val="18"/>
                <w:szCs w:val="18"/>
              </w:rPr>
            </w:pPr>
            <w:r w:rsidRPr="008944CE">
              <w:rPr>
                <w:sz w:val="18"/>
                <w:szCs w:val="18"/>
              </w:rPr>
              <w:t>20,0</w:t>
            </w:r>
          </w:p>
        </w:tc>
        <w:tc>
          <w:tcPr>
            <w:tcW w:w="2010"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48" w:right="-125"/>
              <w:rPr>
                <w:sz w:val="18"/>
                <w:szCs w:val="18"/>
              </w:rPr>
            </w:pPr>
            <w:r w:rsidRPr="008944CE">
              <w:rPr>
                <w:sz w:val="18"/>
                <w:szCs w:val="18"/>
              </w:rPr>
              <w:t>20,0</w:t>
            </w:r>
          </w:p>
        </w:tc>
      </w:tr>
      <w:tr w:rsidR="008944CE" w:rsidRPr="008944CE" w:rsidTr="008944CE">
        <w:trPr>
          <w:gridAfter w:val="1"/>
          <w:wAfter w:w="11" w:type="dxa"/>
        </w:trPr>
        <w:tc>
          <w:tcPr>
            <w:tcW w:w="1764"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2024</w:t>
            </w:r>
          </w:p>
        </w:tc>
        <w:tc>
          <w:tcPr>
            <w:tcW w:w="1508"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w:t>
            </w:r>
          </w:p>
        </w:tc>
        <w:tc>
          <w:tcPr>
            <w:tcW w:w="1808"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w:t>
            </w:r>
          </w:p>
        </w:tc>
        <w:tc>
          <w:tcPr>
            <w:tcW w:w="1905"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48" w:right="-125"/>
              <w:rPr>
                <w:sz w:val="18"/>
                <w:szCs w:val="18"/>
              </w:rPr>
            </w:pPr>
            <w:r w:rsidRPr="008944CE">
              <w:rPr>
                <w:sz w:val="18"/>
                <w:szCs w:val="18"/>
              </w:rPr>
              <w:t>20,0</w:t>
            </w:r>
          </w:p>
        </w:tc>
        <w:tc>
          <w:tcPr>
            <w:tcW w:w="2010"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48" w:right="-125"/>
              <w:rPr>
                <w:sz w:val="18"/>
                <w:szCs w:val="18"/>
              </w:rPr>
            </w:pPr>
            <w:r w:rsidRPr="008944CE">
              <w:rPr>
                <w:sz w:val="18"/>
                <w:szCs w:val="18"/>
              </w:rPr>
              <w:t>20,0</w:t>
            </w:r>
          </w:p>
        </w:tc>
      </w:tr>
      <w:tr w:rsidR="008944CE" w:rsidRPr="008944CE" w:rsidTr="008944CE">
        <w:trPr>
          <w:gridAfter w:val="1"/>
          <w:wAfter w:w="11" w:type="dxa"/>
        </w:trPr>
        <w:tc>
          <w:tcPr>
            <w:tcW w:w="1764"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2025</w:t>
            </w:r>
          </w:p>
        </w:tc>
        <w:tc>
          <w:tcPr>
            <w:tcW w:w="1508"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w:t>
            </w:r>
          </w:p>
        </w:tc>
        <w:tc>
          <w:tcPr>
            <w:tcW w:w="1808"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w:t>
            </w:r>
          </w:p>
        </w:tc>
        <w:tc>
          <w:tcPr>
            <w:tcW w:w="1905"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48" w:right="-125"/>
              <w:rPr>
                <w:sz w:val="18"/>
                <w:szCs w:val="18"/>
              </w:rPr>
            </w:pPr>
            <w:r w:rsidRPr="008944CE">
              <w:rPr>
                <w:sz w:val="18"/>
                <w:szCs w:val="18"/>
              </w:rPr>
              <w:t>20,0</w:t>
            </w:r>
          </w:p>
        </w:tc>
        <w:tc>
          <w:tcPr>
            <w:tcW w:w="2010"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48" w:right="-125"/>
              <w:rPr>
                <w:sz w:val="18"/>
                <w:szCs w:val="18"/>
              </w:rPr>
            </w:pPr>
            <w:r w:rsidRPr="008944CE">
              <w:rPr>
                <w:sz w:val="18"/>
                <w:szCs w:val="18"/>
              </w:rPr>
              <w:t>20,0</w:t>
            </w:r>
          </w:p>
        </w:tc>
      </w:tr>
      <w:tr w:rsidR="008944CE" w:rsidRPr="008944CE" w:rsidTr="008944CE">
        <w:trPr>
          <w:gridAfter w:val="1"/>
          <w:wAfter w:w="11" w:type="dxa"/>
        </w:trPr>
        <w:tc>
          <w:tcPr>
            <w:tcW w:w="1764"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2026</w:t>
            </w:r>
          </w:p>
        </w:tc>
        <w:tc>
          <w:tcPr>
            <w:tcW w:w="1508"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w:t>
            </w:r>
          </w:p>
        </w:tc>
        <w:tc>
          <w:tcPr>
            <w:tcW w:w="1808"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w:t>
            </w:r>
          </w:p>
        </w:tc>
        <w:tc>
          <w:tcPr>
            <w:tcW w:w="1905"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48" w:right="-125"/>
              <w:rPr>
                <w:sz w:val="18"/>
                <w:szCs w:val="18"/>
              </w:rPr>
            </w:pPr>
            <w:r w:rsidRPr="008944CE">
              <w:rPr>
                <w:sz w:val="18"/>
                <w:szCs w:val="18"/>
              </w:rPr>
              <w:t>20,0</w:t>
            </w:r>
          </w:p>
        </w:tc>
        <w:tc>
          <w:tcPr>
            <w:tcW w:w="2010"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48" w:right="-125"/>
              <w:rPr>
                <w:sz w:val="18"/>
                <w:szCs w:val="18"/>
              </w:rPr>
            </w:pPr>
            <w:r w:rsidRPr="008944CE">
              <w:rPr>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48" w:right="-125"/>
              <w:rPr>
                <w:sz w:val="18"/>
                <w:szCs w:val="18"/>
              </w:rPr>
            </w:pPr>
            <w:r w:rsidRPr="008944CE">
              <w:rPr>
                <w:sz w:val="18"/>
                <w:szCs w:val="18"/>
              </w:rPr>
              <w:t>20,0</w:t>
            </w:r>
          </w:p>
        </w:tc>
      </w:tr>
      <w:tr w:rsidR="008944CE" w:rsidRPr="008944CE" w:rsidTr="008944CE">
        <w:trPr>
          <w:gridAfter w:val="1"/>
          <w:wAfter w:w="11" w:type="dxa"/>
        </w:trPr>
        <w:tc>
          <w:tcPr>
            <w:tcW w:w="1764"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Всего</w:t>
            </w:r>
          </w:p>
        </w:tc>
        <w:tc>
          <w:tcPr>
            <w:tcW w:w="150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w:t>
            </w:r>
          </w:p>
        </w:tc>
        <w:tc>
          <w:tcPr>
            <w:tcW w:w="1905"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115,0</w:t>
            </w:r>
          </w:p>
        </w:tc>
        <w:tc>
          <w:tcPr>
            <w:tcW w:w="2010"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w:t>
            </w:r>
          </w:p>
        </w:tc>
        <w:tc>
          <w:tcPr>
            <w:tcW w:w="1177"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48" w:right="-125"/>
              <w:rPr>
                <w:sz w:val="18"/>
                <w:szCs w:val="18"/>
              </w:rPr>
            </w:pPr>
            <w:r w:rsidRPr="008944CE">
              <w:rPr>
                <w:sz w:val="18"/>
                <w:szCs w:val="18"/>
              </w:rPr>
              <w:t>115,0</w:t>
            </w:r>
          </w:p>
        </w:tc>
      </w:tr>
    </w:tbl>
    <w:p w:rsidR="008944CE" w:rsidRPr="008944CE" w:rsidRDefault="008944CE" w:rsidP="008944CE">
      <w:pPr>
        <w:pStyle w:val="ab"/>
        <w:ind w:left="42" w:right="141"/>
        <w:jc w:val="right"/>
        <w:rPr>
          <w:sz w:val="18"/>
          <w:szCs w:val="18"/>
        </w:rPr>
      </w:pPr>
      <w:r w:rsidRPr="008944CE">
        <w:rPr>
          <w:sz w:val="18"/>
          <w:szCs w:val="18"/>
        </w:rPr>
        <w:t>»;</w:t>
      </w:r>
    </w:p>
    <w:p w:rsidR="004F0AE9" w:rsidRDefault="008944CE" w:rsidP="008944CE">
      <w:pPr>
        <w:pStyle w:val="ab"/>
        <w:ind w:left="42" w:right="141" w:firstLine="242"/>
        <w:rPr>
          <w:sz w:val="18"/>
          <w:szCs w:val="18"/>
        </w:rPr>
      </w:pPr>
      <w:r w:rsidRPr="008944CE">
        <w:rPr>
          <w:sz w:val="18"/>
          <w:szCs w:val="18"/>
        </w:rPr>
        <w:t>1.3.2. Изложить Мероприятия подпрограммы в редакции:</w:t>
      </w:r>
    </w:p>
    <w:p w:rsidR="008944CE" w:rsidRPr="008944CE" w:rsidRDefault="008944CE" w:rsidP="008944CE">
      <w:pPr>
        <w:pStyle w:val="ab"/>
        <w:ind w:left="42" w:right="141"/>
        <w:jc w:val="center"/>
        <w:rPr>
          <w:sz w:val="18"/>
          <w:szCs w:val="18"/>
        </w:rPr>
      </w:pPr>
      <w:r w:rsidRPr="008944CE">
        <w:rPr>
          <w:sz w:val="18"/>
          <w:szCs w:val="18"/>
        </w:rPr>
        <w:t>«Мероприятия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bl>
      <w:tblPr>
        <w:tblW w:w="1064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
        <w:gridCol w:w="3500"/>
        <w:gridCol w:w="1064"/>
        <w:gridCol w:w="850"/>
        <w:gridCol w:w="1375"/>
        <w:gridCol w:w="867"/>
        <w:gridCol w:w="448"/>
        <w:gridCol w:w="462"/>
        <w:gridCol w:w="434"/>
        <w:gridCol w:w="434"/>
        <w:gridCol w:w="420"/>
        <w:gridCol w:w="411"/>
      </w:tblGrid>
      <w:tr w:rsidR="008944CE" w:rsidRPr="008944CE" w:rsidTr="00FB392E">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w:t>
            </w:r>
          </w:p>
          <w:p w:rsidR="008944CE" w:rsidRPr="008944CE" w:rsidRDefault="008944CE" w:rsidP="008944CE">
            <w:pPr>
              <w:pStyle w:val="ab"/>
              <w:ind w:left="-80" w:right="-104"/>
              <w:rPr>
                <w:sz w:val="18"/>
                <w:szCs w:val="18"/>
              </w:rPr>
            </w:pPr>
            <w:r w:rsidRPr="008944CE">
              <w:rPr>
                <w:sz w:val="18"/>
                <w:szCs w:val="18"/>
              </w:rPr>
              <w:t>п/п</w:t>
            </w:r>
          </w:p>
        </w:tc>
        <w:tc>
          <w:tcPr>
            <w:tcW w:w="3500" w:type="dxa"/>
            <w:vMerge w:val="restart"/>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4"/>
              <w:rPr>
                <w:sz w:val="18"/>
                <w:szCs w:val="18"/>
              </w:rPr>
            </w:pPr>
            <w:r w:rsidRPr="008944CE">
              <w:rPr>
                <w:sz w:val="18"/>
                <w:szCs w:val="18"/>
              </w:rPr>
              <w:t>Наименование мероприятия</w:t>
            </w:r>
          </w:p>
          <w:p w:rsidR="008944CE" w:rsidRPr="008944CE" w:rsidRDefault="008944CE" w:rsidP="008944CE">
            <w:pPr>
              <w:pStyle w:val="ab"/>
              <w:ind w:left="-80" w:right="-104"/>
              <w:rPr>
                <w:sz w:val="18"/>
                <w:szCs w:val="18"/>
              </w:rPr>
            </w:pPr>
          </w:p>
        </w:tc>
        <w:tc>
          <w:tcPr>
            <w:tcW w:w="1064" w:type="dxa"/>
            <w:vMerge w:val="restart"/>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Исполнитель мероприятия</w:t>
            </w:r>
          </w:p>
        </w:tc>
        <w:tc>
          <w:tcPr>
            <w:tcW w:w="850" w:type="dxa"/>
            <w:vMerge w:val="restart"/>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Срок реализации</w:t>
            </w:r>
          </w:p>
        </w:tc>
        <w:tc>
          <w:tcPr>
            <w:tcW w:w="1375" w:type="dxa"/>
            <w:vMerge w:val="restart"/>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Целевой показатель (номер целевого показателя из паспорта подпрограммы)</w:t>
            </w:r>
          </w:p>
        </w:tc>
        <w:tc>
          <w:tcPr>
            <w:tcW w:w="867" w:type="dxa"/>
            <w:vMerge w:val="restart"/>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Источник финанси-рования</w:t>
            </w:r>
          </w:p>
        </w:tc>
        <w:tc>
          <w:tcPr>
            <w:tcW w:w="2607" w:type="dxa"/>
            <w:gridSpan w:val="6"/>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Объем финансирования по годам (тыс.руб.)</w:t>
            </w:r>
          </w:p>
        </w:tc>
      </w:tr>
      <w:tr w:rsidR="008944CE" w:rsidRPr="008944CE" w:rsidTr="00FB392E">
        <w:trPr>
          <w:trHeight w:val="20"/>
          <w:tblHeader/>
        </w:trPr>
        <w:tc>
          <w:tcPr>
            <w:tcW w:w="378" w:type="dxa"/>
            <w:vMerge/>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p>
        </w:tc>
        <w:tc>
          <w:tcPr>
            <w:tcW w:w="3500" w:type="dxa"/>
            <w:vMerge/>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p>
        </w:tc>
        <w:tc>
          <w:tcPr>
            <w:tcW w:w="1064" w:type="dxa"/>
            <w:vMerge/>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p>
        </w:tc>
        <w:tc>
          <w:tcPr>
            <w:tcW w:w="1375" w:type="dxa"/>
            <w:vMerge/>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p>
        </w:tc>
        <w:tc>
          <w:tcPr>
            <w:tcW w:w="44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2021</w:t>
            </w:r>
          </w:p>
        </w:tc>
        <w:tc>
          <w:tcPr>
            <w:tcW w:w="462"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2022</w:t>
            </w:r>
          </w:p>
        </w:tc>
        <w:tc>
          <w:tcPr>
            <w:tcW w:w="434"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2023</w:t>
            </w:r>
          </w:p>
        </w:tc>
        <w:tc>
          <w:tcPr>
            <w:tcW w:w="434"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4"/>
              <w:rPr>
                <w:sz w:val="18"/>
                <w:szCs w:val="18"/>
              </w:rPr>
            </w:pPr>
            <w:r w:rsidRPr="008944CE">
              <w:rPr>
                <w:sz w:val="18"/>
                <w:szCs w:val="18"/>
              </w:rPr>
              <w:t>2024</w:t>
            </w:r>
          </w:p>
        </w:tc>
        <w:tc>
          <w:tcPr>
            <w:tcW w:w="420"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4"/>
              <w:rPr>
                <w:sz w:val="18"/>
                <w:szCs w:val="18"/>
              </w:rPr>
            </w:pPr>
            <w:r w:rsidRPr="008944CE">
              <w:rPr>
                <w:sz w:val="18"/>
                <w:szCs w:val="18"/>
              </w:rPr>
              <w:t>2025</w:t>
            </w:r>
          </w:p>
        </w:tc>
        <w:tc>
          <w:tcPr>
            <w:tcW w:w="409"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4"/>
              <w:rPr>
                <w:sz w:val="18"/>
                <w:szCs w:val="18"/>
              </w:rPr>
            </w:pPr>
            <w:r w:rsidRPr="008944CE">
              <w:rPr>
                <w:sz w:val="18"/>
                <w:szCs w:val="18"/>
              </w:rPr>
              <w:t>2026</w:t>
            </w:r>
          </w:p>
        </w:tc>
      </w:tr>
      <w:tr w:rsidR="008944CE" w:rsidRPr="008944CE" w:rsidTr="00FB392E">
        <w:trPr>
          <w:trHeight w:val="20"/>
          <w:tblHeader/>
        </w:trPr>
        <w:tc>
          <w:tcPr>
            <w:tcW w:w="378"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1</w:t>
            </w:r>
          </w:p>
        </w:tc>
        <w:tc>
          <w:tcPr>
            <w:tcW w:w="3500"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2</w:t>
            </w:r>
          </w:p>
        </w:tc>
        <w:tc>
          <w:tcPr>
            <w:tcW w:w="1064"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4</w:t>
            </w:r>
          </w:p>
        </w:tc>
        <w:tc>
          <w:tcPr>
            <w:tcW w:w="1375"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5</w:t>
            </w:r>
          </w:p>
        </w:tc>
        <w:tc>
          <w:tcPr>
            <w:tcW w:w="867"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6</w:t>
            </w:r>
          </w:p>
        </w:tc>
        <w:tc>
          <w:tcPr>
            <w:tcW w:w="448"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7</w:t>
            </w:r>
          </w:p>
        </w:tc>
        <w:tc>
          <w:tcPr>
            <w:tcW w:w="462"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8</w:t>
            </w:r>
          </w:p>
        </w:tc>
        <w:tc>
          <w:tcPr>
            <w:tcW w:w="434"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9</w:t>
            </w:r>
          </w:p>
        </w:tc>
        <w:tc>
          <w:tcPr>
            <w:tcW w:w="434"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10</w:t>
            </w:r>
          </w:p>
        </w:tc>
        <w:tc>
          <w:tcPr>
            <w:tcW w:w="420"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11</w:t>
            </w:r>
          </w:p>
        </w:tc>
        <w:tc>
          <w:tcPr>
            <w:tcW w:w="409"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4"/>
              <w:rPr>
                <w:sz w:val="18"/>
                <w:szCs w:val="18"/>
              </w:rPr>
            </w:pPr>
            <w:r w:rsidRPr="008944CE">
              <w:rPr>
                <w:sz w:val="18"/>
                <w:szCs w:val="18"/>
              </w:rPr>
              <w:t>12</w:t>
            </w:r>
          </w:p>
        </w:tc>
      </w:tr>
      <w:tr w:rsidR="008944CE" w:rsidRPr="008944CE" w:rsidTr="00FB392E">
        <w:trPr>
          <w:trHeight w:val="20"/>
        </w:trPr>
        <w:tc>
          <w:tcPr>
            <w:tcW w:w="37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1.</w:t>
            </w:r>
          </w:p>
        </w:tc>
        <w:tc>
          <w:tcPr>
            <w:tcW w:w="10265" w:type="dxa"/>
            <w:gridSpan w:val="11"/>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b/>
                <w:sz w:val="18"/>
                <w:szCs w:val="18"/>
              </w:rPr>
            </w:pPr>
            <w:r w:rsidRPr="008944CE">
              <w:rPr>
                <w:sz w:val="18"/>
                <w:szCs w:val="18"/>
              </w:rPr>
              <w:t>Задача 1. Обеспечение организации и ведения гражданской обороны на территории муниципального округа</w:t>
            </w:r>
          </w:p>
        </w:tc>
      </w:tr>
      <w:tr w:rsidR="008944CE" w:rsidRPr="008944CE" w:rsidTr="00FB392E">
        <w:trPr>
          <w:trHeight w:val="20"/>
        </w:trPr>
        <w:tc>
          <w:tcPr>
            <w:tcW w:w="37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1.1.</w:t>
            </w:r>
          </w:p>
        </w:tc>
        <w:tc>
          <w:tcPr>
            <w:tcW w:w="3500"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Разработка (корректировка) нормативных правовых актов по гражданской обороне</w:t>
            </w:r>
          </w:p>
        </w:tc>
        <w:tc>
          <w:tcPr>
            <w:tcW w:w="1064"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 xml:space="preserve">отдел по МП, ГО и ЧС, </w:t>
            </w:r>
            <w:r w:rsidRPr="008944CE">
              <w:rPr>
                <w:sz w:val="18"/>
                <w:szCs w:val="18"/>
              </w:rPr>
              <w:lastRenderedPageBreak/>
              <w:t>территориальный отдел</w:t>
            </w:r>
          </w:p>
        </w:tc>
        <w:tc>
          <w:tcPr>
            <w:tcW w:w="850"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lastRenderedPageBreak/>
              <w:t>2021- 2026 годы</w:t>
            </w:r>
          </w:p>
        </w:tc>
        <w:tc>
          <w:tcPr>
            <w:tcW w:w="1375"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1.1.</w:t>
            </w:r>
          </w:p>
        </w:tc>
        <w:tc>
          <w:tcPr>
            <w:tcW w:w="867"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не требует финансирования</w:t>
            </w:r>
          </w:p>
        </w:tc>
        <w:tc>
          <w:tcPr>
            <w:tcW w:w="448"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c>
          <w:tcPr>
            <w:tcW w:w="420"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c>
          <w:tcPr>
            <w:tcW w:w="409"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r>
      <w:tr w:rsidR="008944CE" w:rsidRPr="008944CE" w:rsidTr="00FB392E">
        <w:trPr>
          <w:trHeight w:val="20"/>
        </w:trPr>
        <w:tc>
          <w:tcPr>
            <w:tcW w:w="37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1.2.</w:t>
            </w:r>
          </w:p>
        </w:tc>
        <w:tc>
          <w:tcPr>
            <w:tcW w:w="3500"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Обучение населения способам защиты от опасностей, возникающих при ведении военных действии или вследствие этих действий</w:t>
            </w:r>
          </w:p>
        </w:tc>
        <w:tc>
          <w:tcPr>
            <w:tcW w:w="1064"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территориальный отдел</w:t>
            </w:r>
          </w:p>
        </w:tc>
        <w:tc>
          <w:tcPr>
            <w:tcW w:w="850"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2021- 2026 годы</w:t>
            </w:r>
          </w:p>
        </w:tc>
        <w:tc>
          <w:tcPr>
            <w:tcW w:w="1375"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1.2.</w:t>
            </w:r>
          </w:p>
        </w:tc>
        <w:tc>
          <w:tcPr>
            <w:tcW w:w="867"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не требует финансирования</w:t>
            </w:r>
          </w:p>
        </w:tc>
        <w:tc>
          <w:tcPr>
            <w:tcW w:w="448"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b/>
                <w:sz w:val="18"/>
                <w:szCs w:val="18"/>
              </w:rPr>
            </w:pPr>
            <w:r w:rsidRPr="008944CE">
              <w:rPr>
                <w:b/>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b/>
                <w:sz w:val="18"/>
                <w:szCs w:val="18"/>
              </w:rPr>
            </w:pPr>
            <w:r w:rsidRPr="008944CE">
              <w:rPr>
                <w:b/>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b/>
                <w:sz w:val="18"/>
                <w:szCs w:val="18"/>
              </w:rPr>
            </w:pPr>
            <w:r w:rsidRPr="008944CE">
              <w:rPr>
                <w:b/>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b/>
                <w:sz w:val="18"/>
                <w:szCs w:val="18"/>
              </w:rPr>
            </w:pPr>
            <w:r w:rsidRPr="008944CE">
              <w:rPr>
                <w:b/>
                <w:sz w:val="18"/>
                <w:szCs w:val="18"/>
              </w:rPr>
              <w:t>-</w:t>
            </w:r>
          </w:p>
        </w:tc>
        <w:tc>
          <w:tcPr>
            <w:tcW w:w="420"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b/>
                <w:sz w:val="18"/>
                <w:szCs w:val="18"/>
              </w:rPr>
            </w:pPr>
            <w:r w:rsidRPr="008944CE">
              <w:rPr>
                <w:b/>
                <w:sz w:val="18"/>
                <w:szCs w:val="18"/>
              </w:rPr>
              <w:t>-</w:t>
            </w:r>
          </w:p>
        </w:tc>
        <w:tc>
          <w:tcPr>
            <w:tcW w:w="409"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b/>
                <w:sz w:val="18"/>
                <w:szCs w:val="18"/>
              </w:rPr>
            </w:pPr>
            <w:r w:rsidRPr="008944CE">
              <w:rPr>
                <w:b/>
                <w:sz w:val="18"/>
                <w:szCs w:val="18"/>
              </w:rPr>
              <w:t>-</w:t>
            </w:r>
          </w:p>
        </w:tc>
      </w:tr>
      <w:tr w:rsidR="008944CE" w:rsidRPr="008944CE" w:rsidTr="00FB392E">
        <w:trPr>
          <w:trHeight w:val="20"/>
        </w:trPr>
        <w:tc>
          <w:tcPr>
            <w:tcW w:w="378" w:type="dxa"/>
            <w:tcBorders>
              <w:top w:val="single" w:sz="4" w:space="0" w:color="auto"/>
              <w:left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1.3.</w:t>
            </w:r>
          </w:p>
        </w:tc>
        <w:tc>
          <w:tcPr>
            <w:tcW w:w="3500" w:type="dxa"/>
            <w:tcBorders>
              <w:top w:val="single" w:sz="4" w:space="0" w:color="auto"/>
              <w:left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Оповещение населения об</w:t>
            </w:r>
          </w:p>
          <w:p w:rsidR="008944CE" w:rsidRPr="008944CE" w:rsidRDefault="008944CE" w:rsidP="008944CE">
            <w:pPr>
              <w:pStyle w:val="ab"/>
              <w:ind w:left="-80" w:right="-104"/>
              <w:rPr>
                <w:sz w:val="18"/>
                <w:szCs w:val="18"/>
              </w:rPr>
            </w:pPr>
            <w:r w:rsidRPr="008944CE">
              <w:rPr>
                <w:sz w:val="18"/>
                <w:szCs w:val="18"/>
              </w:rPr>
              <w:t>опасностях, возникающих при ведении военных действий или вследствие этих действий</w:t>
            </w:r>
          </w:p>
        </w:tc>
        <w:tc>
          <w:tcPr>
            <w:tcW w:w="1064"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ЕДДС</w:t>
            </w:r>
          </w:p>
        </w:tc>
        <w:tc>
          <w:tcPr>
            <w:tcW w:w="850"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2021-2026 годы</w:t>
            </w:r>
          </w:p>
        </w:tc>
        <w:tc>
          <w:tcPr>
            <w:tcW w:w="1375"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1.3.</w:t>
            </w:r>
          </w:p>
        </w:tc>
        <w:tc>
          <w:tcPr>
            <w:tcW w:w="867"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не требует финансирования</w:t>
            </w:r>
          </w:p>
        </w:tc>
        <w:tc>
          <w:tcPr>
            <w:tcW w:w="448"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c>
          <w:tcPr>
            <w:tcW w:w="462"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c>
          <w:tcPr>
            <w:tcW w:w="434"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c>
          <w:tcPr>
            <w:tcW w:w="434"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c>
          <w:tcPr>
            <w:tcW w:w="420"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c>
          <w:tcPr>
            <w:tcW w:w="409"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r>
      <w:tr w:rsidR="008944CE" w:rsidRPr="008944CE" w:rsidTr="00FB392E">
        <w:trPr>
          <w:trHeight w:val="20"/>
        </w:trPr>
        <w:tc>
          <w:tcPr>
            <w:tcW w:w="37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2.</w:t>
            </w:r>
          </w:p>
        </w:tc>
        <w:tc>
          <w:tcPr>
            <w:tcW w:w="10265" w:type="dxa"/>
            <w:gridSpan w:val="11"/>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Задача 2. Организация защиты населения и территорий от чрезвычайных ситуаций природного и техногенного характера</w:t>
            </w:r>
          </w:p>
        </w:tc>
      </w:tr>
      <w:tr w:rsidR="008944CE" w:rsidRPr="008944CE" w:rsidTr="00FB392E">
        <w:trPr>
          <w:trHeight w:val="20"/>
        </w:trPr>
        <w:tc>
          <w:tcPr>
            <w:tcW w:w="37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2.1.</w:t>
            </w:r>
          </w:p>
        </w:tc>
        <w:tc>
          <w:tcPr>
            <w:tcW w:w="3500"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Разработка (корректировка) нормативных правовых документов по защите населения и территорий муниципального округа от чрезвычайных ситуаций</w:t>
            </w:r>
          </w:p>
        </w:tc>
        <w:tc>
          <w:tcPr>
            <w:tcW w:w="1064"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 xml:space="preserve">отдел по МП, ГО и ЧС, территориальный отдел </w:t>
            </w:r>
          </w:p>
        </w:tc>
        <w:tc>
          <w:tcPr>
            <w:tcW w:w="850"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2021-2026 годы</w:t>
            </w:r>
          </w:p>
        </w:tc>
        <w:tc>
          <w:tcPr>
            <w:tcW w:w="1375"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2.1.</w:t>
            </w:r>
          </w:p>
        </w:tc>
        <w:tc>
          <w:tcPr>
            <w:tcW w:w="867"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не требует финансирования</w:t>
            </w:r>
          </w:p>
        </w:tc>
        <w:tc>
          <w:tcPr>
            <w:tcW w:w="448"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c>
          <w:tcPr>
            <w:tcW w:w="420"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c>
          <w:tcPr>
            <w:tcW w:w="409"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r>
      <w:tr w:rsidR="008944CE" w:rsidRPr="008944CE" w:rsidTr="00FB392E">
        <w:trPr>
          <w:trHeight w:val="20"/>
        </w:trPr>
        <w:tc>
          <w:tcPr>
            <w:tcW w:w="378"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4"/>
              <w:rPr>
                <w:sz w:val="18"/>
                <w:szCs w:val="18"/>
              </w:rPr>
            </w:pPr>
            <w:r w:rsidRPr="008944CE">
              <w:rPr>
                <w:sz w:val="18"/>
                <w:szCs w:val="18"/>
              </w:rPr>
              <w:t>2.2.</w:t>
            </w:r>
          </w:p>
        </w:tc>
        <w:tc>
          <w:tcPr>
            <w:tcW w:w="3500"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4"/>
              <w:rPr>
                <w:sz w:val="18"/>
                <w:szCs w:val="18"/>
              </w:rPr>
            </w:pPr>
            <w:r w:rsidRPr="008944CE">
              <w:rPr>
                <w:sz w:val="18"/>
                <w:szCs w:val="18"/>
              </w:rPr>
              <w:t>Обеспечение постоянной готовности сил и средств ГО, проведение занятий, учений, тренировок</w:t>
            </w:r>
          </w:p>
        </w:tc>
        <w:tc>
          <w:tcPr>
            <w:tcW w:w="1064" w:type="dxa"/>
            <w:tcBorders>
              <w:top w:val="single" w:sz="4" w:space="0" w:color="auto"/>
              <w:left w:val="single" w:sz="4" w:space="0" w:color="auto"/>
              <w:bottom w:val="single" w:sz="4" w:space="0" w:color="auto"/>
              <w:right w:val="single" w:sz="4" w:space="0" w:color="auto"/>
            </w:tcBorders>
          </w:tcPr>
          <w:p w:rsidR="008944CE" w:rsidRPr="008944CE" w:rsidRDefault="008944CE" w:rsidP="008944CE">
            <w:pPr>
              <w:pStyle w:val="ab"/>
              <w:ind w:left="-80" w:right="-104"/>
              <w:rPr>
                <w:sz w:val="18"/>
                <w:szCs w:val="18"/>
              </w:rPr>
            </w:pPr>
            <w:r w:rsidRPr="008944CE">
              <w:rPr>
                <w:sz w:val="18"/>
                <w:szCs w:val="18"/>
              </w:rPr>
              <w:t>отдел по МП, ГО и ЧС, территориальный отдел</w:t>
            </w:r>
          </w:p>
        </w:tc>
        <w:tc>
          <w:tcPr>
            <w:tcW w:w="850"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2021-2026 годы</w:t>
            </w:r>
          </w:p>
        </w:tc>
        <w:tc>
          <w:tcPr>
            <w:tcW w:w="1375"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2.1.</w:t>
            </w:r>
          </w:p>
          <w:p w:rsidR="008944CE" w:rsidRPr="008944CE" w:rsidRDefault="008944CE" w:rsidP="008944CE">
            <w:pPr>
              <w:pStyle w:val="ab"/>
              <w:ind w:left="-80" w:right="-104"/>
              <w:rPr>
                <w:sz w:val="18"/>
                <w:szCs w:val="18"/>
              </w:rPr>
            </w:pPr>
            <w:r w:rsidRPr="008944CE">
              <w:rPr>
                <w:sz w:val="18"/>
                <w:szCs w:val="18"/>
              </w:rPr>
              <w:t>2.2.</w:t>
            </w:r>
          </w:p>
        </w:tc>
        <w:tc>
          <w:tcPr>
            <w:tcW w:w="867"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не требует финансирования</w:t>
            </w:r>
          </w:p>
        </w:tc>
        <w:tc>
          <w:tcPr>
            <w:tcW w:w="448"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c>
          <w:tcPr>
            <w:tcW w:w="420"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c>
          <w:tcPr>
            <w:tcW w:w="409"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r>
      <w:tr w:rsidR="008944CE" w:rsidRPr="008944CE" w:rsidTr="00FB392E">
        <w:trPr>
          <w:trHeight w:val="20"/>
        </w:trPr>
        <w:tc>
          <w:tcPr>
            <w:tcW w:w="378" w:type="dxa"/>
            <w:tcBorders>
              <w:top w:val="single" w:sz="4" w:space="0" w:color="auto"/>
              <w:left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2.3.</w:t>
            </w:r>
          </w:p>
        </w:tc>
        <w:tc>
          <w:tcPr>
            <w:tcW w:w="3500" w:type="dxa"/>
            <w:tcBorders>
              <w:top w:val="single" w:sz="4" w:space="0" w:color="auto"/>
              <w:left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Обучение руководящего состава Администрации муниципального округа способам защиты и действиям в чрезвычайных ситуациях (Учебно-методический центр ГОЧС Новгородской области)</w:t>
            </w:r>
          </w:p>
        </w:tc>
        <w:tc>
          <w:tcPr>
            <w:tcW w:w="1064" w:type="dxa"/>
            <w:tcBorders>
              <w:top w:val="single" w:sz="4" w:space="0" w:color="auto"/>
              <w:left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отдел по МП, ГО и ЧС</w:t>
            </w:r>
          </w:p>
        </w:tc>
        <w:tc>
          <w:tcPr>
            <w:tcW w:w="850"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2021-2026 годы</w:t>
            </w:r>
          </w:p>
        </w:tc>
        <w:tc>
          <w:tcPr>
            <w:tcW w:w="1375"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2.2</w:t>
            </w:r>
          </w:p>
        </w:tc>
        <w:tc>
          <w:tcPr>
            <w:tcW w:w="867"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не требует финансирования</w:t>
            </w:r>
          </w:p>
        </w:tc>
        <w:tc>
          <w:tcPr>
            <w:tcW w:w="448"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c>
          <w:tcPr>
            <w:tcW w:w="462"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w:t>
            </w:r>
          </w:p>
        </w:tc>
        <w:tc>
          <w:tcPr>
            <w:tcW w:w="434"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b/>
                <w:sz w:val="18"/>
                <w:szCs w:val="18"/>
              </w:rPr>
            </w:pPr>
            <w:r w:rsidRPr="008944CE">
              <w:rPr>
                <w:sz w:val="18"/>
                <w:szCs w:val="18"/>
              </w:rPr>
              <w:t>-</w:t>
            </w:r>
          </w:p>
        </w:tc>
        <w:tc>
          <w:tcPr>
            <w:tcW w:w="434"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b/>
                <w:sz w:val="18"/>
                <w:szCs w:val="18"/>
              </w:rPr>
            </w:pPr>
            <w:r w:rsidRPr="008944CE">
              <w:rPr>
                <w:sz w:val="18"/>
                <w:szCs w:val="18"/>
              </w:rPr>
              <w:t>-</w:t>
            </w:r>
          </w:p>
        </w:tc>
        <w:tc>
          <w:tcPr>
            <w:tcW w:w="420"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b/>
                <w:sz w:val="18"/>
                <w:szCs w:val="18"/>
              </w:rPr>
            </w:pPr>
            <w:r w:rsidRPr="008944CE">
              <w:rPr>
                <w:sz w:val="18"/>
                <w:szCs w:val="18"/>
              </w:rPr>
              <w:t>-</w:t>
            </w:r>
          </w:p>
        </w:tc>
        <w:tc>
          <w:tcPr>
            <w:tcW w:w="409"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b/>
                <w:sz w:val="18"/>
                <w:szCs w:val="18"/>
              </w:rPr>
            </w:pPr>
            <w:r w:rsidRPr="008944CE">
              <w:rPr>
                <w:sz w:val="18"/>
                <w:szCs w:val="18"/>
              </w:rPr>
              <w:t>-</w:t>
            </w:r>
          </w:p>
        </w:tc>
      </w:tr>
      <w:tr w:rsidR="008944CE" w:rsidRPr="008944CE" w:rsidTr="00FB392E">
        <w:trPr>
          <w:trHeight w:val="20"/>
        </w:trPr>
        <w:tc>
          <w:tcPr>
            <w:tcW w:w="37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2.4.</w:t>
            </w:r>
          </w:p>
        </w:tc>
        <w:tc>
          <w:tcPr>
            <w:tcW w:w="3500"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Сбор и обмен информацией в области защиты населения и территорий от чрезвычайных ситуаций</w:t>
            </w:r>
          </w:p>
        </w:tc>
        <w:tc>
          <w:tcPr>
            <w:tcW w:w="1064"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ЕДДС</w:t>
            </w:r>
          </w:p>
        </w:tc>
        <w:tc>
          <w:tcPr>
            <w:tcW w:w="850"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2021-2026 годы</w:t>
            </w:r>
          </w:p>
        </w:tc>
        <w:tc>
          <w:tcPr>
            <w:tcW w:w="1375"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2.3.</w:t>
            </w:r>
          </w:p>
        </w:tc>
        <w:tc>
          <w:tcPr>
            <w:tcW w:w="867"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не требует финансирования</w:t>
            </w:r>
          </w:p>
        </w:tc>
        <w:tc>
          <w:tcPr>
            <w:tcW w:w="448"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b/>
                <w:sz w:val="18"/>
                <w:szCs w:val="18"/>
              </w:rPr>
            </w:pPr>
            <w:r w:rsidRPr="008944CE">
              <w:rPr>
                <w:b/>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b/>
                <w:sz w:val="18"/>
                <w:szCs w:val="18"/>
              </w:rPr>
            </w:pPr>
            <w:r w:rsidRPr="008944CE">
              <w:rPr>
                <w:b/>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b/>
                <w:sz w:val="18"/>
                <w:szCs w:val="18"/>
              </w:rPr>
            </w:pPr>
            <w:r w:rsidRPr="008944CE">
              <w:rPr>
                <w:b/>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b/>
                <w:sz w:val="18"/>
                <w:szCs w:val="18"/>
              </w:rPr>
            </w:pPr>
            <w:r w:rsidRPr="008944CE">
              <w:rPr>
                <w:b/>
                <w:sz w:val="18"/>
                <w:szCs w:val="18"/>
              </w:rPr>
              <w:t>-</w:t>
            </w:r>
          </w:p>
        </w:tc>
        <w:tc>
          <w:tcPr>
            <w:tcW w:w="420"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b/>
                <w:sz w:val="18"/>
                <w:szCs w:val="18"/>
              </w:rPr>
            </w:pPr>
            <w:r w:rsidRPr="008944CE">
              <w:rPr>
                <w:b/>
                <w:sz w:val="18"/>
                <w:szCs w:val="18"/>
              </w:rPr>
              <w:t>-</w:t>
            </w:r>
          </w:p>
        </w:tc>
        <w:tc>
          <w:tcPr>
            <w:tcW w:w="409"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b/>
                <w:sz w:val="18"/>
                <w:szCs w:val="18"/>
              </w:rPr>
            </w:pPr>
            <w:r w:rsidRPr="008944CE">
              <w:rPr>
                <w:b/>
                <w:sz w:val="18"/>
                <w:szCs w:val="18"/>
              </w:rPr>
              <w:t>-</w:t>
            </w:r>
          </w:p>
        </w:tc>
      </w:tr>
      <w:tr w:rsidR="008944CE" w:rsidRPr="008944CE" w:rsidTr="00FB392E">
        <w:trPr>
          <w:trHeight w:val="20"/>
        </w:trPr>
        <w:tc>
          <w:tcPr>
            <w:tcW w:w="378"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2.5.</w:t>
            </w:r>
          </w:p>
        </w:tc>
        <w:tc>
          <w:tcPr>
            <w:tcW w:w="3500" w:type="dxa"/>
            <w:tcBorders>
              <w:top w:val="single" w:sz="4" w:space="0" w:color="auto"/>
              <w:left w:val="single" w:sz="4" w:space="0" w:color="auto"/>
              <w:bottom w:val="single" w:sz="4" w:space="0" w:color="auto"/>
              <w:right w:val="single" w:sz="4" w:space="0" w:color="auto"/>
            </w:tcBorders>
            <w:hideMark/>
          </w:tcPr>
          <w:p w:rsidR="008944CE" w:rsidRPr="008944CE" w:rsidRDefault="008944CE" w:rsidP="008944CE">
            <w:pPr>
              <w:pStyle w:val="ab"/>
              <w:ind w:left="-80" w:right="-104"/>
              <w:rPr>
                <w:sz w:val="18"/>
                <w:szCs w:val="18"/>
              </w:rPr>
            </w:pPr>
            <w:r w:rsidRPr="008944CE">
              <w:rPr>
                <w:sz w:val="18"/>
                <w:szCs w:val="18"/>
              </w:rPr>
              <w:t xml:space="preserve">Осуществление своевременного оповещения и информирования населения об угрозе возникновения или возникновении чрезвычайных ситуаций </w:t>
            </w:r>
          </w:p>
        </w:tc>
        <w:tc>
          <w:tcPr>
            <w:tcW w:w="1064"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ЕДДС</w:t>
            </w:r>
          </w:p>
        </w:tc>
        <w:tc>
          <w:tcPr>
            <w:tcW w:w="850"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2021-2026 годы</w:t>
            </w:r>
          </w:p>
        </w:tc>
        <w:tc>
          <w:tcPr>
            <w:tcW w:w="1375"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2.3.</w:t>
            </w:r>
          </w:p>
        </w:tc>
        <w:tc>
          <w:tcPr>
            <w:tcW w:w="867"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не требует финансирования</w:t>
            </w:r>
          </w:p>
        </w:tc>
        <w:tc>
          <w:tcPr>
            <w:tcW w:w="448"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sz w:val="18"/>
                <w:szCs w:val="18"/>
              </w:rPr>
            </w:pPr>
            <w:r w:rsidRPr="008944CE">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8944CE" w:rsidRPr="008944CE" w:rsidRDefault="008944CE" w:rsidP="008944CE">
            <w:pPr>
              <w:pStyle w:val="ab"/>
              <w:ind w:left="-80" w:right="-104"/>
              <w:rPr>
                <w:b/>
                <w:sz w:val="18"/>
                <w:szCs w:val="18"/>
              </w:rPr>
            </w:pPr>
            <w:r w:rsidRPr="008944CE">
              <w:rPr>
                <w:b/>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b/>
                <w:sz w:val="18"/>
                <w:szCs w:val="18"/>
              </w:rPr>
            </w:pPr>
            <w:r w:rsidRPr="008944CE">
              <w:rPr>
                <w:b/>
                <w:sz w:val="18"/>
                <w:szCs w:val="18"/>
              </w:rPr>
              <w:t>-</w:t>
            </w:r>
          </w:p>
        </w:tc>
        <w:tc>
          <w:tcPr>
            <w:tcW w:w="420"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b/>
                <w:sz w:val="18"/>
                <w:szCs w:val="18"/>
              </w:rPr>
            </w:pPr>
            <w:r w:rsidRPr="008944CE">
              <w:rPr>
                <w:b/>
                <w:sz w:val="18"/>
                <w:szCs w:val="18"/>
              </w:rPr>
              <w:t>-</w:t>
            </w:r>
          </w:p>
        </w:tc>
        <w:tc>
          <w:tcPr>
            <w:tcW w:w="409" w:type="dxa"/>
            <w:tcBorders>
              <w:top w:val="single" w:sz="4" w:space="0" w:color="auto"/>
              <w:left w:val="single" w:sz="4" w:space="0" w:color="auto"/>
              <w:bottom w:val="single" w:sz="4" w:space="0" w:color="auto"/>
              <w:right w:val="single" w:sz="4" w:space="0" w:color="auto"/>
            </w:tcBorders>
            <w:vAlign w:val="center"/>
          </w:tcPr>
          <w:p w:rsidR="008944CE" w:rsidRPr="008944CE" w:rsidRDefault="008944CE" w:rsidP="008944CE">
            <w:pPr>
              <w:pStyle w:val="ab"/>
              <w:ind w:left="-80" w:right="-104"/>
              <w:rPr>
                <w:b/>
                <w:sz w:val="18"/>
                <w:szCs w:val="18"/>
              </w:rPr>
            </w:pPr>
            <w:r w:rsidRPr="008944CE">
              <w:rPr>
                <w:b/>
                <w:sz w:val="18"/>
                <w:szCs w:val="18"/>
              </w:rPr>
              <w:t>-</w:t>
            </w:r>
          </w:p>
        </w:tc>
      </w:tr>
      <w:tr w:rsidR="008944CE" w:rsidRPr="008944CE" w:rsidTr="00FB392E">
        <w:trPr>
          <w:trHeight w:val="20"/>
        </w:trPr>
        <w:tc>
          <w:tcPr>
            <w:tcW w:w="378" w:type="dxa"/>
            <w:tcBorders>
              <w:top w:val="single" w:sz="4" w:space="0" w:color="auto"/>
              <w:left w:val="single" w:sz="4" w:space="0" w:color="auto"/>
              <w:right w:val="single" w:sz="4" w:space="0" w:color="auto"/>
            </w:tcBorders>
          </w:tcPr>
          <w:p w:rsidR="008944CE" w:rsidRPr="008944CE" w:rsidRDefault="008944CE" w:rsidP="008944CE">
            <w:pPr>
              <w:pStyle w:val="ab"/>
              <w:ind w:left="-80" w:right="-104"/>
              <w:rPr>
                <w:sz w:val="18"/>
                <w:szCs w:val="18"/>
              </w:rPr>
            </w:pPr>
            <w:r w:rsidRPr="008944CE">
              <w:rPr>
                <w:sz w:val="18"/>
                <w:szCs w:val="18"/>
              </w:rPr>
              <w:t>2.6.</w:t>
            </w:r>
          </w:p>
        </w:tc>
        <w:tc>
          <w:tcPr>
            <w:tcW w:w="3500" w:type="dxa"/>
            <w:tcBorders>
              <w:top w:val="single" w:sz="4" w:space="0" w:color="auto"/>
              <w:left w:val="single" w:sz="4" w:space="0" w:color="auto"/>
              <w:right w:val="single" w:sz="4" w:space="0" w:color="auto"/>
            </w:tcBorders>
          </w:tcPr>
          <w:p w:rsidR="008944CE" w:rsidRPr="008944CE" w:rsidRDefault="008944CE" w:rsidP="008944CE">
            <w:pPr>
              <w:pStyle w:val="ab"/>
              <w:ind w:left="-80" w:right="-104"/>
              <w:rPr>
                <w:sz w:val="18"/>
                <w:szCs w:val="18"/>
              </w:rPr>
            </w:pPr>
            <w:r w:rsidRPr="008944CE">
              <w:rPr>
                <w:sz w:val="18"/>
                <w:szCs w:val="18"/>
                <w:lang w:val="x-none"/>
              </w:rPr>
              <w:t>Организация и проведение водолазных</w:t>
            </w:r>
            <w:r w:rsidRPr="008944CE">
              <w:rPr>
                <w:sz w:val="18"/>
                <w:szCs w:val="18"/>
              </w:rPr>
              <w:t xml:space="preserve"> и иных</w:t>
            </w:r>
            <w:r w:rsidRPr="008944CE">
              <w:rPr>
                <w:sz w:val="18"/>
                <w:szCs w:val="18"/>
                <w:lang w:val="x-none"/>
              </w:rPr>
              <w:t xml:space="preserve"> обследований мест массового купания людей на водных объектах</w:t>
            </w:r>
            <w:r w:rsidRPr="008944CE">
              <w:rPr>
                <w:sz w:val="18"/>
                <w:szCs w:val="18"/>
              </w:rPr>
              <w:t>, оборудование</w:t>
            </w:r>
            <w:r w:rsidRPr="008944CE">
              <w:rPr>
                <w:sz w:val="18"/>
                <w:szCs w:val="18"/>
                <w:lang w:val="x-none"/>
              </w:rPr>
              <w:t xml:space="preserve"> мест массового отдыха </w:t>
            </w:r>
            <w:r w:rsidRPr="008944CE">
              <w:rPr>
                <w:sz w:val="18"/>
                <w:szCs w:val="18"/>
              </w:rPr>
              <w:t xml:space="preserve">населения </w:t>
            </w:r>
            <w:r w:rsidRPr="008944CE">
              <w:rPr>
                <w:sz w:val="18"/>
                <w:szCs w:val="18"/>
                <w:lang w:val="x-none"/>
              </w:rPr>
              <w:t>на водных объектах с целью обеспечения их безопасности, охраны жизни и здоровья населения</w:t>
            </w:r>
            <w:r w:rsidRPr="008944CE">
              <w:rPr>
                <w:sz w:val="18"/>
                <w:szCs w:val="18"/>
              </w:rPr>
              <w:t>.</w:t>
            </w:r>
            <w:r w:rsidRPr="008944CE">
              <w:rPr>
                <w:sz w:val="18"/>
                <w:szCs w:val="18"/>
                <w:lang w:val="x-none"/>
              </w:rPr>
              <w:t xml:space="preserve"> Организация и проведение постоянного контроля за надлежащим обустройством мест отдыха на водных объектах, выявление необорудованных мест массового отдыха людей у воды и недопущение купания детей в опасных местах, изготовление и выставление предупреждающих и запрещающих знаков о купании в опасных местах</w:t>
            </w:r>
          </w:p>
        </w:tc>
        <w:tc>
          <w:tcPr>
            <w:tcW w:w="1064" w:type="dxa"/>
            <w:tcBorders>
              <w:top w:val="single" w:sz="4" w:space="0" w:color="auto"/>
              <w:left w:val="single" w:sz="4" w:space="0" w:color="auto"/>
              <w:right w:val="single" w:sz="4" w:space="0" w:color="auto"/>
            </w:tcBorders>
          </w:tcPr>
          <w:p w:rsidR="008944CE" w:rsidRPr="008944CE" w:rsidRDefault="008944CE" w:rsidP="008944CE">
            <w:pPr>
              <w:pStyle w:val="ab"/>
              <w:ind w:left="-80" w:right="-104"/>
              <w:rPr>
                <w:sz w:val="18"/>
                <w:szCs w:val="18"/>
              </w:rPr>
            </w:pPr>
            <w:r w:rsidRPr="008944CE">
              <w:rPr>
                <w:sz w:val="18"/>
                <w:szCs w:val="18"/>
              </w:rPr>
              <w:t>отдел по МП, ГО и ЧС, территориальный отдел,</w:t>
            </w:r>
          </w:p>
          <w:p w:rsidR="008944CE" w:rsidRPr="008944CE" w:rsidRDefault="008944CE" w:rsidP="008944CE">
            <w:pPr>
              <w:pStyle w:val="ab"/>
              <w:ind w:left="-80" w:right="-104"/>
              <w:rPr>
                <w:sz w:val="18"/>
                <w:szCs w:val="18"/>
              </w:rPr>
            </w:pPr>
            <w:r w:rsidRPr="008944CE">
              <w:rPr>
                <w:sz w:val="18"/>
                <w:szCs w:val="18"/>
              </w:rPr>
              <w:t>территориальный отдел территориального управления Федеральной службы по надзору в сфере защиты прав потребителей и благополучия человека по Новгородской области в Валдайском районе</w:t>
            </w:r>
          </w:p>
        </w:tc>
        <w:tc>
          <w:tcPr>
            <w:tcW w:w="850"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2021- 2026 годы</w:t>
            </w:r>
          </w:p>
        </w:tc>
        <w:tc>
          <w:tcPr>
            <w:tcW w:w="1375"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2.4.</w:t>
            </w:r>
          </w:p>
        </w:tc>
        <w:tc>
          <w:tcPr>
            <w:tcW w:w="867"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местный бюджет</w:t>
            </w:r>
          </w:p>
        </w:tc>
        <w:tc>
          <w:tcPr>
            <w:tcW w:w="448"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15</w:t>
            </w:r>
          </w:p>
        </w:tc>
        <w:tc>
          <w:tcPr>
            <w:tcW w:w="462"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20</w:t>
            </w:r>
          </w:p>
        </w:tc>
        <w:tc>
          <w:tcPr>
            <w:tcW w:w="434"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20</w:t>
            </w:r>
          </w:p>
        </w:tc>
        <w:tc>
          <w:tcPr>
            <w:tcW w:w="434"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20</w:t>
            </w:r>
          </w:p>
        </w:tc>
        <w:tc>
          <w:tcPr>
            <w:tcW w:w="420"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20</w:t>
            </w:r>
          </w:p>
        </w:tc>
        <w:tc>
          <w:tcPr>
            <w:tcW w:w="409" w:type="dxa"/>
            <w:tcBorders>
              <w:top w:val="single" w:sz="4" w:space="0" w:color="auto"/>
              <w:left w:val="single" w:sz="4" w:space="0" w:color="auto"/>
              <w:right w:val="single" w:sz="4" w:space="0" w:color="auto"/>
            </w:tcBorders>
            <w:vAlign w:val="center"/>
          </w:tcPr>
          <w:p w:rsidR="008944CE" w:rsidRPr="008944CE" w:rsidRDefault="008944CE" w:rsidP="008944CE">
            <w:pPr>
              <w:pStyle w:val="ab"/>
              <w:ind w:left="-80" w:right="-104"/>
              <w:rPr>
                <w:sz w:val="18"/>
                <w:szCs w:val="18"/>
              </w:rPr>
            </w:pPr>
            <w:r w:rsidRPr="008944CE">
              <w:rPr>
                <w:sz w:val="18"/>
                <w:szCs w:val="18"/>
              </w:rPr>
              <w:t>20</w:t>
            </w:r>
          </w:p>
        </w:tc>
      </w:tr>
    </w:tbl>
    <w:p w:rsidR="008944CE" w:rsidRDefault="008944CE" w:rsidP="00FB392E">
      <w:pPr>
        <w:pStyle w:val="ab"/>
        <w:ind w:left="42" w:right="141"/>
        <w:jc w:val="right"/>
        <w:rPr>
          <w:sz w:val="18"/>
          <w:szCs w:val="18"/>
        </w:rPr>
      </w:pPr>
      <w:r w:rsidRPr="008944CE">
        <w:rPr>
          <w:sz w:val="18"/>
          <w:szCs w:val="18"/>
        </w:rPr>
        <w:t>».</w:t>
      </w:r>
    </w:p>
    <w:p w:rsidR="00FB392E" w:rsidRPr="00FB392E" w:rsidRDefault="00FB392E" w:rsidP="00FB392E">
      <w:pPr>
        <w:pStyle w:val="ab"/>
        <w:ind w:left="42" w:right="141" w:firstLine="242"/>
        <w:jc w:val="both"/>
        <w:rPr>
          <w:sz w:val="18"/>
          <w:szCs w:val="18"/>
        </w:rPr>
      </w:pPr>
      <w:r w:rsidRPr="00FB392E">
        <w:rPr>
          <w:sz w:val="18"/>
          <w:szCs w:val="18"/>
        </w:rPr>
        <w:t>1.4. В Паспорте подпрограммы «Обеспечение противопожарной защиты объектов и населенных пунктов в Марёвском муниципальном округе на 2021-2026 годы» муниципальной программы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rsidR="00FB392E" w:rsidRPr="00FB392E" w:rsidRDefault="00FB392E" w:rsidP="00FB392E">
      <w:pPr>
        <w:pStyle w:val="ab"/>
        <w:ind w:left="42" w:right="141" w:firstLine="242"/>
        <w:jc w:val="both"/>
        <w:rPr>
          <w:sz w:val="18"/>
          <w:szCs w:val="18"/>
        </w:rPr>
      </w:pPr>
      <w:r w:rsidRPr="00FB392E">
        <w:rPr>
          <w:sz w:val="18"/>
          <w:szCs w:val="18"/>
        </w:rPr>
        <w:t>1.4.1. Изложить раздел 4 в редакции:</w:t>
      </w:r>
    </w:p>
    <w:p w:rsidR="00FB392E" w:rsidRPr="00FB392E" w:rsidRDefault="00FB392E" w:rsidP="00FB392E">
      <w:pPr>
        <w:pStyle w:val="ab"/>
        <w:ind w:left="42" w:right="141" w:firstLine="242"/>
        <w:jc w:val="both"/>
        <w:rPr>
          <w:sz w:val="18"/>
          <w:szCs w:val="18"/>
        </w:rPr>
      </w:pPr>
      <w:r w:rsidRPr="00FB392E">
        <w:rPr>
          <w:sz w:val="18"/>
          <w:szCs w:val="18"/>
        </w:rPr>
        <w:t>«4. Объемы и источники финансирования подпрограммы в целом и по годам реализации (тыс. рублей):</w:t>
      </w:r>
    </w:p>
    <w:tbl>
      <w:tblPr>
        <w:tblW w:w="0" w:type="auto"/>
        <w:tblInd w:w="1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382"/>
        <w:gridCol w:w="1525"/>
        <w:gridCol w:w="1792"/>
        <w:gridCol w:w="1496"/>
        <w:gridCol w:w="2001"/>
        <w:gridCol w:w="1374"/>
      </w:tblGrid>
      <w:tr w:rsidR="00FB392E" w:rsidRPr="00FB392E" w:rsidTr="00FB392E">
        <w:trPr>
          <w:trHeight w:val="316"/>
        </w:trPr>
        <w:tc>
          <w:tcPr>
            <w:tcW w:w="138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B392E" w:rsidRPr="00FB392E" w:rsidRDefault="00FB392E" w:rsidP="00FB392E">
            <w:pPr>
              <w:pStyle w:val="ab"/>
              <w:ind w:left="-63" w:right="-88"/>
              <w:jc w:val="both"/>
              <w:rPr>
                <w:sz w:val="18"/>
                <w:szCs w:val="18"/>
              </w:rPr>
            </w:pPr>
            <w:r w:rsidRPr="00FB392E">
              <w:rPr>
                <w:sz w:val="18"/>
                <w:szCs w:val="18"/>
              </w:rPr>
              <w:t>Год</w:t>
            </w:r>
          </w:p>
        </w:tc>
        <w:tc>
          <w:tcPr>
            <w:tcW w:w="8188"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B392E" w:rsidRPr="00FB392E" w:rsidRDefault="00FB392E" w:rsidP="00FB392E">
            <w:pPr>
              <w:pStyle w:val="ab"/>
              <w:ind w:left="-63" w:right="-88"/>
              <w:jc w:val="both"/>
              <w:rPr>
                <w:sz w:val="18"/>
                <w:szCs w:val="18"/>
              </w:rPr>
            </w:pPr>
            <w:r w:rsidRPr="00FB392E">
              <w:rPr>
                <w:sz w:val="18"/>
                <w:szCs w:val="18"/>
              </w:rPr>
              <w:t>Источник финансирования</w:t>
            </w:r>
          </w:p>
        </w:tc>
      </w:tr>
      <w:tr w:rsidR="00FB392E" w:rsidRPr="00FB392E" w:rsidTr="00FB392E">
        <w:trPr>
          <w:trHeight w:val="463"/>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B392E" w:rsidRPr="00FB392E" w:rsidRDefault="00FB392E" w:rsidP="00FB392E">
            <w:pPr>
              <w:pStyle w:val="ab"/>
              <w:ind w:left="-63" w:right="-88"/>
              <w:jc w:val="both"/>
              <w:rPr>
                <w:sz w:val="18"/>
                <w:szCs w:val="18"/>
              </w:rPr>
            </w:pPr>
          </w:p>
        </w:tc>
        <w:tc>
          <w:tcPr>
            <w:tcW w:w="152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B392E" w:rsidRPr="00FB392E" w:rsidRDefault="00FB392E" w:rsidP="00FB392E">
            <w:pPr>
              <w:pStyle w:val="ab"/>
              <w:ind w:left="-63" w:right="-88"/>
              <w:jc w:val="both"/>
              <w:rPr>
                <w:sz w:val="18"/>
                <w:szCs w:val="18"/>
              </w:rPr>
            </w:pPr>
            <w:r w:rsidRPr="00FB392E">
              <w:rPr>
                <w:sz w:val="18"/>
                <w:szCs w:val="18"/>
              </w:rPr>
              <w:t>областной бюджет</w:t>
            </w:r>
          </w:p>
        </w:tc>
        <w:tc>
          <w:tcPr>
            <w:tcW w:w="17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B392E" w:rsidRPr="00FB392E" w:rsidRDefault="00FB392E" w:rsidP="00FB392E">
            <w:pPr>
              <w:pStyle w:val="ab"/>
              <w:ind w:left="-63" w:right="-88"/>
              <w:jc w:val="both"/>
              <w:rPr>
                <w:sz w:val="18"/>
                <w:szCs w:val="18"/>
              </w:rPr>
            </w:pPr>
            <w:r w:rsidRPr="00FB392E">
              <w:rPr>
                <w:sz w:val="18"/>
                <w:szCs w:val="18"/>
              </w:rPr>
              <w:t>федеральный бюджет</w:t>
            </w:r>
          </w:p>
        </w:tc>
        <w:tc>
          <w:tcPr>
            <w:tcW w:w="14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B392E" w:rsidRPr="00FB392E" w:rsidRDefault="00FB392E" w:rsidP="00FB392E">
            <w:pPr>
              <w:pStyle w:val="ab"/>
              <w:ind w:left="-63" w:right="-88"/>
              <w:jc w:val="both"/>
              <w:rPr>
                <w:sz w:val="18"/>
                <w:szCs w:val="18"/>
              </w:rPr>
            </w:pPr>
            <w:r w:rsidRPr="00FB392E">
              <w:rPr>
                <w:sz w:val="18"/>
                <w:szCs w:val="18"/>
              </w:rPr>
              <w:t>Местный бюджет</w:t>
            </w:r>
          </w:p>
        </w:tc>
        <w:tc>
          <w:tcPr>
            <w:tcW w:w="200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B392E" w:rsidRPr="00FB392E" w:rsidRDefault="00FB392E" w:rsidP="00FB392E">
            <w:pPr>
              <w:pStyle w:val="ab"/>
              <w:ind w:left="-63" w:right="-88"/>
              <w:jc w:val="both"/>
              <w:rPr>
                <w:sz w:val="18"/>
                <w:szCs w:val="18"/>
              </w:rPr>
            </w:pPr>
            <w:r w:rsidRPr="00FB392E">
              <w:rPr>
                <w:sz w:val="18"/>
                <w:szCs w:val="18"/>
              </w:rPr>
              <w:t>внебюджетные средства</w:t>
            </w:r>
          </w:p>
        </w:tc>
        <w:tc>
          <w:tcPr>
            <w:tcW w:w="137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B392E" w:rsidRPr="00FB392E" w:rsidRDefault="00FB392E" w:rsidP="00FB392E">
            <w:pPr>
              <w:pStyle w:val="ab"/>
              <w:ind w:left="-63" w:right="-88"/>
              <w:jc w:val="both"/>
              <w:rPr>
                <w:sz w:val="18"/>
                <w:szCs w:val="18"/>
              </w:rPr>
            </w:pPr>
            <w:r w:rsidRPr="00FB392E">
              <w:rPr>
                <w:sz w:val="18"/>
                <w:szCs w:val="18"/>
              </w:rPr>
              <w:t>всего</w:t>
            </w:r>
          </w:p>
        </w:tc>
      </w:tr>
      <w:tr w:rsidR="00FB392E" w:rsidRPr="00FB392E" w:rsidTr="00FB392E">
        <w:tc>
          <w:tcPr>
            <w:tcW w:w="1382" w:type="dxa"/>
            <w:tcBorders>
              <w:top w:val="single" w:sz="4" w:space="0" w:color="00000A"/>
              <w:left w:val="single" w:sz="4" w:space="0" w:color="00000A"/>
              <w:bottom w:val="single" w:sz="4" w:space="0" w:color="00000A"/>
              <w:right w:val="single" w:sz="4" w:space="0" w:color="00000A"/>
            </w:tcBorders>
            <w:shd w:val="clear" w:color="auto" w:fill="FFFFFF"/>
          </w:tcPr>
          <w:p w:rsidR="00FB392E" w:rsidRPr="00FB392E" w:rsidRDefault="00FB392E" w:rsidP="00FB392E">
            <w:pPr>
              <w:pStyle w:val="ab"/>
              <w:ind w:left="-63" w:right="-88"/>
              <w:jc w:val="both"/>
              <w:rPr>
                <w:sz w:val="18"/>
                <w:szCs w:val="18"/>
              </w:rPr>
            </w:pPr>
            <w:r w:rsidRPr="00FB392E">
              <w:rPr>
                <w:sz w:val="18"/>
                <w:szCs w:val="18"/>
              </w:rPr>
              <w:t>1</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cPr>
          <w:p w:rsidR="00FB392E" w:rsidRPr="00FB392E" w:rsidRDefault="00FB392E" w:rsidP="00FB392E">
            <w:pPr>
              <w:pStyle w:val="ab"/>
              <w:ind w:left="-63" w:right="-88"/>
              <w:jc w:val="both"/>
              <w:rPr>
                <w:sz w:val="18"/>
                <w:szCs w:val="18"/>
              </w:rPr>
            </w:pPr>
            <w:r w:rsidRPr="00FB392E">
              <w:rPr>
                <w:sz w:val="18"/>
                <w:szCs w:val="18"/>
              </w:rPr>
              <w:t>2</w:t>
            </w:r>
          </w:p>
        </w:tc>
        <w:tc>
          <w:tcPr>
            <w:tcW w:w="1792" w:type="dxa"/>
            <w:tcBorders>
              <w:top w:val="single" w:sz="4" w:space="0" w:color="00000A"/>
              <w:left w:val="single" w:sz="4" w:space="0" w:color="00000A"/>
              <w:bottom w:val="single" w:sz="4" w:space="0" w:color="00000A"/>
              <w:right w:val="single" w:sz="4" w:space="0" w:color="00000A"/>
            </w:tcBorders>
            <w:shd w:val="clear" w:color="auto" w:fill="FFFFFF"/>
          </w:tcPr>
          <w:p w:rsidR="00FB392E" w:rsidRPr="00FB392E" w:rsidRDefault="00FB392E" w:rsidP="00FB392E">
            <w:pPr>
              <w:pStyle w:val="ab"/>
              <w:ind w:left="-63" w:right="-88"/>
              <w:jc w:val="both"/>
              <w:rPr>
                <w:sz w:val="18"/>
                <w:szCs w:val="18"/>
              </w:rPr>
            </w:pPr>
            <w:r w:rsidRPr="00FB392E">
              <w:rPr>
                <w:sz w:val="18"/>
                <w:szCs w:val="18"/>
              </w:rPr>
              <w:t>3</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Pr>
          <w:p w:rsidR="00FB392E" w:rsidRPr="00FB392E" w:rsidRDefault="00FB392E" w:rsidP="00FB392E">
            <w:pPr>
              <w:pStyle w:val="ab"/>
              <w:ind w:left="-63" w:right="-88"/>
              <w:jc w:val="both"/>
              <w:rPr>
                <w:sz w:val="18"/>
                <w:szCs w:val="18"/>
              </w:rPr>
            </w:pPr>
            <w:r w:rsidRPr="00FB392E">
              <w:rPr>
                <w:sz w:val="18"/>
                <w:szCs w:val="18"/>
              </w:rPr>
              <w:t>4</w:t>
            </w:r>
          </w:p>
        </w:tc>
        <w:tc>
          <w:tcPr>
            <w:tcW w:w="2001" w:type="dxa"/>
            <w:tcBorders>
              <w:top w:val="single" w:sz="4" w:space="0" w:color="00000A"/>
              <w:left w:val="single" w:sz="4" w:space="0" w:color="00000A"/>
              <w:bottom w:val="single" w:sz="4" w:space="0" w:color="00000A"/>
              <w:right w:val="single" w:sz="4" w:space="0" w:color="00000A"/>
            </w:tcBorders>
            <w:shd w:val="clear" w:color="auto" w:fill="FFFFFF"/>
          </w:tcPr>
          <w:p w:rsidR="00FB392E" w:rsidRPr="00FB392E" w:rsidRDefault="00FB392E" w:rsidP="00FB392E">
            <w:pPr>
              <w:pStyle w:val="ab"/>
              <w:ind w:left="-63" w:right="-88"/>
              <w:jc w:val="both"/>
              <w:rPr>
                <w:sz w:val="18"/>
                <w:szCs w:val="18"/>
              </w:rPr>
            </w:pPr>
            <w:r w:rsidRPr="00FB392E">
              <w:rPr>
                <w:sz w:val="18"/>
                <w:szCs w:val="18"/>
              </w:rPr>
              <w:t>5</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cPr>
          <w:p w:rsidR="00FB392E" w:rsidRPr="00FB392E" w:rsidRDefault="00FB392E" w:rsidP="00FB392E">
            <w:pPr>
              <w:pStyle w:val="ab"/>
              <w:ind w:left="-63" w:right="-88"/>
              <w:jc w:val="both"/>
              <w:rPr>
                <w:sz w:val="18"/>
                <w:szCs w:val="18"/>
              </w:rPr>
            </w:pPr>
            <w:r w:rsidRPr="00FB392E">
              <w:rPr>
                <w:sz w:val="18"/>
                <w:szCs w:val="18"/>
              </w:rPr>
              <w:t>6</w:t>
            </w:r>
          </w:p>
        </w:tc>
      </w:tr>
      <w:tr w:rsidR="00FB392E" w:rsidRPr="00FB392E" w:rsidTr="00FB392E">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rPr>
              <w:t>2021</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rPr>
              <w:t>-</w:t>
            </w:r>
          </w:p>
        </w:tc>
        <w:tc>
          <w:tcPr>
            <w:tcW w:w="1496" w:type="dxa"/>
            <w:tcBorders>
              <w:top w:val="single" w:sz="4" w:space="0" w:color="auto"/>
              <w:left w:val="single" w:sz="4" w:space="0" w:color="auto"/>
              <w:bottom w:val="single" w:sz="4" w:space="0" w:color="auto"/>
              <w:right w:val="single" w:sz="4" w:space="0" w:color="auto"/>
            </w:tcBorders>
            <w:hideMark/>
          </w:tcPr>
          <w:p w:rsidR="00FB392E" w:rsidRPr="00FB392E" w:rsidRDefault="00FB392E" w:rsidP="00FB392E">
            <w:pPr>
              <w:pStyle w:val="ab"/>
              <w:ind w:left="-63" w:right="-88"/>
              <w:jc w:val="both"/>
              <w:rPr>
                <w:sz w:val="18"/>
                <w:szCs w:val="18"/>
              </w:rPr>
            </w:pPr>
            <w:r w:rsidRPr="00FB392E">
              <w:rPr>
                <w:sz w:val="18"/>
                <w:szCs w:val="18"/>
              </w:rPr>
              <w:t>90,0</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rPr>
              <w:t>-</w:t>
            </w:r>
          </w:p>
        </w:tc>
        <w:tc>
          <w:tcPr>
            <w:tcW w:w="1374" w:type="dxa"/>
            <w:tcBorders>
              <w:top w:val="single" w:sz="4" w:space="0" w:color="auto"/>
              <w:left w:val="single" w:sz="4" w:space="0" w:color="auto"/>
              <w:bottom w:val="single" w:sz="4" w:space="0" w:color="auto"/>
              <w:right w:val="single" w:sz="4" w:space="0" w:color="auto"/>
            </w:tcBorders>
            <w:hideMark/>
          </w:tcPr>
          <w:p w:rsidR="00FB392E" w:rsidRPr="00FB392E" w:rsidRDefault="00FB392E" w:rsidP="00FB392E">
            <w:pPr>
              <w:pStyle w:val="ab"/>
              <w:ind w:left="-63" w:right="-88"/>
              <w:jc w:val="both"/>
              <w:rPr>
                <w:sz w:val="18"/>
                <w:szCs w:val="18"/>
              </w:rPr>
            </w:pPr>
            <w:r w:rsidRPr="00FB392E">
              <w:rPr>
                <w:sz w:val="18"/>
                <w:szCs w:val="18"/>
              </w:rPr>
              <w:t>90,0</w:t>
            </w:r>
          </w:p>
        </w:tc>
      </w:tr>
      <w:tr w:rsidR="00FB392E" w:rsidRPr="00FB392E" w:rsidTr="00FB392E">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rPr>
              <w:t>2022</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rPr>
              <w:t>-</w:t>
            </w:r>
          </w:p>
        </w:tc>
        <w:tc>
          <w:tcPr>
            <w:tcW w:w="1496" w:type="dxa"/>
            <w:tcBorders>
              <w:top w:val="single" w:sz="4" w:space="0" w:color="auto"/>
              <w:left w:val="single" w:sz="4" w:space="0" w:color="auto"/>
              <w:bottom w:val="single" w:sz="4" w:space="0" w:color="auto"/>
              <w:right w:val="single" w:sz="4" w:space="0" w:color="auto"/>
            </w:tcBorders>
            <w:hideMark/>
          </w:tcPr>
          <w:p w:rsidR="00FB392E" w:rsidRPr="00FB392E" w:rsidRDefault="00FB392E" w:rsidP="00FB392E">
            <w:pPr>
              <w:pStyle w:val="ab"/>
              <w:ind w:left="-63" w:right="-88"/>
              <w:jc w:val="both"/>
              <w:rPr>
                <w:sz w:val="18"/>
                <w:szCs w:val="18"/>
              </w:rPr>
            </w:pPr>
            <w:r w:rsidRPr="00FB392E">
              <w:rPr>
                <w:sz w:val="18"/>
                <w:szCs w:val="18"/>
              </w:rPr>
              <w:t>50,0</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rPr>
              <w:t>-</w:t>
            </w:r>
          </w:p>
        </w:tc>
        <w:tc>
          <w:tcPr>
            <w:tcW w:w="1374" w:type="dxa"/>
            <w:tcBorders>
              <w:top w:val="single" w:sz="4" w:space="0" w:color="auto"/>
              <w:left w:val="single" w:sz="4" w:space="0" w:color="auto"/>
              <w:bottom w:val="single" w:sz="4" w:space="0" w:color="auto"/>
              <w:right w:val="single" w:sz="4" w:space="0" w:color="auto"/>
            </w:tcBorders>
            <w:hideMark/>
          </w:tcPr>
          <w:p w:rsidR="00FB392E" w:rsidRPr="00FB392E" w:rsidRDefault="00FB392E" w:rsidP="00FB392E">
            <w:pPr>
              <w:pStyle w:val="ab"/>
              <w:ind w:left="-63" w:right="-88"/>
              <w:jc w:val="both"/>
              <w:rPr>
                <w:sz w:val="18"/>
                <w:szCs w:val="18"/>
              </w:rPr>
            </w:pPr>
            <w:r w:rsidRPr="00FB392E">
              <w:rPr>
                <w:sz w:val="18"/>
                <w:szCs w:val="18"/>
              </w:rPr>
              <w:t>50,0</w:t>
            </w:r>
          </w:p>
        </w:tc>
      </w:tr>
      <w:tr w:rsidR="00FB392E" w:rsidRPr="00FB392E" w:rsidTr="00FB392E">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rPr>
              <w:t>2023</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rPr>
              <w:t>-</w:t>
            </w:r>
          </w:p>
        </w:tc>
        <w:tc>
          <w:tcPr>
            <w:tcW w:w="1496" w:type="dxa"/>
            <w:tcBorders>
              <w:top w:val="single" w:sz="4" w:space="0" w:color="auto"/>
              <w:left w:val="single" w:sz="4" w:space="0" w:color="auto"/>
              <w:bottom w:val="single" w:sz="4" w:space="0" w:color="auto"/>
              <w:right w:val="single" w:sz="4" w:space="0" w:color="auto"/>
            </w:tcBorders>
            <w:hideMark/>
          </w:tcPr>
          <w:p w:rsidR="00FB392E" w:rsidRPr="00FB392E" w:rsidRDefault="00FB392E" w:rsidP="00FB392E">
            <w:pPr>
              <w:pStyle w:val="ab"/>
              <w:ind w:left="-63" w:right="-88"/>
              <w:jc w:val="both"/>
              <w:rPr>
                <w:sz w:val="18"/>
                <w:szCs w:val="18"/>
              </w:rPr>
            </w:pPr>
            <w:r w:rsidRPr="00FB392E">
              <w:rPr>
                <w:sz w:val="18"/>
                <w:szCs w:val="18"/>
              </w:rPr>
              <w:t>50,0</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rPr>
              <w:t>-</w:t>
            </w:r>
          </w:p>
        </w:tc>
        <w:tc>
          <w:tcPr>
            <w:tcW w:w="1374" w:type="dxa"/>
            <w:tcBorders>
              <w:top w:val="single" w:sz="4" w:space="0" w:color="auto"/>
              <w:left w:val="single" w:sz="4" w:space="0" w:color="auto"/>
              <w:bottom w:val="single" w:sz="4" w:space="0" w:color="auto"/>
              <w:right w:val="single" w:sz="4" w:space="0" w:color="auto"/>
            </w:tcBorders>
            <w:hideMark/>
          </w:tcPr>
          <w:p w:rsidR="00FB392E" w:rsidRPr="00FB392E" w:rsidRDefault="00FB392E" w:rsidP="00FB392E">
            <w:pPr>
              <w:pStyle w:val="ab"/>
              <w:ind w:left="-63" w:right="-88"/>
              <w:jc w:val="both"/>
              <w:rPr>
                <w:sz w:val="18"/>
                <w:szCs w:val="18"/>
              </w:rPr>
            </w:pPr>
            <w:r w:rsidRPr="00FB392E">
              <w:rPr>
                <w:sz w:val="18"/>
                <w:szCs w:val="18"/>
              </w:rPr>
              <w:t>50,0</w:t>
            </w:r>
          </w:p>
        </w:tc>
      </w:tr>
      <w:tr w:rsidR="00FB392E" w:rsidRPr="00FB392E" w:rsidTr="00FB392E">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lang w:val="en-US"/>
              </w:rPr>
              <w:lastRenderedPageBreak/>
              <w:t>20</w:t>
            </w:r>
            <w:r w:rsidRPr="00FB392E">
              <w:rPr>
                <w:sz w:val="18"/>
                <w:szCs w:val="18"/>
              </w:rPr>
              <w:t>24</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lang w:val="en-US"/>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lang w:val="en-US"/>
              </w:rPr>
              <w:t>-</w:t>
            </w:r>
          </w:p>
        </w:tc>
        <w:tc>
          <w:tcPr>
            <w:tcW w:w="1496" w:type="dxa"/>
            <w:tcBorders>
              <w:top w:val="single" w:sz="4" w:space="0" w:color="auto"/>
              <w:left w:val="single" w:sz="4" w:space="0" w:color="auto"/>
              <w:bottom w:val="single" w:sz="4" w:space="0" w:color="auto"/>
              <w:right w:val="single" w:sz="4" w:space="0" w:color="auto"/>
            </w:tcBorders>
            <w:hideMark/>
          </w:tcPr>
          <w:p w:rsidR="00FB392E" w:rsidRPr="00FB392E" w:rsidRDefault="00FB392E" w:rsidP="00FB392E">
            <w:pPr>
              <w:pStyle w:val="ab"/>
              <w:ind w:left="-63" w:right="-88"/>
              <w:jc w:val="both"/>
              <w:rPr>
                <w:sz w:val="18"/>
                <w:szCs w:val="18"/>
              </w:rPr>
            </w:pPr>
            <w:r w:rsidRPr="00FB392E">
              <w:rPr>
                <w:sz w:val="18"/>
                <w:szCs w:val="18"/>
              </w:rPr>
              <w:t>50,0</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lang w:val="en-US"/>
              </w:rPr>
              <w:t>-</w:t>
            </w:r>
          </w:p>
        </w:tc>
        <w:tc>
          <w:tcPr>
            <w:tcW w:w="1374" w:type="dxa"/>
            <w:tcBorders>
              <w:top w:val="single" w:sz="4" w:space="0" w:color="auto"/>
              <w:left w:val="single" w:sz="4" w:space="0" w:color="auto"/>
              <w:bottom w:val="single" w:sz="4" w:space="0" w:color="auto"/>
              <w:right w:val="single" w:sz="4" w:space="0" w:color="auto"/>
            </w:tcBorders>
            <w:hideMark/>
          </w:tcPr>
          <w:p w:rsidR="00FB392E" w:rsidRPr="00FB392E" w:rsidRDefault="00FB392E" w:rsidP="00FB392E">
            <w:pPr>
              <w:pStyle w:val="ab"/>
              <w:ind w:left="-63" w:right="-88"/>
              <w:jc w:val="both"/>
              <w:rPr>
                <w:sz w:val="18"/>
                <w:szCs w:val="18"/>
              </w:rPr>
            </w:pPr>
            <w:r w:rsidRPr="00FB392E">
              <w:rPr>
                <w:sz w:val="18"/>
                <w:szCs w:val="18"/>
              </w:rPr>
              <w:t>50,0</w:t>
            </w:r>
          </w:p>
        </w:tc>
      </w:tr>
      <w:tr w:rsidR="00FB392E" w:rsidRPr="00FB392E" w:rsidTr="00FB392E">
        <w:tc>
          <w:tcPr>
            <w:tcW w:w="1382" w:type="dxa"/>
            <w:tcBorders>
              <w:top w:val="single" w:sz="4" w:space="0" w:color="00000A"/>
              <w:left w:val="single" w:sz="4" w:space="0" w:color="00000A"/>
              <w:bottom w:val="single" w:sz="4" w:space="0" w:color="00000A"/>
              <w:right w:val="single" w:sz="4" w:space="0" w:color="00000A"/>
            </w:tcBorders>
            <w:shd w:val="clear" w:color="auto" w:fill="FFFFFF"/>
          </w:tcPr>
          <w:p w:rsidR="00FB392E" w:rsidRPr="00FB392E" w:rsidRDefault="00FB392E" w:rsidP="00FB392E">
            <w:pPr>
              <w:pStyle w:val="ab"/>
              <w:ind w:left="-63" w:right="-88"/>
              <w:jc w:val="both"/>
              <w:rPr>
                <w:sz w:val="18"/>
                <w:szCs w:val="18"/>
              </w:rPr>
            </w:pPr>
            <w:r w:rsidRPr="00FB392E">
              <w:rPr>
                <w:sz w:val="18"/>
                <w:szCs w:val="18"/>
              </w:rPr>
              <w:t>2025</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cPr>
          <w:p w:rsidR="00FB392E" w:rsidRPr="00FB392E" w:rsidRDefault="00FB392E" w:rsidP="00FB392E">
            <w:pPr>
              <w:pStyle w:val="ab"/>
              <w:ind w:left="-63" w:right="-88"/>
              <w:jc w:val="both"/>
              <w:rPr>
                <w:sz w:val="18"/>
                <w:szCs w:val="18"/>
              </w:rPr>
            </w:pPr>
            <w:r w:rsidRPr="00FB392E">
              <w:rPr>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tcPr>
          <w:p w:rsidR="00FB392E" w:rsidRPr="00FB392E" w:rsidRDefault="00FB392E" w:rsidP="00FB392E">
            <w:pPr>
              <w:pStyle w:val="ab"/>
              <w:ind w:left="-63" w:right="-88"/>
              <w:jc w:val="both"/>
              <w:rPr>
                <w:sz w:val="18"/>
                <w:szCs w:val="18"/>
              </w:rPr>
            </w:pPr>
            <w:r w:rsidRPr="00FB392E">
              <w:rPr>
                <w:sz w:val="18"/>
                <w:szCs w:val="18"/>
              </w:rPr>
              <w:t>-</w:t>
            </w:r>
          </w:p>
        </w:tc>
        <w:tc>
          <w:tcPr>
            <w:tcW w:w="1496" w:type="dxa"/>
            <w:tcBorders>
              <w:top w:val="single" w:sz="4" w:space="0" w:color="auto"/>
              <w:left w:val="single" w:sz="4" w:space="0" w:color="auto"/>
              <w:bottom w:val="single" w:sz="4" w:space="0" w:color="auto"/>
              <w:right w:val="single" w:sz="4" w:space="0" w:color="auto"/>
            </w:tcBorders>
          </w:tcPr>
          <w:p w:rsidR="00FB392E" w:rsidRPr="00FB392E" w:rsidRDefault="00FB392E" w:rsidP="00FB392E">
            <w:pPr>
              <w:pStyle w:val="ab"/>
              <w:ind w:left="-63" w:right="-88"/>
              <w:jc w:val="both"/>
              <w:rPr>
                <w:sz w:val="18"/>
                <w:szCs w:val="18"/>
              </w:rPr>
            </w:pPr>
            <w:r w:rsidRPr="00FB392E">
              <w:rPr>
                <w:sz w:val="18"/>
                <w:szCs w:val="18"/>
              </w:rPr>
              <w:t>50,0</w:t>
            </w:r>
          </w:p>
        </w:tc>
        <w:tc>
          <w:tcPr>
            <w:tcW w:w="2001" w:type="dxa"/>
            <w:tcBorders>
              <w:top w:val="single" w:sz="4" w:space="0" w:color="00000A"/>
              <w:left w:val="single" w:sz="4" w:space="0" w:color="00000A"/>
              <w:bottom w:val="single" w:sz="4" w:space="0" w:color="00000A"/>
              <w:right w:val="single" w:sz="4" w:space="0" w:color="00000A"/>
            </w:tcBorders>
            <w:shd w:val="clear" w:color="auto" w:fill="FFFFFF"/>
          </w:tcPr>
          <w:p w:rsidR="00FB392E" w:rsidRPr="00FB392E" w:rsidRDefault="00FB392E" w:rsidP="00FB392E">
            <w:pPr>
              <w:pStyle w:val="ab"/>
              <w:ind w:left="-63" w:right="-88"/>
              <w:jc w:val="both"/>
              <w:rPr>
                <w:sz w:val="18"/>
                <w:szCs w:val="18"/>
              </w:rPr>
            </w:pPr>
            <w:r w:rsidRPr="00FB392E">
              <w:rPr>
                <w:sz w:val="18"/>
                <w:szCs w:val="18"/>
              </w:rPr>
              <w:t>-</w:t>
            </w:r>
          </w:p>
        </w:tc>
        <w:tc>
          <w:tcPr>
            <w:tcW w:w="1374" w:type="dxa"/>
            <w:tcBorders>
              <w:top w:val="single" w:sz="4" w:space="0" w:color="auto"/>
              <w:left w:val="single" w:sz="4" w:space="0" w:color="auto"/>
              <w:bottom w:val="single" w:sz="4" w:space="0" w:color="auto"/>
              <w:right w:val="single" w:sz="4" w:space="0" w:color="auto"/>
            </w:tcBorders>
          </w:tcPr>
          <w:p w:rsidR="00FB392E" w:rsidRPr="00FB392E" w:rsidRDefault="00FB392E" w:rsidP="00FB392E">
            <w:pPr>
              <w:pStyle w:val="ab"/>
              <w:ind w:left="-63" w:right="-88"/>
              <w:jc w:val="both"/>
              <w:rPr>
                <w:sz w:val="18"/>
                <w:szCs w:val="18"/>
              </w:rPr>
            </w:pPr>
            <w:r w:rsidRPr="00FB392E">
              <w:rPr>
                <w:sz w:val="18"/>
                <w:szCs w:val="18"/>
              </w:rPr>
              <w:t>50,0</w:t>
            </w:r>
          </w:p>
        </w:tc>
      </w:tr>
      <w:tr w:rsidR="00FB392E" w:rsidRPr="00FB392E" w:rsidTr="00FB392E">
        <w:tc>
          <w:tcPr>
            <w:tcW w:w="1382" w:type="dxa"/>
            <w:tcBorders>
              <w:top w:val="single" w:sz="4" w:space="0" w:color="00000A"/>
              <w:left w:val="single" w:sz="4" w:space="0" w:color="00000A"/>
              <w:bottom w:val="single" w:sz="4" w:space="0" w:color="00000A"/>
              <w:right w:val="single" w:sz="4" w:space="0" w:color="00000A"/>
            </w:tcBorders>
            <w:shd w:val="clear" w:color="auto" w:fill="FFFFFF"/>
          </w:tcPr>
          <w:p w:rsidR="00FB392E" w:rsidRPr="00FB392E" w:rsidRDefault="00FB392E" w:rsidP="00FB392E">
            <w:pPr>
              <w:pStyle w:val="ab"/>
              <w:ind w:left="-63" w:right="-88"/>
              <w:jc w:val="both"/>
              <w:rPr>
                <w:sz w:val="18"/>
                <w:szCs w:val="18"/>
              </w:rPr>
            </w:pPr>
            <w:r w:rsidRPr="00FB392E">
              <w:rPr>
                <w:sz w:val="18"/>
                <w:szCs w:val="18"/>
              </w:rPr>
              <w:t>2026</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cPr>
          <w:p w:rsidR="00FB392E" w:rsidRPr="00FB392E" w:rsidRDefault="00FB392E" w:rsidP="00FB392E">
            <w:pPr>
              <w:pStyle w:val="ab"/>
              <w:ind w:left="-63" w:right="-88"/>
              <w:jc w:val="both"/>
              <w:rPr>
                <w:sz w:val="18"/>
                <w:szCs w:val="18"/>
              </w:rPr>
            </w:pPr>
            <w:r w:rsidRPr="00FB392E">
              <w:rPr>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tcPr>
          <w:p w:rsidR="00FB392E" w:rsidRPr="00FB392E" w:rsidRDefault="00FB392E" w:rsidP="00FB392E">
            <w:pPr>
              <w:pStyle w:val="ab"/>
              <w:ind w:left="-63" w:right="-88"/>
              <w:jc w:val="both"/>
              <w:rPr>
                <w:sz w:val="18"/>
                <w:szCs w:val="18"/>
              </w:rPr>
            </w:pPr>
            <w:r w:rsidRPr="00FB392E">
              <w:rPr>
                <w:sz w:val="18"/>
                <w:szCs w:val="18"/>
              </w:rPr>
              <w:t>-</w:t>
            </w:r>
          </w:p>
        </w:tc>
        <w:tc>
          <w:tcPr>
            <w:tcW w:w="1496" w:type="dxa"/>
            <w:tcBorders>
              <w:top w:val="single" w:sz="4" w:space="0" w:color="auto"/>
              <w:left w:val="single" w:sz="4" w:space="0" w:color="auto"/>
              <w:bottom w:val="single" w:sz="4" w:space="0" w:color="auto"/>
              <w:right w:val="single" w:sz="4" w:space="0" w:color="auto"/>
            </w:tcBorders>
          </w:tcPr>
          <w:p w:rsidR="00FB392E" w:rsidRPr="00FB392E" w:rsidRDefault="00FB392E" w:rsidP="00FB392E">
            <w:pPr>
              <w:pStyle w:val="ab"/>
              <w:ind w:left="-63" w:right="-88"/>
              <w:jc w:val="both"/>
              <w:rPr>
                <w:sz w:val="18"/>
                <w:szCs w:val="18"/>
              </w:rPr>
            </w:pPr>
            <w:r w:rsidRPr="00FB392E">
              <w:rPr>
                <w:sz w:val="18"/>
                <w:szCs w:val="18"/>
              </w:rPr>
              <w:t>50,0</w:t>
            </w:r>
          </w:p>
        </w:tc>
        <w:tc>
          <w:tcPr>
            <w:tcW w:w="2001" w:type="dxa"/>
            <w:tcBorders>
              <w:top w:val="single" w:sz="4" w:space="0" w:color="00000A"/>
              <w:left w:val="single" w:sz="4" w:space="0" w:color="00000A"/>
              <w:bottom w:val="single" w:sz="4" w:space="0" w:color="00000A"/>
              <w:right w:val="single" w:sz="4" w:space="0" w:color="00000A"/>
            </w:tcBorders>
            <w:shd w:val="clear" w:color="auto" w:fill="FFFFFF"/>
          </w:tcPr>
          <w:p w:rsidR="00FB392E" w:rsidRPr="00FB392E" w:rsidRDefault="00FB392E" w:rsidP="00FB392E">
            <w:pPr>
              <w:pStyle w:val="ab"/>
              <w:ind w:left="-63" w:right="-88"/>
              <w:jc w:val="both"/>
              <w:rPr>
                <w:sz w:val="18"/>
                <w:szCs w:val="18"/>
              </w:rPr>
            </w:pPr>
            <w:r w:rsidRPr="00FB392E">
              <w:rPr>
                <w:sz w:val="18"/>
                <w:szCs w:val="18"/>
                <w:lang w:val="en-US"/>
              </w:rPr>
              <w:t>-</w:t>
            </w:r>
          </w:p>
        </w:tc>
        <w:tc>
          <w:tcPr>
            <w:tcW w:w="1374" w:type="dxa"/>
            <w:tcBorders>
              <w:top w:val="single" w:sz="4" w:space="0" w:color="auto"/>
              <w:left w:val="single" w:sz="4" w:space="0" w:color="auto"/>
              <w:bottom w:val="single" w:sz="4" w:space="0" w:color="auto"/>
              <w:right w:val="single" w:sz="4" w:space="0" w:color="auto"/>
            </w:tcBorders>
          </w:tcPr>
          <w:p w:rsidR="00FB392E" w:rsidRPr="00FB392E" w:rsidRDefault="00FB392E" w:rsidP="00FB392E">
            <w:pPr>
              <w:pStyle w:val="ab"/>
              <w:ind w:left="-63" w:right="-88"/>
              <w:jc w:val="both"/>
              <w:rPr>
                <w:sz w:val="18"/>
                <w:szCs w:val="18"/>
              </w:rPr>
            </w:pPr>
            <w:r w:rsidRPr="00FB392E">
              <w:rPr>
                <w:sz w:val="18"/>
                <w:szCs w:val="18"/>
              </w:rPr>
              <w:t>50,0</w:t>
            </w:r>
          </w:p>
        </w:tc>
      </w:tr>
      <w:tr w:rsidR="00FB392E" w:rsidRPr="00FB392E" w:rsidTr="00FB392E">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rPr>
              <w:t>Всего</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rPr>
              <w:t>-</w:t>
            </w:r>
          </w:p>
        </w:tc>
        <w:tc>
          <w:tcPr>
            <w:tcW w:w="1496" w:type="dxa"/>
            <w:tcBorders>
              <w:top w:val="single" w:sz="4" w:space="0" w:color="auto"/>
              <w:left w:val="single" w:sz="4" w:space="0" w:color="auto"/>
              <w:bottom w:val="single" w:sz="4" w:space="0" w:color="auto"/>
              <w:right w:val="single" w:sz="4" w:space="0" w:color="auto"/>
            </w:tcBorders>
            <w:hideMark/>
          </w:tcPr>
          <w:p w:rsidR="00FB392E" w:rsidRPr="00FB392E" w:rsidRDefault="00FB392E" w:rsidP="00FB392E">
            <w:pPr>
              <w:pStyle w:val="ab"/>
              <w:ind w:left="-63" w:right="-88"/>
              <w:jc w:val="both"/>
              <w:rPr>
                <w:sz w:val="18"/>
                <w:szCs w:val="18"/>
              </w:rPr>
            </w:pPr>
            <w:r w:rsidRPr="00FB392E">
              <w:rPr>
                <w:sz w:val="18"/>
                <w:szCs w:val="18"/>
              </w:rPr>
              <w:t>340,0</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FB392E" w:rsidRPr="00FB392E" w:rsidRDefault="00FB392E" w:rsidP="00FB392E">
            <w:pPr>
              <w:pStyle w:val="ab"/>
              <w:ind w:left="-63" w:right="-88"/>
              <w:jc w:val="both"/>
              <w:rPr>
                <w:sz w:val="18"/>
                <w:szCs w:val="18"/>
              </w:rPr>
            </w:pPr>
            <w:r w:rsidRPr="00FB392E">
              <w:rPr>
                <w:sz w:val="18"/>
                <w:szCs w:val="18"/>
              </w:rPr>
              <w:t>-</w:t>
            </w:r>
          </w:p>
        </w:tc>
        <w:tc>
          <w:tcPr>
            <w:tcW w:w="1374" w:type="dxa"/>
            <w:tcBorders>
              <w:top w:val="single" w:sz="4" w:space="0" w:color="auto"/>
              <w:left w:val="single" w:sz="4" w:space="0" w:color="auto"/>
              <w:bottom w:val="single" w:sz="4" w:space="0" w:color="auto"/>
              <w:right w:val="single" w:sz="4" w:space="0" w:color="auto"/>
            </w:tcBorders>
            <w:hideMark/>
          </w:tcPr>
          <w:p w:rsidR="00FB392E" w:rsidRPr="00FB392E" w:rsidRDefault="00FB392E" w:rsidP="00FB392E">
            <w:pPr>
              <w:pStyle w:val="ab"/>
              <w:ind w:left="-63" w:right="-88"/>
              <w:jc w:val="both"/>
              <w:rPr>
                <w:sz w:val="18"/>
                <w:szCs w:val="18"/>
              </w:rPr>
            </w:pPr>
            <w:r w:rsidRPr="00FB392E">
              <w:rPr>
                <w:sz w:val="18"/>
                <w:szCs w:val="18"/>
              </w:rPr>
              <w:t>340,0</w:t>
            </w:r>
          </w:p>
        </w:tc>
      </w:tr>
    </w:tbl>
    <w:p w:rsidR="00FB392E" w:rsidRPr="00FB392E" w:rsidRDefault="00FB392E" w:rsidP="00FB392E">
      <w:pPr>
        <w:pStyle w:val="ab"/>
        <w:ind w:left="42" w:right="141"/>
        <w:jc w:val="right"/>
        <w:rPr>
          <w:sz w:val="18"/>
          <w:szCs w:val="18"/>
        </w:rPr>
      </w:pPr>
      <w:r w:rsidRPr="00FB392E">
        <w:rPr>
          <w:sz w:val="18"/>
          <w:szCs w:val="18"/>
        </w:rPr>
        <w:t>»;</w:t>
      </w:r>
    </w:p>
    <w:p w:rsidR="00FB392E" w:rsidRDefault="00FB392E" w:rsidP="00FB392E">
      <w:pPr>
        <w:pStyle w:val="ab"/>
        <w:ind w:left="42" w:right="141" w:firstLine="242"/>
        <w:jc w:val="both"/>
        <w:rPr>
          <w:sz w:val="18"/>
          <w:szCs w:val="18"/>
        </w:rPr>
      </w:pPr>
      <w:r w:rsidRPr="00FB392E">
        <w:rPr>
          <w:sz w:val="18"/>
          <w:szCs w:val="18"/>
        </w:rPr>
        <w:t>1.4.2. Изложить Мероприятия подпрограммы в редакции:</w:t>
      </w:r>
    </w:p>
    <w:p w:rsidR="00FB392E" w:rsidRPr="00FB392E" w:rsidRDefault="00FB392E" w:rsidP="00FB392E">
      <w:pPr>
        <w:pStyle w:val="ab"/>
        <w:ind w:left="42" w:right="141"/>
        <w:jc w:val="center"/>
        <w:rPr>
          <w:sz w:val="18"/>
          <w:szCs w:val="18"/>
        </w:rPr>
      </w:pPr>
      <w:r w:rsidRPr="00FB392E">
        <w:rPr>
          <w:sz w:val="18"/>
          <w:szCs w:val="18"/>
        </w:rPr>
        <w:t>Мероприятия подпрограммы «Обеспечение противопожарной защиты объектов и населенных пунктов</w:t>
      </w:r>
    </w:p>
    <w:p w:rsidR="00FB392E" w:rsidRPr="00FB392E" w:rsidRDefault="00FB392E" w:rsidP="00FB392E">
      <w:pPr>
        <w:pStyle w:val="ab"/>
        <w:ind w:left="42" w:right="141"/>
        <w:jc w:val="center"/>
        <w:rPr>
          <w:sz w:val="18"/>
          <w:szCs w:val="18"/>
        </w:rPr>
      </w:pPr>
      <w:r w:rsidRPr="00FB392E">
        <w:rPr>
          <w:sz w:val="18"/>
          <w:szCs w:val="18"/>
        </w:rPr>
        <w:t>в Марёвском муниципальном округе на 2021-2026 годы»:</w:t>
      </w:r>
    </w:p>
    <w:tbl>
      <w:tblPr>
        <w:tblW w:w="10667" w:type="dxa"/>
        <w:tblInd w:w="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363"/>
        <w:gridCol w:w="2731"/>
        <w:gridCol w:w="1638"/>
        <w:gridCol w:w="1019"/>
        <w:gridCol w:w="1402"/>
        <w:gridCol w:w="910"/>
        <w:gridCol w:w="426"/>
        <w:gridCol w:w="434"/>
        <w:gridCol w:w="406"/>
        <w:gridCol w:w="420"/>
        <w:gridCol w:w="420"/>
        <w:gridCol w:w="448"/>
        <w:gridCol w:w="50"/>
      </w:tblGrid>
      <w:tr w:rsidR="00BB6409" w:rsidRPr="00FB392E" w:rsidTr="00BB6409">
        <w:trPr>
          <w:gridAfter w:val="1"/>
          <w:wAfter w:w="50" w:type="dxa"/>
          <w:trHeight w:val="20"/>
        </w:trPr>
        <w:tc>
          <w:tcPr>
            <w:tcW w:w="36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w:t>
            </w:r>
          </w:p>
          <w:p w:rsidR="00FB392E" w:rsidRPr="00FB392E" w:rsidRDefault="00FB392E" w:rsidP="00120736">
            <w:pPr>
              <w:pStyle w:val="ab"/>
              <w:ind w:left="-74" w:right="-113"/>
              <w:rPr>
                <w:sz w:val="18"/>
                <w:szCs w:val="18"/>
              </w:rPr>
            </w:pPr>
            <w:r w:rsidRPr="00FB392E">
              <w:rPr>
                <w:sz w:val="18"/>
                <w:szCs w:val="18"/>
              </w:rPr>
              <w:t>п/п</w:t>
            </w:r>
          </w:p>
        </w:tc>
        <w:tc>
          <w:tcPr>
            <w:tcW w:w="273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Наименование мероприятия</w:t>
            </w:r>
          </w:p>
          <w:p w:rsidR="00FB392E" w:rsidRPr="00FB392E" w:rsidRDefault="00FB392E" w:rsidP="00120736">
            <w:pPr>
              <w:pStyle w:val="ab"/>
              <w:ind w:left="-74" w:right="-113"/>
              <w:rPr>
                <w:sz w:val="18"/>
                <w:szCs w:val="18"/>
              </w:rPr>
            </w:pPr>
          </w:p>
        </w:tc>
        <w:tc>
          <w:tcPr>
            <w:tcW w:w="163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Исполнитель мероприятия</w:t>
            </w:r>
          </w:p>
        </w:tc>
        <w:tc>
          <w:tcPr>
            <w:tcW w:w="101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Срок реализации</w:t>
            </w:r>
          </w:p>
        </w:tc>
        <w:tc>
          <w:tcPr>
            <w:tcW w:w="140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Целевой показатель (номер целевого показателя из паспорта подпрограммы)</w:t>
            </w:r>
          </w:p>
        </w:tc>
        <w:tc>
          <w:tcPr>
            <w:tcW w:w="91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Источник финансирования</w:t>
            </w:r>
          </w:p>
        </w:tc>
        <w:tc>
          <w:tcPr>
            <w:tcW w:w="2554" w:type="dxa"/>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Объем финансирования по годам (тыс.руб.)</w:t>
            </w:r>
          </w:p>
        </w:tc>
      </w:tr>
      <w:tr w:rsidR="00BB6409" w:rsidRPr="00FB392E" w:rsidTr="00BB6409">
        <w:trPr>
          <w:gridAfter w:val="1"/>
          <w:wAfter w:w="50" w:type="dxa"/>
          <w:trHeight w:val="20"/>
        </w:trPr>
        <w:tc>
          <w:tcPr>
            <w:tcW w:w="36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p>
        </w:tc>
        <w:tc>
          <w:tcPr>
            <w:tcW w:w="273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p>
        </w:tc>
        <w:tc>
          <w:tcPr>
            <w:tcW w:w="163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p>
        </w:tc>
        <w:tc>
          <w:tcPr>
            <w:tcW w:w="101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p>
        </w:tc>
        <w:tc>
          <w:tcPr>
            <w:tcW w:w="140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p>
        </w:tc>
        <w:tc>
          <w:tcPr>
            <w:tcW w:w="91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p>
        </w:tc>
        <w:tc>
          <w:tcPr>
            <w:tcW w:w="4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2021</w:t>
            </w:r>
          </w:p>
        </w:tc>
        <w:tc>
          <w:tcPr>
            <w:tcW w:w="4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2022</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2023</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2024</w:t>
            </w:r>
          </w:p>
        </w:tc>
        <w:tc>
          <w:tcPr>
            <w:tcW w:w="420" w:type="dxa"/>
            <w:tcBorders>
              <w:top w:val="single" w:sz="4" w:space="0" w:color="00000A"/>
              <w:left w:val="single" w:sz="4" w:space="0" w:color="00000A"/>
              <w:bottom w:val="single" w:sz="4" w:space="0" w:color="00000A"/>
              <w:right w:val="single" w:sz="4" w:space="0" w:color="00000A"/>
            </w:tcBorders>
            <w:vAlign w:val="center"/>
          </w:tcPr>
          <w:p w:rsidR="00FB392E" w:rsidRPr="00FB392E" w:rsidRDefault="00FB392E" w:rsidP="00120736">
            <w:pPr>
              <w:pStyle w:val="ab"/>
              <w:ind w:left="-74" w:right="-113"/>
              <w:rPr>
                <w:sz w:val="18"/>
                <w:szCs w:val="18"/>
              </w:rPr>
            </w:pPr>
            <w:r w:rsidRPr="00FB392E">
              <w:rPr>
                <w:sz w:val="18"/>
                <w:szCs w:val="18"/>
              </w:rPr>
              <w:t>2025</w:t>
            </w:r>
          </w:p>
        </w:tc>
        <w:tc>
          <w:tcPr>
            <w:tcW w:w="448" w:type="dxa"/>
            <w:tcBorders>
              <w:top w:val="single" w:sz="4" w:space="0" w:color="00000A"/>
              <w:left w:val="single" w:sz="4" w:space="0" w:color="00000A"/>
              <w:bottom w:val="single" w:sz="4" w:space="0" w:color="00000A"/>
              <w:right w:val="single" w:sz="4" w:space="0" w:color="00000A"/>
            </w:tcBorders>
            <w:vAlign w:val="center"/>
          </w:tcPr>
          <w:p w:rsidR="00FB392E" w:rsidRPr="00FB392E" w:rsidRDefault="00FB392E" w:rsidP="00120736">
            <w:pPr>
              <w:pStyle w:val="ab"/>
              <w:ind w:left="-74" w:right="-113"/>
              <w:rPr>
                <w:sz w:val="18"/>
                <w:szCs w:val="18"/>
              </w:rPr>
            </w:pPr>
            <w:r w:rsidRPr="00FB392E">
              <w:rPr>
                <w:sz w:val="18"/>
                <w:szCs w:val="18"/>
              </w:rPr>
              <w:t>2026</w:t>
            </w:r>
          </w:p>
        </w:tc>
      </w:tr>
      <w:tr w:rsidR="00BB6409" w:rsidRPr="00FB392E" w:rsidTr="00BB6409">
        <w:trPr>
          <w:gridAfter w:val="1"/>
          <w:wAfter w:w="50" w:type="dxa"/>
          <w:trHeight w:val="20"/>
        </w:trPr>
        <w:tc>
          <w:tcPr>
            <w:tcW w:w="3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1</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2</w:t>
            </w:r>
          </w:p>
        </w:tc>
        <w:tc>
          <w:tcPr>
            <w:tcW w:w="1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3</w:t>
            </w:r>
          </w:p>
        </w:tc>
        <w:tc>
          <w:tcPr>
            <w:tcW w:w="10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4</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5</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6</w:t>
            </w:r>
          </w:p>
        </w:tc>
        <w:tc>
          <w:tcPr>
            <w:tcW w:w="4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7</w:t>
            </w:r>
          </w:p>
        </w:tc>
        <w:tc>
          <w:tcPr>
            <w:tcW w:w="4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8</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9</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10</w:t>
            </w:r>
          </w:p>
        </w:tc>
        <w:tc>
          <w:tcPr>
            <w:tcW w:w="420" w:type="dxa"/>
            <w:tcBorders>
              <w:top w:val="single" w:sz="4" w:space="0" w:color="00000A"/>
              <w:left w:val="single" w:sz="4" w:space="0" w:color="00000A"/>
              <w:bottom w:val="single" w:sz="4" w:space="0" w:color="00000A"/>
              <w:right w:val="single" w:sz="4" w:space="0" w:color="00000A"/>
            </w:tcBorders>
            <w:vAlign w:val="center"/>
          </w:tcPr>
          <w:p w:rsidR="00FB392E" w:rsidRPr="00FB392E" w:rsidRDefault="00FB392E" w:rsidP="00120736">
            <w:pPr>
              <w:pStyle w:val="ab"/>
              <w:ind w:left="-74" w:right="-113"/>
              <w:rPr>
                <w:sz w:val="18"/>
                <w:szCs w:val="18"/>
              </w:rPr>
            </w:pPr>
            <w:r w:rsidRPr="00FB392E">
              <w:rPr>
                <w:sz w:val="18"/>
                <w:szCs w:val="18"/>
              </w:rPr>
              <w:t>11</w:t>
            </w:r>
          </w:p>
        </w:tc>
        <w:tc>
          <w:tcPr>
            <w:tcW w:w="448" w:type="dxa"/>
            <w:tcBorders>
              <w:top w:val="single" w:sz="4" w:space="0" w:color="00000A"/>
              <w:left w:val="single" w:sz="4" w:space="0" w:color="00000A"/>
              <w:bottom w:val="single" w:sz="4" w:space="0" w:color="00000A"/>
              <w:right w:val="single" w:sz="4" w:space="0" w:color="00000A"/>
            </w:tcBorders>
            <w:vAlign w:val="center"/>
          </w:tcPr>
          <w:p w:rsidR="00FB392E" w:rsidRPr="00FB392E" w:rsidRDefault="00FB392E" w:rsidP="00120736">
            <w:pPr>
              <w:pStyle w:val="ab"/>
              <w:ind w:left="-74" w:right="-113"/>
              <w:rPr>
                <w:sz w:val="18"/>
                <w:szCs w:val="18"/>
              </w:rPr>
            </w:pPr>
            <w:r w:rsidRPr="00FB392E">
              <w:rPr>
                <w:sz w:val="18"/>
                <w:szCs w:val="18"/>
              </w:rPr>
              <w:t>12</w:t>
            </w:r>
          </w:p>
        </w:tc>
      </w:tr>
      <w:tr w:rsidR="00BB6409" w:rsidRPr="00FB392E" w:rsidTr="00BB6409">
        <w:trPr>
          <w:trHeight w:val="20"/>
        </w:trPr>
        <w:tc>
          <w:tcPr>
            <w:tcW w:w="3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1.</w:t>
            </w:r>
          </w:p>
        </w:tc>
        <w:tc>
          <w:tcPr>
            <w:tcW w:w="10304" w:type="dxa"/>
            <w:gridSpan w:val="1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bCs/>
                <w:sz w:val="18"/>
                <w:szCs w:val="18"/>
              </w:rPr>
            </w:pPr>
            <w:r w:rsidRPr="00FB392E">
              <w:rPr>
                <w:bCs/>
                <w:sz w:val="18"/>
                <w:szCs w:val="18"/>
              </w:rPr>
              <w:t>Задача 1. Обеспечение пожарной безопасности в Марёвском муниципальном округе</w:t>
            </w:r>
          </w:p>
        </w:tc>
      </w:tr>
      <w:tr w:rsidR="00BB6409" w:rsidRPr="00FB392E" w:rsidTr="00BB6409">
        <w:trPr>
          <w:gridAfter w:val="1"/>
          <w:wAfter w:w="50" w:type="dxa"/>
          <w:trHeight w:val="20"/>
        </w:trPr>
        <w:tc>
          <w:tcPr>
            <w:tcW w:w="3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1.1.</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Рассмотрение хода реализации мероприятий подпрограммы на заседаниях комиссии по предупреждению и ликвидации ЧС и обеспечению пожарной безопасности муниципального округа</w:t>
            </w:r>
          </w:p>
        </w:tc>
        <w:tc>
          <w:tcPr>
            <w:tcW w:w="1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отдел МП, ГО и ЧС,</w:t>
            </w:r>
          </w:p>
          <w:p w:rsidR="00FB392E" w:rsidRPr="00FB392E" w:rsidRDefault="00FB392E" w:rsidP="00120736">
            <w:pPr>
              <w:pStyle w:val="ab"/>
              <w:ind w:left="-74" w:right="-113"/>
              <w:rPr>
                <w:sz w:val="18"/>
                <w:szCs w:val="18"/>
              </w:rPr>
            </w:pPr>
            <w:r w:rsidRPr="00FB392E">
              <w:rPr>
                <w:sz w:val="18"/>
                <w:szCs w:val="18"/>
              </w:rPr>
              <w:t>территориальный отдел,</w:t>
            </w:r>
          </w:p>
          <w:p w:rsidR="00FB392E" w:rsidRPr="00FB392E" w:rsidRDefault="00FB392E" w:rsidP="00120736">
            <w:pPr>
              <w:pStyle w:val="ab"/>
              <w:ind w:left="-74" w:right="-113"/>
              <w:rPr>
                <w:sz w:val="18"/>
                <w:szCs w:val="18"/>
              </w:rPr>
            </w:pPr>
            <w:r w:rsidRPr="00FB392E">
              <w:rPr>
                <w:sz w:val="18"/>
                <w:szCs w:val="18"/>
              </w:rPr>
              <w:t>комиссия по предупреждению и ликвидации ЧС и обеспечению пожарной безопасности</w:t>
            </w:r>
          </w:p>
        </w:tc>
        <w:tc>
          <w:tcPr>
            <w:tcW w:w="10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 xml:space="preserve"> 2021 – 2026</w:t>
            </w:r>
          </w:p>
          <w:p w:rsidR="00FB392E" w:rsidRPr="00FB392E" w:rsidRDefault="00FB392E" w:rsidP="00120736">
            <w:pPr>
              <w:pStyle w:val="ab"/>
              <w:ind w:left="-74" w:right="-113"/>
              <w:rPr>
                <w:sz w:val="18"/>
                <w:szCs w:val="18"/>
              </w:rPr>
            </w:pPr>
            <w:r w:rsidRPr="00FB392E">
              <w:rPr>
                <w:sz w:val="18"/>
                <w:szCs w:val="18"/>
              </w:rPr>
              <w:t>годы</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1.1.</w:t>
            </w:r>
          </w:p>
          <w:p w:rsidR="00FB392E" w:rsidRPr="00FB392E" w:rsidRDefault="00FB392E" w:rsidP="00120736">
            <w:pPr>
              <w:pStyle w:val="ab"/>
              <w:ind w:left="-74" w:right="-113"/>
              <w:rPr>
                <w:sz w:val="18"/>
                <w:szCs w:val="18"/>
              </w:rPr>
            </w:pPr>
            <w:r w:rsidRPr="00FB392E">
              <w:rPr>
                <w:sz w:val="18"/>
                <w:szCs w:val="18"/>
              </w:rPr>
              <w:t>1.2.</w:t>
            </w:r>
          </w:p>
          <w:p w:rsidR="00FB392E" w:rsidRPr="00FB392E" w:rsidRDefault="00FB392E" w:rsidP="00120736">
            <w:pPr>
              <w:pStyle w:val="ab"/>
              <w:ind w:left="-74" w:right="-113"/>
              <w:rPr>
                <w:sz w:val="18"/>
                <w:szCs w:val="18"/>
              </w:rPr>
            </w:pPr>
            <w:r w:rsidRPr="00FB392E">
              <w:rPr>
                <w:sz w:val="18"/>
                <w:szCs w:val="18"/>
              </w:rPr>
              <w:t>1.3.</w:t>
            </w:r>
          </w:p>
          <w:p w:rsidR="00FB392E" w:rsidRPr="00FB392E" w:rsidRDefault="00FB392E" w:rsidP="00120736">
            <w:pPr>
              <w:pStyle w:val="ab"/>
              <w:ind w:left="-74" w:right="-113"/>
              <w:rPr>
                <w:sz w:val="18"/>
                <w:szCs w:val="18"/>
              </w:rPr>
            </w:pP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не требует финансирования</w:t>
            </w:r>
          </w:p>
        </w:tc>
        <w:tc>
          <w:tcPr>
            <w:tcW w:w="4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b/>
                <w:sz w:val="18"/>
                <w:szCs w:val="18"/>
              </w:rPr>
            </w:pPr>
            <w:r w:rsidRPr="00FB392E">
              <w:rPr>
                <w:b/>
                <w:sz w:val="18"/>
                <w:szCs w:val="18"/>
              </w:rPr>
              <w:t>-</w:t>
            </w:r>
          </w:p>
        </w:tc>
        <w:tc>
          <w:tcPr>
            <w:tcW w:w="420" w:type="dxa"/>
            <w:tcBorders>
              <w:top w:val="single" w:sz="4" w:space="0" w:color="00000A"/>
              <w:left w:val="single" w:sz="4" w:space="0" w:color="00000A"/>
              <w:bottom w:val="single" w:sz="4" w:space="0" w:color="00000A"/>
              <w:right w:val="single" w:sz="4" w:space="0" w:color="00000A"/>
            </w:tcBorders>
            <w:vAlign w:val="center"/>
          </w:tcPr>
          <w:p w:rsidR="00FB392E" w:rsidRPr="00FB392E" w:rsidRDefault="00FB392E" w:rsidP="00120736">
            <w:pPr>
              <w:pStyle w:val="ab"/>
              <w:ind w:left="-74" w:right="-113"/>
              <w:rPr>
                <w:b/>
                <w:sz w:val="18"/>
                <w:szCs w:val="18"/>
              </w:rPr>
            </w:pPr>
            <w:r w:rsidRPr="00FB392E">
              <w:rPr>
                <w:b/>
                <w:sz w:val="18"/>
                <w:szCs w:val="18"/>
              </w:rPr>
              <w:t>-</w:t>
            </w:r>
          </w:p>
        </w:tc>
        <w:tc>
          <w:tcPr>
            <w:tcW w:w="448" w:type="dxa"/>
            <w:tcBorders>
              <w:top w:val="single" w:sz="4" w:space="0" w:color="00000A"/>
              <w:left w:val="single" w:sz="4" w:space="0" w:color="00000A"/>
              <w:bottom w:val="single" w:sz="4" w:space="0" w:color="00000A"/>
              <w:right w:val="single" w:sz="4" w:space="0" w:color="00000A"/>
            </w:tcBorders>
            <w:vAlign w:val="center"/>
          </w:tcPr>
          <w:p w:rsidR="00FB392E" w:rsidRPr="00FB392E" w:rsidRDefault="00FB392E" w:rsidP="00120736">
            <w:pPr>
              <w:pStyle w:val="ab"/>
              <w:ind w:left="-74" w:right="-113"/>
              <w:rPr>
                <w:b/>
                <w:sz w:val="18"/>
                <w:szCs w:val="18"/>
              </w:rPr>
            </w:pPr>
            <w:r w:rsidRPr="00FB392E">
              <w:rPr>
                <w:b/>
                <w:sz w:val="18"/>
                <w:szCs w:val="18"/>
              </w:rPr>
              <w:t>-</w:t>
            </w:r>
          </w:p>
        </w:tc>
      </w:tr>
      <w:tr w:rsidR="00BB6409" w:rsidRPr="00FB392E" w:rsidTr="00BB6409">
        <w:trPr>
          <w:gridAfter w:val="1"/>
          <w:wAfter w:w="50" w:type="dxa"/>
          <w:trHeight w:val="20"/>
        </w:trPr>
        <w:tc>
          <w:tcPr>
            <w:tcW w:w="3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1.2.</w:t>
            </w:r>
          </w:p>
        </w:tc>
        <w:tc>
          <w:tcPr>
            <w:tcW w:w="2731" w:type="dxa"/>
            <w:tcBorders>
              <w:top w:val="single" w:sz="4" w:space="0" w:color="00000A"/>
              <w:left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Содержание и ремонт источников наружного противопожарного водоснабжения на территории муниципального округа</w:t>
            </w:r>
          </w:p>
        </w:tc>
        <w:tc>
          <w:tcPr>
            <w:tcW w:w="1638" w:type="dxa"/>
            <w:tcBorders>
              <w:top w:val="single" w:sz="4" w:space="0" w:color="00000A"/>
              <w:left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территориальный отдел</w:t>
            </w:r>
          </w:p>
        </w:tc>
        <w:tc>
          <w:tcPr>
            <w:tcW w:w="1019"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2021 – 2026</w:t>
            </w:r>
          </w:p>
          <w:p w:rsidR="00FB392E" w:rsidRPr="00FB392E" w:rsidRDefault="00FB392E" w:rsidP="00120736">
            <w:pPr>
              <w:pStyle w:val="ab"/>
              <w:ind w:left="-74" w:right="-113"/>
              <w:rPr>
                <w:sz w:val="18"/>
                <w:szCs w:val="18"/>
              </w:rPr>
            </w:pPr>
            <w:r w:rsidRPr="00FB392E">
              <w:rPr>
                <w:sz w:val="18"/>
                <w:szCs w:val="18"/>
                <w:lang w:val="x-none"/>
              </w:rPr>
              <w:t>годы</w:t>
            </w:r>
          </w:p>
        </w:tc>
        <w:tc>
          <w:tcPr>
            <w:tcW w:w="1402"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1.3.</w:t>
            </w:r>
          </w:p>
        </w:tc>
        <w:tc>
          <w:tcPr>
            <w:tcW w:w="910"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местный бюджет</w:t>
            </w:r>
          </w:p>
        </w:tc>
        <w:tc>
          <w:tcPr>
            <w:tcW w:w="426"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60,0</w:t>
            </w:r>
          </w:p>
        </w:tc>
        <w:tc>
          <w:tcPr>
            <w:tcW w:w="434"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37,0</w:t>
            </w:r>
          </w:p>
        </w:tc>
        <w:tc>
          <w:tcPr>
            <w:tcW w:w="406"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37,0</w:t>
            </w:r>
          </w:p>
        </w:tc>
        <w:tc>
          <w:tcPr>
            <w:tcW w:w="420"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37,0</w:t>
            </w:r>
          </w:p>
        </w:tc>
        <w:tc>
          <w:tcPr>
            <w:tcW w:w="420" w:type="dxa"/>
            <w:tcBorders>
              <w:top w:val="single" w:sz="4" w:space="0" w:color="00000A"/>
              <w:left w:val="single" w:sz="4" w:space="0" w:color="00000A"/>
              <w:right w:val="single" w:sz="4" w:space="0" w:color="00000A"/>
            </w:tcBorders>
            <w:vAlign w:val="center"/>
          </w:tcPr>
          <w:p w:rsidR="00FB392E" w:rsidRPr="00FB392E" w:rsidRDefault="00FB392E" w:rsidP="00120736">
            <w:pPr>
              <w:pStyle w:val="ab"/>
              <w:ind w:left="-74" w:right="-113"/>
              <w:rPr>
                <w:sz w:val="18"/>
                <w:szCs w:val="18"/>
              </w:rPr>
            </w:pPr>
            <w:r w:rsidRPr="00FB392E">
              <w:rPr>
                <w:sz w:val="18"/>
                <w:szCs w:val="18"/>
              </w:rPr>
              <w:t>37,0</w:t>
            </w:r>
          </w:p>
        </w:tc>
        <w:tc>
          <w:tcPr>
            <w:tcW w:w="448" w:type="dxa"/>
            <w:tcBorders>
              <w:top w:val="single" w:sz="4" w:space="0" w:color="00000A"/>
              <w:left w:val="single" w:sz="4" w:space="0" w:color="00000A"/>
              <w:right w:val="single" w:sz="4" w:space="0" w:color="00000A"/>
            </w:tcBorders>
            <w:vAlign w:val="center"/>
          </w:tcPr>
          <w:p w:rsidR="00FB392E" w:rsidRPr="00FB392E" w:rsidRDefault="00FB392E" w:rsidP="00120736">
            <w:pPr>
              <w:pStyle w:val="ab"/>
              <w:ind w:left="-74" w:right="-113"/>
              <w:rPr>
                <w:sz w:val="18"/>
                <w:szCs w:val="18"/>
              </w:rPr>
            </w:pPr>
            <w:r w:rsidRPr="00FB392E">
              <w:rPr>
                <w:sz w:val="18"/>
                <w:szCs w:val="18"/>
              </w:rPr>
              <w:t>37,0</w:t>
            </w:r>
          </w:p>
        </w:tc>
      </w:tr>
      <w:tr w:rsidR="00BB6409" w:rsidRPr="00FB392E" w:rsidTr="00BB6409">
        <w:trPr>
          <w:gridAfter w:val="1"/>
          <w:wAfter w:w="50" w:type="dxa"/>
          <w:trHeight w:val="20"/>
        </w:trPr>
        <w:tc>
          <w:tcPr>
            <w:tcW w:w="3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1.3.</w:t>
            </w:r>
          </w:p>
        </w:tc>
        <w:tc>
          <w:tcPr>
            <w:tcW w:w="2731" w:type="dxa"/>
            <w:tcBorders>
              <w:top w:val="single" w:sz="4" w:space="0" w:color="00000A"/>
              <w:left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Проведение работы по выявлению нуждающихся в ремонте отопительных печей и электросетей престарелых граждан и инвалидов, проживающих в муниципальном жилом фонде. Доведение указанной информации до управляющих компаний. Оказание финансовой помощи в ремонте отопительных печей и электросетей престарелым гражданам и инвалидам, проживающим в муниципальном жилом фонде.</w:t>
            </w:r>
          </w:p>
        </w:tc>
        <w:tc>
          <w:tcPr>
            <w:tcW w:w="1638" w:type="dxa"/>
            <w:tcBorders>
              <w:top w:val="single" w:sz="4" w:space="0" w:color="00000A"/>
              <w:left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 xml:space="preserve">территориальный отдел, </w:t>
            </w:r>
          </w:p>
          <w:p w:rsidR="00FB392E" w:rsidRPr="00FB392E" w:rsidRDefault="00FB392E" w:rsidP="00120736">
            <w:pPr>
              <w:pStyle w:val="ab"/>
              <w:ind w:left="-74" w:right="-113"/>
              <w:rPr>
                <w:sz w:val="18"/>
                <w:szCs w:val="18"/>
              </w:rPr>
            </w:pPr>
            <w:r w:rsidRPr="00FB392E">
              <w:rPr>
                <w:sz w:val="18"/>
                <w:szCs w:val="18"/>
              </w:rPr>
              <w:t>отделение надзорной деятельности,</w:t>
            </w:r>
          </w:p>
          <w:p w:rsidR="00FB392E" w:rsidRPr="00FB392E" w:rsidRDefault="00FB392E" w:rsidP="00120736">
            <w:pPr>
              <w:pStyle w:val="ab"/>
              <w:ind w:left="-74" w:right="-113"/>
              <w:rPr>
                <w:sz w:val="18"/>
                <w:szCs w:val="18"/>
              </w:rPr>
            </w:pPr>
            <w:r w:rsidRPr="00FB392E">
              <w:rPr>
                <w:sz w:val="18"/>
                <w:szCs w:val="18"/>
              </w:rPr>
              <w:t>ПЧ-48 6 отряда ППС Новгородской области</w:t>
            </w:r>
          </w:p>
        </w:tc>
        <w:tc>
          <w:tcPr>
            <w:tcW w:w="1019"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2021 – 2026</w:t>
            </w:r>
          </w:p>
          <w:p w:rsidR="00FB392E" w:rsidRPr="00FB392E" w:rsidRDefault="00FB392E" w:rsidP="00120736">
            <w:pPr>
              <w:pStyle w:val="ab"/>
              <w:ind w:left="-74" w:right="-113"/>
              <w:rPr>
                <w:sz w:val="18"/>
                <w:szCs w:val="18"/>
              </w:rPr>
            </w:pPr>
            <w:r w:rsidRPr="00FB392E">
              <w:rPr>
                <w:sz w:val="18"/>
                <w:szCs w:val="18"/>
              </w:rPr>
              <w:t>годы</w:t>
            </w:r>
          </w:p>
        </w:tc>
        <w:tc>
          <w:tcPr>
            <w:tcW w:w="1402"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1.4.</w:t>
            </w:r>
          </w:p>
        </w:tc>
        <w:tc>
          <w:tcPr>
            <w:tcW w:w="910"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местный бюджет</w:t>
            </w:r>
          </w:p>
        </w:tc>
        <w:tc>
          <w:tcPr>
            <w:tcW w:w="426"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5,0</w:t>
            </w:r>
          </w:p>
        </w:tc>
        <w:tc>
          <w:tcPr>
            <w:tcW w:w="434"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3,0</w:t>
            </w:r>
          </w:p>
        </w:tc>
        <w:tc>
          <w:tcPr>
            <w:tcW w:w="406"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3,0</w:t>
            </w:r>
          </w:p>
        </w:tc>
        <w:tc>
          <w:tcPr>
            <w:tcW w:w="420"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3,0</w:t>
            </w:r>
          </w:p>
        </w:tc>
        <w:tc>
          <w:tcPr>
            <w:tcW w:w="420" w:type="dxa"/>
            <w:tcBorders>
              <w:top w:val="single" w:sz="4" w:space="0" w:color="00000A"/>
              <w:left w:val="single" w:sz="4" w:space="0" w:color="00000A"/>
              <w:right w:val="single" w:sz="4" w:space="0" w:color="00000A"/>
            </w:tcBorders>
            <w:vAlign w:val="center"/>
          </w:tcPr>
          <w:p w:rsidR="00FB392E" w:rsidRPr="00FB392E" w:rsidRDefault="00FB392E" w:rsidP="00120736">
            <w:pPr>
              <w:pStyle w:val="ab"/>
              <w:ind w:left="-74" w:right="-113"/>
              <w:rPr>
                <w:sz w:val="18"/>
                <w:szCs w:val="18"/>
              </w:rPr>
            </w:pPr>
            <w:r w:rsidRPr="00FB392E">
              <w:rPr>
                <w:sz w:val="18"/>
                <w:szCs w:val="18"/>
              </w:rPr>
              <w:t>3,0</w:t>
            </w:r>
          </w:p>
        </w:tc>
        <w:tc>
          <w:tcPr>
            <w:tcW w:w="448" w:type="dxa"/>
            <w:tcBorders>
              <w:top w:val="single" w:sz="4" w:space="0" w:color="00000A"/>
              <w:left w:val="single" w:sz="4" w:space="0" w:color="00000A"/>
              <w:right w:val="single" w:sz="4" w:space="0" w:color="00000A"/>
            </w:tcBorders>
            <w:vAlign w:val="center"/>
          </w:tcPr>
          <w:p w:rsidR="00FB392E" w:rsidRPr="00FB392E" w:rsidRDefault="00FB392E" w:rsidP="00120736">
            <w:pPr>
              <w:pStyle w:val="ab"/>
              <w:ind w:left="-74" w:right="-113"/>
              <w:rPr>
                <w:sz w:val="18"/>
                <w:szCs w:val="18"/>
              </w:rPr>
            </w:pPr>
            <w:r w:rsidRPr="00FB392E">
              <w:rPr>
                <w:sz w:val="18"/>
                <w:szCs w:val="18"/>
              </w:rPr>
              <w:t>3,0</w:t>
            </w:r>
          </w:p>
        </w:tc>
      </w:tr>
      <w:tr w:rsidR="00BB6409" w:rsidRPr="00FB392E" w:rsidTr="00BB6409">
        <w:trPr>
          <w:gridAfter w:val="1"/>
          <w:wAfter w:w="50" w:type="dxa"/>
          <w:trHeight w:val="20"/>
        </w:trPr>
        <w:tc>
          <w:tcPr>
            <w:tcW w:w="3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1.4.</w:t>
            </w:r>
          </w:p>
        </w:tc>
        <w:tc>
          <w:tcPr>
            <w:tcW w:w="2731" w:type="dxa"/>
            <w:tcBorders>
              <w:top w:val="single" w:sz="4" w:space="0" w:color="00000A"/>
              <w:left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Устройство минерализованных полос</w:t>
            </w:r>
          </w:p>
        </w:tc>
        <w:tc>
          <w:tcPr>
            <w:tcW w:w="1638" w:type="dxa"/>
            <w:tcBorders>
              <w:top w:val="single" w:sz="4" w:space="0" w:color="00000A"/>
              <w:left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территориальный отдел</w:t>
            </w:r>
          </w:p>
        </w:tc>
        <w:tc>
          <w:tcPr>
            <w:tcW w:w="1019"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2021 – 2026</w:t>
            </w:r>
          </w:p>
          <w:p w:rsidR="00FB392E" w:rsidRPr="00FB392E" w:rsidRDefault="00FB392E" w:rsidP="00120736">
            <w:pPr>
              <w:pStyle w:val="ab"/>
              <w:ind w:left="-74" w:right="-113"/>
              <w:rPr>
                <w:sz w:val="18"/>
                <w:szCs w:val="18"/>
              </w:rPr>
            </w:pPr>
            <w:r w:rsidRPr="00FB392E">
              <w:rPr>
                <w:sz w:val="18"/>
                <w:szCs w:val="18"/>
                <w:lang w:val="x-none"/>
              </w:rPr>
              <w:t>годы</w:t>
            </w:r>
          </w:p>
        </w:tc>
        <w:tc>
          <w:tcPr>
            <w:tcW w:w="1402"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1.5.</w:t>
            </w:r>
          </w:p>
        </w:tc>
        <w:tc>
          <w:tcPr>
            <w:tcW w:w="910"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местный бюджет</w:t>
            </w:r>
          </w:p>
        </w:tc>
        <w:tc>
          <w:tcPr>
            <w:tcW w:w="426"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25,0</w:t>
            </w:r>
          </w:p>
        </w:tc>
        <w:tc>
          <w:tcPr>
            <w:tcW w:w="434"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10,0</w:t>
            </w:r>
          </w:p>
        </w:tc>
        <w:tc>
          <w:tcPr>
            <w:tcW w:w="406"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10,0</w:t>
            </w:r>
          </w:p>
        </w:tc>
        <w:tc>
          <w:tcPr>
            <w:tcW w:w="420"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10,0</w:t>
            </w:r>
          </w:p>
        </w:tc>
        <w:tc>
          <w:tcPr>
            <w:tcW w:w="420" w:type="dxa"/>
            <w:tcBorders>
              <w:top w:val="single" w:sz="4" w:space="0" w:color="00000A"/>
              <w:left w:val="single" w:sz="4" w:space="0" w:color="00000A"/>
              <w:right w:val="single" w:sz="4" w:space="0" w:color="00000A"/>
            </w:tcBorders>
            <w:vAlign w:val="center"/>
          </w:tcPr>
          <w:p w:rsidR="00FB392E" w:rsidRPr="00FB392E" w:rsidRDefault="00FB392E" w:rsidP="00120736">
            <w:pPr>
              <w:pStyle w:val="ab"/>
              <w:ind w:left="-74" w:right="-113"/>
              <w:rPr>
                <w:sz w:val="18"/>
                <w:szCs w:val="18"/>
              </w:rPr>
            </w:pPr>
            <w:r w:rsidRPr="00FB392E">
              <w:rPr>
                <w:sz w:val="18"/>
                <w:szCs w:val="18"/>
              </w:rPr>
              <w:t>10,0</w:t>
            </w:r>
          </w:p>
        </w:tc>
        <w:tc>
          <w:tcPr>
            <w:tcW w:w="448" w:type="dxa"/>
            <w:tcBorders>
              <w:top w:val="single" w:sz="4" w:space="0" w:color="00000A"/>
              <w:left w:val="single" w:sz="4" w:space="0" w:color="00000A"/>
              <w:right w:val="single" w:sz="4" w:space="0" w:color="00000A"/>
            </w:tcBorders>
            <w:vAlign w:val="center"/>
          </w:tcPr>
          <w:p w:rsidR="00FB392E" w:rsidRPr="00FB392E" w:rsidRDefault="00FB392E" w:rsidP="00120736">
            <w:pPr>
              <w:pStyle w:val="ab"/>
              <w:ind w:left="-74" w:right="-113"/>
              <w:rPr>
                <w:sz w:val="18"/>
                <w:szCs w:val="18"/>
              </w:rPr>
            </w:pPr>
            <w:r w:rsidRPr="00FB392E">
              <w:rPr>
                <w:sz w:val="18"/>
                <w:szCs w:val="18"/>
              </w:rPr>
              <w:t>10,0</w:t>
            </w:r>
          </w:p>
        </w:tc>
      </w:tr>
      <w:tr w:rsidR="00BB6409" w:rsidRPr="00FB392E" w:rsidTr="00BB6409">
        <w:trPr>
          <w:trHeight w:val="20"/>
        </w:trPr>
        <w:tc>
          <w:tcPr>
            <w:tcW w:w="3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2.</w:t>
            </w:r>
          </w:p>
        </w:tc>
        <w:tc>
          <w:tcPr>
            <w:tcW w:w="10304" w:type="dxa"/>
            <w:gridSpan w:val="1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Задача 2. Вовлечение общественности в обеспечение первичных мер пожарной безопасности, участие в добровольных пожарных формированиях</w:t>
            </w:r>
          </w:p>
        </w:tc>
      </w:tr>
      <w:tr w:rsidR="00BB6409" w:rsidRPr="00FB392E" w:rsidTr="00BB6409">
        <w:trPr>
          <w:gridAfter w:val="1"/>
          <w:wAfter w:w="50" w:type="dxa"/>
          <w:trHeight w:val="20"/>
        </w:trPr>
        <w:tc>
          <w:tcPr>
            <w:tcW w:w="3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2.1.</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Организация работы добровольной пожарной охраны</w:t>
            </w:r>
          </w:p>
        </w:tc>
        <w:tc>
          <w:tcPr>
            <w:tcW w:w="1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 xml:space="preserve">территориальный отдел, </w:t>
            </w:r>
          </w:p>
          <w:p w:rsidR="00FB392E" w:rsidRPr="00FB392E" w:rsidRDefault="00FB392E" w:rsidP="00120736">
            <w:pPr>
              <w:pStyle w:val="ab"/>
              <w:ind w:left="-74" w:right="-113"/>
              <w:rPr>
                <w:sz w:val="18"/>
                <w:szCs w:val="18"/>
              </w:rPr>
            </w:pPr>
            <w:r w:rsidRPr="00FB392E">
              <w:rPr>
                <w:sz w:val="18"/>
                <w:szCs w:val="18"/>
              </w:rPr>
              <w:t>отделение надзорной деятельности,</w:t>
            </w:r>
          </w:p>
          <w:p w:rsidR="00FB392E" w:rsidRPr="00FB392E" w:rsidRDefault="00FB392E" w:rsidP="00120736">
            <w:pPr>
              <w:pStyle w:val="ab"/>
              <w:ind w:left="-74" w:right="-113"/>
              <w:rPr>
                <w:sz w:val="18"/>
                <w:szCs w:val="18"/>
              </w:rPr>
            </w:pPr>
            <w:r w:rsidRPr="00FB392E">
              <w:rPr>
                <w:sz w:val="18"/>
                <w:szCs w:val="18"/>
              </w:rPr>
              <w:t>ПЧ-48 6 отряда ППС Новгородской области,</w:t>
            </w:r>
          </w:p>
          <w:p w:rsidR="00FB392E" w:rsidRPr="00FB392E" w:rsidRDefault="00FB392E" w:rsidP="00120736">
            <w:pPr>
              <w:pStyle w:val="ab"/>
              <w:ind w:left="-74" w:right="-113"/>
              <w:rPr>
                <w:sz w:val="18"/>
                <w:szCs w:val="18"/>
              </w:rPr>
            </w:pPr>
            <w:r w:rsidRPr="00FB392E">
              <w:rPr>
                <w:sz w:val="18"/>
                <w:szCs w:val="18"/>
              </w:rPr>
              <w:t>отдел по МП, ГО и ЧС</w:t>
            </w:r>
          </w:p>
        </w:tc>
        <w:tc>
          <w:tcPr>
            <w:tcW w:w="10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2021 – 2026</w:t>
            </w:r>
          </w:p>
          <w:p w:rsidR="00FB392E" w:rsidRPr="00FB392E" w:rsidRDefault="00FB392E" w:rsidP="00120736">
            <w:pPr>
              <w:pStyle w:val="ab"/>
              <w:ind w:left="-74" w:right="-113"/>
              <w:rPr>
                <w:sz w:val="18"/>
                <w:szCs w:val="18"/>
              </w:rPr>
            </w:pPr>
            <w:r w:rsidRPr="00FB392E">
              <w:rPr>
                <w:sz w:val="18"/>
                <w:szCs w:val="18"/>
              </w:rPr>
              <w:t>годы</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 xml:space="preserve">    2.1.</w:t>
            </w:r>
          </w:p>
          <w:p w:rsidR="00FB392E" w:rsidRPr="00FB392E" w:rsidRDefault="00FB392E" w:rsidP="00120736">
            <w:pPr>
              <w:pStyle w:val="ab"/>
              <w:ind w:left="-74" w:right="-113"/>
              <w:rPr>
                <w:sz w:val="18"/>
                <w:szCs w:val="18"/>
              </w:rPr>
            </w:pPr>
            <w:r w:rsidRPr="00FB392E">
              <w:rPr>
                <w:sz w:val="18"/>
                <w:szCs w:val="18"/>
              </w:rPr>
              <w:t xml:space="preserve">           </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не требует финансирования</w:t>
            </w:r>
          </w:p>
        </w:tc>
        <w:tc>
          <w:tcPr>
            <w:tcW w:w="4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b/>
                <w:sz w:val="18"/>
                <w:szCs w:val="18"/>
              </w:rPr>
            </w:pPr>
            <w:r w:rsidRPr="00FB392E">
              <w:rPr>
                <w:b/>
                <w:sz w:val="18"/>
                <w:szCs w:val="18"/>
              </w:rPr>
              <w:t>-</w:t>
            </w:r>
          </w:p>
        </w:tc>
        <w:tc>
          <w:tcPr>
            <w:tcW w:w="420" w:type="dxa"/>
            <w:tcBorders>
              <w:top w:val="single" w:sz="4" w:space="0" w:color="00000A"/>
              <w:left w:val="single" w:sz="4" w:space="0" w:color="00000A"/>
              <w:bottom w:val="single" w:sz="4" w:space="0" w:color="00000A"/>
              <w:right w:val="single" w:sz="4" w:space="0" w:color="00000A"/>
            </w:tcBorders>
            <w:vAlign w:val="center"/>
          </w:tcPr>
          <w:p w:rsidR="00FB392E" w:rsidRPr="00FB392E" w:rsidRDefault="00FB392E" w:rsidP="00120736">
            <w:pPr>
              <w:pStyle w:val="ab"/>
              <w:ind w:left="-74" w:right="-113"/>
              <w:rPr>
                <w:b/>
                <w:sz w:val="18"/>
                <w:szCs w:val="18"/>
              </w:rPr>
            </w:pPr>
            <w:r w:rsidRPr="00FB392E">
              <w:rPr>
                <w:b/>
                <w:sz w:val="18"/>
                <w:szCs w:val="18"/>
              </w:rPr>
              <w:t>-</w:t>
            </w:r>
          </w:p>
        </w:tc>
        <w:tc>
          <w:tcPr>
            <w:tcW w:w="448" w:type="dxa"/>
            <w:tcBorders>
              <w:top w:val="single" w:sz="4" w:space="0" w:color="00000A"/>
              <w:left w:val="single" w:sz="4" w:space="0" w:color="00000A"/>
              <w:bottom w:val="single" w:sz="4" w:space="0" w:color="00000A"/>
              <w:right w:val="single" w:sz="4" w:space="0" w:color="00000A"/>
            </w:tcBorders>
            <w:vAlign w:val="center"/>
          </w:tcPr>
          <w:p w:rsidR="00FB392E" w:rsidRPr="00FB392E" w:rsidRDefault="00FB392E" w:rsidP="00120736">
            <w:pPr>
              <w:pStyle w:val="ab"/>
              <w:ind w:left="-74" w:right="-113"/>
              <w:rPr>
                <w:b/>
                <w:sz w:val="18"/>
                <w:szCs w:val="18"/>
              </w:rPr>
            </w:pPr>
            <w:r w:rsidRPr="00FB392E">
              <w:rPr>
                <w:b/>
                <w:sz w:val="18"/>
                <w:szCs w:val="18"/>
              </w:rPr>
              <w:t>-</w:t>
            </w:r>
          </w:p>
        </w:tc>
      </w:tr>
      <w:tr w:rsidR="00BB6409" w:rsidRPr="00FB392E" w:rsidTr="00BB6409">
        <w:trPr>
          <w:gridAfter w:val="1"/>
          <w:wAfter w:w="50" w:type="dxa"/>
          <w:trHeight w:val="20"/>
        </w:trPr>
        <w:tc>
          <w:tcPr>
            <w:tcW w:w="3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2.2.</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Размещение в средствах массовой информации, общественных местах информирования населения муниципального округа о мерах по обеспечению пожарной безопасности, направленных на предупреждение пожаров и гибели людей.</w:t>
            </w:r>
          </w:p>
        </w:tc>
        <w:tc>
          <w:tcPr>
            <w:tcW w:w="1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 xml:space="preserve">территориальный отдел, </w:t>
            </w:r>
          </w:p>
          <w:p w:rsidR="00FB392E" w:rsidRPr="00FB392E" w:rsidRDefault="00FB392E" w:rsidP="00120736">
            <w:pPr>
              <w:pStyle w:val="ab"/>
              <w:ind w:left="-74" w:right="-113"/>
              <w:rPr>
                <w:sz w:val="18"/>
                <w:szCs w:val="18"/>
              </w:rPr>
            </w:pPr>
            <w:r w:rsidRPr="00FB392E">
              <w:rPr>
                <w:sz w:val="18"/>
                <w:szCs w:val="18"/>
              </w:rPr>
              <w:t>отделение надзорной деятельности,</w:t>
            </w:r>
          </w:p>
          <w:p w:rsidR="00FB392E" w:rsidRPr="00FB392E" w:rsidRDefault="00FB392E" w:rsidP="00120736">
            <w:pPr>
              <w:pStyle w:val="ab"/>
              <w:ind w:left="-74" w:right="-113"/>
              <w:rPr>
                <w:sz w:val="18"/>
                <w:szCs w:val="18"/>
              </w:rPr>
            </w:pPr>
            <w:r w:rsidRPr="00FB392E">
              <w:rPr>
                <w:sz w:val="18"/>
                <w:szCs w:val="18"/>
              </w:rPr>
              <w:t>ПЧ-48 6 отряда ППС Новгородской области,</w:t>
            </w:r>
          </w:p>
          <w:p w:rsidR="00FB392E" w:rsidRPr="00FB392E" w:rsidRDefault="00FB392E" w:rsidP="00120736">
            <w:pPr>
              <w:pStyle w:val="ab"/>
              <w:ind w:left="-74" w:right="-113"/>
              <w:rPr>
                <w:sz w:val="18"/>
                <w:szCs w:val="18"/>
              </w:rPr>
            </w:pPr>
            <w:r w:rsidRPr="00FB392E">
              <w:rPr>
                <w:sz w:val="18"/>
                <w:szCs w:val="18"/>
              </w:rPr>
              <w:t>редакция газеты «Марёво»</w:t>
            </w:r>
          </w:p>
        </w:tc>
        <w:tc>
          <w:tcPr>
            <w:tcW w:w="10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2021 – 2026</w:t>
            </w:r>
          </w:p>
          <w:p w:rsidR="00FB392E" w:rsidRPr="00FB392E" w:rsidRDefault="00FB392E" w:rsidP="00120736">
            <w:pPr>
              <w:pStyle w:val="ab"/>
              <w:ind w:left="-74" w:right="-113"/>
              <w:rPr>
                <w:sz w:val="18"/>
                <w:szCs w:val="18"/>
              </w:rPr>
            </w:pPr>
            <w:r w:rsidRPr="00FB392E">
              <w:rPr>
                <w:sz w:val="18"/>
                <w:szCs w:val="18"/>
              </w:rPr>
              <w:t>годы</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 xml:space="preserve">    2.1.</w:t>
            </w:r>
          </w:p>
          <w:p w:rsidR="00FB392E" w:rsidRPr="00FB392E" w:rsidRDefault="00FB392E" w:rsidP="00120736">
            <w:pPr>
              <w:pStyle w:val="ab"/>
              <w:ind w:left="-74" w:right="-113"/>
              <w:rPr>
                <w:sz w:val="18"/>
                <w:szCs w:val="18"/>
              </w:rPr>
            </w:pPr>
            <w:r w:rsidRPr="00FB392E">
              <w:rPr>
                <w:sz w:val="18"/>
                <w:szCs w:val="18"/>
              </w:rPr>
              <w:t xml:space="preserve">           2.2</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не требует финансирования</w:t>
            </w:r>
          </w:p>
        </w:tc>
        <w:tc>
          <w:tcPr>
            <w:tcW w:w="4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b/>
                <w:sz w:val="18"/>
                <w:szCs w:val="18"/>
              </w:rPr>
            </w:pPr>
            <w:r w:rsidRPr="00FB392E">
              <w:rPr>
                <w:b/>
                <w:sz w:val="18"/>
                <w:szCs w:val="18"/>
              </w:rPr>
              <w:t>-</w:t>
            </w:r>
          </w:p>
        </w:tc>
        <w:tc>
          <w:tcPr>
            <w:tcW w:w="420" w:type="dxa"/>
            <w:tcBorders>
              <w:top w:val="single" w:sz="4" w:space="0" w:color="00000A"/>
              <w:left w:val="single" w:sz="4" w:space="0" w:color="00000A"/>
              <w:bottom w:val="single" w:sz="4" w:space="0" w:color="00000A"/>
              <w:right w:val="single" w:sz="4" w:space="0" w:color="00000A"/>
            </w:tcBorders>
            <w:vAlign w:val="center"/>
          </w:tcPr>
          <w:p w:rsidR="00FB392E" w:rsidRPr="00FB392E" w:rsidRDefault="00FB392E" w:rsidP="00120736">
            <w:pPr>
              <w:pStyle w:val="ab"/>
              <w:ind w:left="-74" w:right="-113"/>
              <w:rPr>
                <w:b/>
                <w:sz w:val="18"/>
                <w:szCs w:val="18"/>
              </w:rPr>
            </w:pPr>
            <w:r w:rsidRPr="00FB392E">
              <w:rPr>
                <w:b/>
                <w:sz w:val="18"/>
                <w:szCs w:val="18"/>
              </w:rPr>
              <w:t>-</w:t>
            </w:r>
          </w:p>
        </w:tc>
        <w:tc>
          <w:tcPr>
            <w:tcW w:w="448" w:type="dxa"/>
            <w:tcBorders>
              <w:top w:val="single" w:sz="4" w:space="0" w:color="00000A"/>
              <w:left w:val="single" w:sz="4" w:space="0" w:color="00000A"/>
              <w:bottom w:val="single" w:sz="4" w:space="0" w:color="00000A"/>
              <w:right w:val="single" w:sz="4" w:space="0" w:color="00000A"/>
            </w:tcBorders>
            <w:vAlign w:val="center"/>
          </w:tcPr>
          <w:p w:rsidR="00FB392E" w:rsidRPr="00FB392E" w:rsidRDefault="00FB392E" w:rsidP="00120736">
            <w:pPr>
              <w:pStyle w:val="ab"/>
              <w:ind w:left="-74" w:right="-113"/>
              <w:rPr>
                <w:b/>
                <w:sz w:val="18"/>
                <w:szCs w:val="18"/>
              </w:rPr>
            </w:pPr>
            <w:r w:rsidRPr="00FB392E">
              <w:rPr>
                <w:b/>
                <w:sz w:val="18"/>
                <w:szCs w:val="18"/>
              </w:rPr>
              <w:t>-</w:t>
            </w:r>
          </w:p>
        </w:tc>
      </w:tr>
      <w:tr w:rsidR="00BB6409" w:rsidRPr="00FB392E" w:rsidTr="00BB6409">
        <w:trPr>
          <w:gridAfter w:val="1"/>
          <w:wAfter w:w="50" w:type="dxa"/>
          <w:trHeight w:val="20"/>
        </w:trPr>
        <w:tc>
          <w:tcPr>
            <w:tcW w:w="3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2.3.</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Проведение собраний граждан с решением вопросов о пожарной безопасности.</w:t>
            </w:r>
          </w:p>
        </w:tc>
        <w:tc>
          <w:tcPr>
            <w:tcW w:w="1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 xml:space="preserve">территориальный отдел, </w:t>
            </w:r>
          </w:p>
          <w:p w:rsidR="00FB392E" w:rsidRPr="00FB392E" w:rsidRDefault="00FB392E" w:rsidP="00120736">
            <w:pPr>
              <w:pStyle w:val="ab"/>
              <w:ind w:left="-74" w:right="-113"/>
              <w:rPr>
                <w:sz w:val="18"/>
                <w:szCs w:val="18"/>
              </w:rPr>
            </w:pPr>
            <w:r w:rsidRPr="00FB392E">
              <w:rPr>
                <w:sz w:val="18"/>
                <w:szCs w:val="18"/>
              </w:rPr>
              <w:t>отделение надзорной деятельности</w:t>
            </w:r>
          </w:p>
        </w:tc>
        <w:tc>
          <w:tcPr>
            <w:tcW w:w="10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2021 – 2026</w:t>
            </w:r>
          </w:p>
          <w:p w:rsidR="00FB392E" w:rsidRPr="00FB392E" w:rsidRDefault="00FB392E" w:rsidP="00120736">
            <w:pPr>
              <w:pStyle w:val="ab"/>
              <w:ind w:left="-74" w:right="-113"/>
              <w:rPr>
                <w:sz w:val="18"/>
                <w:szCs w:val="18"/>
              </w:rPr>
            </w:pPr>
            <w:r w:rsidRPr="00FB392E">
              <w:rPr>
                <w:sz w:val="18"/>
                <w:szCs w:val="18"/>
              </w:rPr>
              <w:t>годы</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2.3.</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не требует финансирования</w:t>
            </w:r>
          </w:p>
        </w:tc>
        <w:tc>
          <w:tcPr>
            <w:tcW w:w="4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b/>
                <w:sz w:val="18"/>
                <w:szCs w:val="18"/>
              </w:rPr>
            </w:pPr>
            <w:r w:rsidRPr="00FB392E">
              <w:rPr>
                <w:b/>
                <w:sz w:val="18"/>
                <w:szCs w:val="18"/>
              </w:rPr>
              <w:t>-</w:t>
            </w:r>
          </w:p>
        </w:tc>
        <w:tc>
          <w:tcPr>
            <w:tcW w:w="420" w:type="dxa"/>
            <w:tcBorders>
              <w:top w:val="single" w:sz="4" w:space="0" w:color="00000A"/>
              <w:left w:val="single" w:sz="4" w:space="0" w:color="00000A"/>
              <w:bottom w:val="single" w:sz="4" w:space="0" w:color="00000A"/>
              <w:right w:val="single" w:sz="4" w:space="0" w:color="00000A"/>
            </w:tcBorders>
            <w:vAlign w:val="center"/>
          </w:tcPr>
          <w:p w:rsidR="00FB392E" w:rsidRPr="00FB392E" w:rsidRDefault="00FB392E" w:rsidP="00120736">
            <w:pPr>
              <w:pStyle w:val="ab"/>
              <w:ind w:left="-74" w:right="-113"/>
              <w:rPr>
                <w:b/>
                <w:sz w:val="18"/>
                <w:szCs w:val="18"/>
              </w:rPr>
            </w:pPr>
            <w:r w:rsidRPr="00FB392E">
              <w:rPr>
                <w:b/>
                <w:sz w:val="18"/>
                <w:szCs w:val="18"/>
              </w:rPr>
              <w:t>-</w:t>
            </w:r>
          </w:p>
        </w:tc>
        <w:tc>
          <w:tcPr>
            <w:tcW w:w="448" w:type="dxa"/>
            <w:tcBorders>
              <w:top w:val="single" w:sz="4" w:space="0" w:color="00000A"/>
              <w:left w:val="single" w:sz="4" w:space="0" w:color="00000A"/>
              <w:bottom w:val="single" w:sz="4" w:space="0" w:color="00000A"/>
              <w:right w:val="single" w:sz="4" w:space="0" w:color="00000A"/>
            </w:tcBorders>
            <w:vAlign w:val="center"/>
          </w:tcPr>
          <w:p w:rsidR="00FB392E" w:rsidRPr="00FB392E" w:rsidRDefault="00FB392E" w:rsidP="00120736">
            <w:pPr>
              <w:pStyle w:val="ab"/>
              <w:ind w:left="-74" w:right="-113"/>
              <w:rPr>
                <w:b/>
                <w:sz w:val="18"/>
                <w:szCs w:val="18"/>
              </w:rPr>
            </w:pPr>
            <w:r w:rsidRPr="00FB392E">
              <w:rPr>
                <w:b/>
                <w:sz w:val="18"/>
                <w:szCs w:val="18"/>
              </w:rPr>
              <w:t>-</w:t>
            </w:r>
          </w:p>
        </w:tc>
      </w:tr>
      <w:tr w:rsidR="00BB6409" w:rsidRPr="00FB392E" w:rsidTr="00BB6409">
        <w:trPr>
          <w:gridAfter w:val="1"/>
          <w:wAfter w:w="50" w:type="dxa"/>
          <w:trHeight w:val="20"/>
        </w:trPr>
        <w:tc>
          <w:tcPr>
            <w:tcW w:w="3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lastRenderedPageBreak/>
              <w:t>2.4.</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 xml:space="preserve">Организация в установленном порядке информирования населения о проблемах и путях обеспечения первичных мер пожарной безопасности, направленного на предупреждение пожаров и гибели людей  </w:t>
            </w:r>
          </w:p>
        </w:tc>
        <w:tc>
          <w:tcPr>
            <w:tcW w:w="1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территориальный отдел</w:t>
            </w:r>
          </w:p>
        </w:tc>
        <w:tc>
          <w:tcPr>
            <w:tcW w:w="10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2021 – 2026</w:t>
            </w:r>
          </w:p>
          <w:p w:rsidR="00FB392E" w:rsidRPr="00FB392E" w:rsidRDefault="00FB392E" w:rsidP="00120736">
            <w:pPr>
              <w:pStyle w:val="ab"/>
              <w:ind w:left="-74" w:right="-113"/>
              <w:rPr>
                <w:sz w:val="18"/>
                <w:szCs w:val="18"/>
              </w:rPr>
            </w:pPr>
            <w:r w:rsidRPr="00FB392E">
              <w:rPr>
                <w:sz w:val="18"/>
                <w:szCs w:val="18"/>
              </w:rPr>
              <w:t>годы</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2.4.</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не требует финансирования</w:t>
            </w:r>
          </w:p>
        </w:tc>
        <w:tc>
          <w:tcPr>
            <w:tcW w:w="4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b/>
                <w:sz w:val="18"/>
                <w:szCs w:val="18"/>
              </w:rPr>
            </w:pPr>
            <w:r w:rsidRPr="00FB392E">
              <w:rPr>
                <w:b/>
                <w:sz w:val="18"/>
                <w:szCs w:val="18"/>
              </w:rPr>
              <w:t>-</w:t>
            </w:r>
          </w:p>
        </w:tc>
        <w:tc>
          <w:tcPr>
            <w:tcW w:w="420" w:type="dxa"/>
            <w:tcBorders>
              <w:top w:val="single" w:sz="4" w:space="0" w:color="00000A"/>
              <w:left w:val="single" w:sz="4" w:space="0" w:color="00000A"/>
              <w:bottom w:val="single" w:sz="4" w:space="0" w:color="00000A"/>
              <w:right w:val="single" w:sz="4" w:space="0" w:color="00000A"/>
            </w:tcBorders>
            <w:vAlign w:val="center"/>
          </w:tcPr>
          <w:p w:rsidR="00FB392E" w:rsidRPr="00FB392E" w:rsidRDefault="00FB392E" w:rsidP="00120736">
            <w:pPr>
              <w:pStyle w:val="ab"/>
              <w:ind w:left="-74" w:right="-113"/>
              <w:rPr>
                <w:b/>
                <w:sz w:val="18"/>
                <w:szCs w:val="18"/>
              </w:rPr>
            </w:pPr>
            <w:r w:rsidRPr="00FB392E">
              <w:rPr>
                <w:b/>
                <w:sz w:val="18"/>
                <w:szCs w:val="18"/>
              </w:rPr>
              <w:t>-</w:t>
            </w:r>
          </w:p>
        </w:tc>
        <w:tc>
          <w:tcPr>
            <w:tcW w:w="448" w:type="dxa"/>
            <w:tcBorders>
              <w:top w:val="single" w:sz="4" w:space="0" w:color="00000A"/>
              <w:left w:val="single" w:sz="4" w:space="0" w:color="00000A"/>
              <w:bottom w:val="single" w:sz="4" w:space="0" w:color="00000A"/>
              <w:right w:val="single" w:sz="4" w:space="0" w:color="00000A"/>
            </w:tcBorders>
            <w:vAlign w:val="center"/>
          </w:tcPr>
          <w:p w:rsidR="00FB392E" w:rsidRPr="00FB392E" w:rsidRDefault="00FB392E" w:rsidP="00120736">
            <w:pPr>
              <w:pStyle w:val="ab"/>
              <w:ind w:left="-74" w:right="-113"/>
              <w:rPr>
                <w:b/>
                <w:sz w:val="18"/>
                <w:szCs w:val="18"/>
              </w:rPr>
            </w:pPr>
            <w:r w:rsidRPr="00FB392E">
              <w:rPr>
                <w:b/>
                <w:sz w:val="18"/>
                <w:szCs w:val="18"/>
              </w:rPr>
              <w:t>-</w:t>
            </w:r>
          </w:p>
        </w:tc>
      </w:tr>
      <w:tr w:rsidR="00BB6409" w:rsidRPr="00FB392E" w:rsidTr="00BB6409">
        <w:trPr>
          <w:gridAfter w:val="1"/>
          <w:wAfter w:w="50" w:type="dxa"/>
          <w:trHeight w:val="20"/>
        </w:trPr>
        <w:tc>
          <w:tcPr>
            <w:tcW w:w="363" w:type="dxa"/>
            <w:tcBorders>
              <w:top w:val="single" w:sz="4" w:space="0" w:color="00000A"/>
              <w:left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2.5.</w:t>
            </w:r>
          </w:p>
        </w:tc>
        <w:tc>
          <w:tcPr>
            <w:tcW w:w="2731" w:type="dxa"/>
            <w:tcBorders>
              <w:top w:val="single" w:sz="4" w:space="0" w:color="00000A"/>
              <w:left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Распространение информационных материалов о чрезвычайных ситуациях природного и техногенного характера</w:t>
            </w:r>
          </w:p>
        </w:tc>
        <w:tc>
          <w:tcPr>
            <w:tcW w:w="1638" w:type="dxa"/>
            <w:tcBorders>
              <w:top w:val="single" w:sz="4" w:space="0" w:color="00000A"/>
              <w:left w:val="single" w:sz="4" w:space="0" w:color="00000A"/>
              <w:right w:val="single" w:sz="4" w:space="0" w:color="00000A"/>
            </w:tcBorders>
            <w:shd w:val="clear" w:color="auto" w:fill="auto"/>
            <w:tcMar>
              <w:left w:w="108" w:type="dxa"/>
            </w:tcMar>
          </w:tcPr>
          <w:p w:rsidR="00FB392E" w:rsidRPr="00FB392E" w:rsidRDefault="00FB392E" w:rsidP="00120736">
            <w:pPr>
              <w:pStyle w:val="ab"/>
              <w:ind w:left="-74" w:right="-113"/>
              <w:rPr>
                <w:sz w:val="18"/>
                <w:szCs w:val="18"/>
              </w:rPr>
            </w:pPr>
            <w:r w:rsidRPr="00FB392E">
              <w:rPr>
                <w:sz w:val="18"/>
                <w:szCs w:val="18"/>
              </w:rPr>
              <w:t>территориальный отдел</w:t>
            </w:r>
          </w:p>
        </w:tc>
        <w:tc>
          <w:tcPr>
            <w:tcW w:w="1019"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2021 – 2026</w:t>
            </w:r>
          </w:p>
          <w:p w:rsidR="00FB392E" w:rsidRPr="00FB392E" w:rsidRDefault="00FB392E" w:rsidP="00120736">
            <w:pPr>
              <w:pStyle w:val="ab"/>
              <w:ind w:left="-74" w:right="-113"/>
              <w:rPr>
                <w:sz w:val="18"/>
                <w:szCs w:val="18"/>
              </w:rPr>
            </w:pPr>
            <w:r w:rsidRPr="00FB392E">
              <w:rPr>
                <w:sz w:val="18"/>
                <w:szCs w:val="18"/>
              </w:rPr>
              <w:t>годы</w:t>
            </w:r>
          </w:p>
        </w:tc>
        <w:tc>
          <w:tcPr>
            <w:tcW w:w="1402" w:type="dxa"/>
            <w:tcBorders>
              <w:top w:val="single" w:sz="4" w:space="0" w:color="00000A"/>
              <w:left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2.4.</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не требует финансирования</w:t>
            </w:r>
          </w:p>
        </w:tc>
        <w:tc>
          <w:tcPr>
            <w:tcW w:w="4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sz w:val="18"/>
                <w:szCs w:val="18"/>
              </w:rPr>
            </w:pPr>
            <w:r w:rsidRPr="00FB392E">
              <w:rPr>
                <w:sz w:val="18"/>
                <w:szCs w:val="18"/>
              </w:rPr>
              <w:t>-</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B392E" w:rsidRPr="00FB392E" w:rsidRDefault="00FB392E" w:rsidP="00120736">
            <w:pPr>
              <w:pStyle w:val="ab"/>
              <w:ind w:left="-74" w:right="-113"/>
              <w:rPr>
                <w:b/>
                <w:sz w:val="18"/>
                <w:szCs w:val="18"/>
              </w:rPr>
            </w:pPr>
            <w:r w:rsidRPr="00FB392E">
              <w:rPr>
                <w:b/>
                <w:sz w:val="18"/>
                <w:szCs w:val="18"/>
              </w:rPr>
              <w:t>-</w:t>
            </w:r>
          </w:p>
        </w:tc>
        <w:tc>
          <w:tcPr>
            <w:tcW w:w="420" w:type="dxa"/>
            <w:tcBorders>
              <w:top w:val="single" w:sz="4" w:space="0" w:color="00000A"/>
              <w:left w:val="single" w:sz="4" w:space="0" w:color="00000A"/>
              <w:bottom w:val="single" w:sz="4" w:space="0" w:color="00000A"/>
              <w:right w:val="single" w:sz="4" w:space="0" w:color="00000A"/>
            </w:tcBorders>
            <w:vAlign w:val="center"/>
          </w:tcPr>
          <w:p w:rsidR="00FB392E" w:rsidRPr="00FB392E" w:rsidRDefault="00FB392E" w:rsidP="00120736">
            <w:pPr>
              <w:pStyle w:val="ab"/>
              <w:ind w:left="-74" w:right="-113"/>
              <w:rPr>
                <w:b/>
                <w:sz w:val="18"/>
                <w:szCs w:val="18"/>
              </w:rPr>
            </w:pPr>
            <w:r w:rsidRPr="00FB392E">
              <w:rPr>
                <w:b/>
                <w:sz w:val="18"/>
                <w:szCs w:val="18"/>
              </w:rPr>
              <w:t>-</w:t>
            </w:r>
          </w:p>
        </w:tc>
        <w:tc>
          <w:tcPr>
            <w:tcW w:w="448" w:type="dxa"/>
            <w:tcBorders>
              <w:top w:val="single" w:sz="4" w:space="0" w:color="00000A"/>
              <w:left w:val="single" w:sz="4" w:space="0" w:color="00000A"/>
              <w:bottom w:val="single" w:sz="4" w:space="0" w:color="00000A"/>
              <w:right w:val="single" w:sz="4" w:space="0" w:color="00000A"/>
            </w:tcBorders>
            <w:vAlign w:val="center"/>
          </w:tcPr>
          <w:p w:rsidR="00FB392E" w:rsidRPr="00FB392E" w:rsidRDefault="00FB392E" w:rsidP="00120736">
            <w:pPr>
              <w:pStyle w:val="ab"/>
              <w:ind w:left="-74" w:right="-113"/>
              <w:rPr>
                <w:b/>
                <w:sz w:val="18"/>
                <w:szCs w:val="18"/>
              </w:rPr>
            </w:pPr>
            <w:r w:rsidRPr="00FB392E">
              <w:rPr>
                <w:b/>
                <w:sz w:val="18"/>
                <w:szCs w:val="18"/>
              </w:rPr>
              <w:t>-</w:t>
            </w:r>
          </w:p>
        </w:tc>
      </w:tr>
    </w:tbl>
    <w:p w:rsidR="008944CE" w:rsidRDefault="00BB6409" w:rsidP="00BB6409">
      <w:pPr>
        <w:pStyle w:val="ab"/>
        <w:ind w:left="42" w:right="141"/>
        <w:jc w:val="right"/>
        <w:rPr>
          <w:sz w:val="18"/>
          <w:szCs w:val="18"/>
        </w:rPr>
      </w:pPr>
      <w:r w:rsidRPr="00BB6409">
        <w:rPr>
          <w:sz w:val="18"/>
          <w:szCs w:val="18"/>
        </w:rPr>
        <w:t>».</w:t>
      </w:r>
    </w:p>
    <w:p w:rsidR="00BB6409" w:rsidRPr="00BB6409" w:rsidRDefault="00BB6409" w:rsidP="00BB6409">
      <w:pPr>
        <w:pStyle w:val="ab"/>
        <w:ind w:left="42" w:right="141" w:firstLine="242"/>
        <w:jc w:val="both"/>
        <w:rPr>
          <w:sz w:val="18"/>
          <w:szCs w:val="18"/>
        </w:rPr>
      </w:pPr>
      <w:r w:rsidRPr="00BB6409">
        <w:rPr>
          <w:sz w:val="18"/>
          <w:szCs w:val="18"/>
        </w:rPr>
        <w:t>1.5. В Паспорте подпрограммы «Обеспечение и совершенствование деятельности единой дежурно-диспетчерской службы Марёвского муниципального округа на 2021-2026 годы» муниципальной программы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rsidR="00BB6409" w:rsidRPr="00BB6409" w:rsidRDefault="00BB6409" w:rsidP="00BB6409">
      <w:pPr>
        <w:pStyle w:val="ab"/>
        <w:ind w:left="42" w:right="141" w:firstLine="242"/>
        <w:jc w:val="both"/>
        <w:rPr>
          <w:sz w:val="18"/>
          <w:szCs w:val="18"/>
        </w:rPr>
      </w:pPr>
      <w:r w:rsidRPr="00BB6409">
        <w:rPr>
          <w:sz w:val="18"/>
          <w:szCs w:val="18"/>
        </w:rPr>
        <w:t>1.5.1. Изложить раздел 4 в редакции:</w:t>
      </w:r>
    </w:p>
    <w:p w:rsidR="00BB6409" w:rsidRPr="00BB6409" w:rsidRDefault="00BB6409" w:rsidP="00BB6409">
      <w:pPr>
        <w:pStyle w:val="ab"/>
        <w:ind w:left="42" w:right="141" w:firstLine="242"/>
        <w:jc w:val="both"/>
        <w:rPr>
          <w:sz w:val="18"/>
          <w:szCs w:val="18"/>
        </w:rPr>
      </w:pPr>
      <w:r w:rsidRPr="00BB6409">
        <w:rPr>
          <w:sz w:val="18"/>
          <w:szCs w:val="18"/>
        </w:rPr>
        <w:t>«4. Объемы и источники финансирования подпрограммы в целом и по годам реализации (тыс. рублей):</w:t>
      </w:r>
    </w:p>
    <w:tbl>
      <w:tblPr>
        <w:tblW w:w="0" w:type="auto"/>
        <w:tblInd w:w="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346"/>
        <w:gridCol w:w="1530"/>
        <w:gridCol w:w="1808"/>
        <w:gridCol w:w="1496"/>
        <w:gridCol w:w="2019"/>
        <w:gridCol w:w="1548"/>
      </w:tblGrid>
      <w:tr w:rsidR="00BB6409" w:rsidRPr="00BB6409" w:rsidTr="00BB6409">
        <w:trPr>
          <w:tblHeader/>
        </w:trPr>
        <w:tc>
          <w:tcPr>
            <w:tcW w:w="134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BB6409" w:rsidRPr="00BB6409" w:rsidRDefault="00BB6409" w:rsidP="00BB6409">
            <w:pPr>
              <w:pStyle w:val="ab"/>
              <w:ind w:left="-88" w:right="-103"/>
              <w:jc w:val="both"/>
              <w:rPr>
                <w:sz w:val="18"/>
                <w:szCs w:val="18"/>
              </w:rPr>
            </w:pPr>
            <w:r w:rsidRPr="00BB6409">
              <w:rPr>
                <w:sz w:val="18"/>
                <w:szCs w:val="18"/>
              </w:rPr>
              <w:t>Год</w:t>
            </w:r>
          </w:p>
        </w:tc>
        <w:tc>
          <w:tcPr>
            <w:tcW w:w="8401" w:type="dxa"/>
            <w:gridSpan w:val="5"/>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BB6409" w:rsidRPr="00BB6409" w:rsidRDefault="00BB6409" w:rsidP="00BB6409">
            <w:pPr>
              <w:pStyle w:val="ab"/>
              <w:ind w:left="-88" w:right="-103"/>
              <w:jc w:val="both"/>
              <w:rPr>
                <w:sz w:val="18"/>
                <w:szCs w:val="18"/>
              </w:rPr>
            </w:pPr>
            <w:r w:rsidRPr="00BB6409">
              <w:rPr>
                <w:sz w:val="18"/>
                <w:szCs w:val="18"/>
              </w:rPr>
              <w:t>Источник финансирования</w:t>
            </w:r>
          </w:p>
        </w:tc>
      </w:tr>
      <w:tr w:rsidR="00BB6409" w:rsidRPr="00BB6409" w:rsidTr="00BB6409">
        <w:trPr>
          <w:tblHeader/>
        </w:trPr>
        <w:tc>
          <w:tcPr>
            <w:tcW w:w="1346" w:type="dxa"/>
            <w:vMerge/>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BB6409" w:rsidRPr="00BB6409" w:rsidRDefault="00BB6409" w:rsidP="00BB6409">
            <w:pPr>
              <w:pStyle w:val="ab"/>
              <w:ind w:left="-88" w:right="-103"/>
              <w:jc w:val="both"/>
              <w:rPr>
                <w:sz w:val="18"/>
                <w:szCs w:val="18"/>
              </w:rPr>
            </w:pP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BB6409" w:rsidRPr="00BB6409" w:rsidRDefault="00BB6409" w:rsidP="00BB6409">
            <w:pPr>
              <w:pStyle w:val="ab"/>
              <w:ind w:left="-88" w:right="-103"/>
              <w:jc w:val="both"/>
              <w:rPr>
                <w:sz w:val="18"/>
                <w:szCs w:val="18"/>
              </w:rPr>
            </w:pPr>
            <w:r w:rsidRPr="00BB6409">
              <w:rPr>
                <w:sz w:val="18"/>
                <w:szCs w:val="18"/>
              </w:rPr>
              <w:t>областной бюджет</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BB6409" w:rsidRPr="00BB6409" w:rsidRDefault="00BB6409" w:rsidP="00BB6409">
            <w:pPr>
              <w:pStyle w:val="ab"/>
              <w:ind w:left="-88" w:right="-103"/>
              <w:jc w:val="both"/>
              <w:rPr>
                <w:sz w:val="18"/>
                <w:szCs w:val="18"/>
              </w:rPr>
            </w:pPr>
            <w:r w:rsidRPr="00BB6409">
              <w:rPr>
                <w:sz w:val="18"/>
                <w:szCs w:val="18"/>
              </w:rPr>
              <w:t>федеральный бюджет</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BB6409" w:rsidRPr="00BB6409" w:rsidRDefault="00BB6409" w:rsidP="00BB6409">
            <w:pPr>
              <w:pStyle w:val="ab"/>
              <w:ind w:left="-88" w:right="-103"/>
              <w:jc w:val="both"/>
              <w:rPr>
                <w:sz w:val="18"/>
                <w:szCs w:val="18"/>
              </w:rPr>
            </w:pPr>
            <w:r w:rsidRPr="00BB6409">
              <w:rPr>
                <w:sz w:val="18"/>
                <w:szCs w:val="18"/>
              </w:rPr>
              <w:t>Местные бюджеты</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BB6409" w:rsidRPr="00BB6409" w:rsidRDefault="00BB6409" w:rsidP="00BB6409">
            <w:pPr>
              <w:pStyle w:val="ab"/>
              <w:ind w:left="-88" w:right="-103"/>
              <w:jc w:val="both"/>
              <w:rPr>
                <w:sz w:val="18"/>
                <w:szCs w:val="18"/>
              </w:rPr>
            </w:pPr>
            <w:r w:rsidRPr="00BB6409">
              <w:rPr>
                <w:sz w:val="18"/>
                <w:szCs w:val="18"/>
              </w:rPr>
              <w:t>внебюджетные средства</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BB6409" w:rsidRPr="00BB6409" w:rsidRDefault="00BB6409" w:rsidP="00BB6409">
            <w:pPr>
              <w:pStyle w:val="ab"/>
              <w:ind w:left="-88" w:right="-103"/>
              <w:jc w:val="both"/>
              <w:rPr>
                <w:sz w:val="18"/>
                <w:szCs w:val="18"/>
              </w:rPr>
            </w:pPr>
            <w:r w:rsidRPr="00BB6409">
              <w:rPr>
                <w:sz w:val="18"/>
                <w:szCs w:val="18"/>
              </w:rPr>
              <w:t>всего</w:t>
            </w:r>
          </w:p>
        </w:tc>
      </w:tr>
      <w:tr w:rsidR="00BB6409" w:rsidRPr="00BB6409" w:rsidTr="00BB6409">
        <w:trPr>
          <w:tblHeader/>
        </w:trPr>
        <w:tc>
          <w:tcPr>
            <w:tcW w:w="13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1</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2</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3</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4</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5</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6</w:t>
            </w:r>
          </w:p>
        </w:tc>
      </w:tr>
      <w:tr w:rsidR="00BB6409" w:rsidRPr="00BB6409" w:rsidTr="00BB6409">
        <w:tc>
          <w:tcPr>
            <w:tcW w:w="13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2021</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1300,0</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1300,0</w:t>
            </w:r>
          </w:p>
        </w:tc>
      </w:tr>
      <w:tr w:rsidR="00BB6409" w:rsidRPr="00BB6409" w:rsidTr="00BB6409">
        <w:tc>
          <w:tcPr>
            <w:tcW w:w="13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2022</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1400,0</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1400,0</w:t>
            </w:r>
          </w:p>
        </w:tc>
      </w:tr>
      <w:tr w:rsidR="00BB6409" w:rsidRPr="00BB6409" w:rsidTr="00BB6409">
        <w:tc>
          <w:tcPr>
            <w:tcW w:w="13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2023</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1400,0</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1400,0</w:t>
            </w:r>
          </w:p>
        </w:tc>
      </w:tr>
      <w:tr w:rsidR="00BB6409" w:rsidRPr="00BB6409" w:rsidTr="00BB6409">
        <w:tc>
          <w:tcPr>
            <w:tcW w:w="13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2024</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1400,0</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1400,0</w:t>
            </w:r>
          </w:p>
        </w:tc>
      </w:tr>
      <w:tr w:rsidR="00BB6409" w:rsidRPr="00BB6409" w:rsidTr="00BB6409">
        <w:tc>
          <w:tcPr>
            <w:tcW w:w="13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2025</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1400,0</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1400,0</w:t>
            </w:r>
          </w:p>
        </w:tc>
      </w:tr>
      <w:tr w:rsidR="00BB6409" w:rsidRPr="00BB6409" w:rsidTr="00BB6409">
        <w:tc>
          <w:tcPr>
            <w:tcW w:w="13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2026</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1400,0</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1400,0</w:t>
            </w:r>
          </w:p>
        </w:tc>
      </w:tr>
      <w:tr w:rsidR="00BB6409" w:rsidRPr="00BB6409" w:rsidTr="00BB6409">
        <w:tc>
          <w:tcPr>
            <w:tcW w:w="13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Всего</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8300,0</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B6409" w:rsidRPr="00BB6409" w:rsidRDefault="00BB6409" w:rsidP="00BB6409">
            <w:pPr>
              <w:pStyle w:val="ab"/>
              <w:ind w:left="-88" w:right="-103"/>
              <w:jc w:val="both"/>
              <w:rPr>
                <w:sz w:val="18"/>
                <w:szCs w:val="18"/>
              </w:rPr>
            </w:pPr>
            <w:r w:rsidRPr="00BB6409">
              <w:rPr>
                <w:sz w:val="18"/>
                <w:szCs w:val="18"/>
              </w:rPr>
              <w:t>8300,0</w:t>
            </w:r>
          </w:p>
        </w:tc>
      </w:tr>
    </w:tbl>
    <w:p w:rsidR="00BB6409" w:rsidRPr="00BB6409" w:rsidRDefault="00BB6409" w:rsidP="00BB6409">
      <w:pPr>
        <w:pStyle w:val="ab"/>
        <w:ind w:left="42" w:right="141"/>
        <w:jc w:val="right"/>
        <w:rPr>
          <w:sz w:val="18"/>
          <w:szCs w:val="18"/>
        </w:rPr>
      </w:pPr>
      <w:r w:rsidRPr="00BB6409">
        <w:rPr>
          <w:sz w:val="18"/>
          <w:szCs w:val="18"/>
        </w:rPr>
        <w:t>»;</w:t>
      </w:r>
    </w:p>
    <w:p w:rsidR="00BB6409" w:rsidRDefault="00BB6409" w:rsidP="00BB6409">
      <w:pPr>
        <w:pStyle w:val="ab"/>
        <w:ind w:left="42" w:right="141" w:firstLine="242"/>
        <w:jc w:val="both"/>
        <w:rPr>
          <w:sz w:val="18"/>
          <w:szCs w:val="18"/>
        </w:rPr>
      </w:pPr>
      <w:r w:rsidRPr="00BB6409">
        <w:rPr>
          <w:sz w:val="18"/>
          <w:szCs w:val="18"/>
        </w:rPr>
        <w:t>1.5.2. Изложить Мероприятия подпрограммы в редакции:</w:t>
      </w:r>
    </w:p>
    <w:p w:rsidR="00BB6409" w:rsidRPr="00BB6409" w:rsidRDefault="00BB6409" w:rsidP="00BB6409">
      <w:pPr>
        <w:pStyle w:val="ab"/>
        <w:ind w:left="42" w:right="141" w:firstLine="242"/>
        <w:jc w:val="both"/>
        <w:rPr>
          <w:sz w:val="18"/>
          <w:szCs w:val="18"/>
          <w:lang w:val="x-none"/>
        </w:rPr>
      </w:pPr>
      <w:r w:rsidRPr="00BB6409">
        <w:rPr>
          <w:sz w:val="18"/>
          <w:szCs w:val="18"/>
        </w:rPr>
        <w:t xml:space="preserve">«Мероприятия подпрограммы </w:t>
      </w:r>
      <w:r w:rsidRPr="00BB6409">
        <w:rPr>
          <w:sz w:val="18"/>
          <w:szCs w:val="18"/>
          <w:lang w:val="x-none"/>
        </w:rPr>
        <w:t xml:space="preserve">«Обеспечение и совершенствование деятельности единой </w:t>
      </w:r>
      <w:r w:rsidRPr="00BB6409">
        <w:rPr>
          <w:sz w:val="18"/>
          <w:szCs w:val="18"/>
        </w:rPr>
        <w:t>дежурно- д</w:t>
      </w:r>
      <w:r w:rsidRPr="00BB6409">
        <w:rPr>
          <w:sz w:val="18"/>
          <w:szCs w:val="18"/>
          <w:lang w:val="x-none"/>
        </w:rPr>
        <w:t>испетчерской службы</w:t>
      </w:r>
    </w:p>
    <w:p w:rsidR="00BB6409" w:rsidRPr="00BB6409" w:rsidRDefault="00BB6409" w:rsidP="00BB6409">
      <w:pPr>
        <w:pStyle w:val="ab"/>
        <w:ind w:left="42" w:right="141" w:firstLine="242"/>
        <w:jc w:val="both"/>
        <w:rPr>
          <w:sz w:val="18"/>
          <w:szCs w:val="18"/>
        </w:rPr>
      </w:pPr>
      <w:r w:rsidRPr="00BB6409">
        <w:rPr>
          <w:sz w:val="18"/>
          <w:szCs w:val="18"/>
          <w:lang w:val="x-none"/>
        </w:rPr>
        <w:t xml:space="preserve">Марёвского муниципального </w:t>
      </w:r>
      <w:r w:rsidRPr="00BB6409">
        <w:rPr>
          <w:sz w:val="18"/>
          <w:szCs w:val="18"/>
        </w:rPr>
        <w:t>округа</w:t>
      </w:r>
      <w:r w:rsidRPr="00BB6409">
        <w:rPr>
          <w:sz w:val="18"/>
          <w:szCs w:val="18"/>
          <w:lang w:val="x-none"/>
        </w:rPr>
        <w:t xml:space="preserve"> на 20</w:t>
      </w:r>
      <w:r w:rsidRPr="00BB6409">
        <w:rPr>
          <w:sz w:val="18"/>
          <w:szCs w:val="18"/>
        </w:rPr>
        <w:t>21</w:t>
      </w:r>
      <w:r w:rsidRPr="00BB6409">
        <w:rPr>
          <w:sz w:val="18"/>
          <w:szCs w:val="18"/>
          <w:lang w:val="x-none"/>
        </w:rPr>
        <w:t>-20</w:t>
      </w:r>
      <w:r w:rsidRPr="00BB6409">
        <w:rPr>
          <w:sz w:val="18"/>
          <w:szCs w:val="18"/>
        </w:rPr>
        <w:t>26</w:t>
      </w:r>
      <w:r w:rsidRPr="00BB6409">
        <w:rPr>
          <w:sz w:val="18"/>
          <w:szCs w:val="18"/>
          <w:lang w:val="x-none"/>
        </w:rPr>
        <w:t xml:space="preserve"> годы»</w:t>
      </w:r>
    </w:p>
    <w:tbl>
      <w:tblPr>
        <w:tblW w:w="10529" w:type="dxa"/>
        <w:tblInd w:w="5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364"/>
        <w:gridCol w:w="2618"/>
        <w:gridCol w:w="2253"/>
        <w:gridCol w:w="850"/>
        <w:gridCol w:w="1110"/>
        <w:gridCol w:w="825"/>
        <w:gridCol w:w="406"/>
        <w:gridCol w:w="449"/>
        <w:gridCol w:w="404"/>
        <w:gridCol w:w="392"/>
        <w:gridCol w:w="406"/>
        <w:gridCol w:w="394"/>
        <w:gridCol w:w="58"/>
      </w:tblGrid>
      <w:tr w:rsidR="00BB6409" w:rsidRPr="00BB6409" w:rsidTr="00BB6409">
        <w:trPr>
          <w:gridAfter w:val="1"/>
          <w:wAfter w:w="58" w:type="dxa"/>
          <w:trHeight w:val="20"/>
        </w:trPr>
        <w:tc>
          <w:tcPr>
            <w:tcW w:w="36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w:t>
            </w:r>
          </w:p>
          <w:p w:rsidR="00BB6409" w:rsidRPr="00BB6409" w:rsidRDefault="00BB6409" w:rsidP="00BB6409">
            <w:pPr>
              <w:pStyle w:val="ab"/>
              <w:ind w:left="-94" w:right="-112"/>
              <w:jc w:val="both"/>
              <w:rPr>
                <w:sz w:val="18"/>
                <w:szCs w:val="18"/>
              </w:rPr>
            </w:pPr>
            <w:r w:rsidRPr="00BB6409">
              <w:rPr>
                <w:sz w:val="18"/>
                <w:szCs w:val="18"/>
              </w:rPr>
              <w:t>п/п</w:t>
            </w:r>
          </w:p>
        </w:tc>
        <w:tc>
          <w:tcPr>
            <w:tcW w:w="261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Наименование мероприятия</w:t>
            </w:r>
          </w:p>
          <w:p w:rsidR="00BB6409" w:rsidRPr="00BB6409" w:rsidRDefault="00BB6409" w:rsidP="00BB6409">
            <w:pPr>
              <w:pStyle w:val="ab"/>
              <w:ind w:left="-94" w:right="-112"/>
              <w:jc w:val="both"/>
              <w:rPr>
                <w:sz w:val="18"/>
                <w:szCs w:val="18"/>
              </w:rPr>
            </w:pPr>
          </w:p>
        </w:tc>
        <w:tc>
          <w:tcPr>
            <w:tcW w:w="225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Исполнитель мероприятия</w:t>
            </w:r>
          </w:p>
        </w:tc>
        <w:tc>
          <w:tcPr>
            <w:tcW w:w="85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Срок реализации</w:t>
            </w:r>
          </w:p>
        </w:tc>
        <w:tc>
          <w:tcPr>
            <w:tcW w:w="111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Целевой показатель (номер целевого показателя из паспорта подпрограммы)</w:t>
            </w:r>
          </w:p>
        </w:tc>
        <w:tc>
          <w:tcPr>
            <w:tcW w:w="82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Источник финансирования</w:t>
            </w:r>
          </w:p>
        </w:tc>
        <w:tc>
          <w:tcPr>
            <w:tcW w:w="2451" w:type="dxa"/>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Объем финансирования по годам (тыс.руб.)</w:t>
            </w:r>
          </w:p>
        </w:tc>
      </w:tr>
      <w:tr w:rsidR="00BB6409" w:rsidRPr="00BB6409" w:rsidTr="00BB6409">
        <w:trPr>
          <w:gridAfter w:val="1"/>
          <w:wAfter w:w="58" w:type="dxa"/>
          <w:trHeight w:val="20"/>
        </w:trPr>
        <w:tc>
          <w:tcPr>
            <w:tcW w:w="36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p>
        </w:tc>
        <w:tc>
          <w:tcPr>
            <w:tcW w:w="261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p>
        </w:tc>
        <w:tc>
          <w:tcPr>
            <w:tcW w:w="225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p>
        </w:tc>
        <w:tc>
          <w:tcPr>
            <w:tcW w:w="85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p>
        </w:tc>
        <w:tc>
          <w:tcPr>
            <w:tcW w:w="111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p>
        </w:tc>
        <w:tc>
          <w:tcPr>
            <w:tcW w:w="82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2021</w:t>
            </w:r>
          </w:p>
        </w:tc>
        <w:tc>
          <w:tcPr>
            <w:tcW w:w="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2022</w:t>
            </w:r>
          </w:p>
        </w:tc>
        <w:tc>
          <w:tcPr>
            <w:tcW w:w="4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2023</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2024</w:t>
            </w:r>
          </w:p>
        </w:tc>
        <w:tc>
          <w:tcPr>
            <w:tcW w:w="406"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sz w:val="18"/>
                <w:szCs w:val="18"/>
              </w:rPr>
            </w:pPr>
            <w:r w:rsidRPr="00BB6409">
              <w:rPr>
                <w:sz w:val="18"/>
                <w:szCs w:val="18"/>
              </w:rPr>
              <w:t>2025</w:t>
            </w:r>
          </w:p>
        </w:tc>
        <w:tc>
          <w:tcPr>
            <w:tcW w:w="394"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sz w:val="18"/>
                <w:szCs w:val="18"/>
              </w:rPr>
            </w:pPr>
            <w:r w:rsidRPr="00BB6409">
              <w:rPr>
                <w:sz w:val="18"/>
                <w:szCs w:val="18"/>
              </w:rPr>
              <w:t>2026</w:t>
            </w:r>
          </w:p>
        </w:tc>
      </w:tr>
      <w:tr w:rsidR="00BB6409" w:rsidRPr="00BB6409" w:rsidTr="00BB6409">
        <w:trPr>
          <w:gridAfter w:val="1"/>
          <w:wAfter w:w="58" w:type="dxa"/>
          <w:trHeight w:val="20"/>
        </w:trPr>
        <w:tc>
          <w:tcPr>
            <w:tcW w:w="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1</w:t>
            </w:r>
          </w:p>
        </w:tc>
        <w:tc>
          <w:tcPr>
            <w:tcW w:w="26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2</w:t>
            </w:r>
          </w:p>
        </w:tc>
        <w:tc>
          <w:tcPr>
            <w:tcW w:w="22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3</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4</w:t>
            </w:r>
          </w:p>
        </w:tc>
        <w:tc>
          <w:tcPr>
            <w:tcW w:w="11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5</w:t>
            </w:r>
          </w:p>
        </w:tc>
        <w:tc>
          <w:tcPr>
            <w:tcW w:w="8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6</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7</w:t>
            </w:r>
          </w:p>
        </w:tc>
        <w:tc>
          <w:tcPr>
            <w:tcW w:w="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8</w:t>
            </w:r>
          </w:p>
        </w:tc>
        <w:tc>
          <w:tcPr>
            <w:tcW w:w="4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9</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10</w:t>
            </w:r>
          </w:p>
        </w:tc>
        <w:tc>
          <w:tcPr>
            <w:tcW w:w="406" w:type="dxa"/>
            <w:tcBorders>
              <w:top w:val="single" w:sz="4" w:space="0" w:color="00000A"/>
              <w:left w:val="single" w:sz="4" w:space="0" w:color="00000A"/>
              <w:bottom w:val="single" w:sz="4" w:space="0" w:color="00000A"/>
              <w:right w:val="single" w:sz="4" w:space="0" w:color="00000A"/>
            </w:tcBorders>
          </w:tcPr>
          <w:p w:rsidR="00BB6409" w:rsidRPr="00BB6409" w:rsidRDefault="00BB6409" w:rsidP="00BB6409">
            <w:pPr>
              <w:pStyle w:val="ab"/>
              <w:ind w:left="-94" w:right="-112"/>
              <w:jc w:val="both"/>
              <w:rPr>
                <w:sz w:val="18"/>
                <w:szCs w:val="18"/>
              </w:rPr>
            </w:pPr>
            <w:r w:rsidRPr="00BB6409">
              <w:rPr>
                <w:sz w:val="18"/>
                <w:szCs w:val="18"/>
              </w:rPr>
              <w:t>11</w:t>
            </w:r>
          </w:p>
        </w:tc>
        <w:tc>
          <w:tcPr>
            <w:tcW w:w="394" w:type="dxa"/>
            <w:tcBorders>
              <w:top w:val="single" w:sz="4" w:space="0" w:color="00000A"/>
              <w:left w:val="single" w:sz="4" w:space="0" w:color="00000A"/>
              <w:bottom w:val="single" w:sz="4" w:space="0" w:color="00000A"/>
              <w:right w:val="single" w:sz="4" w:space="0" w:color="00000A"/>
            </w:tcBorders>
          </w:tcPr>
          <w:p w:rsidR="00BB6409" w:rsidRPr="00BB6409" w:rsidRDefault="00BB6409" w:rsidP="00BB6409">
            <w:pPr>
              <w:pStyle w:val="ab"/>
              <w:ind w:left="-94" w:right="-112"/>
              <w:jc w:val="both"/>
              <w:rPr>
                <w:sz w:val="18"/>
                <w:szCs w:val="18"/>
              </w:rPr>
            </w:pPr>
            <w:r w:rsidRPr="00BB6409">
              <w:rPr>
                <w:sz w:val="18"/>
                <w:szCs w:val="18"/>
              </w:rPr>
              <w:t>12</w:t>
            </w:r>
          </w:p>
        </w:tc>
      </w:tr>
      <w:tr w:rsidR="00BB6409" w:rsidRPr="00BB6409" w:rsidTr="00BB6409">
        <w:trPr>
          <w:trHeight w:val="20"/>
        </w:trPr>
        <w:tc>
          <w:tcPr>
            <w:tcW w:w="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1.</w:t>
            </w:r>
          </w:p>
        </w:tc>
        <w:tc>
          <w:tcPr>
            <w:tcW w:w="10165" w:type="dxa"/>
            <w:gridSpan w:val="1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Задача 1. Организация деятельности единой дежурно-диспетчерской службы</w:t>
            </w:r>
          </w:p>
        </w:tc>
      </w:tr>
      <w:tr w:rsidR="00BB6409" w:rsidRPr="00BB6409" w:rsidTr="00BB6409">
        <w:trPr>
          <w:gridAfter w:val="1"/>
          <w:wAfter w:w="58" w:type="dxa"/>
          <w:trHeight w:val="20"/>
        </w:trPr>
        <w:tc>
          <w:tcPr>
            <w:tcW w:w="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1.1.</w:t>
            </w:r>
          </w:p>
        </w:tc>
        <w:tc>
          <w:tcPr>
            <w:tcW w:w="26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Сбор и обработка информации о чрезвычайных ситуациях на территории муниципального округа</w:t>
            </w:r>
          </w:p>
        </w:tc>
        <w:tc>
          <w:tcPr>
            <w:tcW w:w="22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отдел по МП, ГО и ЧС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2021-2026 годы</w:t>
            </w:r>
          </w:p>
        </w:tc>
        <w:tc>
          <w:tcPr>
            <w:tcW w:w="11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1.1.</w:t>
            </w:r>
          </w:p>
        </w:tc>
        <w:tc>
          <w:tcPr>
            <w:tcW w:w="8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не требует финансирования</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b/>
                <w:sz w:val="18"/>
                <w:szCs w:val="18"/>
              </w:rPr>
              <w:t>-</w:t>
            </w:r>
          </w:p>
        </w:tc>
        <w:tc>
          <w:tcPr>
            <w:tcW w:w="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b/>
                <w:sz w:val="18"/>
                <w:szCs w:val="18"/>
              </w:rPr>
              <w:t>-</w:t>
            </w:r>
          </w:p>
        </w:tc>
        <w:tc>
          <w:tcPr>
            <w:tcW w:w="4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b/>
                <w:sz w:val="18"/>
                <w:szCs w:val="18"/>
              </w:rPr>
              <w:t>-</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b/>
                <w:sz w:val="18"/>
                <w:szCs w:val="18"/>
              </w:rPr>
              <w:t>-</w:t>
            </w:r>
          </w:p>
        </w:tc>
        <w:tc>
          <w:tcPr>
            <w:tcW w:w="406"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b/>
                <w:sz w:val="18"/>
                <w:szCs w:val="18"/>
              </w:rPr>
            </w:pPr>
            <w:r w:rsidRPr="00BB6409">
              <w:rPr>
                <w:b/>
                <w:sz w:val="18"/>
                <w:szCs w:val="18"/>
              </w:rPr>
              <w:t>-</w:t>
            </w:r>
          </w:p>
        </w:tc>
        <w:tc>
          <w:tcPr>
            <w:tcW w:w="394"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b/>
                <w:sz w:val="18"/>
                <w:szCs w:val="18"/>
              </w:rPr>
            </w:pPr>
            <w:r w:rsidRPr="00BB6409">
              <w:rPr>
                <w:b/>
                <w:sz w:val="18"/>
                <w:szCs w:val="18"/>
              </w:rPr>
              <w:t>-</w:t>
            </w:r>
          </w:p>
        </w:tc>
      </w:tr>
      <w:tr w:rsidR="00BB6409" w:rsidRPr="00BB6409" w:rsidTr="00BB6409">
        <w:trPr>
          <w:gridAfter w:val="1"/>
          <w:wAfter w:w="58" w:type="dxa"/>
          <w:trHeight w:val="20"/>
        </w:trPr>
        <w:tc>
          <w:tcPr>
            <w:tcW w:w="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1.2.</w:t>
            </w:r>
          </w:p>
        </w:tc>
        <w:tc>
          <w:tcPr>
            <w:tcW w:w="26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Прием обращений граждан</w:t>
            </w:r>
          </w:p>
        </w:tc>
        <w:tc>
          <w:tcPr>
            <w:tcW w:w="22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ЕДДС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2021-2026 годы</w:t>
            </w:r>
          </w:p>
        </w:tc>
        <w:tc>
          <w:tcPr>
            <w:tcW w:w="11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1.2.</w:t>
            </w:r>
          </w:p>
        </w:tc>
        <w:tc>
          <w:tcPr>
            <w:tcW w:w="8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не требует финансирования</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b/>
                <w:sz w:val="18"/>
                <w:szCs w:val="18"/>
              </w:rPr>
              <w:t>-</w:t>
            </w:r>
          </w:p>
        </w:tc>
        <w:tc>
          <w:tcPr>
            <w:tcW w:w="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b/>
                <w:sz w:val="18"/>
                <w:szCs w:val="18"/>
              </w:rPr>
              <w:t>-</w:t>
            </w:r>
          </w:p>
        </w:tc>
        <w:tc>
          <w:tcPr>
            <w:tcW w:w="4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b/>
                <w:sz w:val="18"/>
                <w:szCs w:val="18"/>
              </w:rPr>
              <w:t>-</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b/>
                <w:sz w:val="18"/>
                <w:szCs w:val="18"/>
              </w:rPr>
              <w:t>-</w:t>
            </w:r>
          </w:p>
        </w:tc>
        <w:tc>
          <w:tcPr>
            <w:tcW w:w="406"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b/>
                <w:sz w:val="18"/>
                <w:szCs w:val="18"/>
              </w:rPr>
            </w:pPr>
            <w:r w:rsidRPr="00BB6409">
              <w:rPr>
                <w:b/>
                <w:sz w:val="18"/>
                <w:szCs w:val="18"/>
              </w:rPr>
              <w:t>-</w:t>
            </w:r>
          </w:p>
        </w:tc>
        <w:tc>
          <w:tcPr>
            <w:tcW w:w="394"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b/>
                <w:sz w:val="18"/>
                <w:szCs w:val="18"/>
              </w:rPr>
            </w:pPr>
            <w:r w:rsidRPr="00BB6409">
              <w:rPr>
                <w:b/>
                <w:sz w:val="18"/>
                <w:szCs w:val="18"/>
              </w:rPr>
              <w:t>-</w:t>
            </w:r>
          </w:p>
        </w:tc>
      </w:tr>
      <w:tr w:rsidR="00BB6409" w:rsidRPr="00BB6409" w:rsidTr="00BB6409">
        <w:trPr>
          <w:gridAfter w:val="1"/>
          <w:wAfter w:w="58" w:type="dxa"/>
          <w:trHeight w:val="20"/>
        </w:trPr>
        <w:tc>
          <w:tcPr>
            <w:tcW w:w="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1.3.</w:t>
            </w:r>
          </w:p>
        </w:tc>
        <w:tc>
          <w:tcPr>
            <w:tcW w:w="26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Организация взаимодействия ЕДДС с АДС организаций, предприятий</w:t>
            </w:r>
          </w:p>
        </w:tc>
        <w:tc>
          <w:tcPr>
            <w:tcW w:w="22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ЕДДС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2021-2026 годы</w:t>
            </w:r>
          </w:p>
        </w:tc>
        <w:tc>
          <w:tcPr>
            <w:tcW w:w="11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1.1. – 1.3.</w:t>
            </w:r>
          </w:p>
        </w:tc>
        <w:tc>
          <w:tcPr>
            <w:tcW w:w="8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не требует финансирования</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06"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sz w:val="18"/>
                <w:szCs w:val="18"/>
              </w:rPr>
            </w:pPr>
            <w:r w:rsidRPr="00BB6409">
              <w:rPr>
                <w:sz w:val="18"/>
                <w:szCs w:val="18"/>
              </w:rPr>
              <w:t>-</w:t>
            </w:r>
          </w:p>
        </w:tc>
        <w:tc>
          <w:tcPr>
            <w:tcW w:w="394"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b/>
                <w:sz w:val="18"/>
                <w:szCs w:val="18"/>
              </w:rPr>
            </w:pPr>
            <w:r w:rsidRPr="00BB6409">
              <w:rPr>
                <w:b/>
                <w:sz w:val="18"/>
                <w:szCs w:val="18"/>
              </w:rPr>
              <w:t>-</w:t>
            </w:r>
          </w:p>
        </w:tc>
      </w:tr>
      <w:tr w:rsidR="00BB6409" w:rsidRPr="00BB6409" w:rsidTr="00BB6409">
        <w:trPr>
          <w:gridAfter w:val="1"/>
          <w:wAfter w:w="58" w:type="dxa"/>
          <w:trHeight w:val="20"/>
        </w:trPr>
        <w:tc>
          <w:tcPr>
            <w:tcW w:w="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1.4.</w:t>
            </w:r>
          </w:p>
        </w:tc>
        <w:tc>
          <w:tcPr>
            <w:tcW w:w="26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Предоставление средствам массовой информации сведений по чрезвычайным ситуациям на территории муниципального округа</w:t>
            </w:r>
          </w:p>
        </w:tc>
        <w:tc>
          <w:tcPr>
            <w:tcW w:w="22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о</w:t>
            </w:r>
            <w:r w:rsidRPr="00BB6409">
              <w:rPr>
                <w:sz w:val="18"/>
                <w:szCs w:val="18"/>
                <w:lang w:val="x-none"/>
              </w:rPr>
              <w:t>тдел по МП, ГО и ЧС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 xml:space="preserve">2021-2026 годы </w:t>
            </w:r>
          </w:p>
        </w:tc>
        <w:tc>
          <w:tcPr>
            <w:tcW w:w="11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1.1.</w:t>
            </w:r>
          </w:p>
        </w:tc>
        <w:tc>
          <w:tcPr>
            <w:tcW w:w="8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не требует финансирования</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06"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sz w:val="18"/>
                <w:szCs w:val="18"/>
              </w:rPr>
            </w:pPr>
            <w:r w:rsidRPr="00BB6409">
              <w:rPr>
                <w:sz w:val="18"/>
                <w:szCs w:val="18"/>
              </w:rPr>
              <w:t>-</w:t>
            </w:r>
          </w:p>
        </w:tc>
        <w:tc>
          <w:tcPr>
            <w:tcW w:w="394"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b/>
                <w:sz w:val="18"/>
                <w:szCs w:val="18"/>
              </w:rPr>
            </w:pPr>
            <w:r w:rsidRPr="00BB6409">
              <w:rPr>
                <w:b/>
                <w:sz w:val="18"/>
                <w:szCs w:val="18"/>
              </w:rPr>
              <w:t>-</w:t>
            </w:r>
          </w:p>
        </w:tc>
      </w:tr>
      <w:tr w:rsidR="00BB6409" w:rsidRPr="00BB6409" w:rsidTr="00BB6409">
        <w:trPr>
          <w:gridAfter w:val="1"/>
          <w:wAfter w:w="58" w:type="dxa"/>
          <w:trHeight w:val="20"/>
        </w:trPr>
        <w:tc>
          <w:tcPr>
            <w:tcW w:w="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1.5.</w:t>
            </w:r>
          </w:p>
        </w:tc>
        <w:tc>
          <w:tcPr>
            <w:tcW w:w="26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Организация аварийно-спасательных работ с привлечением сил и средств организаций, предприятий</w:t>
            </w:r>
          </w:p>
        </w:tc>
        <w:tc>
          <w:tcPr>
            <w:tcW w:w="22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ЕДДС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2021-2026 годы</w:t>
            </w:r>
          </w:p>
        </w:tc>
        <w:tc>
          <w:tcPr>
            <w:tcW w:w="11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1.1.</w:t>
            </w:r>
          </w:p>
          <w:p w:rsidR="00BB6409" w:rsidRPr="00BB6409" w:rsidRDefault="00BB6409" w:rsidP="00BB6409">
            <w:pPr>
              <w:pStyle w:val="ab"/>
              <w:ind w:left="-94" w:right="-112"/>
              <w:jc w:val="both"/>
              <w:rPr>
                <w:sz w:val="18"/>
                <w:szCs w:val="18"/>
              </w:rPr>
            </w:pPr>
            <w:r w:rsidRPr="00BB6409">
              <w:rPr>
                <w:sz w:val="18"/>
                <w:szCs w:val="18"/>
              </w:rPr>
              <w:t>1.3.</w:t>
            </w:r>
          </w:p>
        </w:tc>
        <w:tc>
          <w:tcPr>
            <w:tcW w:w="8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не требует финансирования</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06"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sz w:val="18"/>
                <w:szCs w:val="18"/>
              </w:rPr>
            </w:pPr>
            <w:r w:rsidRPr="00BB6409">
              <w:rPr>
                <w:sz w:val="18"/>
                <w:szCs w:val="18"/>
              </w:rPr>
              <w:t>-</w:t>
            </w:r>
          </w:p>
        </w:tc>
        <w:tc>
          <w:tcPr>
            <w:tcW w:w="394"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b/>
                <w:sz w:val="18"/>
                <w:szCs w:val="18"/>
              </w:rPr>
            </w:pPr>
            <w:r w:rsidRPr="00BB6409">
              <w:rPr>
                <w:b/>
                <w:sz w:val="18"/>
                <w:szCs w:val="18"/>
              </w:rPr>
              <w:t>-</w:t>
            </w:r>
          </w:p>
        </w:tc>
      </w:tr>
      <w:tr w:rsidR="00BB6409" w:rsidRPr="00BB6409" w:rsidTr="00BB6409">
        <w:trPr>
          <w:gridAfter w:val="1"/>
          <w:wAfter w:w="58" w:type="dxa"/>
          <w:trHeight w:val="20"/>
        </w:trPr>
        <w:tc>
          <w:tcPr>
            <w:tcW w:w="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1.6.</w:t>
            </w:r>
          </w:p>
        </w:tc>
        <w:tc>
          <w:tcPr>
            <w:tcW w:w="26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Обеспечение своевременной информацией о ЧС ЦУКС ГУ МЧС и руководящего состава муниципального округа</w:t>
            </w:r>
          </w:p>
        </w:tc>
        <w:tc>
          <w:tcPr>
            <w:tcW w:w="22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ЕДДС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2021-2026 годы</w:t>
            </w:r>
          </w:p>
        </w:tc>
        <w:tc>
          <w:tcPr>
            <w:tcW w:w="11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1.1.</w:t>
            </w:r>
          </w:p>
        </w:tc>
        <w:tc>
          <w:tcPr>
            <w:tcW w:w="8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не требует финансирования</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06"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sz w:val="18"/>
                <w:szCs w:val="18"/>
              </w:rPr>
            </w:pPr>
            <w:r w:rsidRPr="00BB6409">
              <w:rPr>
                <w:sz w:val="18"/>
                <w:szCs w:val="18"/>
              </w:rPr>
              <w:t>-</w:t>
            </w:r>
          </w:p>
        </w:tc>
        <w:tc>
          <w:tcPr>
            <w:tcW w:w="394"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sz w:val="18"/>
                <w:szCs w:val="18"/>
              </w:rPr>
            </w:pPr>
            <w:r w:rsidRPr="00BB6409">
              <w:rPr>
                <w:sz w:val="18"/>
                <w:szCs w:val="18"/>
              </w:rPr>
              <w:t>-</w:t>
            </w:r>
          </w:p>
        </w:tc>
      </w:tr>
      <w:tr w:rsidR="00BB6409" w:rsidRPr="00BB6409" w:rsidTr="00BB6409">
        <w:trPr>
          <w:trHeight w:val="20"/>
        </w:trPr>
        <w:tc>
          <w:tcPr>
            <w:tcW w:w="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2.</w:t>
            </w:r>
          </w:p>
        </w:tc>
        <w:tc>
          <w:tcPr>
            <w:tcW w:w="10165" w:type="dxa"/>
            <w:gridSpan w:val="1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Задача 2. Совершенствование деятельности единой дежурно-диспетчерской службы</w:t>
            </w:r>
          </w:p>
        </w:tc>
      </w:tr>
      <w:tr w:rsidR="00BB6409" w:rsidRPr="00BB6409" w:rsidTr="00BB6409">
        <w:trPr>
          <w:gridAfter w:val="1"/>
          <w:wAfter w:w="58" w:type="dxa"/>
          <w:trHeight w:val="20"/>
        </w:trPr>
        <w:tc>
          <w:tcPr>
            <w:tcW w:w="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2.1.</w:t>
            </w:r>
          </w:p>
        </w:tc>
        <w:tc>
          <w:tcPr>
            <w:tcW w:w="26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Кадровое, материально – техническое и хозяйственное обеспечение деятельности единой дежурно- диспетчерской службы</w:t>
            </w:r>
          </w:p>
        </w:tc>
        <w:tc>
          <w:tcPr>
            <w:tcW w:w="22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МБУ Марёвского муниципального округа «Отдел по хозяйственному и транспортному обеспечению Администрации муниципального округа»</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2021-2026 годы</w:t>
            </w:r>
          </w:p>
        </w:tc>
        <w:tc>
          <w:tcPr>
            <w:tcW w:w="11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2.1.</w:t>
            </w:r>
          </w:p>
        </w:tc>
        <w:tc>
          <w:tcPr>
            <w:tcW w:w="8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местный бюджет</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1300,0</w:t>
            </w:r>
          </w:p>
        </w:tc>
        <w:tc>
          <w:tcPr>
            <w:tcW w:w="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1400,0</w:t>
            </w:r>
          </w:p>
        </w:tc>
        <w:tc>
          <w:tcPr>
            <w:tcW w:w="4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1400,0</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1400,0</w:t>
            </w:r>
          </w:p>
        </w:tc>
        <w:tc>
          <w:tcPr>
            <w:tcW w:w="406"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sz w:val="18"/>
                <w:szCs w:val="18"/>
              </w:rPr>
            </w:pPr>
            <w:r w:rsidRPr="00BB6409">
              <w:rPr>
                <w:sz w:val="18"/>
                <w:szCs w:val="18"/>
              </w:rPr>
              <w:t>1400,0</w:t>
            </w:r>
          </w:p>
        </w:tc>
        <w:tc>
          <w:tcPr>
            <w:tcW w:w="394"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sz w:val="18"/>
                <w:szCs w:val="18"/>
              </w:rPr>
            </w:pPr>
            <w:r w:rsidRPr="00BB6409">
              <w:rPr>
                <w:sz w:val="18"/>
                <w:szCs w:val="18"/>
              </w:rPr>
              <w:t>1400,0</w:t>
            </w:r>
          </w:p>
        </w:tc>
      </w:tr>
      <w:tr w:rsidR="00BB6409" w:rsidRPr="00BB6409" w:rsidTr="00BB6409">
        <w:trPr>
          <w:gridAfter w:val="1"/>
          <w:wAfter w:w="58" w:type="dxa"/>
          <w:trHeight w:val="20"/>
        </w:trPr>
        <w:tc>
          <w:tcPr>
            <w:tcW w:w="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lastRenderedPageBreak/>
              <w:t>2.2.</w:t>
            </w:r>
          </w:p>
        </w:tc>
        <w:tc>
          <w:tcPr>
            <w:tcW w:w="26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Проведение тренировок и занятий с диспетчерским составом по обработке и передаче информации о ЧС</w:t>
            </w:r>
          </w:p>
        </w:tc>
        <w:tc>
          <w:tcPr>
            <w:tcW w:w="22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отдел по МП, ГО и ЧС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2021-2026 годы</w:t>
            </w:r>
          </w:p>
        </w:tc>
        <w:tc>
          <w:tcPr>
            <w:tcW w:w="11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2.1.</w:t>
            </w:r>
          </w:p>
        </w:tc>
        <w:tc>
          <w:tcPr>
            <w:tcW w:w="8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 xml:space="preserve"> не требует финансирования</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b/>
                <w:sz w:val="18"/>
                <w:szCs w:val="18"/>
              </w:rPr>
              <w:t>-</w:t>
            </w:r>
          </w:p>
        </w:tc>
        <w:tc>
          <w:tcPr>
            <w:tcW w:w="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b/>
                <w:sz w:val="18"/>
                <w:szCs w:val="18"/>
              </w:rPr>
              <w:t>-</w:t>
            </w:r>
          </w:p>
        </w:tc>
        <w:tc>
          <w:tcPr>
            <w:tcW w:w="4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b/>
                <w:sz w:val="18"/>
                <w:szCs w:val="18"/>
              </w:rPr>
              <w:t>-</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06"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sz w:val="18"/>
                <w:szCs w:val="18"/>
              </w:rPr>
            </w:pPr>
            <w:r w:rsidRPr="00BB6409">
              <w:rPr>
                <w:sz w:val="18"/>
                <w:szCs w:val="18"/>
              </w:rPr>
              <w:t>-</w:t>
            </w:r>
          </w:p>
        </w:tc>
        <w:tc>
          <w:tcPr>
            <w:tcW w:w="394"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sz w:val="18"/>
                <w:szCs w:val="18"/>
              </w:rPr>
            </w:pPr>
            <w:r w:rsidRPr="00BB6409">
              <w:rPr>
                <w:sz w:val="18"/>
                <w:szCs w:val="18"/>
              </w:rPr>
              <w:t>-</w:t>
            </w:r>
          </w:p>
        </w:tc>
      </w:tr>
      <w:tr w:rsidR="00BB6409" w:rsidRPr="00BB6409" w:rsidTr="00BB6409">
        <w:trPr>
          <w:gridAfter w:val="1"/>
          <w:wAfter w:w="58" w:type="dxa"/>
          <w:trHeight w:val="20"/>
        </w:trPr>
        <w:tc>
          <w:tcPr>
            <w:tcW w:w="364" w:type="dxa"/>
            <w:tcBorders>
              <w:top w:val="single" w:sz="4" w:space="0" w:color="00000A"/>
              <w:left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2.3.</w:t>
            </w:r>
          </w:p>
        </w:tc>
        <w:tc>
          <w:tcPr>
            <w:tcW w:w="2618" w:type="dxa"/>
            <w:tcBorders>
              <w:top w:val="single" w:sz="4" w:space="0" w:color="00000A"/>
              <w:left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 xml:space="preserve">Обучение диспетчеров в учебно-методическом центре ГОЧС области  </w:t>
            </w:r>
          </w:p>
        </w:tc>
        <w:tc>
          <w:tcPr>
            <w:tcW w:w="2253" w:type="dxa"/>
            <w:tcBorders>
              <w:top w:val="single" w:sz="4" w:space="0" w:color="00000A"/>
              <w:left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МБУ Марёвского муниципального округа «Отдел по хозяйственному и транспортному обеспечению Администрации муниципального округа», отдел</w:t>
            </w:r>
            <w:r w:rsidRPr="00BB6409">
              <w:rPr>
                <w:sz w:val="18"/>
                <w:szCs w:val="18"/>
                <w:lang w:val="x-none"/>
              </w:rPr>
              <w:t xml:space="preserve"> по МП, ГО и ЧС</w:t>
            </w:r>
          </w:p>
        </w:tc>
        <w:tc>
          <w:tcPr>
            <w:tcW w:w="850" w:type="dxa"/>
            <w:tcBorders>
              <w:top w:val="single" w:sz="4" w:space="0" w:color="00000A"/>
              <w:left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2021-2026 годы</w:t>
            </w:r>
          </w:p>
        </w:tc>
        <w:tc>
          <w:tcPr>
            <w:tcW w:w="1110" w:type="dxa"/>
            <w:tcBorders>
              <w:top w:val="single" w:sz="4" w:space="0" w:color="00000A"/>
              <w:left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2.2.</w:t>
            </w:r>
          </w:p>
        </w:tc>
        <w:tc>
          <w:tcPr>
            <w:tcW w:w="825" w:type="dxa"/>
            <w:tcBorders>
              <w:top w:val="single" w:sz="4" w:space="0" w:color="00000A"/>
              <w:left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не требует финансирования</w:t>
            </w:r>
          </w:p>
        </w:tc>
        <w:tc>
          <w:tcPr>
            <w:tcW w:w="406" w:type="dxa"/>
            <w:tcBorders>
              <w:top w:val="single" w:sz="4" w:space="0" w:color="00000A"/>
              <w:left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49" w:type="dxa"/>
            <w:tcBorders>
              <w:top w:val="single" w:sz="4" w:space="0" w:color="00000A"/>
              <w:left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04" w:type="dxa"/>
            <w:tcBorders>
              <w:top w:val="single" w:sz="4" w:space="0" w:color="00000A"/>
              <w:left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392" w:type="dxa"/>
            <w:tcBorders>
              <w:top w:val="single" w:sz="4" w:space="0" w:color="00000A"/>
              <w:left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06" w:type="dxa"/>
            <w:tcBorders>
              <w:top w:val="single" w:sz="4" w:space="0" w:color="00000A"/>
              <w:left w:val="single" w:sz="4" w:space="0" w:color="00000A"/>
              <w:right w:val="single" w:sz="4" w:space="0" w:color="00000A"/>
            </w:tcBorders>
            <w:vAlign w:val="center"/>
          </w:tcPr>
          <w:p w:rsidR="00BB6409" w:rsidRPr="00BB6409" w:rsidRDefault="00BB6409" w:rsidP="00BB6409">
            <w:pPr>
              <w:pStyle w:val="ab"/>
              <w:ind w:left="-94" w:right="-112"/>
              <w:jc w:val="both"/>
              <w:rPr>
                <w:sz w:val="18"/>
                <w:szCs w:val="18"/>
              </w:rPr>
            </w:pPr>
            <w:r w:rsidRPr="00BB6409">
              <w:rPr>
                <w:sz w:val="18"/>
                <w:szCs w:val="18"/>
              </w:rPr>
              <w:t>-</w:t>
            </w:r>
          </w:p>
        </w:tc>
        <w:tc>
          <w:tcPr>
            <w:tcW w:w="394" w:type="dxa"/>
            <w:tcBorders>
              <w:top w:val="single" w:sz="4" w:space="0" w:color="00000A"/>
              <w:left w:val="single" w:sz="4" w:space="0" w:color="00000A"/>
              <w:right w:val="single" w:sz="4" w:space="0" w:color="00000A"/>
            </w:tcBorders>
            <w:vAlign w:val="center"/>
          </w:tcPr>
          <w:p w:rsidR="00BB6409" w:rsidRPr="00BB6409" w:rsidRDefault="00BB6409" w:rsidP="00BB6409">
            <w:pPr>
              <w:pStyle w:val="ab"/>
              <w:ind w:left="-94" w:right="-112"/>
              <w:jc w:val="both"/>
              <w:rPr>
                <w:sz w:val="18"/>
                <w:szCs w:val="18"/>
              </w:rPr>
            </w:pPr>
            <w:r w:rsidRPr="00BB6409">
              <w:rPr>
                <w:sz w:val="18"/>
                <w:szCs w:val="18"/>
              </w:rPr>
              <w:t>-</w:t>
            </w:r>
          </w:p>
        </w:tc>
      </w:tr>
      <w:tr w:rsidR="00BB6409" w:rsidRPr="00BB6409" w:rsidTr="00BB6409">
        <w:trPr>
          <w:gridAfter w:val="1"/>
          <w:wAfter w:w="58" w:type="dxa"/>
          <w:trHeight w:val="20"/>
        </w:trPr>
        <w:tc>
          <w:tcPr>
            <w:tcW w:w="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2.4.</w:t>
            </w:r>
          </w:p>
        </w:tc>
        <w:tc>
          <w:tcPr>
            <w:tcW w:w="26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lang w:val="x-none"/>
              </w:rPr>
              <w:t>Поддержание в готовности к применению программно-технических средств автоматизации и связи</w:t>
            </w:r>
          </w:p>
        </w:tc>
        <w:tc>
          <w:tcPr>
            <w:tcW w:w="22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B6409" w:rsidRPr="00BB6409" w:rsidRDefault="00BB6409" w:rsidP="00BB6409">
            <w:pPr>
              <w:pStyle w:val="ab"/>
              <w:ind w:left="-94" w:right="-112"/>
              <w:jc w:val="both"/>
              <w:rPr>
                <w:sz w:val="18"/>
                <w:szCs w:val="18"/>
              </w:rPr>
            </w:pPr>
            <w:r w:rsidRPr="00BB6409">
              <w:rPr>
                <w:sz w:val="18"/>
                <w:szCs w:val="18"/>
              </w:rPr>
              <w:t>ЕДДС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2021-2026 годы</w:t>
            </w:r>
          </w:p>
        </w:tc>
        <w:tc>
          <w:tcPr>
            <w:tcW w:w="11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2.3.</w:t>
            </w:r>
          </w:p>
        </w:tc>
        <w:tc>
          <w:tcPr>
            <w:tcW w:w="8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 xml:space="preserve">не требует финансирования </w:t>
            </w:r>
          </w:p>
        </w:tc>
        <w:tc>
          <w:tcPr>
            <w:tcW w:w="4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b/>
                <w:sz w:val="18"/>
                <w:szCs w:val="18"/>
              </w:rPr>
              <w:t>-</w:t>
            </w:r>
          </w:p>
        </w:tc>
        <w:tc>
          <w:tcPr>
            <w:tcW w:w="4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b/>
                <w:sz w:val="18"/>
                <w:szCs w:val="18"/>
              </w:rPr>
              <w:t>-</w:t>
            </w:r>
          </w:p>
        </w:tc>
        <w:tc>
          <w:tcPr>
            <w:tcW w:w="4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b/>
                <w:sz w:val="18"/>
                <w:szCs w:val="18"/>
              </w:rPr>
              <w:t>-</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B6409" w:rsidRPr="00BB6409" w:rsidRDefault="00BB6409" w:rsidP="00BB6409">
            <w:pPr>
              <w:pStyle w:val="ab"/>
              <w:ind w:left="-94" w:right="-112"/>
              <w:jc w:val="both"/>
              <w:rPr>
                <w:sz w:val="18"/>
                <w:szCs w:val="18"/>
              </w:rPr>
            </w:pPr>
            <w:r w:rsidRPr="00BB6409">
              <w:rPr>
                <w:sz w:val="18"/>
                <w:szCs w:val="18"/>
              </w:rPr>
              <w:t>-</w:t>
            </w:r>
          </w:p>
        </w:tc>
        <w:tc>
          <w:tcPr>
            <w:tcW w:w="406"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sz w:val="18"/>
                <w:szCs w:val="18"/>
              </w:rPr>
            </w:pPr>
            <w:r w:rsidRPr="00BB6409">
              <w:rPr>
                <w:sz w:val="18"/>
                <w:szCs w:val="18"/>
              </w:rPr>
              <w:t>-</w:t>
            </w:r>
          </w:p>
        </w:tc>
        <w:tc>
          <w:tcPr>
            <w:tcW w:w="394" w:type="dxa"/>
            <w:tcBorders>
              <w:top w:val="single" w:sz="4" w:space="0" w:color="00000A"/>
              <w:left w:val="single" w:sz="4" w:space="0" w:color="00000A"/>
              <w:bottom w:val="single" w:sz="4" w:space="0" w:color="00000A"/>
              <w:right w:val="single" w:sz="4" w:space="0" w:color="00000A"/>
            </w:tcBorders>
            <w:vAlign w:val="center"/>
          </w:tcPr>
          <w:p w:rsidR="00BB6409" w:rsidRPr="00BB6409" w:rsidRDefault="00BB6409" w:rsidP="00BB6409">
            <w:pPr>
              <w:pStyle w:val="ab"/>
              <w:ind w:left="-94" w:right="-112"/>
              <w:jc w:val="both"/>
              <w:rPr>
                <w:sz w:val="18"/>
                <w:szCs w:val="18"/>
              </w:rPr>
            </w:pPr>
            <w:r w:rsidRPr="00BB6409">
              <w:rPr>
                <w:sz w:val="18"/>
                <w:szCs w:val="18"/>
              </w:rPr>
              <w:t>-</w:t>
            </w:r>
          </w:p>
        </w:tc>
      </w:tr>
    </w:tbl>
    <w:p w:rsidR="00BB6409" w:rsidRDefault="00BB6409" w:rsidP="00BB6409">
      <w:pPr>
        <w:pStyle w:val="ab"/>
        <w:ind w:left="42" w:right="141"/>
        <w:jc w:val="right"/>
        <w:rPr>
          <w:sz w:val="18"/>
          <w:szCs w:val="18"/>
        </w:rPr>
      </w:pPr>
      <w:r w:rsidRPr="00BB6409">
        <w:rPr>
          <w:sz w:val="18"/>
          <w:szCs w:val="18"/>
        </w:rPr>
        <w:t>».</w:t>
      </w:r>
    </w:p>
    <w:p w:rsidR="00BB6409" w:rsidRPr="00BB6409" w:rsidRDefault="00BB6409" w:rsidP="00BB6409">
      <w:pPr>
        <w:pStyle w:val="ab"/>
        <w:ind w:left="42" w:right="141" w:firstLine="242"/>
        <w:jc w:val="both"/>
        <w:rPr>
          <w:sz w:val="18"/>
          <w:szCs w:val="18"/>
        </w:rPr>
      </w:pPr>
      <w:r w:rsidRPr="00BB6409">
        <w:rPr>
          <w:sz w:val="18"/>
          <w:szCs w:val="18"/>
        </w:rPr>
        <w:t>2. Действие постановления распространяется на правоотношения, возникшие с 1 января 2022 года.</w:t>
      </w:r>
    </w:p>
    <w:p w:rsidR="00BB6409" w:rsidRPr="00BB6409" w:rsidRDefault="00BB6409" w:rsidP="00BB6409">
      <w:pPr>
        <w:pStyle w:val="ab"/>
        <w:ind w:left="42" w:right="141" w:firstLine="242"/>
        <w:jc w:val="both"/>
        <w:rPr>
          <w:sz w:val="18"/>
          <w:szCs w:val="18"/>
        </w:rPr>
      </w:pPr>
      <w:r w:rsidRPr="00BB6409">
        <w:rPr>
          <w:sz w:val="18"/>
          <w:szCs w:val="18"/>
        </w:rPr>
        <w:t xml:space="preserve">3. </w:t>
      </w:r>
      <w:proofErr w:type="gramStart"/>
      <w:r w:rsidRPr="00BB6409">
        <w:rPr>
          <w:sz w:val="18"/>
          <w:szCs w:val="18"/>
        </w:rPr>
        <w:t>Опубликовать  постановление</w:t>
      </w:r>
      <w:proofErr w:type="gramEnd"/>
      <w:r w:rsidRPr="00BB6409">
        <w:rPr>
          <w:sz w:val="18"/>
          <w:szCs w:val="18"/>
        </w:rPr>
        <w:t xml:space="preserve">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BB6409" w:rsidRPr="00BB6409" w:rsidRDefault="00BB6409" w:rsidP="00BB6409">
      <w:pPr>
        <w:pStyle w:val="ab"/>
        <w:ind w:left="42" w:right="141"/>
        <w:rPr>
          <w:b/>
          <w:sz w:val="18"/>
          <w:szCs w:val="18"/>
        </w:rPr>
      </w:pPr>
    </w:p>
    <w:p w:rsidR="00BB6409" w:rsidRDefault="00BB6409" w:rsidP="00BB6409">
      <w:pPr>
        <w:pStyle w:val="ab"/>
        <w:ind w:left="42" w:right="141"/>
        <w:jc w:val="both"/>
        <w:rPr>
          <w:sz w:val="18"/>
          <w:szCs w:val="18"/>
        </w:rPr>
      </w:pPr>
      <w:r w:rsidRPr="00BB6409">
        <w:rPr>
          <w:b/>
          <w:sz w:val="18"/>
          <w:szCs w:val="18"/>
        </w:rPr>
        <w:t>Глава муниципального округа                                                С.И. Горкин</w:t>
      </w:r>
    </w:p>
    <w:p w:rsidR="00BB6409" w:rsidRPr="00BB6409" w:rsidRDefault="00BB6409" w:rsidP="00BB6409">
      <w:pPr>
        <w:pStyle w:val="ab"/>
        <w:ind w:left="42" w:right="141"/>
        <w:jc w:val="both"/>
        <w:rPr>
          <w:bCs/>
          <w:sz w:val="18"/>
          <w:szCs w:val="18"/>
        </w:rPr>
      </w:pPr>
    </w:p>
    <w:p w:rsidR="00BB6409" w:rsidRDefault="00BB6409" w:rsidP="00BB6409">
      <w:pPr>
        <w:pStyle w:val="ab"/>
        <w:ind w:left="42" w:right="141"/>
        <w:jc w:val="both"/>
        <w:rPr>
          <w:bCs/>
          <w:sz w:val="18"/>
          <w:szCs w:val="18"/>
        </w:rPr>
      </w:pPr>
    </w:p>
    <w:p w:rsidR="00CB091E" w:rsidRPr="00CB091E" w:rsidRDefault="00CB091E" w:rsidP="00CB091E">
      <w:pPr>
        <w:pStyle w:val="ab"/>
        <w:ind w:left="42" w:right="141"/>
        <w:jc w:val="center"/>
        <w:rPr>
          <w:b/>
          <w:bCs/>
          <w:sz w:val="18"/>
          <w:szCs w:val="18"/>
        </w:rPr>
      </w:pPr>
      <w:r w:rsidRPr="00CB091E">
        <w:rPr>
          <w:b/>
          <w:bCs/>
          <w:sz w:val="18"/>
          <w:szCs w:val="18"/>
        </w:rPr>
        <w:t>АДМИНИСТРАЦИЯ</w:t>
      </w:r>
    </w:p>
    <w:p w:rsidR="00CB091E" w:rsidRPr="00CB091E" w:rsidRDefault="00CB091E" w:rsidP="00CB091E">
      <w:pPr>
        <w:pStyle w:val="ab"/>
        <w:ind w:left="42" w:right="141"/>
        <w:jc w:val="center"/>
        <w:rPr>
          <w:b/>
          <w:bCs/>
          <w:sz w:val="18"/>
          <w:szCs w:val="18"/>
        </w:rPr>
      </w:pPr>
      <w:r w:rsidRPr="00CB091E">
        <w:rPr>
          <w:b/>
          <w:bCs/>
          <w:sz w:val="18"/>
          <w:szCs w:val="18"/>
        </w:rPr>
        <w:t>МАРЁВСКОГО МУНИЦИПАЛЬНОГО ОКРУГА</w:t>
      </w:r>
    </w:p>
    <w:p w:rsidR="00CB091E" w:rsidRPr="00CB091E" w:rsidRDefault="00CB091E" w:rsidP="00CB091E">
      <w:pPr>
        <w:pStyle w:val="ab"/>
        <w:ind w:left="42" w:right="141"/>
        <w:jc w:val="center"/>
        <w:rPr>
          <w:b/>
          <w:bCs/>
          <w:sz w:val="18"/>
          <w:szCs w:val="18"/>
        </w:rPr>
      </w:pPr>
    </w:p>
    <w:p w:rsidR="00CB091E" w:rsidRPr="00CB091E" w:rsidRDefault="00CB091E" w:rsidP="00CB091E">
      <w:pPr>
        <w:pStyle w:val="ab"/>
        <w:ind w:left="42" w:right="141"/>
        <w:jc w:val="center"/>
        <w:rPr>
          <w:bCs/>
          <w:sz w:val="18"/>
          <w:szCs w:val="18"/>
        </w:rPr>
      </w:pPr>
      <w:r w:rsidRPr="00CB091E">
        <w:rPr>
          <w:bCs/>
          <w:sz w:val="18"/>
          <w:szCs w:val="18"/>
        </w:rPr>
        <w:t>П О С Т А Н О В Л Е Н И Е</w:t>
      </w:r>
    </w:p>
    <w:p w:rsidR="00CB091E" w:rsidRPr="00CB091E" w:rsidRDefault="00CB091E" w:rsidP="00CB091E">
      <w:pPr>
        <w:pStyle w:val="ab"/>
        <w:ind w:left="42" w:right="141"/>
        <w:jc w:val="center"/>
        <w:rPr>
          <w:bCs/>
          <w:sz w:val="18"/>
          <w:szCs w:val="18"/>
        </w:rPr>
      </w:pPr>
      <w:r w:rsidRPr="00CB091E">
        <w:rPr>
          <w:bCs/>
          <w:sz w:val="18"/>
          <w:szCs w:val="18"/>
        </w:rPr>
        <w:t>01.03.2022   № 61</w:t>
      </w:r>
    </w:p>
    <w:p w:rsidR="00CB091E" w:rsidRPr="00CB091E" w:rsidRDefault="00CB091E" w:rsidP="00CB091E">
      <w:pPr>
        <w:pStyle w:val="ab"/>
        <w:ind w:left="42" w:right="141"/>
        <w:jc w:val="center"/>
        <w:rPr>
          <w:bCs/>
          <w:sz w:val="18"/>
          <w:szCs w:val="18"/>
        </w:rPr>
      </w:pPr>
      <w:r w:rsidRPr="00CB091E">
        <w:rPr>
          <w:bCs/>
          <w:sz w:val="18"/>
          <w:szCs w:val="18"/>
        </w:rPr>
        <w:t>с. Марёво</w:t>
      </w:r>
    </w:p>
    <w:p w:rsidR="00CB091E" w:rsidRPr="00CB091E" w:rsidRDefault="00CB091E" w:rsidP="00CB091E">
      <w:pPr>
        <w:pStyle w:val="ab"/>
        <w:ind w:left="42" w:right="141"/>
        <w:jc w:val="center"/>
        <w:rPr>
          <w:bCs/>
          <w:sz w:val="18"/>
          <w:szCs w:val="18"/>
        </w:rPr>
      </w:pPr>
    </w:p>
    <w:p w:rsidR="00CB091E" w:rsidRPr="00CB091E" w:rsidRDefault="00CB091E" w:rsidP="00CB091E">
      <w:pPr>
        <w:pStyle w:val="ab"/>
        <w:ind w:left="42" w:right="141"/>
        <w:jc w:val="center"/>
        <w:rPr>
          <w:b/>
          <w:bCs/>
          <w:sz w:val="18"/>
          <w:szCs w:val="18"/>
        </w:rPr>
      </w:pPr>
      <w:r w:rsidRPr="00CB091E">
        <w:rPr>
          <w:b/>
          <w:bCs/>
          <w:sz w:val="18"/>
          <w:szCs w:val="18"/>
        </w:rPr>
        <w:t>Об утверждении Порядка разработки и утверждения бюджетного</w:t>
      </w:r>
    </w:p>
    <w:p w:rsidR="00CB091E" w:rsidRPr="00CB091E" w:rsidRDefault="00CB091E" w:rsidP="00CB091E">
      <w:pPr>
        <w:pStyle w:val="ab"/>
        <w:ind w:left="42" w:right="141"/>
        <w:jc w:val="center"/>
        <w:rPr>
          <w:b/>
          <w:bCs/>
          <w:sz w:val="18"/>
          <w:szCs w:val="18"/>
        </w:rPr>
      </w:pPr>
      <w:r w:rsidRPr="00CB091E">
        <w:rPr>
          <w:b/>
          <w:bCs/>
          <w:sz w:val="18"/>
          <w:szCs w:val="18"/>
        </w:rPr>
        <w:t>прогноза Марёвского муниципального округа на долгосрочный период</w:t>
      </w:r>
    </w:p>
    <w:p w:rsidR="00CB091E" w:rsidRPr="00CB091E" w:rsidRDefault="00CB091E" w:rsidP="00CB091E">
      <w:pPr>
        <w:pStyle w:val="ab"/>
        <w:ind w:left="42" w:right="141"/>
        <w:rPr>
          <w:bCs/>
          <w:sz w:val="18"/>
          <w:szCs w:val="18"/>
        </w:rPr>
      </w:pPr>
    </w:p>
    <w:p w:rsidR="00CB091E" w:rsidRPr="00CB091E" w:rsidRDefault="00CB091E" w:rsidP="00CB091E">
      <w:pPr>
        <w:pStyle w:val="ab"/>
        <w:ind w:left="42" w:right="141" w:firstLine="242"/>
        <w:rPr>
          <w:bCs/>
          <w:sz w:val="18"/>
          <w:szCs w:val="18"/>
        </w:rPr>
      </w:pPr>
      <w:r w:rsidRPr="00CB091E">
        <w:rPr>
          <w:bCs/>
          <w:sz w:val="18"/>
          <w:szCs w:val="18"/>
        </w:rPr>
        <w:t xml:space="preserve">В соответствии с пунктом 4 статьи 170.1 Бюджетного кодекса Российской Федерации, Администрация Марёвского муниципального округа </w:t>
      </w:r>
      <w:r w:rsidRPr="00CB091E">
        <w:rPr>
          <w:b/>
          <w:bCs/>
          <w:sz w:val="18"/>
          <w:szCs w:val="18"/>
        </w:rPr>
        <w:t>ПОСТАНОВЛЯЕТ:</w:t>
      </w:r>
    </w:p>
    <w:p w:rsidR="00CB091E" w:rsidRPr="00CB091E" w:rsidRDefault="00CB091E" w:rsidP="00CB091E">
      <w:pPr>
        <w:pStyle w:val="ab"/>
        <w:ind w:left="42" w:right="141" w:firstLine="242"/>
        <w:rPr>
          <w:bCs/>
          <w:sz w:val="18"/>
          <w:szCs w:val="18"/>
        </w:rPr>
      </w:pPr>
      <w:r w:rsidRPr="00CB091E">
        <w:rPr>
          <w:bCs/>
          <w:sz w:val="18"/>
          <w:szCs w:val="18"/>
        </w:rPr>
        <w:t>1.Утвердить прилагаемый Порядок разработки и утверждения бюджетного прогноза Марёвского муниципального округа на долгосрочный период.</w:t>
      </w:r>
    </w:p>
    <w:p w:rsidR="00CB091E" w:rsidRPr="00CB091E" w:rsidRDefault="00CB091E" w:rsidP="00CB091E">
      <w:pPr>
        <w:pStyle w:val="ab"/>
        <w:ind w:left="42" w:right="141" w:firstLine="242"/>
        <w:rPr>
          <w:bCs/>
          <w:sz w:val="18"/>
          <w:szCs w:val="18"/>
        </w:rPr>
      </w:pPr>
      <w:r w:rsidRPr="00CB091E">
        <w:rPr>
          <w:bCs/>
          <w:sz w:val="18"/>
          <w:szCs w:val="18"/>
        </w:rPr>
        <w:t xml:space="preserve">2.Установить, что бюджетный прогноз Марёвского муниципального округа на долгосрочный период разрабатывается каждые три года на </w:t>
      </w:r>
      <w:proofErr w:type="gramStart"/>
      <w:r w:rsidRPr="00CB091E">
        <w:rPr>
          <w:bCs/>
          <w:sz w:val="18"/>
          <w:szCs w:val="18"/>
        </w:rPr>
        <w:t>шесть  лет</w:t>
      </w:r>
      <w:proofErr w:type="gramEnd"/>
      <w:r w:rsidRPr="00CB091E">
        <w:rPr>
          <w:bCs/>
          <w:sz w:val="18"/>
          <w:szCs w:val="18"/>
        </w:rPr>
        <w:t xml:space="preserve"> (начиная с года, следующего за годом разработки) на основе прогноза социально-экономического развития Марёвского муниципального округа  на соответствующий период.</w:t>
      </w:r>
    </w:p>
    <w:p w:rsidR="00CB091E" w:rsidRPr="00CB091E" w:rsidRDefault="00CB091E" w:rsidP="00CB091E">
      <w:pPr>
        <w:pStyle w:val="ab"/>
        <w:ind w:left="42" w:right="141" w:firstLine="242"/>
        <w:rPr>
          <w:bCs/>
          <w:sz w:val="18"/>
          <w:szCs w:val="18"/>
        </w:rPr>
      </w:pPr>
      <w:r w:rsidRPr="00CB091E">
        <w:rPr>
          <w:bCs/>
          <w:sz w:val="18"/>
          <w:szCs w:val="18"/>
        </w:rPr>
        <w:t>3.Признать утратившим силу постановление Администрации Марёвского муниципального района от 30.12.2015 № 403 «Об утверждении Порядка разработки бюджетного прогноза Марёвского муниципального района на долгосрочный период».</w:t>
      </w:r>
    </w:p>
    <w:p w:rsidR="00CB091E" w:rsidRPr="00CB091E" w:rsidRDefault="00CB091E" w:rsidP="00CB091E">
      <w:pPr>
        <w:pStyle w:val="ab"/>
        <w:ind w:left="42" w:right="141" w:firstLine="242"/>
        <w:rPr>
          <w:bCs/>
          <w:sz w:val="18"/>
          <w:szCs w:val="18"/>
        </w:rPr>
      </w:pPr>
      <w:r w:rsidRPr="00CB091E">
        <w:rPr>
          <w:bCs/>
          <w:sz w:val="18"/>
          <w:szCs w:val="18"/>
        </w:rPr>
        <w:t>4.Опубликовать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CB091E" w:rsidRPr="00CB091E" w:rsidRDefault="00CB091E" w:rsidP="00CB091E">
      <w:pPr>
        <w:pStyle w:val="ab"/>
        <w:ind w:left="42" w:right="141"/>
        <w:rPr>
          <w:bCs/>
          <w:sz w:val="18"/>
          <w:szCs w:val="18"/>
        </w:rPr>
      </w:pPr>
    </w:p>
    <w:p w:rsidR="00CB091E" w:rsidRPr="00CB091E" w:rsidRDefault="00CB091E" w:rsidP="00CB091E">
      <w:pPr>
        <w:pStyle w:val="ab"/>
        <w:ind w:left="42" w:right="141"/>
        <w:rPr>
          <w:b/>
          <w:bCs/>
          <w:sz w:val="18"/>
          <w:szCs w:val="18"/>
        </w:rPr>
      </w:pPr>
      <w:r w:rsidRPr="00CB091E">
        <w:rPr>
          <w:b/>
          <w:bCs/>
          <w:sz w:val="18"/>
          <w:szCs w:val="18"/>
        </w:rPr>
        <w:t>Глава муниципального округа       С.И. Горкин</w:t>
      </w:r>
    </w:p>
    <w:p w:rsidR="00CB091E" w:rsidRPr="00CB091E" w:rsidRDefault="00CB091E" w:rsidP="00CB091E">
      <w:pPr>
        <w:pStyle w:val="ab"/>
        <w:ind w:left="42" w:right="141"/>
        <w:jc w:val="both"/>
        <w:rPr>
          <w:bCs/>
          <w:sz w:val="18"/>
          <w:szCs w:val="18"/>
        </w:rPr>
      </w:pPr>
    </w:p>
    <w:p w:rsidR="00CB091E" w:rsidRPr="00CB091E" w:rsidRDefault="00CB091E" w:rsidP="00CB091E">
      <w:pPr>
        <w:pStyle w:val="ab"/>
        <w:ind w:left="5954" w:right="141"/>
        <w:jc w:val="center"/>
        <w:rPr>
          <w:bCs/>
          <w:sz w:val="18"/>
          <w:szCs w:val="18"/>
        </w:rPr>
      </w:pPr>
      <w:r w:rsidRPr="00CB091E">
        <w:rPr>
          <w:bCs/>
          <w:sz w:val="18"/>
          <w:szCs w:val="18"/>
        </w:rPr>
        <w:t>Утвержден</w:t>
      </w:r>
    </w:p>
    <w:p w:rsidR="00CB091E" w:rsidRPr="00CB091E" w:rsidRDefault="00CB091E" w:rsidP="00CB091E">
      <w:pPr>
        <w:pStyle w:val="ab"/>
        <w:ind w:left="5954" w:right="141"/>
        <w:jc w:val="center"/>
        <w:rPr>
          <w:bCs/>
          <w:sz w:val="18"/>
          <w:szCs w:val="18"/>
        </w:rPr>
      </w:pPr>
      <w:r w:rsidRPr="00CB091E">
        <w:rPr>
          <w:bCs/>
          <w:sz w:val="18"/>
          <w:szCs w:val="18"/>
        </w:rPr>
        <w:t>постановлением Администрации</w:t>
      </w:r>
    </w:p>
    <w:p w:rsidR="00CB091E" w:rsidRPr="00CB091E" w:rsidRDefault="00CB091E" w:rsidP="00CB091E">
      <w:pPr>
        <w:pStyle w:val="ab"/>
        <w:ind w:left="5954" w:right="141"/>
        <w:jc w:val="center"/>
        <w:rPr>
          <w:bCs/>
          <w:sz w:val="18"/>
          <w:szCs w:val="18"/>
        </w:rPr>
      </w:pPr>
      <w:r w:rsidRPr="00CB091E">
        <w:rPr>
          <w:bCs/>
          <w:sz w:val="18"/>
          <w:szCs w:val="18"/>
        </w:rPr>
        <w:t>муниципального округа</w:t>
      </w:r>
    </w:p>
    <w:p w:rsidR="00CB091E" w:rsidRPr="00CB091E" w:rsidRDefault="00CB091E" w:rsidP="00CB091E">
      <w:pPr>
        <w:pStyle w:val="ab"/>
        <w:ind w:left="5954" w:right="141"/>
        <w:jc w:val="center"/>
        <w:rPr>
          <w:bCs/>
          <w:sz w:val="18"/>
          <w:szCs w:val="18"/>
        </w:rPr>
      </w:pPr>
      <w:proofErr w:type="gramStart"/>
      <w:r w:rsidRPr="00CB091E">
        <w:rPr>
          <w:bCs/>
          <w:sz w:val="18"/>
          <w:szCs w:val="18"/>
        </w:rPr>
        <w:t>от  01.03.2022</w:t>
      </w:r>
      <w:proofErr w:type="gramEnd"/>
      <w:r w:rsidRPr="00CB091E">
        <w:rPr>
          <w:bCs/>
          <w:sz w:val="18"/>
          <w:szCs w:val="18"/>
        </w:rPr>
        <w:t xml:space="preserve">    № 61</w:t>
      </w:r>
    </w:p>
    <w:p w:rsidR="00CB091E" w:rsidRPr="00CB091E" w:rsidRDefault="00CB091E" w:rsidP="00CB091E">
      <w:pPr>
        <w:pStyle w:val="ab"/>
        <w:ind w:left="42" w:right="141"/>
        <w:jc w:val="center"/>
        <w:rPr>
          <w:b/>
          <w:bCs/>
          <w:sz w:val="18"/>
          <w:szCs w:val="18"/>
        </w:rPr>
      </w:pPr>
      <w:bookmarkStart w:id="3" w:name="P32"/>
      <w:bookmarkEnd w:id="3"/>
    </w:p>
    <w:p w:rsidR="00CB091E" w:rsidRPr="00CB091E" w:rsidRDefault="00CB091E" w:rsidP="00CB091E">
      <w:pPr>
        <w:pStyle w:val="ab"/>
        <w:ind w:left="42" w:right="141"/>
        <w:jc w:val="center"/>
        <w:rPr>
          <w:b/>
          <w:bCs/>
          <w:sz w:val="18"/>
          <w:szCs w:val="18"/>
        </w:rPr>
      </w:pPr>
      <w:r w:rsidRPr="00CB091E">
        <w:rPr>
          <w:b/>
          <w:bCs/>
          <w:sz w:val="18"/>
          <w:szCs w:val="18"/>
        </w:rPr>
        <w:t>ПОРЯДОК</w:t>
      </w:r>
    </w:p>
    <w:p w:rsidR="00CB091E" w:rsidRPr="00CB091E" w:rsidRDefault="00CB091E" w:rsidP="00CB091E">
      <w:pPr>
        <w:pStyle w:val="ab"/>
        <w:ind w:left="42" w:right="141"/>
        <w:jc w:val="center"/>
        <w:rPr>
          <w:b/>
          <w:bCs/>
          <w:sz w:val="18"/>
          <w:szCs w:val="18"/>
        </w:rPr>
      </w:pPr>
      <w:r w:rsidRPr="00CB091E">
        <w:rPr>
          <w:b/>
          <w:bCs/>
          <w:sz w:val="18"/>
          <w:szCs w:val="18"/>
        </w:rPr>
        <w:t>РАЗРАБОТКИ И УТВЕРЖДЕНИЯ БЮДЖЕТНОГО ПРОГНОЗА</w:t>
      </w:r>
    </w:p>
    <w:p w:rsidR="00CB091E" w:rsidRPr="00CB091E" w:rsidRDefault="00CB091E" w:rsidP="00CB091E">
      <w:pPr>
        <w:pStyle w:val="ab"/>
        <w:ind w:left="42" w:right="141"/>
        <w:jc w:val="center"/>
        <w:rPr>
          <w:b/>
          <w:bCs/>
          <w:sz w:val="18"/>
          <w:szCs w:val="18"/>
        </w:rPr>
      </w:pPr>
      <w:r w:rsidRPr="00CB091E">
        <w:rPr>
          <w:b/>
          <w:bCs/>
          <w:sz w:val="18"/>
          <w:szCs w:val="18"/>
        </w:rPr>
        <w:t>МАРЁВСКОГО МУНИЦИПАЛЬНОГО ОКРУГА</w:t>
      </w:r>
    </w:p>
    <w:p w:rsidR="00CB091E" w:rsidRPr="00CB091E" w:rsidRDefault="00CB091E" w:rsidP="00CB091E">
      <w:pPr>
        <w:pStyle w:val="ab"/>
        <w:ind w:left="42" w:right="141"/>
        <w:jc w:val="center"/>
        <w:rPr>
          <w:b/>
          <w:bCs/>
          <w:sz w:val="18"/>
          <w:szCs w:val="18"/>
        </w:rPr>
      </w:pPr>
      <w:r w:rsidRPr="00CB091E">
        <w:rPr>
          <w:b/>
          <w:bCs/>
          <w:sz w:val="18"/>
          <w:szCs w:val="18"/>
        </w:rPr>
        <w:t>НА ДОЛГОСРОЧНЫЙ ПЕРИОД</w:t>
      </w:r>
    </w:p>
    <w:p w:rsidR="00CB091E" w:rsidRPr="00CB091E" w:rsidRDefault="00CB091E" w:rsidP="00CB091E">
      <w:pPr>
        <w:pStyle w:val="ab"/>
        <w:ind w:left="42" w:right="141"/>
        <w:rPr>
          <w:bCs/>
          <w:sz w:val="18"/>
          <w:szCs w:val="18"/>
        </w:rPr>
      </w:pPr>
    </w:p>
    <w:p w:rsidR="00CB091E" w:rsidRPr="00CB091E" w:rsidRDefault="00CB091E" w:rsidP="00CB091E">
      <w:pPr>
        <w:pStyle w:val="ab"/>
        <w:ind w:left="42" w:right="141" w:firstLine="242"/>
        <w:jc w:val="both"/>
        <w:rPr>
          <w:bCs/>
          <w:sz w:val="18"/>
          <w:szCs w:val="18"/>
        </w:rPr>
      </w:pPr>
      <w:r w:rsidRPr="00CB091E">
        <w:rPr>
          <w:bCs/>
          <w:sz w:val="18"/>
          <w:szCs w:val="18"/>
        </w:rPr>
        <w:t>1. Настоящий Порядок определяет правила, сроки и условия разработки и утверждения, а также требования к составу и содержанию бюджетного прогноза Марёвского муниципального округа на долгосрочный период (далее - бюджетный прогноз).</w:t>
      </w:r>
    </w:p>
    <w:p w:rsidR="00CB091E" w:rsidRPr="00CB091E" w:rsidRDefault="00CB091E" w:rsidP="00CB091E">
      <w:pPr>
        <w:pStyle w:val="ab"/>
        <w:ind w:left="42" w:right="141" w:firstLine="242"/>
        <w:jc w:val="both"/>
        <w:rPr>
          <w:bCs/>
          <w:sz w:val="18"/>
          <w:szCs w:val="18"/>
        </w:rPr>
      </w:pPr>
      <w:r w:rsidRPr="00CB091E">
        <w:rPr>
          <w:bCs/>
          <w:sz w:val="18"/>
          <w:szCs w:val="18"/>
        </w:rPr>
        <w:t>2. Под изменением бюджетного прогноза понимаются корректировки, вносимые без изменения периода, на который разрабатывается бюджетный прогноз.</w:t>
      </w:r>
    </w:p>
    <w:p w:rsidR="00CB091E" w:rsidRPr="00CB091E" w:rsidRDefault="00CB091E" w:rsidP="00CB091E">
      <w:pPr>
        <w:pStyle w:val="ab"/>
        <w:ind w:left="42" w:right="141" w:firstLine="242"/>
        <w:jc w:val="both"/>
        <w:rPr>
          <w:bCs/>
          <w:sz w:val="18"/>
          <w:szCs w:val="18"/>
        </w:rPr>
      </w:pPr>
      <w:r w:rsidRPr="00CB091E">
        <w:rPr>
          <w:bCs/>
          <w:sz w:val="18"/>
          <w:szCs w:val="18"/>
        </w:rPr>
        <w:t>3. Разработка бюджетного прогноза (изменений бюджетного прогноза) осуществляется комитетом финансов Администрации Марёвского муниципального округа в сроки, устанавливаемые распоряжением Администрации Марёвского муниципального округа о порядке и сроках составления проекта бюджета Марёвского муниципального округа на очередной финансовый год и плановый период, но не позднее 15 ноября текущего года.</w:t>
      </w:r>
    </w:p>
    <w:p w:rsidR="00CB091E" w:rsidRPr="00CB091E" w:rsidRDefault="00CB091E" w:rsidP="00CB091E">
      <w:pPr>
        <w:pStyle w:val="ab"/>
        <w:ind w:left="42" w:right="141" w:firstLine="242"/>
        <w:jc w:val="both"/>
        <w:rPr>
          <w:bCs/>
          <w:sz w:val="18"/>
          <w:szCs w:val="18"/>
        </w:rPr>
      </w:pPr>
      <w:r w:rsidRPr="00CB091E">
        <w:rPr>
          <w:bCs/>
          <w:sz w:val="18"/>
          <w:szCs w:val="18"/>
        </w:rPr>
        <w:t>4. Разработка бюджетного прогноза (изменений бюджетного прогноза) осуществляется в два этапа.</w:t>
      </w:r>
    </w:p>
    <w:p w:rsidR="00CB091E" w:rsidRPr="00CB091E" w:rsidRDefault="00CB091E" w:rsidP="00CB091E">
      <w:pPr>
        <w:pStyle w:val="ab"/>
        <w:ind w:left="42" w:right="141" w:firstLine="242"/>
        <w:jc w:val="both"/>
        <w:rPr>
          <w:bCs/>
          <w:sz w:val="18"/>
          <w:szCs w:val="18"/>
        </w:rPr>
      </w:pPr>
      <w:r w:rsidRPr="00CB091E">
        <w:rPr>
          <w:bCs/>
          <w:sz w:val="18"/>
          <w:szCs w:val="18"/>
        </w:rPr>
        <w:t>5. На первом этапе разрабатывается проект бюджетного прогноза (изменений бюджетного прогноза) на основе прогноза социально-экономического развития муниципального округа на долгосрочный период (далее - долгосрочный прогноз).</w:t>
      </w:r>
    </w:p>
    <w:p w:rsidR="00CB091E" w:rsidRPr="00CB091E" w:rsidRDefault="00CB091E" w:rsidP="00CB091E">
      <w:pPr>
        <w:pStyle w:val="ab"/>
        <w:ind w:left="42" w:right="141" w:firstLine="242"/>
        <w:jc w:val="both"/>
        <w:rPr>
          <w:bCs/>
          <w:sz w:val="18"/>
          <w:szCs w:val="18"/>
        </w:rPr>
      </w:pPr>
      <w:r w:rsidRPr="00CB091E">
        <w:rPr>
          <w:bCs/>
          <w:sz w:val="18"/>
          <w:szCs w:val="18"/>
        </w:rPr>
        <w:t>Показатели долгосрочного прогноза, необходимые для разработки проекта бюджетного прогноза (изменений бюджетного прогноза), и пояснительная записка к ним представляются отделом по экономическому развитию Администрации Марёвского муниципального округа в комитет финансов Администрации Марёвского муниципального округа в срок, устанавливаемый распоряжением Администрации муниципального округа  о порядке и сроках составления проекта бюджета Марёвского муниципального округа на очередной финансовый год и на плановый период.</w:t>
      </w:r>
    </w:p>
    <w:p w:rsidR="00CB091E" w:rsidRPr="00CB091E" w:rsidRDefault="00CB091E" w:rsidP="00CB091E">
      <w:pPr>
        <w:pStyle w:val="ab"/>
        <w:ind w:left="42" w:right="141" w:firstLine="242"/>
        <w:jc w:val="both"/>
        <w:rPr>
          <w:bCs/>
          <w:sz w:val="18"/>
          <w:szCs w:val="18"/>
        </w:rPr>
      </w:pPr>
      <w:r w:rsidRPr="00CB091E">
        <w:rPr>
          <w:bCs/>
          <w:sz w:val="18"/>
          <w:szCs w:val="18"/>
        </w:rPr>
        <w:lastRenderedPageBreak/>
        <w:t xml:space="preserve">Проект бюджетного прогноза (изменений бюджетного прогноза), за исключением показателей финансового обеспечения </w:t>
      </w:r>
      <w:proofErr w:type="gramStart"/>
      <w:r w:rsidRPr="00CB091E">
        <w:rPr>
          <w:bCs/>
          <w:sz w:val="18"/>
          <w:szCs w:val="18"/>
        </w:rPr>
        <w:t>муниципальных  программ</w:t>
      </w:r>
      <w:proofErr w:type="gramEnd"/>
      <w:r w:rsidRPr="00CB091E">
        <w:rPr>
          <w:bCs/>
          <w:sz w:val="18"/>
          <w:szCs w:val="18"/>
        </w:rPr>
        <w:t xml:space="preserve"> Марёвского муниципального округа, представляется в Думу Марёвского муниципального округа  одновременно с проектом решения Думы Марёвского муниципального округа о бюджете Марёвского муниципального округа на очередной финансовый год и на плановый период.</w:t>
      </w:r>
    </w:p>
    <w:p w:rsidR="00CB091E" w:rsidRPr="00CB091E" w:rsidRDefault="00CB091E" w:rsidP="00CB091E">
      <w:pPr>
        <w:pStyle w:val="ab"/>
        <w:ind w:left="42" w:right="141" w:firstLine="242"/>
        <w:jc w:val="both"/>
        <w:rPr>
          <w:bCs/>
          <w:sz w:val="18"/>
          <w:szCs w:val="18"/>
        </w:rPr>
      </w:pPr>
      <w:r w:rsidRPr="00CB091E">
        <w:rPr>
          <w:bCs/>
          <w:sz w:val="18"/>
          <w:szCs w:val="18"/>
        </w:rPr>
        <w:t xml:space="preserve">6. На втором этапе разрабатывается проект </w:t>
      </w:r>
      <w:proofErr w:type="gramStart"/>
      <w:r w:rsidRPr="00CB091E">
        <w:rPr>
          <w:bCs/>
          <w:sz w:val="18"/>
          <w:szCs w:val="18"/>
        </w:rPr>
        <w:t>распоряжения  Администрации</w:t>
      </w:r>
      <w:proofErr w:type="gramEnd"/>
      <w:r w:rsidRPr="00CB091E">
        <w:rPr>
          <w:bCs/>
          <w:sz w:val="18"/>
          <w:szCs w:val="18"/>
        </w:rPr>
        <w:t xml:space="preserve"> Марёвского муниципального округа об утверждении бюджетного прогноза (изменений бюджетного прогноза) с учетом результатов  рассмотрения  проекта решения Думы Марёвского муниципального округа  о  бюджете муниципального округа на очередной финансовый год и на плановый период.</w:t>
      </w:r>
    </w:p>
    <w:p w:rsidR="00CB091E" w:rsidRPr="00CB091E" w:rsidRDefault="00CB091E" w:rsidP="00CB091E">
      <w:pPr>
        <w:pStyle w:val="ab"/>
        <w:ind w:left="42" w:right="141" w:firstLine="242"/>
        <w:jc w:val="both"/>
        <w:rPr>
          <w:bCs/>
          <w:sz w:val="18"/>
          <w:szCs w:val="18"/>
        </w:rPr>
      </w:pPr>
      <w:r w:rsidRPr="00CB091E">
        <w:rPr>
          <w:bCs/>
          <w:sz w:val="18"/>
          <w:szCs w:val="18"/>
        </w:rPr>
        <w:t xml:space="preserve">Бюджетный прогноз (изменения бюджетного прогноза) утверждается распоряжением Администрации Марёвского муниципального округа в срок, не превышающий двух месяцев со дня официального опубликования решения Думы Марёвского муниципального округа о бюджете </w:t>
      </w:r>
      <w:proofErr w:type="gramStart"/>
      <w:r w:rsidRPr="00CB091E">
        <w:rPr>
          <w:bCs/>
          <w:sz w:val="18"/>
          <w:szCs w:val="18"/>
        </w:rPr>
        <w:t>Марёвского  муниципального</w:t>
      </w:r>
      <w:proofErr w:type="gramEnd"/>
      <w:r w:rsidRPr="00CB091E">
        <w:rPr>
          <w:bCs/>
          <w:sz w:val="18"/>
          <w:szCs w:val="18"/>
        </w:rPr>
        <w:t xml:space="preserve"> округа на очередной финансовый год и на плановый период.</w:t>
      </w:r>
    </w:p>
    <w:p w:rsidR="00CB091E" w:rsidRPr="00CB091E" w:rsidRDefault="00CB091E" w:rsidP="00CB091E">
      <w:pPr>
        <w:pStyle w:val="ab"/>
        <w:ind w:left="42" w:right="141" w:firstLine="242"/>
        <w:jc w:val="both"/>
        <w:rPr>
          <w:bCs/>
          <w:sz w:val="18"/>
          <w:szCs w:val="18"/>
        </w:rPr>
      </w:pPr>
      <w:r w:rsidRPr="00CB091E">
        <w:rPr>
          <w:bCs/>
          <w:sz w:val="18"/>
          <w:szCs w:val="18"/>
        </w:rPr>
        <w:t>7. Требования к составу и содержанию бюджетного прогноза содержатся в приложении к настоящему Порядку.</w:t>
      </w:r>
    </w:p>
    <w:p w:rsidR="00CB091E" w:rsidRPr="00CB091E" w:rsidRDefault="00CB091E" w:rsidP="00CB091E">
      <w:pPr>
        <w:pStyle w:val="ab"/>
        <w:ind w:left="42" w:right="141"/>
        <w:jc w:val="both"/>
        <w:rPr>
          <w:bCs/>
          <w:sz w:val="18"/>
          <w:szCs w:val="18"/>
        </w:rPr>
      </w:pPr>
    </w:p>
    <w:p w:rsidR="00CB091E" w:rsidRPr="00CB091E" w:rsidRDefault="00CB091E" w:rsidP="00CB091E">
      <w:pPr>
        <w:pStyle w:val="ab"/>
        <w:ind w:left="5954" w:right="141"/>
        <w:jc w:val="center"/>
        <w:rPr>
          <w:bCs/>
          <w:sz w:val="18"/>
          <w:szCs w:val="18"/>
        </w:rPr>
      </w:pPr>
      <w:r w:rsidRPr="00CB091E">
        <w:rPr>
          <w:bCs/>
          <w:sz w:val="18"/>
          <w:szCs w:val="18"/>
        </w:rPr>
        <w:t>Приложение</w:t>
      </w:r>
    </w:p>
    <w:p w:rsidR="00CB091E" w:rsidRPr="00CB091E" w:rsidRDefault="00CB091E" w:rsidP="00CB091E">
      <w:pPr>
        <w:pStyle w:val="ab"/>
        <w:ind w:left="5954" w:right="141"/>
        <w:jc w:val="center"/>
        <w:rPr>
          <w:bCs/>
          <w:sz w:val="18"/>
          <w:szCs w:val="18"/>
        </w:rPr>
      </w:pPr>
      <w:r w:rsidRPr="00CB091E">
        <w:rPr>
          <w:bCs/>
          <w:sz w:val="18"/>
          <w:szCs w:val="18"/>
        </w:rPr>
        <w:t>к Порядку разработки и утверждения</w:t>
      </w:r>
    </w:p>
    <w:p w:rsidR="00CB091E" w:rsidRPr="00CB091E" w:rsidRDefault="00CB091E" w:rsidP="00CB091E">
      <w:pPr>
        <w:pStyle w:val="ab"/>
        <w:ind w:left="5954" w:right="141"/>
        <w:jc w:val="center"/>
        <w:rPr>
          <w:bCs/>
          <w:sz w:val="18"/>
          <w:szCs w:val="18"/>
        </w:rPr>
      </w:pPr>
      <w:r w:rsidRPr="00CB091E">
        <w:rPr>
          <w:bCs/>
          <w:sz w:val="18"/>
          <w:szCs w:val="18"/>
        </w:rPr>
        <w:t>бюджетного прогноза Марёвского</w:t>
      </w:r>
    </w:p>
    <w:p w:rsidR="00CB091E" w:rsidRPr="00CB091E" w:rsidRDefault="00CB091E" w:rsidP="00CB091E">
      <w:pPr>
        <w:pStyle w:val="ab"/>
        <w:ind w:left="5954" w:right="141"/>
        <w:jc w:val="center"/>
        <w:rPr>
          <w:bCs/>
          <w:sz w:val="18"/>
          <w:szCs w:val="18"/>
        </w:rPr>
      </w:pPr>
      <w:r w:rsidRPr="00CB091E">
        <w:rPr>
          <w:bCs/>
          <w:sz w:val="18"/>
          <w:szCs w:val="18"/>
        </w:rPr>
        <w:t>муниципального округа на</w:t>
      </w:r>
    </w:p>
    <w:p w:rsidR="00CB091E" w:rsidRPr="00CB091E" w:rsidRDefault="00CB091E" w:rsidP="00CB091E">
      <w:pPr>
        <w:pStyle w:val="ab"/>
        <w:ind w:left="5954" w:right="141"/>
        <w:jc w:val="center"/>
        <w:rPr>
          <w:bCs/>
          <w:sz w:val="18"/>
          <w:szCs w:val="18"/>
        </w:rPr>
      </w:pPr>
      <w:r w:rsidRPr="00CB091E">
        <w:rPr>
          <w:bCs/>
          <w:sz w:val="18"/>
          <w:szCs w:val="18"/>
        </w:rPr>
        <w:t>долгосрочный период</w:t>
      </w:r>
    </w:p>
    <w:p w:rsidR="00CB091E" w:rsidRPr="00CB091E" w:rsidRDefault="00CB091E" w:rsidP="00CB091E">
      <w:pPr>
        <w:pStyle w:val="ab"/>
        <w:ind w:left="42" w:right="141"/>
        <w:jc w:val="both"/>
        <w:rPr>
          <w:b/>
          <w:bCs/>
          <w:sz w:val="18"/>
          <w:szCs w:val="18"/>
        </w:rPr>
      </w:pPr>
    </w:p>
    <w:p w:rsidR="00CB091E" w:rsidRPr="00CB091E" w:rsidRDefault="00CB091E" w:rsidP="00CB091E">
      <w:pPr>
        <w:pStyle w:val="ab"/>
        <w:ind w:left="42" w:right="141"/>
        <w:jc w:val="center"/>
        <w:rPr>
          <w:b/>
          <w:bCs/>
          <w:sz w:val="18"/>
          <w:szCs w:val="18"/>
        </w:rPr>
      </w:pPr>
      <w:r w:rsidRPr="00CB091E">
        <w:rPr>
          <w:b/>
          <w:bCs/>
          <w:sz w:val="18"/>
          <w:szCs w:val="18"/>
        </w:rPr>
        <w:t>ТРЕБОВАНИЯ</w:t>
      </w:r>
    </w:p>
    <w:p w:rsidR="00CB091E" w:rsidRPr="00CB091E" w:rsidRDefault="00CB091E" w:rsidP="00CB091E">
      <w:pPr>
        <w:pStyle w:val="ab"/>
        <w:ind w:left="42" w:right="141"/>
        <w:jc w:val="center"/>
        <w:rPr>
          <w:b/>
          <w:bCs/>
          <w:sz w:val="18"/>
          <w:szCs w:val="18"/>
        </w:rPr>
      </w:pPr>
      <w:r w:rsidRPr="00CB091E">
        <w:rPr>
          <w:b/>
          <w:bCs/>
          <w:sz w:val="18"/>
          <w:szCs w:val="18"/>
        </w:rPr>
        <w:t>К СОСТАВУ И СОДЕРЖАНИЮ БЮДЖЕТНОГО ПРОГНОЗА</w:t>
      </w:r>
    </w:p>
    <w:p w:rsidR="00CB091E" w:rsidRPr="00CB091E" w:rsidRDefault="00CB091E" w:rsidP="00CB091E">
      <w:pPr>
        <w:pStyle w:val="ab"/>
        <w:ind w:left="42" w:right="141"/>
        <w:jc w:val="center"/>
        <w:rPr>
          <w:b/>
          <w:bCs/>
          <w:sz w:val="18"/>
          <w:szCs w:val="18"/>
        </w:rPr>
      </w:pPr>
      <w:r w:rsidRPr="00CB091E">
        <w:rPr>
          <w:b/>
          <w:bCs/>
          <w:sz w:val="18"/>
          <w:szCs w:val="18"/>
        </w:rPr>
        <w:t>МАРЁВСКОГО МУНИЦИПАЛЬНОГО ОКРУГА</w:t>
      </w:r>
    </w:p>
    <w:p w:rsidR="00CB091E" w:rsidRPr="00CB091E" w:rsidRDefault="00CB091E" w:rsidP="00CB091E">
      <w:pPr>
        <w:pStyle w:val="ab"/>
        <w:ind w:left="42" w:right="141"/>
        <w:jc w:val="center"/>
        <w:rPr>
          <w:b/>
          <w:bCs/>
          <w:sz w:val="18"/>
          <w:szCs w:val="18"/>
        </w:rPr>
      </w:pPr>
      <w:r w:rsidRPr="00CB091E">
        <w:rPr>
          <w:b/>
          <w:bCs/>
          <w:sz w:val="18"/>
          <w:szCs w:val="18"/>
        </w:rPr>
        <w:t>НА ДОЛГОСРОЧНЫЙ ПЕРИОД</w:t>
      </w:r>
    </w:p>
    <w:p w:rsidR="00CB091E" w:rsidRPr="00CB091E" w:rsidRDefault="00CB091E" w:rsidP="00CB091E">
      <w:pPr>
        <w:pStyle w:val="ab"/>
        <w:ind w:left="42" w:right="141"/>
        <w:rPr>
          <w:bCs/>
          <w:sz w:val="18"/>
          <w:szCs w:val="18"/>
        </w:rPr>
      </w:pPr>
    </w:p>
    <w:p w:rsidR="00CB091E" w:rsidRPr="00CB091E" w:rsidRDefault="00CB091E" w:rsidP="00CB091E">
      <w:pPr>
        <w:pStyle w:val="ab"/>
        <w:ind w:left="42" w:right="141" w:firstLine="242"/>
        <w:jc w:val="both"/>
        <w:rPr>
          <w:bCs/>
          <w:sz w:val="18"/>
          <w:szCs w:val="18"/>
        </w:rPr>
      </w:pPr>
      <w:r w:rsidRPr="00CB091E">
        <w:rPr>
          <w:bCs/>
          <w:sz w:val="18"/>
          <w:szCs w:val="18"/>
        </w:rPr>
        <w:t>1. Бюджетный прогноз Марёвского муниципального округа на долгосрочный период (далее - бюджетный прогноз) включает следующие разделы:</w:t>
      </w:r>
    </w:p>
    <w:p w:rsidR="00CB091E" w:rsidRPr="00CB091E" w:rsidRDefault="00CB091E" w:rsidP="00CB091E">
      <w:pPr>
        <w:pStyle w:val="ab"/>
        <w:ind w:left="42" w:right="141" w:firstLine="242"/>
        <w:jc w:val="both"/>
        <w:rPr>
          <w:bCs/>
          <w:sz w:val="18"/>
          <w:szCs w:val="18"/>
        </w:rPr>
      </w:pPr>
      <w:r w:rsidRPr="00CB091E">
        <w:rPr>
          <w:bCs/>
          <w:sz w:val="18"/>
          <w:szCs w:val="18"/>
        </w:rPr>
        <w:t>1.1. Основные итоги социально-экономического развития Марёвского муниципального округа и итоги исполнения бюджета Марёвского муниципального округа;</w:t>
      </w:r>
    </w:p>
    <w:p w:rsidR="00CB091E" w:rsidRPr="00CB091E" w:rsidRDefault="00CB091E" w:rsidP="00CB091E">
      <w:pPr>
        <w:pStyle w:val="ab"/>
        <w:ind w:left="42" w:right="141" w:firstLine="242"/>
        <w:jc w:val="both"/>
        <w:rPr>
          <w:bCs/>
          <w:sz w:val="18"/>
          <w:szCs w:val="18"/>
        </w:rPr>
      </w:pPr>
      <w:r w:rsidRPr="00CB091E">
        <w:rPr>
          <w:bCs/>
          <w:sz w:val="18"/>
          <w:szCs w:val="18"/>
        </w:rPr>
        <w:t>1.2. Текущие характеристики социально-экономического развития Марёвского муниципального округа, бюджета муниципального округа;</w:t>
      </w:r>
    </w:p>
    <w:p w:rsidR="00CB091E" w:rsidRPr="00CB091E" w:rsidRDefault="00CB091E" w:rsidP="00CB091E">
      <w:pPr>
        <w:pStyle w:val="ab"/>
        <w:ind w:left="42" w:right="141" w:firstLine="242"/>
        <w:jc w:val="both"/>
        <w:rPr>
          <w:bCs/>
          <w:sz w:val="18"/>
          <w:szCs w:val="18"/>
        </w:rPr>
      </w:pPr>
      <w:r w:rsidRPr="00CB091E">
        <w:rPr>
          <w:bCs/>
          <w:sz w:val="18"/>
          <w:szCs w:val="18"/>
        </w:rPr>
        <w:t>1.3. Основные подходы к формированию налоговой, бюджетной и долговой политики Марёвского муниципального округа на долгосрочный период;</w:t>
      </w:r>
    </w:p>
    <w:p w:rsidR="00CB091E" w:rsidRPr="00CB091E" w:rsidRDefault="00CB091E" w:rsidP="00CB091E">
      <w:pPr>
        <w:pStyle w:val="ab"/>
        <w:ind w:left="42" w:right="141" w:firstLine="242"/>
        <w:jc w:val="both"/>
        <w:rPr>
          <w:bCs/>
          <w:sz w:val="18"/>
          <w:szCs w:val="18"/>
        </w:rPr>
      </w:pPr>
      <w:r w:rsidRPr="00CB091E">
        <w:rPr>
          <w:bCs/>
          <w:sz w:val="18"/>
          <w:szCs w:val="18"/>
        </w:rPr>
        <w:t>1.4. Прогноз основных характеристик бюджета Марёвского муниципального округа.</w:t>
      </w:r>
    </w:p>
    <w:p w:rsidR="00CB091E" w:rsidRPr="00CB091E" w:rsidRDefault="00CB091E" w:rsidP="00CB091E">
      <w:pPr>
        <w:pStyle w:val="ab"/>
        <w:ind w:left="42" w:right="141" w:firstLine="242"/>
        <w:jc w:val="both"/>
        <w:rPr>
          <w:bCs/>
          <w:sz w:val="18"/>
          <w:szCs w:val="18"/>
        </w:rPr>
      </w:pPr>
      <w:r w:rsidRPr="00CB091E">
        <w:rPr>
          <w:bCs/>
          <w:sz w:val="18"/>
          <w:szCs w:val="18"/>
        </w:rPr>
        <w:t>2. Бюджетный прогноз содержит следующие приложения:</w:t>
      </w:r>
    </w:p>
    <w:p w:rsidR="00CB091E" w:rsidRPr="00CB091E" w:rsidRDefault="00CB091E" w:rsidP="00CB091E">
      <w:pPr>
        <w:pStyle w:val="ab"/>
        <w:ind w:left="42" w:right="141" w:firstLine="242"/>
        <w:jc w:val="both"/>
        <w:rPr>
          <w:bCs/>
          <w:sz w:val="18"/>
          <w:szCs w:val="18"/>
        </w:rPr>
      </w:pPr>
      <w:r w:rsidRPr="00CB091E">
        <w:rPr>
          <w:bCs/>
          <w:sz w:val="18"/>
          <w:szCs w:val="18"/>
        </w:rPr>
        <w:t>2.1. Основные показатели</w:t>
      </w:r>
      <w:r w:rsidRPr="00CB091E">
        <w:rPr>
          <w:bCs/>
          <w:sz w:val="18"/>
          <w:szCs w:val="18"/>
          <w:u w:val="single"/>
        </w:rPr>
        <w:t xml:space="preserve"> </w:t>
      </w:r>
      <w:r w:rsidRPr="00CB091E">
        <w:rPr>
          <w:bCs/>
          <w:sz w:val="18"/>
          <w:szCs w:val="18"/>
        </w:rPr>
        <w:t>прогноза социально-экономического развития Марёвского муниципального округа на долгосрочный период по форме согласно приложению № 1 к настоящим требованиям;</w:t>
      </w:r>
    </w:p>
    <w:p w:rsidR="00CB091E" w:rsidRPr="00CB091E" w:rsidRDefault="00CB091E" w:rsidP="00CB091E">
      <w:pPr>
        <w:pStyle w:val="ab"/>
        <w:ind w:left="42" w:right="141" w:firstLine="242"/>
        <w:jc w:val="both"/>
        <w:rPr>
          <w:bCs/>
          <w:sz w:val="18"/>
          <w:szCs w:val="18"/>
        </w:rPr>
      </w:pPr>
      <w:r w:rsidRPr="00CB091E">
        <w:rPr>
          <w:bCs/>
          <w:sz w:val="18"/>
          <w:szCs w:val="18"/>
        </w:rPr>
        <w:t xml:space="preserve">2.2. Основные показатели бюджета Марёвского муниципального округа по форме </w:t>
      </w:r>
      <w:proofErr w:type="gramStart"/>
      <w:r w:rsidRPr="00CB091E">
        <w:rPr>
          <w:bCs/>
          <w:sz w:val="18"/>
          <w:szCs w:val="18"/>
        </w:rPr>
        <w:t>согласно приложения</w:t>
      </w:r>
      <w:proofErr w:type="gramEnd"/>
      <w:r w:rsidRPr="00CB091E">
        <w:rPr>
          <w:bCs/>
          <w:sz w:val="18"/>
          <w:szCs w:val="18"/>
        </w:rPr>
        <w:t xml:space="preserve"> № 2 к настоящим требованиям;</w:t>
      </w:r>
    </w:p>
    <w:p w:rsidR="00CB091E" w:rsidRPr="00CB091E" w:rsidRDefault="00CB091E" w:rsidP="00CB091E">
      <w:pPr>
        <w:pStyle w:val="ab"/>
        <w:ind w:left="42" w:right="141" w:firstLine="242"/>
        <w:jc w:val="both"/>
        <w:rPr>
          <w:bCs/>
          <w:sz w:val="18"/>
          <w:szCs w:val="18"/>
        </w:rPr>
      </w:pPr>
      <w:r w:rsidRPr="00CB091E">
        <w:rPr>
          <w:bCs/>
          <w:sz w:val="18"/>
          <w:szCs w:val="18"/>
        </w:rPr>
        <w:t>2.3. Показатели финансового обеспечения муниципальных программ Марёвского муниципального округа по форме согласно приложению № 3 к настоящим требованиям.</w:t>
      </w:r>
    </w:p>
    <w:p w:rsidR="00CB091E" w:rsidRPr="00CB091E" w:rsidRDefault="00CB091E" w:rsidP="00CB091E">
      <w:pPr>
        <w:pStyle w:val="ab"/>
        <w:ind w:left="42" w:right="141"/>
        <w:jc w:val="both"/>
        <w:rPr>
          <w:bCs/>
          <w:sz w:val="18"/>
          <w:szCs w:val="18"/>
        </w:rPr>
      </w:pPr>
    </w:p>
    <w:p w:rsidR="00CB091E" w:rsidRPr="00CB091E" w:rsidRDefault="00CB091E" w:rsidP="00CB091E">
      <w:pPr>
        <w:pStyle w:val="ab"/>
        <w:ind w:left="5954" w:right="141"/>
        <w:jc w:val="center"/>
        <w:rPr>
          <w:bCs/>
          <w:sz w:val="18"/>
          <w:szCs w:val="18"/>
        </w:rPr>
      </w:pPr>
      <w:r w:rsidRPr="00CB091E">
        <w:rPr>
          <w:bCs/>
          <w:sz w:val="18"/>
          <w:szCs w:val="18"/>
        </w:rPr>
        <w:t>Приложение № 1</w:t>
      </w:r>
    </w:p>
    <w:p w:rsidR="00CB091E" w:rsidRPr="00CB091E" w:rsidRDefault="00CB091E" w:rsidP="00CB091E">
      <w:pPr>
        <w:pStyle w:val="ab"/>
        <w:ind w:left="5954" w:right="141"/>
        <w:jc w:val="center"/>
        <w:rPr>
          <w:bCs/>
          <w:sz w:val="18"/>
          <w:szCs w:val="18"/>
        </w:rPr>
      </w:pPr>
      <w:r w:rsidRPr="00CB091E">
        <w:rPr>
          <w:bCs/>
          <w:sz w:val="18"/>
          <w:szCs w:val="18"/>
        </w:rPr>
        <w:t>к Требованиям</w:t>
      </w:r>
    </w:p>
    <w:p w:rsidR="00CB091E" w:rsidRPr="00CB091E" w:rsidRDefault="00CB091E" w:rsidP="00CB091E">
      <w:pPr>
        <w:pStyle w:val="ab"/>
        <w:ind w:left="5954" w:right="141"/>
        <w:jc w:val="center"/>
        <w:rPr>
          <w:bCs/>
          <w:sz w:val="18"/>
          <w:szCs w:val="18"/>
        </w:rPr>
      </w:pPr>
      <w:r w:rsidRPr="00CB091E">
        <w:rPr>
          <w:bCs/>
          <w:sz w:val="18"/>
          <w:szCs w:val="18"/>
        </w:rPr>
        <w:t>к составу и содержанию</w:t>
      </w:r>
    </w:p>
    <w:p w:rsidR="00CB091E" w:rsidRPr="00CB091E" w:rsidRDefault="00CB091E" w:rsidP="00CB091E">
      <w:pPr>
        <w:pStyle w:val="ab"/>
        <w:ind w:left="5954" w:right="141"/>
        <w:jc w:val="center"/>
        <w:rPr>
          <w:bCs/>
          <w:sz w:val="18"/>
          <w:szCs w:val="18"/>
        </w:rPr>
      </w:pPr>
      <w:r w:rsidRPr="00CB091E">
        <w:rPr>
          <w:bCs/>
          <w:sz w:val="18"/>
          <w:szCs w:val="18"/>
        </w:rPr>
        <w:t>бюджетного прогноза</w:t>
      </w:r>
    </w:p>
    <w:p w:rsidR="00CB091E" w:rsidRPr="00CB091E" w:rsidRDefault="00CB091E" w:rsidP="00CB091E">
      <w:pPr>
        <w:pStyle w:val="ab"/>
        <w:ind w:left="5954" w:right="141"/>
        <w:jc w:val="center"/>
        <w:rPr>
          <w:bCs/>
          <w:sz w:val="18"/>
          <w:szCs w:val="18"/>
        </w:rPr>
      </w:pPr>
      <w:r w:rsidRPr="00CB091E">
        <w:rPr>
          <w:bCs/>
          <w:sz w:val="18"/>
          <w:szCs w:val="18"/>
        </w:rPr>
        <w:t>Марёвского муниципального</w:t>
      </w:r>
    </w:p>
    <w:p w:rsidR="00CB091E" w:rsidRPr="00CB091E" w:rsidRDefault="00CB091E" w:rsidP="00CB091E">
      <w:pPr>
        <w:pStyle w:val="ab"/>
        <w:ind w:left="5954" w:right="141"/>
        <w:jc w:val="center"/>
        <w:rPr>
          <w:bCs/>
          <w:sz w:val="18"/>
          <w:szCs w:val="18"/>
        </w:rPr>
      </w:pPr>
      <w:r w:rsidRPr="00CB091E">
        <w:rPr>
          <w:bCs/>
          <w:sz w:val="18"/>
          <w:szCs w:val="18"/>
        </w:rPr>
        <w:t>округа на долгосрочный период</w:t>
      </w:r>
    </w:p>
    <w:p w:rsidR="00CB091E" w:rsidRPr="00CB091E" w:rsidRDefault="00CB091E" w:rsidP="00CB091E">
      <w:pPr>
        <w:pStyle w:val="ab"/>
        <w:ind w:left="5954" w:right="141"/>
        <w:jc w:val="center"/>
        <w:rPr>
          <w:bCs/>
          <w:sz w:val="18"/>
          <w:szCs w:val="18"/>
        </w:rPr>
      </w:pPr>
    </w:p>
    <w:p w:rsidR="00CB091E" w:rsidRPr="00CB091E" w:rsidRDefault="00CB091E" w:rsidP="00CB091E">
      <w:pPr>
        <w:pStyle w:val="ab"/>
        <w:ind w:left="5954" w:right="141"/>
        <w:jc w:val="center"/>
        <w:rPr>
          <w:bCs/>
          <w:sz w:val="18"/>
          <w:szCs w:val="18"/>
        </w:rPr>
      </w:pPr>
      <w:r w:rsidRPr="00CB091E">
        <w:rPr>
          <w:bCs/>
          <w:sz w:val="18"/>
          <w:szCs w:val="18"/>
        </w:rPr>
        <w:t>Приложение № 1</w:t>
      </w:r>
    </w:p>
    <w:p w:rsidR="00CB091E" w:rsidRPr="00CB091E" w:rsidRDefault="00CB091E" w:rsidP="00CB091E">
      <w:pPr>
        <w:pStyle w:val="ab"/>
        <w:ind w:left="5954" w:right="141"/>
        <w:jc w:val="center"/>
        <w:rPr>
          <w:bCs/>
          <w:sz w:val="18"/>
          <w:szCs w:val="18"/>
        </w:rPr>
      </w:pPr>
      <w:r w:rsidRPr="00CB091E">
        <w:rPr>
          <w:bCs/>
          <w:sz w:val="18"/>
          <w:szCs w:val="18"/>
        </w:rPr>
        <w:t>к бюджетному прогнозу</w:t>
      </w:r>
    </w:p>
    <w:p w:rsidR="00CB091E" w:rsidRPr="00CB091E" w:rsidRDefault="00CB091E" w:rsidP="00CB091E">
      <w:pPr>
        <w:pStyle w:val="ab"/>
        <w:ind w:left="5954" w:right="141"/>
        <w:jc w:val="center"/>
        <w:rPr>
          <w:bCs/>
          <w:sz w:val="18"/>
          <w:szCs w:val="18"/>
        </w:rPr>
      </w:pPr>
      <w:r w:rsidRPr="00CB091E">
        <w:rPr>
          <w:bCs/>
          <w:sz w:val="18"/>
          <w:szCs w:val="18"/>
        </w:rPr>
        <w:t>Марёвского муниципального</w:t>
      </w:r>
    </w:p>
    <w:p w:rsidR="00CB091E" w:rsidRPr="00CB091E" w:rsidRDefault="00CB091E" w:rsidP="00CB091E">
      <w:pPr>
        <w:pStyle w:val="ab"/>
        <w:ind w:left="5954" w:right="141"/>
        <w:jc w:val="center"/>
        <w:rPr>
          <w:bCs/>
          <w:sz w:val="18"/>
          <w:szCs w:val="18"/>
        </w:rPr>
      </w:pPr>
      <w:r w:rsidRPr="00CB091E">
        <w:rPr>
          <w:bCs/>
          <w:sz w:val="18"/>
          <w:szCs w:val="18"/>
        </w:rPr>
        <w:t>округа на период до ____года</w:t>
      </w:r>
    </w:p>
    <w:p w:rsidR="00CB091E" w:rsidRPr="00CB091E" w:rsidRDefault="00CB091E" w:rsidP="00CB091E">
      <w:pPr>
        <w:pStyle w:val="ab"/>
        <w:ind w:left="42" w:right="141"/>
        <w:jc w:val="both"/>
        <w:rPr>
          <w:b/>
          <w:bCs/>
          <w:sz w:val="18"/>
          <w:szCs w:val="18"/>
        </w:rPr>
      </w:pPr>
    </w:p>
    <w:p w:rsidR="00CB091E" w:rsidRPr="00CB091E" w:rsidRDefault="00CB091E" w:rsidP="00CB091E">
      <w:pPr>
        <w:pStyle w:val="ab"/>
        <w:ind w:left="42" w:right="141"/>
        <w:jc w:val="center"/>
        <w:rPr>
          <w:b/>
          <w:bCs/>
          <w:sz w:val="18"/>
          <w:szCs w:val="18"/>
        </w:rPr>
      </w:pPr>
      <w:r w:rsidRPr="00CB091E">
        <w:rPr>
          <w:b/>
          <w:bCs/>
          <w:sz w:val="18"/>
          <w:szCs w:val="18"/>
        </w:rPr>
        <w:t>Основные показатели</w:t>
      </w:r>
    </w:p>
    <w:p w:rsidR="00CB091E" w:rsidRPr="00CB091E" w:rsidRDefault="00CB091E" w:rsidP="00CB091E">
      <w:pPr>
        <w:pStyle w:val="ab"/>
        <w:ind w:left="42" w:right="141"/>
        <w:jc w:val="center"/>
        <w:rPr>
          <w:bCs/>
          <w:sz w:val="18"/>
          <w:szCs w:val="18"/>
        </w:rPr>
      </w:pPr>
      <w:r w:rsidRPr="00CB091E">
        <w:rPr>
          <w:b/>
          <w:bCs/>
          <w:sz w:val="18"/>
          <w:szCs w:val="18"/>
        </w:rPr>
        <w:t>прогноза социально-экономического развития Марёвского муниципального округа на период</w:t>
      </w:r>
    </w:p>
    <w:p w:rsidR="00CB091E" w:rsidRPr="00CB091E" w:rsidRDefault="00CB091E" w:rsidP="00CB091E">
      <w:pPr>
        <w:pStyle w:val="ab"/>
        <w:ind w:left="42" w:right="141"/>
        <w:jc w:val="center"/>
        <w:rPr>
          <w:b/>
          <w:bCs/>
          <w:sz w:val="18"/>
          <w:szCs w:val="18"/>
        </w:rPr>
      </w:pPr>
      <w:r w:rsidRPr="00CB091E">
        <w:rPr>
          <w:b/>
          <w:bCs/>
          <w:sz w:val="18"/>
          <w:szCs w:val="18"/>
        </w:rPr>
        <w:t>до _________года</w:t>
      </w:r>
    </w:p>
    <w:p w:rsidR="00CB091E" w:rsidRPr="00CB091E" w:rsidRDefault="00CB091E" w:rsidP="00CB091E">
      <w:pPr>
        <w:pStyle w:val="ab"/>
        <w:ind w:left="42" w:right="141"/>
        <w:rPr>
          <w:bCs/>
          <w:sz w:val="18"/>
          <w:szCs w:val="18"/>
        </w:rPr>
      </w:pPr>
    </w:p>
    <w:tbl>
      <w:tblPr>
        <w:tblW w:w="10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6"/>
        <w:gridCol w:w="6341"/>
        <w:gridCol w:w="567"/>
        <w:gridCol w:w="709"/>
        <w:gridCol w:w="567"/>
        <w:gridCol w:w="567"/>
        <w:gridCol w:w="709"/>
        <w:gridCol w:w="709"/>
      </w:tblGrid>
      <w:tr w:rsidR="00CB091E" w:rsidRPr="00CB091E" w:rsidTr="00CB091E">
        <w:trPr>
          <w:trHeight w:val="20"/>
        </w:trPr>
        <w:tc>
          <w:tcPr>
            <w:tcW w:w="336"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51" w:right="-48"/>
              <w:jc w:val="both"/>
              <w:rPr>
                <w:bCs/>
                <w:sz w:val="18"/>
                <w:szCs w:val="18"/>
              </w:rPr>
            </w:pPr>
            <w:r w:rsidRPr="00CB091E">
              <w:rPr>
                <w:bCs/>
                <w:sz w:val="18"/>
                <w:szCs w:val="18"/>
              </w:rPr>
              <w:t>№ п/п</w:t>
            </w:r>
          </w:p>
        </w:tc>
        <w:tc>
          <w:tcPr>
            <w:tcW w:w="6341"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51" w:right="-48"/>
              <w:jc w:val="both"/>
              <w:rPr>
                <w:bCs/>
                <w:sz w:val="18"/>
                <w:szCs w:val="18"/>
              </w:rPr>
            </w:pPr>
            <w:r w:rsidRPr="00CB091E">
              <w:rPr>
                <w:bCs/>
                <w:sz w:val="18"/>
                <w:szCs w:val="18"/>
              </w:rPr>
              <w:t>Показатель</w:t>
            </w:r>
          </w:p>
        </w:tc>
        <w:tc>
          <w:tcPr>
            <w:tcW w:w="567"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51" w:right="-48"/>
              <w:jc w:val="both"/>
              <w:rPr>
                <w:bCs/>
                <w:sz w:val="18"/>
                <w:szCs w:val="18"/>
              </w:rPr>
            </w:pPr>
            <w:r w:rsidRPr="00CB091E">
              <w:rPr>
                <w:bCs/>
                <w:sz w:val="18"/>
                <w:szCs w:val="18"/>
              </w:rPr>
              <w:t xml:space="preserve">год </w:t>
            </w:r>
            <w:r w:rsidRPr="00CB091E">
              <w:rPr>
                <w:bCs/>
                <w:sz w:val="18"/>
                <w:szCs w:val="18"/>
                <w:lang w:val="en-US"/>
              </w:rPr>
              <w:t>n</w:t>
            </w:r>
          </w:p>
        </w:tc>
        <w:tc>
          <w:tcPr>
            <w:tcW w:w="709" w:type="dxa"/>
            <w:tcBorders>
              <w:top w:val="single" w:sz="4" w:space="0" w:color="auto"/>
              <w:left w:val="single" w:sz="4" w:space="0" w:color="auto"/>
              <w:bottom w:val="single" w:sz="4" w:space="0" w:color="auto"/>
              <w:right w:val="single" w:sz="4" w:space="0" w:color="auto"/>
            </w:tcBorders>
            <w:vAlign w:val="center"/>
          </w:tcPr>
          <w:p w:rsidR="00CB091E" w:rsidRPr="00CB091E" w:rsidRDefault="00CB091E" w:rsidP="00CB091E">
            <w:pPr>
              <w:pStyle w:val="ab"/>
              <w:ind w:left="-51" w:right="-48"/>
              <w:jc w:val="both"/>
              <w:rPr>
                <w:bCs/>
                <w:sz w:val="18"/>
                <w:szCs w:val="18"/>
              </w:rPr>
            </w:pPr>
            <w:r w:rsidRPr="00CB091E">
              <w:rPr>
                <w:bCs/>
                <w:sz w:val="18"/>
                <w:szCs w:val="18"/>
              </w:rPr>
              <w:t xml:space="preserve">год </w:t>
            </w:r>
            <w:r w:rsidRPr="00CB091E">
              <w:rPr>
                <w:bCs/>
                <w:sz w:val="18"/>
                <w:szCs w:val="18"/>
                <w:lang w:val="en-US"/>
              </w:rPr>
              <w:t>n</w:t>
            </w:r>
            <w:r w:rsidRPr="00CB091E">
              <w:rPr>
                <w:bCs/>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CB091E" w:rsidRPr="00CB091E" w:rsidRDefault="00CB091E" w:rsidP="00CB091E">
            <w:pPr>
              <w:pStyle w:val="ab"/>
              <w:ind w:left="-51" w:right="-48"/>
              <w:jc w:val="both"/>
              <w:rPr>
                <w:bCs/>
                <w:sz w:val="18"/>
                <w:szCs w:val="18"/>
              </w:rPr>
            </w:pPr>
            <w:r w:rsidRPr="00CB091E">
              <w:rPr>
                <w:bCs/>
                <w:sz w:val="18"/>
                <w:szCs w:val="18"/>
              </w:rPr>
              <w:t xml:space="preserve">год </w:t>
            </w:r>
            <w:r w:rsidRPr="00CB091E">
              <w:rPr>
                <w:bCs/>
                <w:sz w:val="18"/>
                <w:szCs w:val="18"/>
                <w:lang w:val="en-US"/>
              </w:rPr>
              <w:t>n</w:t>
            </w:r>
            <w:r w:rsidRPr="00CB091E">
              <w:rPr>
                <w:bCs/>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CB091E" w:rsidRPr="00CB091E" w:rsidRDefault="00CB091E" w:rsidP="00CB091E">
            <w:pPr>
              <w:pStyle w:val="ab"/>
              <w:ind w:left="-51" w:right="-48"/>
              <w:jc w:val="both"/>
              <w:rPr>
                <w:bCs/>
                <w:sz w:val="18"/>
                <w:szCs w:val="18"/>
              </w:rPr>
            </w:pPr>
            <w:r w:rsidRPr="00CB091E">
              <w:rPr>
                <w:bCs/>
                <w:sz w:val="18"/>
                <w:szCs w:val="18"/>
              </w:rPr>
              <w:t xml:space="preserve">год </w:t>
            </w:r>
            <w:r w:rsidRPr="00CB091E">
              <w:rPr>
                <w:bCs/>
                <w:sz w:val="18"/>
                <w:szCs w:val="18"/>
                <w:lang w:val="en-US"/>
              </w:rPr>
              <w:t>n</w:t>
            </w:r>
            <w:r w:rsidRPr="00CB091E">
              <w:rPr>
                <w:bCs/>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rsidR="00CB091E" w:rsidRPr="00CB091E" w:rsidRDefault="00CB091E" w:rsidP="00CB091E">
            <w:pPr>
              <w:pStyle w:val="ab"/>
              <w:ind w:left="-51" w:right="-48"/>
              <w:jc w:val="both"/>
              <w:rPr>
                <w:bCs/>
                <w:sz w:val="18"/>
                <w:szCs w:val="18"/>
              </w:rPr>
            </w:pPr>
            <w:r w:rsidRPr="00CB091E">
              <w:rPr>
                <w:bCs/>
                <w:sz w:val="18"/>
                <w:szCs w:val="18"/>
              </w:rPr>
              <w:t xml:space="preserve">год </w:t>
            </w:r>
            <w:r w:rsidRPr="00CB091E">
              <w:rPr>
                <w:bCs/>
                <w:sz w:val="18"/>
                <w:szCs w:val="18"/>
                <w:lang w:val="en-US"/>
              </w:rPr>
              <w:t>n</w:t>
            </w:r>
            <w:r w:rsidRPr="00CB091E">
              <w:rPr>
                <w:bCs/>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CB091E" w:rsidRPr="00CB091E" w:rsidRDefault="00CB091E" w:rsidP="00CB091E">
            <w:pPr>
              <w:pStyle w:val="ab"/>
              <w:ind w:left="-51" w:right="-48"/>
              <w:jc w:val="both"/>
              <w:rPr>
                <w:bCs/>
                <w:sz w:val="18"/>
                <w:szCs w:val="18"/>
              </w:rPr>
            </w:pPr>
            <w:r w:rsidRPr="00CB091E">
              <w:rPr>
                <w:bCs/>
                <w:sz w:val="18"/>
                <w:szCs w:val="18"/>
              </w:rPr>
              <w:t xml:space="preserve">год </w:t>
            </w:r>
            <w:r w:rsidRPr="00CB091E">
              <w:rPr>
                <w:bCs/>
                <w:sz w:val="18"/>
                <w:szCs w:val="18"/>
                <w:lang w:val="en-US"/>
              </w:rPr>
              <w:t>n</w:t>
            </w:r>
            <w:r w:rsidRPr="00CB091E">
              <w:rPr>
                <w:bCs/>
                <w:sz w:val="18"/>
                <w:szCs w:val="18"/>
              </w:rPr>
              <w:t>+5</w:t>
            </w:r>
          </w:p>
        </w:tc>
      </w:tr>
      <w:tr w:rsidR="00CB091E" w:rsidRPr="00CB091E" w:rsidTr="00CB091E">
        <w:trPr>
          <w:trHeight w:val="20"/>
        </w:trPr>
        <w:tc>
          <w:tcPr>
            <w:tcW w:w="336"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51" w:right="-48"/>
              <w:jc w:val="both"/>
              <w:rPr>
                <w:bCs/>
                <w:sz w:val="18"/>
                <w:szCs w:val="18"/>
              </w:rPr>
            </w:pPr>
            <w:r w:rsidRPr="00CB091E">
              <w:rPr>
                <w:bCs/>
                <w:sz w:val="18"/>
                <w:szCs w:val="18"/>
              </w:rPr>
              <w:t>1</w:t>
            </w:r>
          </w:p>
        </w:tc>
        <w:tc>
          <w:tcPr>
            <w:tcW w:w="6341"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51" w:right="-48"/>
              <w:jc w:val="both"/>
              <w:rPr>
                <w:bCs/>
                <w:sz w:val="18"/>
                <w:szCs w:val="18"/>
              </w:rPr>
            </w:pPr>
            <w:r w:rsidRPr="00CB091E">
              <w:rPr>
                <w:bCs/>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51" w:right="-48"/>
              <w:jc w:val="both"/>
              <w:rPr>
                <w:bCs/>
                <w:sz w:val="18"/>
                <w:szCs w:val="18"/>
              </w:rPr>
            </w:pPr>
            <w:r w:rsidRPr="00CB091E">
              <w:rPr>
                <w:bCs/>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51" w:right="-48"/>
              <w:jc w:val="both"/>
              <w:rPr>
                <w:bCs/>
                <w:sz w:val="18"/>
                <w:szCs w:val="18"/>
              </w:rPr>
            </w:pPr>
            <w:r w:rsidRPr="00CB091E">
              <w:rPr>
                <w:bCs/>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51" w:right="-48"/>
              <w:jc w:val="both"/>
              <w:rPr>
                <w:bCs/>
                <w:sz w:val="18"/>
                <w:szCs w:val="18"/>
              </w:rPr>
            </w:pPr>
            <w:r w:rsidRPr="00CB091E">
              <w:rPr>
                <w:bCs/>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51" w:right="-48"/>
              <w:jc w:val="both"/>
              <w:rPr>
                <w:bCs/>
                <w:sz w:val="18"/>
                <w:szCs w:val="18"/>
              </w:rPr>
            </w:pPr>
            <w:r w:rsidRPr="00CB091E">
              <w:rPr>
                <w:bCs/>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51" w:right="-48"/>
              <w:jc w:val="both"/>
              <w:rPr>
                <w:bCs/>
                <w:sz w:val="18"/>
                <w:szCs w:val="18"/>
              </w:rPr>
            </w:pPr>
            <w:r w:rsidRPr="00CB091E">
              <w:rPr>
                <w:bCs/>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51" w:right="-48"/>
              <w:jc w:val="both"/>
              <w:rPr>
                <w:bCs/>
                <w:sz w:val="18"/>
                <w:szCs w:val="18"/>
              </w:rPr>
            </w:pPr>
            <w:r w:rsidRPr="00CB091E">
              <w:rPr>
                <w:bCs/>
                <w:sz w:val="18"/>
                <w:szCs w:val="18"/>
              </w:rPr>
              <w:t>8</w:t>
            </w:r>
          </w:p>
        </w:tc>
      </w:tr>
      <w:tr w:rsidR="00CB091E" w:rsidRPr="00CB091E" w:rsidTr="00CB091E">
        <w:trPr>
          <w:trHeight w:val="20"/>
        </w:trPr>
        <w:tc>
          <w:tcPr>
            <w:tcW w:w="336"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51" w:right="-48"/>
              <w:jc w:val="both"/>
              <w:rPr>
                <w:bCs/>
                <w:sz w:val="18"/>
                <w:szCs w:val="18"/>
              </w:rPr>
            </w:pPr>
            <w:r w:rsidRPr="00CB091E">
              <w:rPr>
                <w:bCs/>
                <w:sz w:val="18"/>
                <w:szCs w:val="18"/>
              </w:rPr>
              <w:t>1.</w:t>
            </w:r>
          </w:p>
        </w:tc>
        <w:tc>
          <w:tcPr>
            <w:tcW w:w="6341"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51" w:right="-48"/>
              <w:jc w:val="both"/>
              <w:rPr>
                <w:bCs/>
                <w:sz w:val="18"/>
                <w:szCs w:val="18"/>
              </w:rPr>
            </w:pPr>
            <w:r w:rsidRPr="00CB091E">
              <w:rPr>
                <w:bCs/>
                <w:sz w:val="18"/>
                <w:szCs w:val="18"/>
              </w:rPr>
              <w:t>Валовой региональный продукт (в основных ценах соответствующих лет) (млн. рублей)</w:t>
            </w: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r>
      <w:tr w:rsidR="00CB091E" w:rsidRPr="00CB091E" w:rsidTr="00CB091E">
        <w:trPr>
          <w:trHeight w:val="20"/>
        </w:trPr>
        <w:tc>
          <w:tcPr>
            <w:tcW w:w="336"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51" w:right="-48"/>
              <w:jc w:val="both"/>
              <w:rPr>
                <w:bCs/>
                <w:sz w:val="18"/>
                <w:szCs w:val="18"/>
              </w:rPr>
            </w:pPr>
            <w:r w:rsidRPr="00CB091E">
              <w:rPr>
                <w:bCs/>
                <w:sz w:val="18"/>
                <w:szCs w:val="18"/>
              </w:rPr>
              <w:t>2.</w:t>
            </w:r>
          </w:p>
        </w:tc>
        <w:tc>
          <w:tcPr>
            <w:tcW w:w="6341"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51" w:right="-48"/>
              <w:rPr>
                <w:bCs/>
                <w:sz w:val="18"/>
                <w:szCs w:val="18"/>
              </w:rPr>
            </w:pPr>
            <w:r w:rsidRPr="00CB091E">
              <w:rPr>
                <w:bCs/>
                <w:sz w:val="18"/>
                <w:szCs w:val="18"/>
              </w:rPr>
              <w:t>Индекс физического объема валового регионального продукта (в % к предыдущему году)</w:t>
            </w: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r>
      <w:tr w:rsidR="00CB091E" w:rsidRPr="00CB091E" w:rsidTr="00CB091E">
        <w:trPr>
          <w:trHeight w:val="20"/>
        </w:trPr>
        <w:tc>
          <w:tcPr>
            <w:tcW w:w="336"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r w:rsidRPr="00CB091E">
              <w:rPr>
                <w:bCs/>
                <w:sz w:val="18"/>
                <w:szCs w:val="18"/>
              </w:rPr>
              <w:t>3</w:t>
            </w:r>
            <w:r w:rsidRPr="00CB091E">
              <w:rPr>
                <w:bCs/>
                <w:sz w:val="18"/>
                <w:szCs w:val="18"/>
                <w:lang w:val="en-US"/>
              </w:rPr>
              <w:t>.</w:t>
            </w:r>
            <w:r w:rsidRPr="00CB091E">
              <w:rPr>
                <w:bCs/>
                <w:sz w:val="18"/>
                <w:szCs w:val="18"/>
              </w:rPr>
              <w:t xml:space="preserve"> </w:t>
            </w:r>
          </w:p>
        </w:tc>
        <w:tc>
          <w:tcPr>
            <w:tcW w:w="6341"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rPr>
                <w:bCs/>
                <w:sz w:val="18"/>
                <w:szCs w:val="18"/>
              </w:rPr>
            </w:pPr>
            <w:r w:rsidRPr="00CB091E">
              <w:rPr>
                <w:bCs/>
                <w:sz w:val="18"/>
                <w:szCs w:val="18"/>
              </w:rPr>
              <w:t>Реальные располагаемые денежные доходы населения (в % к предыдущему году)</w:t>
            </w: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r>
      <w:tr w:rsidR="00CB091E" w:rsidRPr="00CB091E" w:rsidTr="00CB091E">
        <w:trPr>
          <w:trHeight w:val="20"/>
        </w:trPr>
        <w:tc>
          <w:tcPr>
            <w:tcW w:w="336"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51" w:right="-48"/>
              <w:jc w:val="both"/>
              <w:rPr>
                <w:bCs/>
                <w:sz w:val="18"/>
                <w:szCs w:val="18"/>
              </w:rPr>
            </w:pPr>
            <w:r w:rsidRPr="00CB091E">
              <w:rPr>
                <w:bCs/>
                <w:sz w:val="18"/>
                <w:szCs w:val="18"/>
              </w:rPr>
              <w:t>4.</w:t>
            </w:r>
          </w:p>
        </w:tc>
        <w:tc>
          <w:tcPr>
            <w:tcW w:w="6341"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51" w:right="-48"/>
              <w:rPr>
                <w:bCs/>
                <w:sz w:val="18"/>
                <w:szCs w:val="18"/>
              </w:rPr>
            </w:pPr>
            <w:r w:rsidRPr="00CB091E">
              <w:rPr>
                <w:bCs/>
                <w:sz w:val="18"/>
                <w:szCs w:val="18"/>
              </w:rPr>
              <w:t>Индекс потребительских цен (в среднем за год) (в % к предыдущему году)</w:t>
            </w: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r>
      <w:tr w:rsidR="00CB091E" w:rsidRPr="00CB091E" w:rsidTr="00CB091E">
        <w:trPr>
          <w:trHeight w:val="20"/>
        </w:trPr>
        <w:tc>
          <w:tcPr>
            <w:tcW w:w="336"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51" w:right="-48"/>
              <w:jc w:val="both"/>
              <w:rPr>
                <w:bCs/>
                <w:sz w:val="18"/>
                <w:szCs w:val="18"/>
              </w:rPr>
            </w:pPr>
            <w:r w:rsidRPr="00CB091E">
              <w:rPr>
                <w:bCs/>
                <w:sz w:val="18"/>
                <w:szCs w:val="18"/>
              </w:rPr>
              <w:t>5.</w:t>
            </w:r>
          </w:p>
        </w:tc>
        <w:tc>
          <w:tcPr>
            <w:tcW w:w="6341"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51" w:right="-48"/>
              <w:rPr>
                <w:bCs/>
                <w:sz w:val="18"/>
                <w:szCs w:val="18"/>
              </w:rPr>
            </w:pPr>
            <w:r w:rsidRPr="00CB091E">
              <w:rPr>
                <w:bCs/>
                <w:sz w:val="18"/>
                <w:szCs w:val="18"/>
              </w:rPr>
              <w:t>Объем инвестиций в основной капитал (млн. рублей)</w:t>
            </w: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r>
      <w:tr w:rsidR="00CB091E" w:rsidRPr="00CB091E" w:rsidTr="00CB091E">
        <w:trPr>
          <w:trHeight w:val="20"/>
        </w:trPr>
        <w:tc>
          <w:tcPr>
            <w:tcW w:w="336"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51" w:right="-48"/>
              <w:jc w:val="both"/>
              <w:rPr>
                <w:bCs/>
                <w:sz w:val="18"/>
                <w:szCs w:val="18"/>
              </w:rPr>
            </w:pPr>
            <w:r w:rsidRPr="00CB091E">
              <w:rPr>
                <w:bCs/>
                <w:sz w:val="18"/>
                <w:szCs w:val="18"/>
              </w:rPr>
              <w:lastRenderedPageBreak/>
              <w:t>6.</w:t>
            </w:r>
          </w:p>
        </w:tc>
        <w:tc>
          <w:tcPr>
            <w:tcW w:w="6341"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51" w:right="-48"/>
              <w:rPr>
                <w:bCs/>
                <w:sz w:val="18"/>
                <w:szCs w:val="18"/>
              </w:rPr>
            </w:pPr>
            <w:r w:rsidRPr="00CB091E">
              <w:rPr>
                <w:bCs/>
                <w:sz w:val="18"/>
                <w:szCs w:val="18"/>
              </w:rPr>
              <w:t>Численность населения (среднего-довая) (тыс. человек), в том числе:</w:t>
            </w: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r>
      <w:tr w:rsidR="00CB091E" w:rsidRPr="00CB091E" w:rsidTr="00CB091E">
        <w:trPr>
          <w:trHeight w:val="20"/>
        </w:trPr>
        <w:tc>
          <w:tcPr>
            <w:tcW w:w="336"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r w:rsidRPr="00CB091E">
              <w:rPr>
                <w:bCs/>
                <w:sz w:val="18"/>
                <w:szCs w:val="18"/>
              </w:rPr>
              <w:t>6</w:t>
            </w:r>
            <w:r w:rsidRPr="00CB091E">
              <w:rPr>
                <w:bCs/>
                <w:sz w:val="18"/>
                <w:szCs w:val="18"/>
                <w:lang w:val="en-US"/>
              </w:rPr>
              <w:t>.1.</w:t>
            </w:r>
            <w:r w:rsidRPr="00CB091E">
              <w:rPr>
                <w:bCs/>
                <w:sz w:val="18"/>
                <w:szCs w:val="18"/>
              </w:rPr>
              <w:t xml:space="preserve"> </w:t>
            </w:r>
          </w:p>
        </w:tc>
        <w:tc>
          <w:tcPr>
            <w:tcW w:w="6341"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r w:rsidRPr="00CB091E">
              <w:rPr>
                <w:bCs/>
                <w:sz w:val="18"/>
                <w:szCs w:val="18"/>
              </w:rPr>
              <w:t>Моложе трудоспособного возраста</w:t>
            </w: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r>
      <w:tr w:rsidR="00CB091E" w:rsidRPr="00CB091E" w:rsidTr="00CB091E">
        <w:trPr>
          <w:trHeight w:val="20"/>
        </w:trPr>
        <w:tc>
          <w:tcPr>
            <w:tcW w:w="336"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lang w:val="en-US"/>
              </w:rPr>
            </w:pPr>
            <w:r w:rsidRPr="00CB091E">
              <w:rPr>
                <w:bCs/>
                <w:sz w:val="18"/>
                <w:szCs w:val="18"/>
              </w:rPr>
              <w:t>6</w:t>
            </w:r>
            <w:r w:rsidRPr="00CB091E">
              <w:rPr>
                <w:bCs/>
                <w:sz w:val="18"/>
                <w:szCs w:val="18"/>
                <w:lang w:val="en-US"/>
              </w:rPr>
              <w:t>.2.</w:t>
            </w:r>
          </w:p>
        </w:tc>
        <w:tc>
          <w:tcPr>
            <w:tcW w:w="6341"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r w:rsidRPr="00CB091E">
              <w:rPr>
                <w:bCs/>
                <w:sz w:val="18"/>
                <w:szCs w:val="18"/>
              </w:rPr>
              <w:t>Трудоспособного возраста</w:t>
            </w: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r>
      <w:tr w:rsidR="00CB091E" w:rsidRPr="00CB091E" w:rsidTr="00CB091E">
        <w:trPr>
          <w:trHeight w:val="20"/>
        </w:trPr>
        <w:tc>
          <w:tcPr>
            <w:tcW w:w="336"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r w:rsidRPr="00CB091E">
              <w:rPr>
                <w:bCs/>
                <w:sz w:val="18"/>
                <w:szCs w:val="18"/>
              </w:rPr>
              <w:t>6</w:t>
            </w:r>
            <w:r w:rsidRPr="00CB091E">
              <w:rPr>
                <w:bCs/>
                <w:sz w:val="18"/>
                <w:szCs w:val="18"/>
                <w:lang w:val="en-US"/>
              </w:rPr>
              <w:t>.3.</w:t>
            </w:r>
          </w:p>
        </w:tc>
        <w:tc>
          <w:tcPr>
            <w:tcW w:w="6341"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r w:rsidRPr="00CB091E">
              <w:rPr>
                <w:bCs/>
                <w:sz w:val="18"/>
                <w:szCs w:val="18"/>
              </w:rPr>
              <w:t>Старше трудоспособного возраста</w:t>
            </w: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51" w:right="-48"/>
              <w:jc w:val="both"/>
              <w:rPr>
                <w:bCs/>
                <w:sz w:val="18"/>
                <w:szCs w:val="18"/>
              </w:rPr>
            </w:pPr>
          </w:p>
        </w:tc>
      </w:tr>
    </w:tbl>
    <w:p w:rsidR="00CB091E" w:rsidRDefault="00CB091E" w:rsidP="00CB091E">
      <w:pPr>
        <w:pStyle w:val="ab"/>
        <w:ind w:left="42" w:right="141"/>
        <w:jc w:val="both"/>
        <w:rPr>
          <w:bCs/>
          <w:sz w:val="18"/>
          <w:szCs w:val="18"/>
        </w:rPr>
      </w:pPr>
    </w:p>
    <w:p w:rsidR="00CB091E" w:rsidRPr="00CB091E" w:rsidRDefault="00CB091E" w:rsidP="00CB091E">
      <w:pPr>
        <w:pStyle w:val="ab"/>
        <w:ind w:left="5954" w:right="141"/>
        <w:jc w:val="center"/>
        <w:rPr>
          <w:bCs/>
          <w:sz w:val="18"/>
          <w:szCs w:val="18"/>
        </w:rPr>
      </w:pPr>
      <w:r w:rsidRPr="00CB091E">
        <w:rPr>
          <w:bCs/>
          <w:sz w:val="18"/>
          <w:szCs w:val="18"/>
        </w:rPr>
        <w:t>Приложение № 2</w:t>
      </w:r>
    </w:p>
    <w:p w:rsidR="00CB091E" w:rsidRPr="00CB091E" w:rsidRDefault="00CB091E" w:rsidP="00CB091E">
      <w:pPr>
        <w:pStyle w:val="ab"/>
        <w:ind w:left="5954" w:right="141"/>
        <w:jc w:val="center"/>
        <w:rPr>
          <w:bCs/>
          <w:sz w:val="18"/>
          <w:szCs w:val="18"/>
        </w:rPr>
      </w:pPr>
      <w:r w:rsidRPr="00CB091E">
        <w:rPr>
          <w:bCs/>
          <w:sz w:val="18"/>
          <w:szCs w:val="18"/>
        </w:rPr>
        <w:t>к Требованиям</w:t>
      </w:r>
    </w:p>
    <w:p w:rsidR="00CB091E" w:rsidRPr="00CB091E" w:rsidRDefault="00CB091E" w:rsidP="00CB091E">
      <w:pPr>
        <w:pStyle w:val="ab"/>
        <w:ind w:left="5954" w:right="141"/>
        <w:jc w:val="center"/>
        <w:rPr>
          <w:bCs/>
          <w:sz w:val="18"/>
          <w:szCs w:val="18"/>
        </w:rPr>
      </w:pPr>
      <w:r w:rsidRPr="00CB091E">
        <w:rPr>
          <w:bCs/>
          <w:sz w:val="18"/>
          <w:szCs w:val="18"/>
        </w:rPr>
        <w:t>к составу и содержанию</w:t>
      </w:r>
    </w:p>
    <w:p w:rsidR="00CB091E" w:rsidRPr="00CB091E" w:rsidRDefault="00CB091E" w:rsidP="00CB091E">
      <w:pPr>
        <w:pStyle w:val="ab"/>
        <w:ind w:left="5954" w:right="141"/>
        <w:jc w:val="center"/>
        <w:rPr>
          <w:bCs/>
          <w:sz w:val="18"/>
          <w:szCs w:val="18"/>
        </w:rPr>
      </w:pPr>
      <w:r w:rsidRPr="00CB091E">
        <w:rPr>
          <w:bCs/>
          <w:sz w:val="18"/>
          <w:szCs w:val="18"/>
        </w:rPr>
        <w:t>бюджетного прогноза</w:t>
      </w:r>
    </w:p>
    <w:p w:rsidR="00CB091E" w:rsidRPr="00CB091E" w:rsidRDefault="00CB091E" w:rsidP="00CB091E">
      <w:pPr>
        <w:pStyle w:val="ab"/>
        <w:ind w:left="5954" w:right="141"/>
        <w:jc w:val="center"/>
        <w:rPr>
          <w:bCs/>
          <w:sz w:val="18"/>
          <w:szCs w:val="18"/>
        </w:rPr>
      </w:pPr>
      <w:r w:rsidRPr="00CB091E">
        <w:rPr>
          <w:bCs/>
          <w:sz w:val="18"/>
          <w:szCs w:val="18"/>
        </w:rPr>
        <w:t>Марёвского муниципального</w:t>
      </w:r>
    </w:p>
    <w:p w:rsidR="00CB091E" w:rsidRPr="00CB091E" w:rsidRDefault="00CB091E" w:rsidP="00CB091E">
      <w:pPr>
        <w:pStyle w:val="ab"/>
        <w:ind w:left="5954" w:right="141"/>
        <w:jc w:val="center"/>
        <w:rPr>
          <w:bCs/>
          <w:sz w:val="18"/>
          <w:szCs w:val="18"/>
        </w:rPr>
      </w:pPr>
      <w:r w:rsidRPr="00CB091E">
        <w:rPr>
          <w:bCs/>
          <w:sz w:val="18"/>
          <w:szCs w:val="18"/>
        </w:rPr>
        <w:t>округа на долгосрочный период</w:t>
      </w:r>
    </w:p>
    <w:p w:rsidR="00CB091E" w:rsidRPr="00CB091E" w:rsidRDefault="00CB091E" w:rsidP="00CB091E">
      <w:pPr>
        <w:pStyle w:val="ab"/>
        <w:ind w:left="5954" w:right="141"/>
        <w:jc w:val="center"/>
        <w:rPr>
          <w:bCs/>
          <w:sz w:val="18"/>
          <w:szCs w:val="18"/>
        </w:rPr>
      </w:pPr>
    </w:p>
    <w:p w:rsidR="00CB091E" w:rsidRPr="00CB091E" w:rsidRDefault="00CB091E" w:rsidP="00CB091E">
      <w:pPr>
        <w:pStyle w:val="ab"/>
        <w:ind w:left="5954" w:right="141"/>
        <w:jc w:val="center"/>
        <w:rPr>
          <w:bCs/>
          <w:sz w:val="18"/>
          <w:szCs w:val="18"/>
        </w:rPr>
      </w:pPr>
      <w:r w:rsidRPr="00CB091E">
        <w:rPr>
          <w:bCs/>
          <w:sz w:val="18"/>
          <w:szCs w:val="18"/>
        </w:rPr>
        <w:t>Приложение № 2</w:t>
      </w:r>
    </w:p>
    <w:p w:rsidR="00CB091E" w:rsidRPr="00CB091E" w:rsidRDefault="00CB091E" w:rsidP="00CB091E">
      <w:pPr>
        <w:pStyle w:val="ab"/>
        <w:ind w:left="5954" w:right="141"/>
        <w:jc w:val="center"/>
        <w:rPr>
          <w:bCs/>
          <w:sz w:val="18"/>
          <w:szCs w:val="18"/>
        </w:rPr>
      </w:pPr>
      <w:r w:rsidRPr="00CB091E">
        <w:rPr>
          <w:bCs/>
          <w:sz w:val="18"/>
          <w:szCs w:val="18"/>
        </w:rPr>
        <w:t>к бюджетному прогнозу</w:t>
      </w:r>
    </w:p>
    <w:p w:rsidR="00CB091E" w:rsidRPr="00CB091E" w:rsidRDefault="00CB091E" w:rsidP="00CB091E">
      <w:pPr>
        <w:pStyle w:val="ab"/>
        <w:ind w:left="5954" w:right="141"/>
        <w:jc w:val="center"/>
        <w:rPr>
          <w:bCs/>
          <w:sz w:val="18"/>
          <w:szCs w:val="18"/>
        </w:rPr>
      </w:pPr>
      <w:r w:rsidRPr="00CB091E">
        <w:rPr>
          <w:bCs/>
          <w:sz w:val="18"/>
          <w:szCs w:val="18"/>
        </w:rPr>
        <w:t>Марёвского муниципального</w:t>
      </w:r>
    </w:p>
    <w:p w:rsidR="00CB091E" w:rsidRPr="00CB091E" w:rsidRDefault="00CB091E" w:rsidP="00CB091E">
      <w:pPr>
        <w:pStyle w:val="ab"/>
        <w:ind w:left="5954" w:right="141"/>
        <w:jc w:val="center"/>
        <w:rPr>
          <w:bCs/>
          <w:sz w:val="18"/>
          <w:szCs w:val="18"/>
        </w:rPr>
      </w:pPr>
      <w:r w:rsidRPr="00CB091E">
        <w:rPr>
          <w:bCs/>
          <w:sz w:val="18"/>
          <w:szCs w:val="18"/>
        </w:rPr>
        <w:t>округа на период до ____года</w:t>
      </w:r>
    </w:p>
    <w:p w:rsidR="00CB091E" w:rsidRPr="00CB091E" w:rsidRDefault="00CB091E" w:rsidP="00CB091E">
      <w:pPr>
        <w:pStyle w:val="ab"/>
        <w:ind w:left="42" w:right="141"/>
        <w:jc w:val="both"/>
        <w:rPr>
          <w:b/>
          <w:bCs/>
          <w:sz w:val="18"/>
          <w:szCs w:val="18"/>
        </w:rPr>
      </w:pPr>
      <w:r w:rsidRPr="00CB091E">
        <w:rPr>
          <w:bCs/>
          <w:sz w:val="18"/>
          <w:szCs w:val="18"/>
        </w:rPr>
        <w:t xml:space="preserve"> </w:t>
      </w:r>
    </w:p>
    <w:p w:rsidR="00CB091E" w:rsidRPr="00CB091E" w:rsidRDefault="00CB091E" w:rsidP="00CB091E">
      <w:pPr>
        <w:pStyle w:val="ab"/>
        <w:ind w:left="42" w:right="141"/>
        <w:jc w:val="center"/>
        <w:rPr>
          <w:b/>
          <w:bCs/>
          <w:sz w:val="18"/>
          <w:szCs w:val="18"/>
        </w:rPr>
      </w:pPr>
      <w:r w:rsidRPr="00CB091E">
        <w:rPr>
          <w:b/>
          <w:bCs/>
          <w:sz w:val="18"/>
          <w:szCs w:val="18"/>
        </w:rPr>
        <w:t>Основные показатели</w:t>
      </w:r>
    </w:p>
    <w:p w:rsidR="00CB091E" w:rsidRPr="00CB091E" w:rsidRDefault="00CB091E" w:rsidP="00CB091E">
      <w:pPr>
        <w:pStyle w:val="ab"/>
        <w:ind w:left="42" w:right="141"/>
        <w:jc w:val="center"/>
        <w:rPr>
          <w:b/>
          <w:bCs/>
          <w:sz w:val="18"/>
          <w:szCs w:val="18"/>
        </w:rPr>
      </w:pPr>
      <w:r w:rsidRPr="00CB091E">
        <w:rPr>
          <w:b/>
          <w:bCs/>
          <w:sz w:val="18"/>
          <w:szCs w:val="18"/>
        </w:rPr>
        <w:t>бюджета Марёвского муниципального округа на период</w:t>
      </w:r>
    </w:p>
    <w:p w:rsidR="00CB091E" w:rsidRPr="00CB091E" w:rsidRDefault="00CB091E" w:rsidP="00CB091E">
      <w:pPr>
        <w:pStyle w:val="ab"/>
        <w:ind w:left="42" w:right="141"/>
        <w:jc w:val="center"/>
        <w:rPr>
          <w:bCs/>
          <w:sz w:val="18"/>
          <w:szCs w:val="18"/>
        </w:rPr>
      </w:pPr>
      <w:r w:rsidRPr="00CB091E">
        <w:rPr>
          <w:b/>
          <w:bCs/>
          <w:sz w:val="18"/>
          <w:szCs w:val="18"/>
        </w:rPr>
        <w:t>до ________ года</w:t>
      </w:r>
    </w:p>
    <w:p w:rsidR="00CB091E" w:rsidRPr="00CB091E" w:rsidRDefault="00CB091E" w:rsidP="00CB091E">
      <w:pPr>
        <w:pStyle w:val="ab"/>
        <w:ind w:left="42" w:right="141"/>
        <w:jc w:val="right"/>
        <w:rPr>
          <w:bCs/>
          <w:sz w:val="18"/>
          <w:szCs w:val="18"/>
        </w:rPr>
      </w:pPr>
      <w:r w:rsidRPr="00CB091E">
        <w:rPr>
          <w:bCs/>
          <w:sz w:val="18"/>
          <w:szCs w:val="18"/>
        </w:rPr>
        <w:t>(</w:t>
      </w:r>
      <w:proofErr w:type="gramStart"/>
      <w:r w:rsidRPr="00CB091E">
        <w:rPr>
          <w:bCs/>
          <w:sz w:val="18"/>
          <w:szCs w:val="18"/>
        </w:rPr>
        <w:t>тыс</w:t>
      </w:r>
      <w:r w:rsidRPr="00CB091E">
        <w:rPr>
          <w:bCs/>
          <w:sz w:val="18"/>
          <w:szCs w:val="18"/>
          <w:lang w:val="en-US"/>
        </w:rPr>
        <w:t>.</w:t>
      </w:r>
      <w:r w:rsidRPr="00CB091E">
        <w:rPr>
          <w:bCs/>
          <w:sz w:val="18"/>
          <w:szCs w:val="18"/>
        </w:rPr>
        <w:t>рублей</w:t>
      </w:r>
      <w:proofErr w:type="gramEnd"/>
      <w:r w:rsidRPr="00CB091E">
        <w:rPr>
          <w:bCs/>
          <w:sz w:val="18"/>
          <w:szCs w:val="18"/>
        </w:rPr>
        <w:t>)</w:t>
      </w:r>
    </w:p>
    <w:tbl>
      <w:tblPr>
        <w:tblW w:w="10606"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0"/>
        <w:gridCol w:w="5865"/>
        <w:gridCol w:w="709"/>
        <w:gridCol w:w="567"/>
        <w:gridCol w:w="709"/>
        <w:gridCol w:w="708"/>
        <w:gridCol w:w="709"/>
        <w:gridCol w:w="709"/>
      </w:tblGrid>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w:t>
            </w:r>
          </w:p>
          <w:p w:rsidR="00CB091E" w:rsidRPr="00CB091E" w:rsidRDefault="00CB091E" w:rsidP="00CB091E">
            <w:pPr>
              <w:pStyle w:val="ab"/>
              <w:ind w:left="-25" w:right="-46"/>
              <w:jc w:val="both"/>
              <w:rPr>
                <w:bCs/>
                <w:sz w:val="18"/>
                <w:szCs w:val="18"/>
              </w:rPr>
            </w:pPr>
            <w:r w:rsidRPr="00CB091E">
              <w:rPr>
                <w:bCs/>
                <w:sz w:val="18"/>
                <w:szCs w:val="18"/>
              </w:rPr>
              <w:t>п/п</w:t>
            </w:r>
          </w:p>
        </w:tc>
        <w:tc>
          <w:tcPr>
            <w:tcW w:w="5865"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5" w:right="-46"/>
              <w:jc w:val="both"/>
              <w:rPr>
                <w:bCs/>
                <w:sz w:val="18"/>
                <w:szCs w:val="18"/>
              </w:rPr>
            </w:pPr>
            <w:r w:rsidRPr="00CB091E">
              <w:rPr>
                <w:bCs/>
                <w:sz w:val="18"/>
                <w:szCs w:val="18"/>
              </w:rPr>
              <w:t>Показатель</w:t>
            </w:r>
          </w:p>
        </w:tc>
        <w:tc>
          <w:tcPr>
            <w:tcW w:w="709"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5" w:right="-46"/>
              <w:jc w:val="both"/>
              <w:rPr>
                <w:bCs/>
                <w:sz w:val="18"/>
                <w:szCs w:val="18"/>
              </w:rPr>
            </w:pPr>
            <w:r w:rsidRPr="00CB091E">
              <w:rPr>
                <w:bCs/>
                <w:sz w:val="18"/>
                <w:szCs w:val="18"/>
              </w:rPr>
              <w:t xml:space="preserve">год </w:t>
            </w:r>
          </w:p>
          <w:p w:rsidR="00CB091E" w:rsidRPr="00CB091E" w:rsidRDefault="00CB091E" w:rsidP="00CB091E">
            <w:pPr>
              <w:pStyle w:val="ab"/>
              <w:ind w:left="-25" w:right="-46"/>
              <w:jc w:val="both"/>
              <w:rPr>
                <w:bCs/>
                <w:sz w:val="18"/>
                <w:szCs w:val="18"/>
              </w:rPr>
            </w:pPr>
            <w:r w:rsidRPr="00CB091E">
              <w:rPr>
                <w:bCs/>
                <w:sz w:val="18"/>
                <w:szCs w:val="18"/>
                <w:lang w:val="en-US"/>
              </w:rPr>
              <w:t>n</w:t>
            </w:r>
          </w:p>
        </w:tc>
        <w:tc>
          <w:tcPr>
            <w:tcW w:w="567"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5" w:right="-46"/>
              <w:jc w:val="both"/>
              <w:rPr>
                <w:bCs/>
                <w:sz w:val="18"/>
                <w:szCs w:val="18"/>
              </w:rPr>
            </w:pPr>
            <w:r w:rsidRPr="00CB091E">
              <w:rPr>
                <w:bCs/>
                <w:sz w:val="18"/>
                <w:szCs w:val="18"/>
              </w:rPr>
              <w:t xml:space="preserve">год </w:t>
            </w:r>
            <w:r w:rsidRPr="00CB091E">
              <w:rPr>
                <w:bCs/>
                <w:sz w:val="18"/>
                <w:szCs w:val="18"/>
                <w:lang w:val="en-US"/>
              </w:rPr>
              <w:t>n</w:t>
            </w:r>
            <w:r w:rsidRPr="00CB091E">
              <w:rPr>
                <w:bCs/>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5" w:right="-46"/>
              <w:jc w:val="both"/>
              <w:rPr>
                <w:bCs/>
                <w:sz w:val="18"/>
                <w:szCs w:val="18"/>
              </w:rPr>
            </w:pPr>
            <w:r w:rsidRPr="00CB091E">
              <w:rPr>
                <w:bCs/>
                <w:sz w:val="18"/>
                <w:szCs w:val="18"/>
              </w:rPr>
              <w:t xml:space="preserve">год </w:t>
            </w:r>
            <w:r w:rsidRPr="00CB091E">
              <w:rPr>
                <w:bCs/>
                <w:sz w:val="18"/>
                <w:szCs w:val="18"/>
                <w:lang w:val="en-US"/>
              </w:rPr>
              <w:t>n</w:t>
            </w:r>
            <w:r w:rsidRPr="00CB091E">
              <w:rPr>
                <w:bCs/>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5" w:right="-46"/>
              <w:jc w:val="both"/>
              <w:rPr>
                <w:bCs/>
                <w:sz w:val="18"/>
                <w:szCs w:val="18"/>
              </w:rPr>
            </w:pPr>
            <w:r w:rsidRPr="00CB091E">
              <w:rPr>
                <w:bCs/>
                <w:sz w:val="18"/>
                <w:szCs w:val="18"/>
              </w:rPr>
              <w:t xml:space="preserve">год </w:t>
            </w:r>
            <w:r w:rsidRPr="00CB091E">
              <w:rPr>
                <w:bCs/>
                <w:sz w:val="18"/>
                <w:szCs w:val="18"/>
                <w:lang w:val="en-US"/>
              </w:rPr>
              <w:t>n</w:t>
            </w:r>
            <w:r w:rsidRPr="00CB091E">
              <w:rPr>
                <w:bCs/>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5" w:right="-46"/>
              <w:jc w:val="both"/>
              <w:rPr>
                <w:bCs/>
                <w:sz w:val="18"/>
                <w:szCs w:val="18"/>
              </w:rPr>
            </w:pPr>
            <w:r w:rsidRPr="00CB091E">
              <w:rPr>
                <w:bCs/>
                <w:sz w:val="18"/>
                <w:szCs w:val="18"/>
              </w:rPr>
              <w:t xml:space="preserve">год </w:t>
            </w:r>
            <w:r w:rsidRPr="00CB091E">
              <w:rPr>
                <w:bCs/>
                <w:sz w:val="18"/>
                <w:szCs w:val="18"/>
                <w:lang w:val="en-US"/>
              </w:rPr>
              <w:t>n</w:t>
            </w:r>
            <w:r w:rsidRPr="00CB091E">
              <w:rPr>
                <w:bCs/>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5" w:right="-46"/>
              <w:jc w:val="both"/>
              <w:rPr>
                <w:bCs/>
                <w:sz w:val="18"/>
                <w:szCs w:val="18"/>
              </w:rPr>
            </w:pPr>
            <w:r w:rsidRPr="00CB091E">
              <w:rPr>
                <w:bCs/>
                <w:sz w:val="18"/>
                <w:szCs w:val="18"/>
              </w:rPr>
              <w:t xml:space="preserve">год </w:t>
            </w:r>
            <w:r w:rsidRPr="00CB091E">
              <w:rPr>
                <w:bCs/>
                <w:sz w:val="18"/>
                <w:szCs w:val="18"/>
                <w:lang w:val="en-US"/>
              </w:rPr>
              <w:t>n</w:t>
            </w:r>
            <w:r w:rsidRPr="00CB091E">
              <w:rPr>
                <w:bCs/>
                <w:sz w:val="18"/>
                <w:szCs w:val="18"/>
              </w:rPr>
              <w:t>+5</w:t>
            </w: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5" w:right="-46"/>
              <w:jc w:val="both"/>
              <w:rPr>
                <w:bCs/>
                <w:sz w:val="18"/>
                <w:szCs w:val="18"/>
              </w:rPr>
            </w:pPr>
            <w:r w:rsidRPr="00CB091E">
              <w:rPr>
                <w:bCs/>
                <w:sz w:val="18"/>
                <w:szCs w:val="18"/>
              </w:rPr>
              <w:t>1</w:t>
            </w:r>
          </w:p>
        </w:tc>
        <w:tc>
          <w:tcPr>
            <w:tcW w:w="5865"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5" w:right="-46"/>
              <w:jc w:val="both"/>
              <w:rPr>
                <w:bCs/>
                <w:sz w:val="18"/>
                <w:szCs w:val="18"/>
              </w:rPr>
            </w:pPr>
            <w:r w:rsidRPr="00CB091E">
              <w:rPr>
                <w:bCs/>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5" w:right="-46"/>
              <w:jc w:val="both"/>
              <w:rPr>
                <w:bCs/>
                <w:sz w:val="18"/>
                <w:szCs w:val="18"/>
              </w:rPr>
            </w:pPr>
            <w:r w:rsidRPr="00CB091E">
              <w:rPr>
                <w:bCs/>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5" w:right="-46"/>
              <w:jc w:val="both"/>
              <w:rPr>
                <w:bCs/>
                <w:sz w:val="18"/>
                <w:szCs w:val="18"/>
              </w:rPr>
            </w:pPr>
            <w:r w:rsidRPr="00CB091E">
              <w:rPr>
                <w:bCs/>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5" w:right="-46"/>
              <w:jc w:val="both"/>
              <w:rPr>
                <w:bCs/>
                <w:sz w:val="18"/>
                <w:szCs w:val="18"/>
              </w:rPr>
            </w:pPr>
            <w:r w:rsidRPr="00CB091E">
              <w:rPr>
                <w:bCs/>
                <w:sz w:val="18"/>
                <w:szCs w:val="18"/>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5" w:right="-46"/>
              <w:jc w:val="both"/>
              <w:rPr>
                <w:bCs/>
                <w:sz w:val="18"/>
                <w:szCs w:val="18"/>
              </w:rPr>
            </w:pPr>
            <w:r w:rsidRPr="00CB091E">
              <w:rPr>
                <w:bCs/>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5" w:right="-46"/>
              <w:jc w:val="both"/>
              <w:rPr>
                <w:bCs/>
                <w:sz w:val="18"/>
                <w:szCs w:val="18"/>
              </w:rPr>
            </w:pPr>
            <w:r w:rsidRPr="00CB091E">
              <w:rPr>
                <w:bCs/>
                <w:sz w:val="18"/>
                <w:szCs w:val="18"/>
              </w:rPr>
              <w:t>7</w:t>
            </w:r>
          </w:p>
        </w:tc>
        <w:tc>
          <w:tcPr>
            <w:tcW w:w="709"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8</w:t>
            </w: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1.</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Доходы</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1.1.</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Налоговые доходы</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1.1.1.</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 xml:space="preserve">Налог на доходы физических </w:t>
            </w:r>
          </w:p>
          <w:p w:rsidR="00CB091E" w:rsidRPr="00CB091E" w:rsidRDefault="00CB091E" w:rsidP="00CB091E">
            <w:pPr>
              <w:pStyle w:val="ab"/>
              <w:ind w:left="-25" w:right="-46"/>
              <w:jc w:val="both"/>
              <w:rPr>
                <w:bCs/>
                <w:sz w:val="18"/>
                <w:szCs w:val="18"/>
              </w:rPr>
            </w:pPr>
            <w:r w:rsidRPr="00CB091E">
              <w:rPr>
                <w:bCs/>
                <w:sz w:val="18"/>
                <w:szCs w:val="18"/>
              </w:rPr>
              <w:t>лиц</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1.1.2.</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Акцизы</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1.2.</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Неналоговые доходы</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1.3.</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Безвозмездные поступления, в том числе:</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1.3.1.</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Дотации</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1.3.2.</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Субсидии</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1.3.3.</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Субвенции</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1.3.4.</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Иные межбюджетные трансферты</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2.</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Расходы</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2.1.</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rPr>
                <w:bCs/>
                <w:sz w:val="18"/>
                <w:szCs w:val="18"/>
              </w:rPr>
            </w:pPr>
            <w:r w:rsidRPr="00CB091E">
              <w:rPr>
                <w:bCs/>
                <w:sz w:val="18"/>
                <w:szCs w:val="18"/>
              </w:rPr>
              <w:t>Расходы без учета расходов, осуществляемых за счет целевых поступлений от других бюджетов бюджетной системы Российской Федерации и от государственной корпорации - Фонда содействия реформированию жилищно-ком-мунального хозяйства</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2.2.</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rPr>
                <w:bCs/>
                <w:sz w:val="18"/>
                <w:szCs w:val="18"/>
              </w:rPr>
            </w:pPr>
            <w:r w:rsidRPr="00CB091E">
              <w:rPr>
                <w:bCs/>
                <w:sz w:val="18"/>
                <w:szCs w:val="18"/>
              </w:rPr>
              <w:t>Расходы за счет целевых поступ-лений от других бюджетов бюд-жетной системы Российской Феде-рации и от государственной корпо-рации - Фонда содействия реформированию жилищно-коммунального хозяйства</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3.</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Дефицит (-) / профицит (+)</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4.</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Источники финансирования дефицита</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4.1.</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Кредиты кредитных организаций</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4.2.</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Бюджетные кредиты</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4.3.</w:t>
            </w:r>
          </w:p>
        </w:tc>
        <w:tc>
          <w:tcPr>
            <w:tcW w:w="5865"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5" w:right="-46"/>
              <w:jc w:val="both"/>
              <w:rPr>
                <w:bCs/>
                <w:sz w:val="18"/>
                <w:szCs w:val="18"/>
              </w:rPr>
            </w:pPr>
            <w:r w:rsidRPr="00CB091E">
              <w:rPr>
                <w:bCs/>
                <w:sz w:val="18"/>
                <w:szCs w:val="18"/>
              </w:rPr>
              <w:t>Иные источники</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r w:rsidRPr="00CB091E">
              <w:rPr>
                <w:bCs/>
                <w:sz w:val="18"/>
                <w:szCs w:val="18"/>
              </w:rPr>
              <w:lastRenderedPageBreak/>
              <w:t>5</w:t>
            </w:r>
            <w:r w:rsidRPr="00CB091E">
              <w:rPr>
                <w:bCs/>
                <w:sz w:val="18"/>
                <w:szCs w:val="18"/>
                <w:lang w:val="en-US"/>
              </w:rPr>
              <w:t>.</w:t>
            </w:r>
          </w:p>
        </w:tc>
        <w:tc>
          <w:tcPr>
            <w:tcW w:w="5865"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r w:rsidRPr="00CB091E">
              <w:rPr>
                <w:bCs/>
                <w:sz w:val="18"/>
                <w:szCs w:val="18"/>
              </w:rPr>
              <w:t>Муниципальный долг Марёвского муниципального округа на конец года</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r w:rsidR="00CB091E" w:rsidRPr="00CB091E" w:rsidTr="00CB091E">
        <w:trPr>
          <w:trHeight w:val="20"/>
        </w:trPr>
        <w:tc>
          <w:tcPr>
            <w:tcW w:w="630"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r w:rsidRPr="00CB091E">
              <w:rPr>
                <w:bCs/>
                <w:sz w:val="18"/>
                <w:szCs w:val="18"/>
              </w:rPr>
              <w:t>6</w:t>
            </w:r>
            <w:r w:rsidRPr="00CB091E">
              <w:rPr>
                <w:bCs/>
                <w:sz w:val="18"/>
                <w:szCs w:val="18"/>
                <w:lang w:val="en-US"/>
              </w:rPr>
              <w:t>.</w:t>
            </w:r>
          </w:p>
        </w:tc>
        <w:tc>
          <w:tcPr>
            <w:tcW w:w="5865"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rPr>
                <w:bCs/>
                <w:sz w:val="18"/>
                <w:szCs w:val="18"/>
              </w:rPr>
            </w:pPr>
            <w:r w:rsidRPr="00CB091E">
              <w:rPr>
                <w:bCs/>
                <w:sz w:val="18"/>
                <w:szCs w:val="18"/>
              </w:rPr>
              <w:t xml:space="preserve">Отношение муниципального долга Марёвского муниципального округа к объёму доходов бюджета муниципального округа без учёта безвозмездных поступлений (%) </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5" w:right="-46"/>
              <w:jc w:val="both"/>
              <w:rPr>
                <w:bCs/>
                <w:sz w:val="18"/>
                <w:szCs w:val="18"/>
              </w:rPr>
            </w:pPr>
          </w:p>
        </w:tc>
      </w:tr>
    </w:tbl>
    <w:p w:rsidR="00CB091E" w:rsidRPr="00CB091E" w:rsidRDefault="00CB091E" w:rsidP="00CB091E">
      <w:pPr>
        <w:pStyle w:val="ab"/>
        <w:ind w:left="42" w:right="141"/>
        <w:jc w:val="both"/>
        <w:rPr>
          <w:bCs/>
          <w:sz w:val="18"/>
          <w:szCs w:val="18"/>
        </w:rPr>
      </w:pPr>
    </w:p>
    <w:p w:rsidR="00CB091E" w:rsidRPr="00CB091E" w:rsidRDefault="00CB091E" w:rsidP="00CB091E">
      <w:pPr>
        <w:pStyle w:val="ab"/>
        <w:ind w:left="5954" w:right="141"/>
        <w:jc w:val="center"/>
        <w:rPr>
          <w:bCs/>
          <w:sz w:val="18"/>
          <w:szCs w:val="18"/>
        </w:rPr>
      </w:pPr>
      <w:r w:rsidRPr="00CB091E">
        <w:rPr>
          <w:bCs/>
          <w:sz w:val="18"/>
          <w:szCs w:val="18"/>
        </w:rPr>
        <w:t>Приложение № 3</w:t>
      </w:r>
    </w:p>
    <w:p w:rsidR="00CB091E" w:rsidRPr="00CB091E" w:rsidRDefault="00CB091E" w:rsidP="00CB091E">
      <w:pPr>
        <w:pStyle w:val="ab"/>
        <w:ind w:left="5954" w:right="141"/>
        <w:jc w:val="center"/>
        <w:rPr>
          <w:bCs/>
          <w:sz w:val="18"/>
          <w:szCs w:val="18"/>
        </w:rPr>
      </w:pPr>
      <w:r w:rsidRPr="00CB091E">
        <w:rPr>
          <w:bCs/>
          <w:sz w:val="18"/>
          <w:szCs w:val="18"/>
        </w:rPr>
        <w:t>к Требованиям</w:t>
      </w:r>
    </w:p>
    <w:p w:rsidR="00CB091E" w:rsidRPr="00CB091E" w:rsidRDefault="00CB091E" w:rsidP="00CB091E">
      <w:pPr>
        <w:pStyle w:val="ab"/>
        <w:ind w:left="5954" w:right="141"/>
        <w:jc w:val="center"/>
        <w:rPr>
          <w:bCs/>
          <w:sz w:val="18"/>
          <w:szCs w:val="18"/>
        </w:rPr>
      </w:pPr>
      <w:r w:rsidRPr="00CB091E">
        <w:rPr>
          <w:bCs/>
          <w:sz w:val="18"/>
          <w:szCs w:val="18"/>
        </w:rPr>
        <w:t>к составу и содержанию</w:t>
      </w:r>
    </w:p>
    <w:p w:rsidR="00CB091E" w:rsidRPr="00CB091E" w:rsidRDefault="00CB091E" w:rsidP="00CB091E">
      <w:pPr>
        <w:pStyle w:val="ab"/>
        <w:ind w:left="5954" w:right="141"/>
        <w:jc w:val="center"/>
        <w:rPr>
          <w:bCs/>
          <w:sz w:val="18"/>
          <w:szCs w:val="18"/>
        </w:rPr>
      </w:pPr>
      <w:r w:rsidRPr="00CB091E">
        <w:rPr>
          <w:bCs/>
          <w:sz w:val="18"/>
          <w:szCs w:val="18"/>
        </w:rPr>
        <w:t>бюджетного прогноза</w:t>
      </w:r>
    </w:p>
    <w:p w:rsidR="00CB091E" w:rsidRPr="00CB091E" w:rsidRDefault="00CB091E" w:rsidP="00CB091E">
      <w:pPr>
        <w:pStyle w:val="ab"/>
        <w:ind w:left="5954" w:right="141"/>
        <w:jc w:val="center"/>
        <w:rPr>
          <w:bCs/>
          <w:sz w:val="18"/>
          <w:szCs w:val="18"/>
        </w:rPr>
      </w:pPr>
      <w:r w:rsidRPr="00CB091E">
        <w:rPr>
          <w:bCs/>
          <w:sz w:val="18"/>
          <w:szCs w:val="18"/>
        </w:rPr>
        <w:t>Марёвского муниципального</w:t>
      </w:r>
    </w:p>
    <w:p w:rsidR="00CB091E" w:rsidRPr="00CB091E" w:rsidRDefault="00CB091E" w:rsidP="00CB091E">
      <w:pPr>
        <w:pStyle w:val="ab"/>
        <w:ind w:left="5954" w:right="141"/>
        <w:jc w:val="center"/>
        <w:rPr>
          <w:bCs/>
          <w:sz w:val="18"/>
          <w:szCs w:val="18"/>
        </w:rPr>
      </w:pPr>
      <w:r w:rsidRPr="00CB091E">
        <w:rPr>
          <w:bCs/>
          <w:sz w:val="18"/>
          <w:szCs w:val="18"/>
        </w:rPr>
        <w:t>округа на долгосрочный период</w:t>
      </w:r>
    </w:p>
    <w:p w:rsidR="00CB091E" w:rsidRPr="00CB091E" w:rsidRDefault="00CB091E" w:rsidP="00CB091E">
      <w:pPr>
        <w:pStyle w:val="ab"/>
        <w:ind w:left="5954" w:right="141"/>
        <w:jc w:val="center"/>
        <w:rPr>
          <w:bCs/>
          <w:sz w:val="18"/>
          <w:szCs w:val="18"/>
        </w:rPr>
      </w:pPr>
    </w:p>
    <w:p w:rsidR="00CB091E" w:rsidRPr="00CB091E" w:rsidRDefault="00CB091E" w:rsidP="00CB091E">
      <w:pPr>
        <w:pStyle w:val="ab"/>
        <w:ind w:left="5954" w:right="141"/>
        <w:jc w:val="center"/>
        <w:rPr>
          <w:bCs/>
          <w:sz w:val="18"/>
          <w:szCs w:val="18"/>
        </w:rPr>
      </w:pPr>
      <w:r w:rsidRPr="00CB091E">
        <w:rPr>
          <w:bCs/>
          <w:sz w:val="18"/>
          <w:szCs w:val="18"/>
        </w:rPr>
        <w:t>Приложение № 3</w:t>
      </w:r>
    </w:p>
    <w:p w:rsidR="00CB091E" w:rsidRPr="00CB091E" w:rsidRDefault="00CB091E" w:rsidP="00CB091E">
      <w:pPr>
        <w:pStyle w:val="ab"/>
        <w:ind w:left="5954" w:right="141"/>
        <w:jc w:val="center"/>
        <w:rPr>
          <w:bCs/>
          <w:sz w:val="18"/>
          <w:szCs w:val="18"/>
        </w:rPr>
      </w:pPr>
      <w:r w:rsidRPr="00CB091E">
        <w:rPr>
          <w:bCs/>
          <w:sz w:val="18"/>
          <w:szCs w:val="18"/>
        </w:rPr>
        <w:t>к бюджетному прогнозу</w:t>
      </w:r>
    </w:p>
    <w:p w:rsidR="00CB091E" w:rsidRPr="00CB091E" w:rsidRDefault="00CB091E" w:rsidP="00CB091E">
      <w:pPr>
        <w:pStyle w:val="ab"/>
        <w:ind w:left="5954" w:right="141"/>
        <w:jc w:val="center"/>
        <w:rPr>
          <w:bCs/>
          <w:sz w:val="18"/>
          <w:szCs w:val="18"/>
        </w:rPr>
      </w:pPr>
      <w:r w:rsidRPr="00CB091E">
        <w:rPr>
          <w:bCs/>
          <w:sz w:val="18"/>
          <w:szCs w:val="18"/>
        </w:rPr>
        <w:t>Марёвского муниципального</w:t>
      </w:r>
    </w:p>
    <w:p w:rsidR="00CB091E" w:rsidRPr="00CB091E" w:rsidRDefault="00CB091E" w:rsidP="00CB091E">
      <w:pPr>
        <w:pStyle w:val="ab"/>
        <w:ind w:left="5954" w:right="141"/>
        <w:jc w:val="center"/>
        <w:rPr>
          <w:b/>
          <w:bCs/>
          <w:sz w:val="18"/>
          <w:szCs w:val="18"/>
        </w:rPr>
      </w:pPr>
      <w:r w:rsidRPr="00CB091E">
        <w:rPr>
          <w:bCs/>
          <w:sz w:val="18"/>
          <w:szCs w:val="18"/>
        </w:rPr>
        <w:t>округа на период до        ____года</w:t>
      </w:r>
    </w:p>
    <w:p w:rsidR="00CB091E" w:rsidRPr="00CB091E" w:rsidRDefault="00CB091E" w:rsidP="00CB091E">
      <w:pPr>
        <w:pStyle w:val="ab"/>
        <w:ind w:left="42" w:right="141"/>
        <w:jc w:val="both"/>
        <w:rPr>
          <w:b/>
          <w:bCs/>
          <w:sz w:val="18"/>
          <w:szCs w:val="18"/>
        </w:rPr>
      </w:pPr>
      <w:bookmarkStart w:id="4" w:name="P569"/>
      <w:bookmarkEnd w:id="4"/>
    </w:p>
    <w:p w:rsidR="00CB091E" w:rsidRPr="00CB091E" w:rsidRDefault="00CB091E" w:rsidP="00CB091E">
      <w:pPr>
        <w:pStyle w:val="ab"/>
        <w:ind w:left="42" w:right="141"/>
        <w:jc w:val="center"/>
        <w:rPr>
          <w:b/>
          <w:bCs/>
          <w:sz w:val="18"/>
          <w:szCs w:val="18"/>
        </w:rPr>
      </w:pPr>
      <w:r w:rsidRPr="00CB091E">
        <w:rPr>
          <w:b/>
          <w:bCs/>
          <w:sz w:val="18"/>
          <w:szCs w:val="18"/>
        </w:rPr>
        <w:t>ПОКАЗАТЕЛИ</w:t>
      </w:r>
    </w:p>
    <w:p w:rsidR="00CB091E" w:rsidRPr="00CB091E" w:rsidRDefault="00CB091E" w:rsidP="00CB091E">
      <w:pPr>
        <w:pStyle w:val="ab"/>
        <w:ind w:left="42" w:right="141"/>
        <w:jc w:val="center"/>
        <w:rPr>
          <w:b/>
          <w:bCs/>
          <w:sz w:val="18"/>
          <w:szCs w:val="18"/>
        </w:rPr>
      </w:pPr>
      <w:r w:rsidRPr="00CB091E">
        <w:rPr>
          <w:b/>
          <w:bCs/>
          <w:sz w:val="18"/>
          <w:szCs w:val="18"/>
        </w:rPr>
        <w:t>финансового обеспечения муниципальных программ Марёвского муниципального округа на период</w:t>
      </w:r>
    </w:p>
    <w:p w:rsidR="00CB091E" w:rsidRPr="00CB091E" w:rsidRDefault="00CB091E" w:rsidP="00CB091E">
      <w:pPr>
        <w:pStyle w:val="ab"/>
        <w:ind w:left="42" w:right="141"/>
        <w:jc w:val="center"/>
        <w:rPr>
          <w:b/>
          <w:bCs/>
          <w:sz w:val="18"/>
          <w:szCs w:val="18"/>
        </w:rPr>
      </w:pPr>
      <w:r w:rsidRPr="00CB091E">
        <w:rPr>
          <w:b/>
          <w:bCs/>
          <w:sz w:val="18"/>
          <w:szCs w:val="18"/>
        </w:rPr>
        <w:t>до ______ года</w:t>
      </w:r>
    </w:p>
    <w:p w:rsidR="00CB091E" w:rsidRPr="00CB091E" w:rsidRDefault="00CB091E" w:rsidP="00CB091E">
      <w:pPr>
        <w:pStyle w:val="ab"/>
        <w:ind w:left="42" w:right="141"/>
        <w:jc w:val="right"/>
        <w:rPr>
          <w:bCs/>
          <w:sz w:val="18"/>
          <w:szCs w:val="18"/>
        </w:rPr>
      </w:pPr>
      <w:r w:rsidRPr="00CB091E">
        <w:rPr>
          <w:bCs/>
          <w:sz w:val="18"/>
          <w:szCs w:val="18"/>
        </w:rPr>
        <w:t>(тыс. рублей)</w:t>
      </w:r>
    </w:p>
    <w:tbl>
      <w:tblPr>
        <w:tblW w:w="1061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4"/>
        <w:gridCol w:w="6033"/>
        <w:gridCol w:w="602"/>
        <w:gridCol w:w="708"/>
        <w:gridCol w:w="709"/>
        <w:gridCol w:w="709"/>
        <w:gridCol w:w="709"/>
        <w:gridCol w:w="709"/>
      </w:tblGrid>
      <w:tr w:rsidR="00CB091E" w:rsidRPr="00CB091E" w:rsidTr="00CB091E">
        <w:trPr>
          <w:trHeight w:val="20"/>
          <w:tblHeader/>
        </w:trPr>
        <w:tc>
          <w:tcPr>
            <w:tcW w:w="434"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w:t>
            </w:r>
          </w:p>
          <w:p w:rsidR="00CB091E" w:rsidRPr="00CB091E" w:rsidRDefault="00CB091E" w:rsidP="00CB091E">
            <w:pPr>
              <w:pStyle w:val="ab"/>
              <w:ind w:left="-26" w:right="-47"/>
              <w:jc w:val="both"/>
              <w:rPr>
                <w:bCs/>
                <w:sz w:val="18"/>
                <w:szCs w:val="18"/>
              </w:rPr>
            </w:pPr>
            <w:r w:rsidRPr="00CB091E">
              <w:rPr>
                <w:bCs/>
                <w:sz w:val="18"/>
                <w:szCs w:val="18"/>
              </w:rPr>
              <w:t>п/п</w:t>
            </w:r>
          </w:p>
        </w:tc>
        <w:tc>
          <w:tcPr>
            <w:tcW w:w="6033"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6" w:right="-47"/>
              <w:jc w:val="both"/>
              <w:rPr>
                <w:bCs/>
                <w:sz w:val="18"/>
                <w:szCs w:val="18"/>
              </w:rPr>
            </w:pPr>
            <w:r w:rsidRPr="00CB091E">
              <w:rPr>
                <w:bCs/>
                <w:sz w:val="18"/>
                <w:szCs w:val="18"/>
              </w:rPr>
              <w:t>Показатель</w:t>
            </w:r>
          </w:p>
        </w:tc>
        <w:tc>
          <w:tcPr>
            <w:tcW w:w="602"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6" w:right="-47"/>
              <w:jc w:val="both"/>
              <w:rPr>
                <w:bCs/>
                <w:sz w:val="18"/>
                <w:szCs w:val="18"/>
              </w:rPr>
            </w:pPr>
            <w:r w:rsidRPr="00CB091E">
              <w:rPr>
                <w:bCs/>
                <w:sz w:val="18"/>
                <w:szCs w:val="18"/>
              </w:rPr>
              <w:t xml:space="preserve">год </w:t>
            </w:r>
          </w:p>
          <w:p w:rsidR="00CB091E" w:rsidRPr="00CB091E" w:rsidRDefault="00CB091E" w:rsidP="00CB091E">
            <w:pPr>
              <w:pStyle w:val="ab"/>
              <w:ind w:left="-26" w:right="-47"/>
              <w:jc w:val="both"/>
              <w:rPr>
                <w:bCs/>
                <w:sz w:val="18"/>
                <w:szCs w:val="18"/>
              </w:rPr>
            </w:pPr>
            <w:r w:rsidRPr="00CB091E">
              <w:rPr>
                <w:bCs/>
                <w:sz w:val="18"/>
                <w:szCs w:val="18"/>
                <w:lang w:val="en-US"/>
              </w:rPr>
              <w:t>n</w:t>
            </w:r>
          </w:p>
        </w:tc>
        <w:tc>
          <w:tcPr>
            <w:tcW w:w="708"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6" w:right="-47"/>
              <w:jc w:val="both"/>
              <w:rPr>
                <w:bCs/>
                <w:sz w:val="18"/>
                <w:szCs w:val="18"/>
              </w:rPr>
            </w:pPr>
            <w:r w:rsidRPr="00CB091E">
              <w:rPr>
                <w:bCs/>
                <w:sz w:val="18"/>
                <w:szCs w:val="18"/>
              </w:rPr>
              <w:t xml:space="preserve">год </w:t>
            </w:r>
            <w:r w:rsidRPr="00CB091E">
              <w:rPr>
                <w:bCs/>
                <w:sz w:val="18"/>
                <w:szCs w:val="18"/>
                <w:lang w:val="en-US"/>
              </w:rPr>
              <w:t>n</w:t>
            </w:r>
            <w:r w:rsidRPr="00CB091E">
              <w:rPr>
                <w:bCs/>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6" w:right="-47"/>
              <w:jc w:val="both"/>
              <w:rPr>
                <w:bCs/>
                <w:sz w:val="18"/>
                <w:szCs w:val="18"/>
              </w:rPr>
            </w:pPr>
            <w:r w:rsidRPr="00CB091E">
              <w:rPr>
                <w:bCs/>
                <w:sz w:val="18"/>
                <w:szCs w:val="18"/>
              </w:rPr>
              <w:t xml:space="preserve">год </w:t>
            </w:r>
            <w:r w:rsidRPr="00CB091E">
              <w:rPr>
                <w:bCs/>
                <w:sz w:val="18"/>
                <w:szCs w:val="18"/>
                <w:lang w:val="en-US"/>
              </w:rPr>
              <w:t>n</w:t>
            </w:r>
            <w:r w:rsidRPr="00CB091E">
              <w:rPr>
                <w:bCs/>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6" w:right="-47"/>
              <w:jc w:val="both"/>
              <w:rPr>
                <w:bCs/>
                <w:sz w:val="18"/>
                <w:szCs w:val="18"/>
              </w:rPr>
            </w:pPr>
            <w:r w:rsidRPr="00CB091E">
              <w:rPr>
                <w:bCs/>
                <w:sz w:val="18"/>
                <w:szCs w:val="18"/>
              </w:rPr>
              <w:t xml:space="preserve">год </w:t>
            </w:r>
            <w:r w:rsidRPr="00CB091E">
              <w:rPr>
                <w:bCs/>
                <w:sz w:val="18"/>
                <w:szCs w:val="18"/>
                <w:lang w:val="en-US"/>
              </w:rPr>
              <w:t>n</w:t>
            </w:r>
            <w:r w:rsidRPr="00CB091E">
              <w:rPr>
                <w:bCs/>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rsidR="00CB091E" w:rsidRPr="00CB091E" w:rsidRDefault="00CB091E" w:rsidP="00CB091E">
            <w:pPr>
              <w:pStyle w:val="ab"/>
              <w:ind w:left="-26" w:right="-47"/>
              <w:jc w:val="both"/>
              <w:rPr>
                <w:bCs/>
                <w:sz w:val="18"/>
                <w:szCs w:val="18"/>
              </w:rPr>
            </w:pPr>
            <w:r w:rsidRPr="00CB091E">
              <w:rPr>
                <w:bCs/>
                <w:sz w:val="18"/>
                <w:szCs w:val="18"/>
              </w:rPr>
              <w:t xml:space="preserve">год </w:t>
            </w:r>
            <w:r w:rsidRPr="00CB091E">
              <w:rPr>
                <w:bCs/>
                <w:sz w:val="18"/>
                <w:szCs w:val="18"/>
                <w:lang w:val="en-US"/>
              </w:rPr>
              <w:t>n</w:t>
            </w:r>
            <w:r w:rsidRPr="00CB091E">
              <w:rPr>
                <w:bCs/>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B091E" w:rsidRPr="00CB091E" w:rsidRDefault="00CB091E" w:rsidP="00CB091E">
            <w:pPr>
              <w:pStyle w:val="ab"/>
              <w:ind w:left="-26" w:right="-47"/>
              <w:jc w:val="both"/>
              <w:rPr>
                <w:bCs/>
                <w:sz w:val="18"/>
                <w:szCs w:val="18"/>
              </w:rPr>
            </w:pPr>
            <w:r w:rsidRPr="00CB091E">
              <w:rPr>
                <w:bCs/>
                <w:sz w:val="18"/>
                <w:szCs w:val="18"/>
              </w:rPr>
              <w:t xml:space="preserve">год </w:t>
            </w:r>
            <w:r w:rsidRPr="00CB091E">
              <w:rPr>
                <w:bCs/>
                <w:sz w:val="18"/>
                <w:szCs w:val="18"/>
                <w:lang w:val="en-US"/>
              </w:rPr>
              <w:t>n</w:t>
            </w:r>
            <w:r w:rsidRPr="00CB091E">
              <w:rPr>
                <w:bCs/>
                <w:sz w:val="18"/>
                <w:szCs w:val="18"/>
              </w:rPr>
              <w:t>+5</w:t>
            </w:r>
          </w:p>
        </w:tc>
      </w:tr>
      <w:tr w:rsidR="00CB091E" w:rsidRPr="00CB091E" w:rsidTr="00CB091E">
        <w:trPr>
          <w:trHeight w:val="20"/>
          <w:tblHeader/>
        </w:trPr>
        <w:tc>
          <w:tcPr>
            <w:tcW w:w="434"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1</w:t>
            </w:r>
          </w:p>
        </w:tc>
        <w:tc>
          <w:tcPr>
            <w:tcW w:w="6033"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2</w:t>
            </w:r>
          </w:p>
        </w:tc>
        <w:tc>
          <w:tcPr>
            <w:tcW w:w="602"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3</w:t>
            </w:r>
          </w:p>
        </w:tc>
        <w:tc>
          <w:tcPr>
            <w:tcW w:w="708"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5</w:t>
            </w:r>
          </w:p>
        </w:tc>
        <w:tc>
          <w:tcPr>
            <w:tcW w:w="709"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6</w:t>
            </w: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r w:rsidRPr="00CB091E">
              <w:rPr>
                <w:bCs/>
                <w:sz w:val="18"/>
                <w:szCs w:val="18"/>
              </w:rPr>
              <w:t>7</w:t>
            </w:r>
          </w:p>
        </w:tc>
        <w:tc>
          <w:tcPr>
            <w:tcW w:w="709"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8</w:t>
            </w:r>
          </w:p>
        </w:tc>
      </w:tr>
      <w:tr w:rsidR="00CB091E" w:rsidRPr="00CB091E" w:rsidTr="00CB091E">
        <w:trPr>
          <w:trHeight w:val="20"/>
        </w:trPr>
        <w:tc>
          <w:tcPr>
            <w:tcW w:w="434"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1.</w:t>
            </w:r>
          </w:p>
        </w:tc>
        <w:tc>
          <w:tcPr>
            <w:tcW w:w="6033"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rPr>
                <w:bCs/>
                <w:sz w:val="18"/>
                <w:szCs w:val="18"/>
              </w:rPr>
            </w:pPr>
            <w:r w:rsidRPr="00CB091E">
              <w:rPr>
                <w:bCs/>
                <w:sz w:val="18"/>
                <w:szCs w:val="18"/>
              </w:rPr>
              <w:t>Расходы  бюджета муниципального округа, всего</w:t>
            </w:r>
          </w:p>
        </w:tc>
        <w:tc>
          <w:tcPr>
            <w:tcW w:w="602"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r>
      <w:tr w:rsidR="00CB091E" w:rsidRPr="00CB091E" w:rsidTr="00CB091E">
        <w:trPr>
          <w:trHeight w:val="20"/>
        </w:trPr>
        <w:tc>
          <w:tcPr>
            <w:tcW w:w="434"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2.</w:t>
            </w:r>
          </w:p>
        </w:tc>
        <w:tc>
          <w:tcPr>
            <w:tcW w:w="6033"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rPr>
                <w:bCs/>
                <w:sz w:val="18"/>
                <w:szCs w:val="18"/>
              </w:rPr>
            </w:pPr>
            <w:r w:rsidRPr="00CB091E">
              <w:rPr>
                <w:bCs/>
                <w:sz w:val="18"/>
                <w:szCs w:val="18"/>
              </w:rPr>
              <w:t>Расходы бюджета муниципального округа  на реализацию муниципаль-ных программ Марёвского муници-пального округа</w:t>
            </w:r>
          </w:p>
        </w:tc>
        <w:tc>
          <w:tcPr>
            <w:tcW w:w="602"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r>
      <w:tr w:rsidR="00CB091E" w:rsidRPr="00CB091E" w:rsidTr="00CB091E">
        <w:trPr>
          <w:trHeight w:val="20"/>
        </w:trPr>
        <w:tc>
          <w:tcPr>
            <w:tcW w:w="434"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2.1.</w:t>
            </w:r>
          </w:p>
        </w:tc>
        <w:tc>
          <w:tcPr>
            <w:tcW w:w="6033"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rPr>
                <w:bCs/>
                <w:sz w:val="18"/>
                <w:szCs w:val="18"/>
              </w:rPr>
            </w:pPr>
            <w:r w:rsidRPr="00CB091E">
              <w:rPr>
                <w:bCs/>
                <w:sz w:val="18"/>
                <w:szCs w:val="18"/>
              </w:rPr>
              <w:t>Муниципальная программа Марёвс-кого муниципального округа 1</w:t>
            </w:r>
          </w:p>
        </w:tc>
        <w:tc>
          <w:tcPr>
            <w:tcW w:w="602"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r>
      <w:tr w:rsidR="00CB091E" w:rsidRPr="00CB091E" w:rsidTr="00CB091E">
        <w:trPr>
          <w:trHeight w:val="20"/>
        </w:trPr>
        <w:tc>
          <w:tcPr>
            <w:tcW w:w="434"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2.2.</w:t>
            </w:r>
          </w:p>
        </w:tc>
        <w:tc>
          <w:tcPr>
            <w:tcW w:w="6033"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Муниципальная программа Марёвс-кого муниципального округа 2</w:t>
            </w:r>
          </w:p>
        </w:tc>
        <w:tc>
          <w:tcPr>
            <w:tcW w:w="602"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r>
      <w:tr w:rsidR="00CB091E" w:rsidRPr="00CB091E" w:rsidTr="00CB091E">
        <w:trPr>
          <w:trHeight w:val="20"/>
        </w:trPr>
        <w:tc>
          <w:tcPr>
            <w:tcW w:w="434"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w:t>
            </w:r>
          </w:p>
        </w:tc>
        <w:tc>
          <w:tcPr>
            <w:tcW w:w="6033"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Муниципальная программа Марёвс-кого муниципального округа …</w:t>
            </w:r>
          </w:p>
        </w:tc>
        <w:tc>
          <w:tcPr>
            <w:tcW w:w="602"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r>
      <w:tr w:rsidR="00CB091E" w:rsidRPr="00CB091E" w:rsidTr="00CB091E">
        <w:trPr>
          <w:trHeight w:val="20"/>
        </w:trPr>
        <w:tc>
          <w:tcPr>
            <w:tcW w:w="434"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3.</w:t>
            </w:r>
          </w:p>
        </w:tc>
        <w:tc>
          <w:tcPr>
            <w:tcW w:w="6033"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rPr>
                <w:bCs/>
                <w:sz w:val="18"/>
                <w:szCs w:val="18"/>
              </w:rPr>
            </w:pPr>
            <w:r w:rsidRPr="00CB091E">
              <w:rPr>
                <w:bCs/>
                <w:sz w:val="18"/>
                <w:szCs w:val="18"/>
              </w:rPr>
              <w:t>Удельный вес расходов бюджета муниципального округа на реализацию муниципальных программ Марёвского муниципа-льного округа в общем объёме расходов бюджета муниципального округа (%)</w:t>
            </w:r>
          </w:p>
        </w:tc>
        <w:tc>
          <w:tcPr>
            <w:tcW w:w="602"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r>
      <w:tr w:rsidR="00CB091E" w:rsidRPr="00CB091E" w:rsidTr="00CB091E">
        <w:trPr>
          <w:trHeight w:val="20"/>
        </w:trPr>
        <w:tc>
          <w:tcPr>
            <w:tcW w:w="434"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4.</w:t>
            </w:r>
          </w:p>
        </w:tc>
        <w:tc>
          <w:tcPr>
            <w:tcW w:w="6033"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rPr>
                <w:bCs/>
                <w:sz w:val="18"/>
                <w:szCs w:val="18"/>
              </w:rPr>
            </w:pPr>
            <w:r w:rsidRPr="00CB091E">
              <w:rPr>
                <w:bCs/>
                <w:sz w:val="18"/>
                <w:szCs w:val="18"/>
              </w:rPr>
              <w:t>Расходы  бюджета муниципального округа на непрограммные направления деятельности</w:t>
            </w:r>
          </w:p>
        </w:tc>
        <w:tc>
          <w:tcPr>
            <w:tcW w:w="602"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r>
      <w:tr w:rsidR="00CB091E" w:rsidRPr="00CB091E" w:rsidTr="00CB091E">
        <w:trPr>
          <w:trHeight w:val="20"/>
        </w:trPr>
        <w:tc>
          <w:tcPr>
            <w:tcW w:w="434"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jc w:val="both"/>
              <w:rPr>
                <w:bCs/>
                <w:sz w:val="18"/>
                <w:szCs w:val="18"/>
              </w:rPr>
            </w:pPr>
            <w:r w:rsidRPr="00CB091E">
              <w:rPr>
                <w:bCs/>
                <w:sz w:val="18"/>
                <w:szCs w:val="18"/>
              </w:rPr>
              <w:t>5.</w:t>
            </w:r>
          </w:p>
        </w:tc>
        <w:tc>
          <w:tcPr>
            <w:tcW w:w="6033" w:type="dxa"/>
            <w:tcBorders>
              <w:top w:val="single" w:sz="4" w:space="0" w:color="auto"/>
              <w:left w:val="single" w:sz="4" w:space="0" w:color="auto"/>
              <w:bottom w:val="single" w:sz="4" w:space="0" w:color="auto"/>
              <w:right w:val="single" w:sz="4" w:space="0" w:color="auto"/>
            </w:tcBorders>
            <w:hideMark/>
          </w:tcPr>
          <w:p w:rsidR="00CB091E" w:rsidRPr="00CB091E" w:rsidRDefault="00CB091E" w:rsidP="00CB091E">
            <w:pPr>
              <w:pStyle w:val="ab"/>
              <w:ind w:left="-26" w:right="-47"/>
              <w:rPr>
                <w:bCs/>
                <w:sz w:val="18"/>
                <w:szCs w:val="18"/>
              </w:rPr>
            </w:pPr>
            <w:r w:rsidRPr="00CB091E">
              <w:rPr>
                <w:bCs/>
                <w:sz w:val="18"/>
                <w:szCs w:val="18"/>
              </w:rPr>
              <w:t>Удельный вес расходов бюджета муниципального округа на непрог-раммные направления деятельности в общем объеме расходов бюджета муниципального округа (%)</w:t>
            </w:r>
          </w:p>
        </w:tc>
        <w:tc>
          <w:tcPr>
            <w:tcW w:w="602"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CB091E" w:rsidRPr="00CB091E" w:rsidRDefault="00CB091E" w:rsidP="00CB091E">
            <w:pPr>
              <w:pStyle w:val="ab"/>
              <w:ind w:left="-26" w:right="-47"/>
              <w:jc w:val="both"/>
              <w:rPr>
                <w:bCs/>
                <w:sz w:val="18"/>
                <w:szCs w:val="18"/>
              </w:rPr>
            </w:pPr>
          </w:p>
        </w:tc>
      </w:tr>
    </w:tbl>
    <w:p w:rsidR="00CB091E" w:rsidRDefault="00CB091E" w:rsidP="00BB6409">
      <w:pPr>
        <w:pStyle w:val="ab"/>
        <w:ind w:left="42" w:right="141"/>
        <w:jc w:val="both"/>
        <w:rPr>
          <w:bCs/>
          <w:sz w:val="18"/>
          <w:szCs w:val="18"/>
        </w:rPr>
      </w:pPr>
    </w:p>
    <w:p w:rsidR="00CB091E" w:rsidRPr="00BB6409" w:rsidRDefault="00CB091E" w:rsidP="00BB6409">
      <w:pPr>
        <w:pStyle w:val="ab"/>
        <w:ind w:left="42" w:right="141"/>
        <w:jc w:val="both"/>
        <w:rPr>
          <w:bCs/>
          <w:sz w:val="18"/>
          <w:szCs w:val="18"/>
        </w:rPr>
      </w:pPr>
    </w:p>
    <w:p w:rsidR="009405B5" w:rsidRPr="009405B5" w:rsidRDefault="009405B5" w:rsidP="009405B5">
      <w:pPr>
        <w:pStyle w:val="ab"/>
        <w:ind w:left="42" w:right="141"/>
        <w:jc w:val="center"/>
        <w:rPr>
          <w:b/>
          <w:bCs/>
          <w:sz w:val="18"/>
          <w:szCs w:val="18"/>
        </w:rPr>
      </w:pPr>
      <w:r w:rsidRPr="009405B5">
        <w:rPr>
          <w:b/>
          <w:bCs/>
          <w:sz w:val="18"/>
          <w:szCs w:val="18"/>
        </w:rPr>
        <w:t>АДМИНИСТРАЦИЯ</w:t>
      </w:r>
    </w:p>
    <w:p w:rsidR="009405B5" w:rsidRPr="009405B5" w:rsidRDefault="009405B5" w:rsidP="009405B5">
      <w:pPr>
        <w:pStyle w:val="ab"/>
        <w:ind w:left="42" w:right="141"/>
        <w:jc w:val="center"/>
        <w:rPr>
          <w:b/>
          <w:bCs/>
          <w:sz w:val="18"/>
          <w:szCs w:val="18"/>
        </w:rPr>
      </w:pPr>
      <w:r w:rsidRPr="009405B5">
        <w:rPr>
          <w:b/>
          <w:bCs/>
          <w:sz w:val="18"/>
          <w:szCs w:val="18"/>
        </w:rPr>
        <w:t>МАРЁВСКОГО МУНИЦИПАЛЬНОГО ОКРУГА</w:t>
      </w:r>
    </w:p>
    <w:p w:rsidR="009405B5" w:rsidRPr="009405B5" w:rsidRDefault="009405B5" w:rsidP="009405B5">
      <w:pPr>
        <w:pStyle w:val="ab"/>
        <w:ind w:left="42" w:right="141"/>
        <w:jc w:val="center"/>
        <w:rPr>
          <w:b/>
          <w:sz w:val="18"/>
          <w:szCs w:val="18"/>
        </w:rPr>
      </w:pPr>
    </w:p>
    <w:p w:rsidR="009405B5" w:rsidRPr="009405B5" w:rsidRDefault="009405B5" w:rsidP="009405B5">
      <w:pPr>
        <w:pStyle w:val="ab"/>
        <w:ind w:left="42" w:right="141"/>
        <w:jc w:val="center"/>
        <w:rPr>
          <w:sz w:val="18"/>
          <w:szCs w:val="18"/>
        </w:rPr>
      </w:pPr>
      <w:r w:rsidRPr="009405B5">
        <w:rPr>
          <w:sz w:val="18"/>
          <w:szCs w:val="18"/>
        </w:rPr>
        <w:t>Р А С П О Р Я Ж Е Н И Е</w:t>
      </w:r>
    </w:p>
    <w:p w:rsidR="009405B5" w:rsidRPr="009405B5" w:rsidRDefault="009405B5" w:rsidP="009405B5">
      <w:pPr>
        <w:pStyle w:val="ab"/>
        <w:ind w:left="42" w:right="141"/>
        <w:jc w:val="center"/>
        <w:rPr>
          <w:sz w:val="18"/>
          <w:szCs w:val="18"/>
        </w:rPr>
      </w:pPr>
      <w:r w:rsidRPr="009405B5">
        <w:rPr>
          <w:sz w:val="18"/>
          <w:szCs w:val="18"/>
        </w:rPr>
        <w:t>01.03.2022   № 27-рг</w:t>
      </w:r>
    </w:p>
    <w:p w:rsidR="009405B5" w:rsidRPr="009405B5" w:rsidRDefault="009405B5" w:rsidP="009405B5">
      <w:pPr>
        <w:pStyle w:val="ab"/>
        <w:ind w:left="42" w:right="141"/>
        <w:jc w:val="center"/>
        <w:rPr>
          <w:sz w:val="18"/>
          <w:szCs w:val="18"/>
        </w:rPr>
      </w:pPr>
      <w:r w:rsidRPr="009405B5">
        <w:rPr>
          <w:sz w:val="18"/>
          <w:szCs w:val="18"/>
        </w:rPr>
        <w:t>с. Марёво</w:t>
      </w:r>
    </w:p>
    <w:p w:rsidR="009405B5" w:rsidRPr="009405B5" w:rsidRDefault="009405B5" w:rsidP="009405B5">
      <w:pPr>
        <w:pStyle w:val="ab"/>
        <w:ind w:left="42" w:right="141"/>
        <w:jc w:val="center"/>
        <w:rPr>
          <w:sz w:val="18"/>
          <w:szCs w:val="18"/>
        </w:rPr>
      </w:pPr>
    </w:p>
    <w:p w:rsidR="009405B5" w:rsidRPr="009405B5" w:rsidRDefault="009405B5" w:rsidP="009405B5">
      <w:pPr>
        <w:pStyle w:val="ab"/>
        <w:ind w:left="42" w:right="141"/>
        <w:jc w:val="center"/>
        <w:rPr>
          <w:b/>
          <w:sz w:val="18"/>
          <w:szCs w:val="18"/>
        </w:rPr>
      </w:pPr>
      <w:r w:rsidRPr="009405B5">
        <w:rPr>
          <w:b/>
          <w:sz w:val="18"/>
          <w:szCs w:val="18"/>
        </w:rPr>
        <w:t xml:space="preserve">Об </w:t>
      </w:r>
      <w:proofErr w:type="gramStart"/>
      <w:r w:rsidRPr="009405B5">
        <w:rPr>
          <w:b/>
          <w:sz w:val="18"/>
          <w:szCs w:val="18"/>
        </w:rPr>
        <w:t>утверждении  Реестра</w:t>
      </w:r>
      <w:proofErr w:type="gramEnd"/>
      <w:r w:rsidRPr="009405B5">
        <w:rPr>
          <w:b/>
          <w:sz w:val="18"/>
          <w:szCs w:val="18"/>
        </w:rPr>
        <w:t xml:space="preserve"> туристических маршрутов на территории Марёвского муниципального округа</w:t>
      </w:r>
    </w:p>
    <w:p w:rsidR="009405B5" w:rsidRPr="009405B5" w:rsidRDefault="009405B5" w:rsidP="009405B5">
      <w:pPr>
        <w:pStyle w:val="ab"/>
        <w:ind w:left="42" w:right="141"/>
        <w:rPr>
          <w:b/>
          <w:sz w:val="18"/>
          <w:szCs w:val="18"/>
        </w:rPr>
      </w:pPr>
    </w:p>
    <w:p w:rsidR="009405B5" w:rsidRPr="009405B5" w:rsidRDefault="009405B5" w:rsidP="009405B5">
      <w:pPr>
        <w:pStyle w:val="ab"/>
        <w:ind w:left="42" w:right="141" w:firstLine="242"/>
        <w:jc w:val="both"/>
        <w:rPr>
          <w:sz w:val="18"/>
          <w:szCs w:val="18"/>
        </w:rPr>
      </w:pPr>
      <w:r w:rsidRPr="009405B5">
        <w:rPr>
          <w:sz w:val="18"/>
          <w:szCs w:val="18"/>
        </w:rPr>
        <w:t>В целях развития сферы туризма, повышения качества туристической инфраструктуры в Марёвском муниципальном округе:</w:t>
      </w:r>
    </w:p>
    <w:p w:rsidR="009405B5" w:rsidRPr="009405B5" w:rsidRDefault="009405B5" w:rsidP="009405B5">
      <w:pPr>
        <w:pStyle w:val="ab"/>
        <w:ind w:left="42" w:right="141" w:firstLine="242"/>
        <w:jc w:val="both"/>
        <w:rPr>
          <w:sz w:val="18"/>
          <w:szCs w:val="18"/>
        </w:rPr>
      </w:pPr>
      <w:r w:rsidRPr="009405B5">
        <w:rPr>
          <w:sz w:val="18"/>
          <w:szCs w:val="18"/>
        </w:rPr>
        <w:t>1.Утвердить прилагаемый перечень туристических маршрутов на территории Марёвского муниципального округа.</w:t>
      </w:r>
    </w:p>
    <w:p w:rsidR="009405B5" w:rsidRPr="009405B5" w:rsidRDefault="009405B5" w:rsidP="009405B5">
      <w:pPr>
        <w:pStyle w:val="ab"/>
        <w:ind w:left="42" w:right="141" w:firstLine="242"/>
        <w:jc w:val="both"/>
        <w:rPr>
          <w:sz w:val="18"/>
          <w:szCs w:val="18"/>
        </w:rPr>
      </w:pPr>
      <w:r w:rsidRPr="009405B5">
        <w:rPr>
          <w:sz w:val="18"/>
          <w:szCs w:val="18"/>
        </w:rPr>
        <w:t>2.Контроль за выполнением настоящего распоряжения возложить на заведующего отделом культуры и спорта социального комитета администрации   муниципального округа Иванову М.В.</w:t>
      </w:r>
    </w:p>
    <w:p w:rsidR="009405B5" w:rsidRPr="009405B5" w:rsidRDefault="009405B5" w:rsidP="009405B5">
      <w:pPr>
        <w:pStyle w:val="ab"/>
        <w:ind w:left="42" w:right="141" w:firstLine="242"/>
        <w:jc w:val="both"/>
        <w:rPr>
          <w:sz w:val="18"/>
          <w:szCs w:val="18"/>
        </w:rPr>
      </w:pPr>
      <w:r w:rsidRPr="009405B5">
        <w:rPr>
          <w:sz w:val="18"/>
          <w:szCs w:val="18"/>
        </w:rPr>
        <w:t>3. Признать утратившим силу распоряжение Администрации   муниципального района от 16.10.2020 № 190-рг «Об утверждении Реестра объектов туристского интереса на территории Марёвского муниципального округа».</w:t>
      </w:r>
    </w:p>
    <w:p w:rsidR="009405B5" w:rsidRPr="009405B5" w:rsidRDefault="009405B5" w:rsidP="009405B5">
      <w:pPr>
        <w:pStyle w:val="ab"/>
        <w:ind w:left="42" w:right="141" w:firstLine="242"/>
        <w:jc w:val="both"/>
        <w:rPr>
          <w:sz w:val="18"/>
          <w:szCs w:val="18"/>
        </w:rPr>
      </w:pPr>
      <w:r w:rsidRPr="009405B5">
        <w:rPr>
          <w:sz w:val="18"/>
          <w:szCs w:val="18"/>
        </w:rPr>
        <w:t>4.Опубликовать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405B5" w:rsidRPr="009405B5" w:rsidRDefault="009405B5" w:rsidP="009405B5">
      <w:pPr>
        <w:pStyle w:val="ab"/>
        <w:ind w:left="42" w:right="141"/>
        <w:rPr>
          <w:sz w:val="18"/>
          <w:szCs w:val="18"/>
        </w:rPr>
      </w:pPr>
    </w:p>
    <w:p w:rsidR="009405B5" w:rsidRPr="009405B5" w:rsidRDefault="009405B5" w:rsidP="009405B5">
      <w:pPr>
        <w:pStyle w:val="ab"/>
        <w:ind w:left="42" w:right="141"/>
        <w:rPr>
          <w:b/>
          <w:sz w:val="18"/>
          <w:szCs w:val="18"/>
        </w:rPr>
      </w:pPr>
      <w:r w:rsidRPr="009405B5">
        <w:rPr>
          <w:b/>
          <w:sz w:val="18"/>
          <w:szCs w:val="18"/>
        </w:rPr>
        <w:t>Глава муниципального округа      С.И. Горкин</w:t>
      </w:r>
    </w:p>
    <w:p w:rsidR="009405B5" w:rsidRPr="009405B5" w:rsidRDefault="009405B5" w:rsidP="009405B5">
      <w:pPr>
        <w:pStyle w:val="ab"/>
        <w:ind w:left="42" w:right="141"/>
        <w:rPr>
          <w:b/>
          <w:sz w:val="18"/>
          <w:szCs w:val="18"/>
        </w:rPr>
      </w:pPr>
    </w:p>
    <w:p w:rsidR="009405B5" w:rsidRPr="009405B5" w:rsidRDefault="009405B5" w:rsidP="009405B5">
      <w:pPr>
        <w:pStyle w:val="ab"/>
        <w:ind w:left="5954" w:right="141"/>
        <w:jc w:val="center"/>
        <w:rPr>
          <w:sz w:val="18"/>
          <w:szCs w:val="18"/>
        </w:rPr>
      </w:pPr>
      <w:r w:rsidRPr="009405B5">
        <w:rPr>
          <w:sz w:val="18"/>
          <w:szCs w:val="18"/>
        </w:rPr>
        <w:t>Утверждено</w:t>
      </w:r>
    </w:p>
    <w:p w:rsidR="009405B5" w:rsidRPr="009405B5" w:rsidRDefault="009405B5" w:rsidP="009405B5">
      <w:pPr>
        <w:pStyle w:val="ab"/>
        <w:ind w:left="5954" w:right="141"/>
        <w:jc w:val="center"/>
        <w:rPr>
          <w:sz w:val="18"/>
          <w:szCs w:val="18"/>
        </w:rPr>
      </w:pPr>
      <w:r w:rsidRPr="009405B5">
        <w:rPr>
          <w:sz w:val="18"/>
          <w:szCs w:val="18"/>
        </w:rPr>
        <w:lastRenderedPageBreak/>
        <w:t>распоряжением администрации</w:t>
      </w:r>
    </w:p>
    <w:p w:rsidR="009405B5" w:rsidRPr="009405B5" w:rsidRDefault="009405B5" w:rsidP="009405B5">
      <w:pPr>
        <w:pStyle w:val="ab"/>
        <w:ind w:left="5954" w:right="141"/>
        <w:jc w:val="center"/>
        <w:rPr>
          <w:sz w:val="18"/>
          <w:szCs w:val="18"/>
        </w:rPr>
      </w:pPr>
      <w:r w:rsidRPr="009405B5">
        <w:rPr>
          <w:sz w:val="18"/>
          <w:szCs w:val="18"/>
        </w:rPr>
        <w:t>муниципального округа</w:t>
      </w:r>
    </w:p>
    <w:p w:rsidR="009405B5" w:rsidRPr="009405B5" w:rsidRDefault="009405B5" w:rsidP="009405B5">
      <w:pPr>
        <w:pStyle w:val="ab"/>
        <w:ind w:left="5954" w:right="141"/>
        <w:jc w:val="center"/>
        <w:rPr>
          <w:sz w:val="18"/>
          <w:szCs w:val="18"/>
        </w:rPr>
      </w:pPr>
      <w:proofErr w:type="gramStart"/>
      <w:r w:rsidRPr="009405B5">
        <w:rPr>
          <w:sz w:val="18"/>
          <w:szCs w:val="18"/>
        </w:rPr>
        <w:t>от  01.03.2022</w:t>
      </w:r>
      <w:proofErr w:type="gramEnd"/>
      <w:r w:rsidRPr="009405B5">
        <w:rPr>
          <w:sz w:val="18"/>
          <w:szCs w:val="18"/>
        </w:rPr>
        <w:t xml:space="preserve">  №  27-рг</w:t>
      </w:r>
    </w:p>
    <w:p w:rsidR="009405B5" w:rsidRPr="009405B5" w:rsidRDefault="009405B5" w:rsidP="009405B5">
      <w:pPr>
        <w:pStyle w:val="ab"/>
        <w:ind w:left="42" w:right="141"/>
        <w:rPr>
          <w:sz w:val="18"/>
          <w:szCs w:val="18"/>
        </w:rPr>
      </w:pPr>
    </w:p>
    <w:p w:rsidR="009405B5" w:rsidRPr="009405B5" w:rsidRDefault="009405B5" w:rsidP="009405B5">
      <w:pPr>
        <w:pStyle w:val="ab"/>
        <w:ind w:left="42" w:right="141"/>
        <w:jc w:val="center"/>
        <w:rPr>
          <w:b/>
          <w:sz w:val="18"/>
          <w:szCs w:val="18"/>
        </w:rPr>
      </w:pPr>
      <w:r w:rsidRPr="009405B5">
        <w:rPr>
          <w:b/>
          <w:sz w:val="18"/>
          <w:szCs w:val="18"/>
        </w:rPr>
        <w:t>Реестр туристических маршрутов на территории Марёвского муниципального округа</w:t>
      </w:r>
    </w:p>
    <w:p w:rsidR="009405B5" w:rsidRPr="009405B5" w:rsidRDefault="009405B5" w:rsidP="009405B5">
      <w:pPr>
        <w:pStyle w:val="ab"/>
        <w:ind w:left="42" w:right="141"/>
        <w:rPr>
          <w:sz w:val="18"/>
          <w:szCs w:val="18"/>
        </w:rPr>
      </w:pPr>
    </w:p>
    <w:p w:rsidR="009405B5" w:rsidRPr="009405B5" w:rsidRDefault="009405B5" w:rsidP="009405B5">
      <w:pPr>
        <w:pStyle w:val="ab"/>
        <w:ind w:left="42" w:right="141" w:firstLine="242"/>
        <w:rPr>
          <w:sz w:val="18"/>
          <w:szCs w:val="18"/>
        </w:rPr>
      </w:pPr>
      <w:r w:rsidRPr="009405B5">
        <w:rPr>
          <w:sz w:val="18"/>
          <w:szCs w:val="18"/>
        </w:rPr>
        <w:t>1.  Кольцевой пеший туристический маршрут по центру села Марёво.</w:t>
      </w:r>
    </w:p>
    <w:p w:rsidR="009405B5" w:rsidRPr="009405B5" w:rsidRDefault="009405B5" w:rsidP="009405B5">
      <w:pPr>
        <w:pStyle w:val="ab"/>
        <w:ind w:left="42" w:right="141" w:firstLine="242"/>
        <w:rPr>
          <w:sz w:val="18"/>
          <w:szCs w:val="18"/>
        </w:rPr>
      </w:pPr>
      <w:r w:rsidRPr="009405B5">
        <w:rPr>
          <w:sz w:val="18"/>
          <w:szCs w:val="18"/>
        </w:rPr>
        <w:t xml:space="preserve">2. Пешая экологическая </w:t>
      </w:r>
      <w:proofErr w:type="gramStart"/>
      <w:r w:rsidRPr="009405B5">
        <w:rPr>
          <w:sz w:val="18"/>
          <w:szCs w:val="18"/>
        </w:rPr>
        <w:t>тропа  «</w:t>
      </w:r>
      <w:proofErr w:type="gramEnd"/>
      <w:r w:rsidRPr="009405B5">
        <w:rPr>
          <w:sz w:val="18"/>
          <w:szCs w:val="18"/>
        </w:rPr>
        <w:t>Наедине с природой».</w:t>
      </w:r>
    </w:p>
    <w:p w:rsidR="009405B5" w:rsidRDefault="009405B5" w:rsidP="00F2691E">
      <w:pPr>
        <w:pStyle w:val="ab"/>
        <w:ind w:left="42" w:right="141"/>
        <w:rPr>
          <w:sz w:val="18"/>
          <w:szCs w:val="18"/>
        </w:rPr>
      </w:pPr>
    </w:p>
    <w:p w:rsidR="009405B5" w:rsidRDefault="009405B5" w:rsidP="00F2691E">
      <w:pPr>
        <w:pStyle w:val="ab"/>
        <w:ind w:left="42" w:right="141"/>
        <w:rPr>
          <w:sz w:val="18"/>
          <w:szCs w:val="18"/>
        </w:rPr>
      </w:pPr>
    </w:p>
    <w:p w:rsidR="00CD4503" w:rsidRPr="00CD4503" w:rsidRDefault="00CD4503" w:rsidP="00CD4503">
      <w:pPr>
        <w:pStyle w:val="ab"/>
        <w:ind w:left="42" w:right="141"/>
        <w:jc w:val="center"/>
        <w:rPr>
          <w:b/>
          <w:bCs/>
          <w:sz w:val="18"/>
          <w:szCs w:val="18"/>
        </w:rPr>
      </w:pPr>
      <w:r w:rsidRPr="00CD4503">
        <w:rPr>
          <w:b/>
          <w:bCs/>
          <w:sz w:val="18"/>
          <w:szCs w:val="18"/>
        </w:rPr>
        <w:t>АДМИНИСТРАЦИЯ</w:t>
      </w:r>
    </w:p>
    <w:p w:rsidR="00CD4503" w:rsidRPr="00CD4503" w:rsidRDefault="00CD4503" w:rsidP="00CD4503">
      <w:pPr>
        <w:pStyle w:val="ab"/>
        <w:ind w:left="42" w:right="141"/>
        <w:jc w:val="center"/>
        <w:rPr>
          <w:b/>
          <w:bCs/>
          <w:sz w:val="18"/>
          <w:szCs w:val="18"/>
        </w:rPr>
      </w:pPr>
      <w:r w:rsidRPr="00CD4503">
        <w:rPr>
          <w:b/>
          <w:bCs/>
          <w:sz w:val="18"/>
          <w:szCs w:val="18"/>
        </w:rPr>
        <w:t>МАРЁВСКОГО МУНИЦИПАЛЬНОГО ОКРУГА</w:t>
      </w:r>
    </w:p>
    <w:p w:rsidR="00CD4503" w:rsidRPr="00CD4503" w:rsidRDefault="00CD4503" w:rsidP="00CD4503">
      <w:pPr>
        <w:pStyle w:val="ab"/>
        <w:ind w:left="42" w:right="141"/>
        <w:jc w:val="center"/>
        <w:rPr>
          <w:b/>
          <w:sz w:val="18"/>
          <w:szCs w:val="18"/>
        </w:rPr>
      </w:pPr>
    </w:p>
    <w:p w:rsidR="00CD4503" w:rsidRPr="00CD4503" w:rsidRDefault="00CD4503" w:rsidP="00CD4503">
      <w:pPr>
        <w:pStyle w:val="ab"/>
        <w:ind w:left="42" w:right="141"/>
        <w:jc w:val="center"/>
        <w:rPr>
          <w:sz w:val="18"/>
          <w:szCs w:val="18"/>
        </w:rPr>
      </w:pPr>
      <w:r w:rsidRPr="00CD4503">
        <w:rPr>
          <w:sz w:val="18"/>
          <w:szCs w:val="18"/>
        </w:rPr>
        <w:t>Р А С П О Р Я Ж Е Н И Е</w:t>
      </w:r>
    </w:p>
    <w:p w:rsidR="00CD4503" w:rsidRPr="00CD4503" w:rsidRDefault="00CD4503" w:rsidP="00CD4503">
      <w:pPr>
        <w:pStyle w:val="ab"/>
        <w:ind w:left="42" w:right="141"/>
        <w:jc w:val="center"/>
        <w:rPr>
          <w:sz w:val="18"/>
          <w:szCs w:val="18"/>
        </w:rPr>
      </w:pPr>
      <w:r w:rsidRPr="00CD4503">
        <w:rPr>
          <w:sz w:val="18"/>
          <w:szCs w:val="18"/>
        </w:rPr>
        <w:t>02.03.2022   № 28-рг</w:t>
      </w:r>
    </w:p>
    <w:p w:rsidR="00CD4503" w:rsidRPr="00CD4503" w:rsidRDefault="00CD4503" w:rsidP="00CD4503">
      <w:pPr>
        <w:pStyle w:val="ab"/>
        <w:ind w:left="42" w:right="141"/>
        <w:jc w:val="center"/>
        <w:rPr>
          <w:sz w:val="18"/>
          <w:szCs w:val="18"/>
        </w:rPr>
      </w:pPr>
      <w:r w:rsidRPr="00CD4503">
        <w:rPr>
          <w:sz w:val="18"/>
          <w:szCs w:val="18"/>
        </w:rPr>
        <w:t>с. Марёво</w:t>
      </w:r>
    </w:p>
    <w:p w:rsidR="00CD4503" w:rsidRPr="00CD4503" w:rsidRDefault="00CD4503" w:rsidP="00CD4503">
      <w:pPr>
        <w:pStyle w:val="ab"/>
        <w:ind w:left="42" w:right="141"/>
        <w:jc w:val="center"/>
        <w:rPr>
          <w:sz w:val="18"/>
          <w:szCs w:val="18"/>
        </w:rPr>
      </w:pPr>
    </w:p>
    <w:p w:rsidR="00CD4503" w:rsidRPr="00CD4503" w:rsidRDefault="00CD4503" w:rsidP="00CD4503">
      <w:pPr>
        <w:pStyle w:val="ab"/>
        <w:ind w:left="42" w:right="141"/>
        <w:jc w:val="center"/>
        <w:rPr>
          <w:b/>
          <w:bCs/>
          <w:sz w:val="18"/>
          <w:szCs w:val="18"/>
        </w:rPr>
      </w:pPr>
      <w:r w:rsidRPr="00CD4503">
        <w:rPr>
          <w:b/>
          <w:bCs/>
          <w:sz w:val="18"/>
          <w:szCs w:val="18"/>
        </w:rPr>
        <w:t>О временном ограничении в весенний период 2022 года движения транспортных средств по автомобильным дорогам общего пользования местного значения Марёвского муниципального округа</w:t>
      </w:r>
    </w:p>
    <w:p w:rsidR="00CD4503" w:rsidRPr="00CD4503" w:rsidRDefault="00CD4503" w:rsidP="00CD4503">
      <w:pPr>
        <w:pStyle w:val="ab"/>
        <w:ind w:left="42" w:right="141"/>
        <w:rPr>
          <w:b/>
          <w:bCs/>
          <w:sz w:val="18"/>
          <w:szCs w:val="18"/>
        </w:rPr>
      </w:pPr>
    </w:p>
    <w:p w:rsidR="00CD4503" w:rsidRPr="00CD4503" w:rsidRDefault="00CD4503" w:rsidP="00CD4503">
      <w:pPr>
        <w:pStyle w:val="ab"/>
        <w:ind w:left="42" w:right="141" w:firstLine="242"/>
        <w:jc w:val="both"/>
        <w:rPr>
          <w:sz w:val="18"/>
          <w:szCs w:val="18"/>
        </w:rPr>
      </w:pPr>
      <w:r w:rsidRPr="00CD4503">
        <w:rPr>
          <w:sz w:val="18"/>
          <w:szCs w:val="18"/>
        </w:rPr>
        <w:t>В соответствии со статьей 30 Федерального закона от 8 ноября 2007 года № 257-ФЗ «Об автомобильных дорогах и о дорожной деятельности в Россий</w:t>
      </w:r>
      <w:r w:rsidRPr="00CD4503">
        <w:rPr>
          <w:sz w:val="18"/>
          <w:szCs w:val="18"/>
        </w:rPr>
        <w:softHyphen/>
        <w:t>ской Федерации и о внесении изменений в отдельные законодательные акты Российской Федерации», во исполнение постановления Администрации Новгородской об</w:t>
      </w:r>
      <w:r w:rsidRPr="00CD4503">
        <w:rPr>
          <w:sz w:val="18"/>
          <w:szCs w:val="18"/>
        </w:rPr>
        <w:softHyphen/>
        <w:t>ласти от 11.03.2012 № 112 «Об утверждении Порядка осуществления вре</w:t>
      </w:r>
      <w:r w:rsidRPr="00CD4503">
        <w:rPr>
          <w:sz w:val="18"/>
          <w:szCs w:val="18"/>
        </w:rPr>
        <w:softHyphen/>
        <w:t>менных ограничения или прекращения движения транспортных средств по автомобильным дорогам регионального или межмуниципального и местного значения»:</w:t>
      </w:r>
    </w:p>
    <w:p w:rsidR="00CD4503" w:rsidRPr="00CD4503" w:rsidRDefault="00CD4503" w:rsidP="00CD4503">
      <w:pPr>
        <w:pStyle w:val="ab"/>
        <w:ind w:left="42" w:right="141" w:firstLine="242"/>
        <w:jc w:val="both"/>
        <w:rPr>
          <w:sz w:val="18"/>
          <w:szCs w:val="18"/>
        </w:rPr>
      </w:pPr>
      <w:r w:rsidRPr="00CD4503">
        <w:rPr>
          <w:sz w:val="18"/>
          <w:szCs w:val="18"/>
        </w:rPr>
        <w:t>1. Ввести с 04 апреля по 03 мая 2022 года временное ограничение движения по автомобильным дорогам общего пользования местного значения Марёвского муниципального округа, указанным в перечне автомобильных  дорог общего пользования Марёвского муниципального округа, утвержденном постановлением Администрации Марёвского муниципального округа от 15.02.2021 №40, транспортных средств с осевыми нагрузками свыше 4,5 тонн на грунтовых автомобильных дорогах, дорогах с гравийными и (или) щебеночным покрытием.</w:t>
      </w:r>
    </w:p>
    <w:p w:rsidR="00CD4503" w:rsidRPr="00CD4503" w:rsidRDefault="00CD4503" w:rsidP="00CD4503">
      <w:pPr>
        <w:pStyle w:val="ab"/>
        <w:ind w:left="42" w:right="141" w:firstLine="242"/>
        <w:jc w:val="both"/>
        <w:rPr>
          <w:sz w:val="18"/>
          <w:szCs w:val="18"/>
        </w:rPr>
      </w:pPr>
      <w:r w:rsidRPr="00CD4503">
        <w:rPr>
          <w:sz w:val="18"/>
          <w:szCs w:val="18"/>
        </w:rPr>
        <w:t>2. Отделу развития инфраструктуры администрации муниципального округа:</w:t>
      </w:r>
    </w:p>
    <w:p w:rsidR="00CD4503" w:rsidRPr="00CD4503" w:rsidRDefault="00CD4503" w:rsidP="00CD4503">
      <w:pPr>
        <w:pStyle w:val="ab"/>
        <w:ind w:left="42" w:right="141" w:firstLine="242"/>
        <w:jc w:val="both"/>
        <w:rPr>
          <w:sz w:val="18"/>
          <w:szCs w:val="18"/>
        </w:rPr>
      </w:pPr>
      <w:r w:rsidRPr="00CD4503">
        <w:rPr>
          <w:sz w:val="18"/>
          <w:szCs w:val="18"/>
        </w:rPr>
        <w:t>2.1. Принять меры по информированию пользователей автомобильными дорогами местного значения о введении временного ограничения путем размещения информации на официальном сайте администрации муници</w:t>
      </w:r>
      <w:r w:rsidRPr="00CD4503">
        <w:rPr>
          <w:sz w:val="18"/>
          <w:szCs w:val="18"/>
        </w:rPr>
        <w:softHyphen/>
        <w:t>пального округа в информационно - телекоммуникационной сети "Интернет", а также через средства массовой информации;</w:t>
      </w:r>
    </w:p>
    <w:p w:rsidR="00CD4503" w:rsidRPr="00CD4503" w:rsidRDefault="00CD4503" w:rsidP="00CD4503">
      <w:pPr>
        <w:pStyle w:val="ab"/>
        <w:ind w:left="42" w:right="141" w:firstLine="242"/>
        <w:jc w:val="both"/>
        <w:rPr>
          <w:sz w:val="18"/>
          <w:szCs w:val="18"/>
        </w:rPr>
      </w:pPr>
      <w:r w:rsidRPr="00CD4503">
        <w:rPr>
          <w:sz w:val="18"/>
          <w:szCs w:val="18"/>
        </w:rPr>
        <w:t>2.2. Согласовать</w:t>
      </w:r>
      <w:r w:rsidRPr="00CD4503">
        <w:rPr>
          <w:sz w:val="18"/>
          <w:szCs w:val="18"/>
        </w:rPr>
        <w:tab/>
        <w:t>с ОГИБДД МОМВД России «Демянский» дислокацию временных дорожных знаков, ограничивающих нагрузку на ось транспортных средств, до начала их установки;</w:t>
      </w:r>
    </w:p>
    <w:p w:rsidR="00CD4503" w:rsidRPr="00CD4503" w:rsidRDefault="00CD4503" w:rsidP="00CD4503">
      <w:pPr>
        <w:pStyle w:val="ab"/>
        <w:ind w:left="42" w:right="141" w:firstLine="242"/>
        <w:jc w:val="both"/>
        <w:rPr>
          <w:sz w:val="18"/>
          <w:szCs w:val="18"/>
        </w:rPr>
      </w:pPr>
      <w:r w:rsidRPr="00CD4503">
        <w:rPr>
          <w:sz w:val="18"/>
          <w:szCs w:val="18"/>
        </w:rPr>
        <w:t>2.3. Обеспечить своевременную установку и демонтаж на автомобильных дорогах местного значения временных дорожных знаков, ограничивающих нагрузки на оси транспортных средств.</w:t>
      </w:r>
    </w:p>
    <w:p w:rsidR="00CD4503" w:rsidRPr="00CD4503" w:rsidRDefault="00CD4503" w:rsidP="00CD4503">
      <w:pPr>
        <w:pStyle w:val="ab"/>
        <w:ind w:left="42" w:right="141" w:firstLine="242"/>
        <w:jc w:val="both"/>
        <w:rPr>
          <w:sz w:val="18"/>
          <w:szCs w:val="18"/>
        </w:rPr>
      </w:pPr>
      <w:r w:rsidRPr="00CD4503">
        <w:rPr>
          <w:sz w:val="18"/>
          <w:szCs w:val="18"/>
        </w:rPr>
        <w:t xml:space="preserve">3. Рекомендовать </w:t>
      </w:r>
      <w:r w:rsidRPr="00CD4503">
        <w:rPr>
          <w:sz w:val="18"/>
          <w:szCs w:val="18"/>
        </w:rPr>
        <w:tab/>
        <w:t>ОГИБДД МО МВД РФ «Демянский» осуществлять контроль за соблюдением пользователями автомобильных дорог местного значения временного ограничения движения транспорта в пределах полномочий.</w:t>
      </w:r>
    </w:p>
    <w:p w:rsidR="00CD4503" w:rsidRPr="00CD4503" w:rsidRDefault="00CD4503" w:rsidP="00CD4503">
      <w:pPr>
        <w:pStyle w:val="ab"/>
        <w:ind w:left="42" w:right="141" w:firstLine="242"/>
        <w:jc w:val="both"/>
        <w:rPr>
          <w:sz w:val="18"/>
          <w:szCs w:val="18"/>
        </w:rPr>
      </w:pPr>
      <w:r w:rsidRPr="00CD4503">
        <w:rPr>
          <w:sz w:val="18"/>
          <w:szCs w:val="18"/>
        </w:rPr>
        <w:t>4. Контроль за выполнением распоряжения возложить на первого заместителя Главы администрации муниципального округа Осипова А.Н.</w:t>
      </w:r>
    </w:p>
    <w:p w:rsidR="00CD4503" w:rsidRPr="00CD4503" w:rsidRDefault="00CD4503" w:rsidP="00CD4503">
      <w:pPr>
        <w:pStyle w:val="ab"/>
        <w:ind w:left="42" w:right="141" w:firstLine="242"/>
        <w:jc w:val="both"/>
        <w:rPr>
          <w:sz w:val="18"/>
          <w:szCs w:val="18"/>
        </w:rPr>
      </w:pPr>
      <w:r w:rsidRPr="00CD4503">
        <w:rPr>
          <w:sz w:val="18"/>
          <w:szCs w:val="18"/>
        </w:rPr>
        <w:t>5.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CD4503" w:rsidRPr="00CD4503" w:rsidRDefault="00CD4503" w:rsidP="00CD4503">
      <w:pPr>
        <w:pStyle w:val="ab"/>
        <w:ind w:left="42" w:right="141"/>
        <w:rPr>
          <w:b/>
          <w:sz w:val="18"/>
          <w:szCs w:val="18"/>
        </w:rPr>
      </w:pPr>
    </w:p>
    <w:p w:rsidR="00CD4503" w:rsidRPr="00CD4503" w:rsidRDefault="00CD4503" w:rsidP="00CD4503">
      <w:pPr>
        <w:pStyle w:val="ab"/>
        <w:ind w:left="42" w:right="141"/>
        <w:rPr>
          <w:sz w:val="18"/>
          <w:szCs w:val="18"/>
        </w:rPr>
      </w:pPr>
      <w:r w:rsidRPr="00CD4503">
        <w:rPr>
          <w:b/>
          <w:sz w:val="18"/>
          <w:szCs w:val="18"/>
        </w:rPr>
        <w:t>Глава муниципального округа     С.И. Горкин</w:t>
      </w:r>
    </w:p>
    <w:p w:rsidR="009405B5" w:rsidRDefault="009405B5" w:rsidP="00F2691E">
      <w:pPr>
        <w:pStyle w:val="ab"/>
        <w:ind w:left="42" w:right="141"/>
        <w:rPr>
          <w:sz w:val="18"/>
          <w:szCs w:val="18"/>
        </w:rPr>
      </w:pPr>
    </w:p>
    <w:p w:rsidR="00CD4503" w:rsidRDefault="00CD4503" w:rsidP="00F2691E">
      <w:pPr>
        <w:pStyle w:val="ab"/>
        <w:ind w:left="42" w:right="141"/>
        <w:rPr>
          <w:sz w:val="18"/>
          <w:szCs w:val="18"/>
        </w:rPr>
      </w:pPr>
    </w:p>
    <w:p w:rsidR="00997B28" w:rsidRPr="00997B28" w:rsidRDefault="00997B28" w:rsidP="00997B28">
      <w:pPr>
        <w:pStyle w:val="ab"/>
        <w:ind w:left="42" w:right="141"/>
        <w:jc w:val="center"/>
        <w:rPr>
          <w:b/>
          <w:bCs/>
          <w:sz w:val="18"/>
          <w:szCs w:val="18"/>
        </w:rPr>
      </w:pPr>
      <w:r w:rsidRPr="00997B28">
        <w:rPr>
          <w:b/>
          <w:bCs/>
          <w:sz w:val="18"/>
          <w:szCs w:val="18"/>
        </w:rPr>
        <w:t>АДМИНИСТРАЦИЯ</w:t>
      </w:r>
    </w:p>
    <w:p w:rsidR="00997B28" w:rsidRPr="00997B28" w:rsidRDefault="00997B28" w:rsidP="00997B28">
      <w:pPr>
        <w:pStyle w:val="ab"/>
        <w:ind w:left="42" w:right="141"/>
        <w:jc w:val="center"/>
        <w:rPr>
          <w:b/>
          <w:bCs/>
          <w:sz w:val="18"/>
          <w:szCs w:val="18"/>
        </w:rPr>
      </w:pPr>
      <w:r w:rsidRPr="00997B28">
        <w:rPr>
          <w:b/>
          <w:bCs/>
          <w:sz w:val="18"/>
          <w:szCs w:val="18"/>
        </w:rPr>
        <w:t>МАРЁВСКОГО МУНИЦИПАЛЬНОГО ОКРУГА</w:t>
      </w:r>
    </w:p>
    <w:p w:rsidR="00997B28" w:rsidRPr="00997B28" w:rsidRDefault="00997B28" w:rsidP="00997B28">
      <w:pPr>
        <w:pStyle w:val="ab"/>
        <w:ind w:left="42" w:right="141"/>
        <w:jc w:val="center"/>
        <w:rPr>
          <w:b/>
          <w:sz w:val="18"/>
          <w:szCs w:val="18"/>
        </w:rPr>
      </w:pPr>
    </w:p>
    <w:p w:rsidR="00997B28" w:rsidRPr="00997B28" w:rsidRDefault="00997B28" w:rsidP="00997B28">
      <w:pPr>
        <w:pStyle w:val="ab"/>
        <w:ind w:left="42" w:right="141"/>
        <w:jc w:val="center"/>
        <w:rPr>
          <w:sz w:val="18"/>
          <w:szCs w:val="18"/>
        </w:rPr>
      </w:pPr>
      <w:r w:rsidRPr="00997B28">
        <w:rPr>
          <w:sz w:val="18"/>
          <w:szCs w:val="18"/>
        </w:rPr>
        <w:t>Р А С П О Р Я Ж Е Н И Е</w:t>
      </w:r>
    </w:p>
    <w:p w:rsidR="00997B28" w:rsidRPr="00997B28" w:rsidRDefault="00997B28" w:rsidP="00997B28">
      <w:pPr>
        <w:pStyle w:val="ab"/>
        <w:ind w:left="42" w:right="141"/>
        <w:jc w:val="center"/>
        <w:rPr>
          <w:sz w:val="18"/>
          <w:szCs w:val="18"/>
        </w:rPr>
      </w:pPr>
      <w:r w:rsidRPr="00997B28">
        <w:rPr>
          <w:sz w:val="18"/>
          <w:szCs w:val="18"/>
        </w:rPr>
        <w:t xml:space="preserve">02.03.2022 </w:t>
      </w:r>
      <w:proofErr w:type="gramStart"/>
      <w:r w:rsidRPr="00997B28">
        <w:rPr>
          <w:sz w:val="18"/>
          <w:szCs w:val="18"/>
        </w:rPr>
        <w:t>№  30</w:t>
      </w:r>
      <w:proofErr w:type="gramEnd"/>
      <w:r w:rsidRPr="00997B28">
        <w:rPr>
          <w:sz w:val="18"/>
          <w:szCs w:val="18"/>
        </w:rPr>
        <w:t>-рг</w:t>
      </w:r>
    </w:p>
    <w:p w:rsidR="00997B28" w:rsidRPr="00997B28" w:rsidRDefault="00997B28" w:rsidP="00997B28">
      <w:pPr>
        <w:pStyle w:val="ab"/>
        <w:ind w:left="42" w:right="141"/>
        <w:jc w:val="center"/>
        <w:rPr>
          <w:sz w:val="18"/>
          <w:szCs w:val="18"/>
        </w:rPr>
      </w:pPr>
      <w:r w:rsidRPr="00997B28">
        <w:rPr>
          <w:sz w:val="18"/>
          <w:szCs w:val="18"/>
        </w:rPr>
        <w:t>с. Марёво</w:t>
      </w:r>
    </w:p>
    <w:p w:rsidR="00997B28" w:rsidRPr="00997B28" w:rsidRDefault="00997B28" w:rsidP="00997B28">
      <w:pPr>
        <w:pStyle w:val="ab"/>
        <w:ind w:left="42" w:right="141"/>
        <w:jc w:val="center"/>
        <w:rPr>
          <w:sz w:val="18"/>
          <w:szCs w:val="18"/>
        </w:rPr>
      </w:pPr>
    </w:p>
    <w:p w:rsidR="00997B28" w:rsidRPr="00997B28" w:rsidRDefault="00997B28" w:rsidP="00997B28">
      <w:pPr>
        <w:pStyle w:val="ab"/>
        <w:ind w:left="42" w:right="141"/>
        <w:jc w:val="center"/>
        <w:rPr>
          <w:b/>
          <w:sz w:val="18"/>
          <w:szCs w:val="18"/>
        </w:rPr>
      </w:pPr>
      <w:r w:rsidRPr="00997B28">
        <w:rPr>
          <w:b/>
          <w:bCs/>
          <w:sz w:val="18"/>
          <w:szCs w:val="18"/>
        </w:rPr>
        <w:t>О внесении изменений в распоряжение Администрации</w:t>
      </w:r>
      <w:r>
        <w:rPr>
          <w:b/>
          <w:bCs/>
          <w:sz w:val="18"/>
          <w:szCs w:val="18"/>
        </w:rPr>
        <w:t xml:space="preserve"> </w:t>
      </w:r>
      <w:r w:rsidRPr="00997B28">
        <w:rPr>
          <w:b/>
          <w:bCs/>
          <w:sz w:val="18"/>
          <w:szCs w:val="18"/>
        </w:rPr>
        <w:t xml:space="preserve">муниципального округа от 19.04.2021 № 82-рг «О распределении должностных обязанностей между Главой муниципального округа, первым заместителем Главы администрации муниципального округа, заместителем Главы </w:t>
      </w:r>
      <w:proofErr w:type="gramStart"/>
      <w:r w:rsidRPr="00997B28">
        <w:rPr>
          <w:b/>
          <w:bCs/>
          <w:sz w:val="18"/>
          <w:szCs w:val="18"/>
        </w:rPr>
        <w:t>администрации,  председателем</w:t>
      </w:r>
      <w:proofErr w:type="gramEnd"/>
      <w:r w:rsidRPr="00997B28">
        <w:rPr>
          <w:b/>
          <w:bCs/>
          <w:sz w:val="18"/>
          <w:szCs w:val="18"/>
        </w:rPr>
        <w:t xml:space="preserve"> социального комитета и управляющим  Делами Администрации</w:t>
      </w:r>
      <w:r>
        <w:rPr>
          <w:b/>
          <w:bCs/>
          <w:sz w:val="18"/>
          <w:szCs w:val="18"/>
        </w:rPr>
        <w:t xml:space="preserve"> </w:t>
      </w:r>
      <w:r w:rsidRPr="00997B28">
        <w:rPr>
          <w:b/>
          <w:bCs/>
          <w:sz w:val="18"/>
          <w:szCs w:val="18"/>
        </w:rPr>
        <w:t>муниципального округа»</w:t>
      </w:r>
    </w:p>
    <w:p w:rsidR="00997B28" w:rsidRPr="00997B28" w:rsidRDefault="00997B28" w:rsidP="00997B28">
      <w:pPr>
        <w:pStyle w:val="ab"/>
        <w:ind w:left="42" w:right="141"/>
        <w:rPr>
          <w:b/>
          <w:sz w:val="18"/>
          <w:szCs w:val="18"/>
        </w:rPr>
      </w:pPr>
    </w:p>
    <w:p w:rsidR="00997B28" w:rsidRPr="00997B28" w:rsidRDefault="00997B28" w:rsidP="00997B28">
      <w:pPr>
        <w:pStyle w:val="ab"/>
        <w:ind w:left="42" w:right="141" w:firstLine="242"/>
        <w:jc w:val="both"/>
        <w:rPr>
          <w:sz w:val="18"/>
          <w:szCs w:val="18"/>
        </w:rPr>
      </w:pPr>
      <w:r w:rsidRPr="00997B28">
        <w:rPr>
          <w:sz w:val="18"/>
          <w:szCs w:val="18"/>
        </w:rPr>
        <w:t xml:space="preserve">1. В </w:t>
      </w:r>
      <w:proofErr w:type="gramStart"/>
      <w:r w:rsidRPr="00997B28">
        <w:rPr>
          <w:sz w:val="18"/>
          <w:szCs w:val="18"/>
        </w:rPr>
        <w:t>соответствии  с</w:t>
      </w:r>
      <w:proofErr w:type="gramEnd"/>
      <w:r w:rsidRPr="00997B28">
        <w:rPr>
          <w:sz w:val="18"/>
          <w:szCs w:val="18"/>
        </w:rPr>
        <w:t xml:space="preserve"> Уставом Марёвского муниципального округа Новгородской области внести изменения в </w:t>
      </w:r>
      <w:r w:rsidRPr="00997B28">
        <w:rPr>
          <w:bCs/>
          <w:sz w:val="18"/>
          <w:szCs w:val="18"/>
        </w:rPr>
        <w:t>распоряжение Администрации муниципального округа от 19.04.2021 № 82-рг «О распределении должностных обязанностей между Главой муниципального округа, первым заместителем Главы администрации муниципального округа, заместителем Главы администрации, председателем социального комитета и управляющим  Делам  Администрации муниципального округа»:</w:t>
      </w:r>
    </w:p>
    <w:p w:rsidR="00997B28" w:rsidRPr="00997B28" w:rsidRDefault="00997B28" w:rsidP="00997B28">
      <w:pPr>
        <w:pStyle w:val="ab"/>
        <w:ind w:left="42" w:right="141" w:firstLine="242"/>
        <w:jc w:val="both"/>
        <w:rPr>
          <w:bCs/>
          <w:sz w:val="18"/>
          <w:szCs w:val="18"/>
        </w:rPr>
      </w:pPr>
      <w:r w:rsidRPr="00997B28">
        <w:rPr>
          <w:bCs/>
          <w:sz w:val="18"/>
          <w:szCs w:val="18"/>
        </w:rPr>
        <w:t xml:space="preserve">1.1. Дополнить пункт </w:t>
      </w:r>
      <w:proofErr w:type="gramStart"/>
      <w:r w:rsidRPr="00997B28">
        <w:rPr>
          <w:bCs/>
          <w:sz w:val="18"/>
          <w:szCs w:val="18"/>
        </w:rPr>
        <w:t>2.2  распределения</w:t>
      </w:r>
      <w:proofErr w:type="gramEnd"/>
      <w:r w:rsidRPr="00997B28">
        <w:rPr>
          <w:bCs/>
          <w:sz w:val="18"/>
          <w:szCs w:val="18"/>
        </w:rPr>
        <w:t xml:space="preserve"> должностных обязанностей абзацами следующего содержания:</w:t>
      </w:r>
    </w:p>
    <w:p w:rsidR="00997B28" w:rsidRPr="00997B28" w:rsidRDefault="00997B28" w:rsidP="00997B28">
      <w:pPr>
        <w:pStyle w:val="ab"/>
        <w:ind w:left="42" w:right="141" w:firstLine="242"/>
        <w:jc w:val="both"/>
        <w:rPr>
          <w:sz w:val="18"/>
          <w:szCs w:val="18"/>
        </w:rPr>
      </w:pPr>
      <w:r w:rsidRPr="00997B28">
        <w:rPr>
          <w:bCs/>
          <w:sz w:val="18"/>
          <w:szCs w:val="18"/>
        </w:rPr>
        <w:t>«</w:t>
      </w:r>
      <w:r w:rsidRPr="00997B28">
        <w:rPr>
          <w:sz w:val="18"/>
          <w:szCs w:val="18"/>
        </w:rPr>
        <w:t>контроль за проведением муниципального контроля на территории муниципального округа, подготовку докладов и сведений по муниципальному контролю;</w:t>
      </w:r>
    </w:p>
    <w:p w:rsidR="00997B28" w:rsidRPr="00997B28" w:rsidRDefault="00997B28" w:rsidP="00997B28">
      <w:pPr>
        <w:pStyle w:val="ab"/>
        <w:ind w:left="42" w:right="141" w:firstLine="242"/>
        <w:jc w:val="both"/>
        <w:rPr>
          <w:sz w:val="18"/>
          <w:szCs w:val="18"/>
        </w:rPr>
      </w:pPr>
      <w:r w:rsidRPr="00997B28">
        <w:rPr>
          <w:sz w:val="18"/>
          <w:szCs w:val="18"/>
        </w:rPr>
        <w:t xml:space="preserve">координацию использования единой системы межведомственного </w:t>
      </w:r>
      <w:proofErr w:type="gramStart"/>
      <w:r w:rsidRPr="00997B28">
        <w:rPr>
          <w:sz w:val="18"/>
          <w:szCs w:val="18"/>
        </w:rPr>
        <w:t>электронного  взаимодействия</w:t>
      </w:r>
      <w:proofErr w:type="gramEnd"/>
      <w:r w:rsidRPr="00997B28">
        <w:rPr>
          <w:sz w:val="18"/>
          <w:szCs w:val="18"/>
        </w:rPr>
        <w:t xml:space="preserve"> (СМЭВ) при оказании муниципальных услуг с целью получения информации о наличии (отсутствии) задолженности по налоговым платежам;</w:t>
      </w:r>
    </w:p>
    <w:p w:rsidR="00997B28" w:rsidRPr="00997B28" w:rsidRDefault="00997B28" w:rsidP="00997B28">
      <w:pPr>
        <w:pStyle w:val="ab"/>
        <w:ind w:left="42" w:right="141" w:firstLine="242"/>
        <w:jc w:val="both"/>
        <w:rPr>
          <w:sz w:val="18"/>
          <w:szCs w:val="18"/>
        </w:rPr>
      </w:pPr>
      <w:r w:rsidRPr="00997B28">
        <w:rPr>
          <w:sz w:val="18"/>
          <w:szCs w:val="18"/>
        </w:rPr>
        <w:t>организацию проектной деятельности в Администрации муниципального округа.»;</w:t>
      </w:r>
    </w:p>
    <w:p w:rsidR="00997B28" w:rsidRPr="00997B28" w:rsidRDefault="00997B28" w:rsidP="00997B28">
      <w:pPr>
        <w:pStyle w:val="ab"/>
        <w:ind w:left="42" w:right="141" w:firstLine="242"/>
        <w:jc w:val="both"/>
        <w:rPr>
          <w:bCs/>
          <w:sz w:val="18"/>
          <w:szCs w:val="18"/>
        </w:rPr>
      </w:pPr>
      <w:r w:rsidRPr="00997B28">
        <w:rPr>
          <w:bCs/>
          <w:sz w:val="18"/>
          <w:szCs w:val="18"/>
        </w:rPr>
        <w:t>1.2. Дополнить пункт 2 распределений должностных обязанностей пунктом 2.9 следующего содержания:</w:t>
      </w:r>
    </w:p>
    <w:p w:rsidR="00997B28" w:rsidRPr="00997B28" w:rsidRDefault="00997B28" w:rsidP="00997B28">
      <w:pPr>
        <w:pStyle w:val="ab"/>
        <w:ind w:left="42" w:right="141" w:firstLine="242"/>
        <w:jc w:val="both"/>
        <w:rPr>
          <w:bCs/>
          <w:sz w:val="18"/>
          <w:szCs w:val="18"/>
        </w:rPr>
      </w:pPr>
      <w:r w:rsidRPr="00997B28">
        <w:rPr>
          <w:bCs/>
          <w:sz w:val="18"/>
          <w:szCs w:val="18"/>
        </w:rPr>
        <w:t xml:space="preserve">«2.9. </w:t>
      </w:r>
      <w:r w:rsidRPr="00997B28">
        <w:rPr>
          <w:sz w:val="18"/>
          <w:szCs w:val="18"/>
        </w:rPr>
        <w:t>Осуществляет взаимодействие с организациями по созданию условий для развития сельскохозяйственного производства, расширения рынка сельскохозяйственной продукции, сырья и продовольствия.»;</w:t>
      </w:r>
    </w:p>
    <w:p w:rsidR="00997B28" w:rsidRPr="00997B28" w:rsidRDefault="00997B28" w:rsidP="00997B28">
      <w:pPr>
        <w:pStyle w:val="ab"/>
        <w:ind w:left="42" w:right="141" w:firstLine="242"/>
        <w:jc w:val="both"/>
        <w:rPr>
          <w:sz w:val="18"/>
          <w:szCs w:val="18"/>
        </w:rPr>
      </w:pPr>
      <w:r w:rsidRPr="00997B28">
        <w:rPr>
          <w:sz w:val="18"/>
          <w:szCs w:val="18"/>
        </w:rPr>
        <w:t xml:space="preserve">1.3. Дополнить пункт 2.10 </w:t>
      </w:r>
      <w:r w:rsidRPr="00997B28">
        <w:rPr>
          <w:bCs/>
          <w:sz w:val="18"/>
          <w:szCs w:val="18"/>
        </w:rPr>
        <w:t xml:space="preserve">распределений должностных обязанностей </w:t>
      </w:r>
      <w:r w:rsidRPr="00997B28">
        <w:rPr>
          <w:sz w:val="18"/>
          <w:szCs w:val="18"/>
        </w:rPr>
        <w:t>абзацем следующего содержания:</w:t>
      </w:r>
    </w:p>
    <w:p w:rsidR="00997B28" w:rsidRPr="00997B28" w:rsidRDefault="00997B28" w:rsidP="00997B28">
      <w:pPr>
        <w:pStyle w:val="ab"/>
        <w:ind w:left="42" w:right="141" w:firstLine="242"/>
        <w:jc w:val="both"/>
        <w:rPr>
          <w:sz w:val="18"/>
          <w:szCs w:val="18"/>
        </w:rPr>
      </w:pPr>
      <w:r w:rsidRPr="00997B28">
        <w:rPr>
          <w:sz w:val="18"/>
          <w:szCs w:val="18"/>
        </w:rPr>
        <w:lastRenderedPageBreak/>
        <w:t>«территориального отдела администрации муниципального округа».</w:t>
      </w:r>
    </w:p>
    <w:p w:rsidR="00997B28" w:rsidRPr="00997B28" w:rsidRDefault="00997B28" w:rsidP="00997B28">
      <w:pPr>
        <w:pStyle w:val="ab"/>
        <w:ind w:left="42" w:right="141" w:firstLine="242"/>
        <w:jc w:val="both"/>
        <w:rPr>
          <w:sz w:val="18"/>
          <w:szCs w:val="18"/>
        </w:rPr>
      </w:pPr>
      <w:r w:rsidRPr="00997B28">
        <w:rPr>
          <w:sz w:val="18"/>
          <w:szCs w:val="18"/>
        </w:rPr>
        <w:t>1.4. Изложить пункт 2.14 в редакции:</w:t>
      </w:r>
    </w:p>
    <w:p w:rsidR="00997B28" w:rsidRPr="00997B28" w:rsidRDefault="00997B28" w:rsidP="00997B28">
      <w:pPr>
        <w:pStyle w:val="ab"/>
        <w:ind w:left="42" w:right="141" w:firstLine="242"/>
        <w:jc w:val="both"/>
        <w:rPr>
          <w:sz w:val="18"/>
          <w:szCs w:val="18"/>
        </w:rPr>
      </w:pPr>
      <w:r w:rsidRPr="00997B28">
        <w:rPr>
          <w:sz w:val="18"/>
          <w:szCs w:val="18"/>
        </w:rPr>
        <w:t xml:space="preserve">«2.14. Отвечает </w:t>
      </w:r>
      <w:r w:rsidRPr="00997B28">
        <w:rPr>
          <w:bCs/>
          <w:sz w:val="18"/>
          <w:szCs w:val="18"/>
        </w:rPr>
        <w:t>за:</w:t>
      </w:r>
    </w:p>
    <w:p w:rsidR="00997B28" w:rsidRPr="00997B28" w:rsidRDefault="00997B28" w:rsidP="00997B28">
      <w:pPr>
        <w:pStyle w:val="ab"/>
        <w:ind w:left="42" w:right="141" w:firstLine="242"/>
        <w:jc w:val="both"/>
        <w:rPr>
          <w:bCs/>
          <w:sz w:val="18"/>
          <w:szCs w:val="18"/>
        </w:rPr>
      </w:pPr>
      <w:r w:rsidRPr="00997B28">
        <w:rPr>
          <w:bCs/>
          <w:sz w:val="18"/>
          <w:szCs w:val="18"/>
        </w:rPr>
        <w:t>организацию работы в системах «ОНФ. Помощь», «Инцидент- менеджмент», на платформе обратной связи «Госуслуги. Решаем вместе», «ПОС»;</w:t>
      </w:r>
    </w:p>
    <w:p w:rsidR="00997B28" w:rsidRPr="00997B28" w:rsidRDefault="00997B28" w:rsidP="00997B28">
      <w:pPr>
        <w:pStyle w:val="ab"/>
        <w:ind w:left="42" w:right="141" w:firstLine="242"/>
        <w:jc w:val="both"/>
        <w:rPr>
          <w:bCs/>
          <w:sz w:val="18"/>
          <w:szCs w:val="18"/>
        </w:rPr>
      </w:pPr>
      <w:r w:rsidRPr="00997B28">
        <w:rPr>
          <w:bCs/>
          <w:sz w:val="18"/>
          <w:szCs w:val="18"/>
        </w:rPr>
        <w:t>организацию взаимодействия с ГАС «Управление»;</w:t>
      </w:r>
    </w:p>
    <w:p w:rsidR="00997B28" w:rsidRPr="00997B28" w:rsidRDefault="00997B28" w:rsidP="00997B28">
      <w:pPr>
        <w:pStyle w:val="ab"/>
        <w:ind w:left="42" w:right="141" w:firstLine="242"/>
        <w:jc w:val="both"/>
        <w:rPr>
          <w:bCs/>
          <w:sz w:val="18"/>
          <w:szCs w:val="18"/>
        </w:rPr>
      </w:pPr>
      <w:r w:rsidRPr="00997B28">
        <w:rPr>
          <w:bCs/>
          <w:sz w:val="18"/>
          <w:szCs w:val="18"/>
        </w:rPr>
        <w:t>организацию работы по переводу услуг в электронный формат по курируемым сферам деятельности;</w:t>
      </w:r>
    </w:p>
    <w:p w:rsidR="00997B28" w:rsidRPr="00997B28" w:rsidRDefault="00997B28" w:rsidP="00997B28">
      <w:pPr>
        <w:pStyle w:val="ab"/>
        <w:ind w:left="42" w:right="141" w:firstLine="242"/>
        <w:jc w:val="both"/>
        <w:rPr>
          <w:bCs/>
          <w:sz w:val="18"/>
          <w:szCs w:val="18"/>
        </w:rPr>
      </w:pPr>
      <w:r w:rsidRPr="00997B28">
        <w:rPr>
          <w:bCs/>
          <w:sz w:val="18"/>
          <w:szCs w:val="18"/>
        </w:rPr>
        <w:t>отраслевую цифровую трансформацию в администрации муниципального округа;</w:t>
      </w:r>
    </w:p>
    <w:p w:rsidR="00997B28" w:rsidRPr="00997B28" w:rsidRDefault="00997B28" w:rsidP="00997B28">
      <w:pPr>
        <w:pStyle w:val="ab"/>
        <w:ind w:left="42" w:right="141" w:firstLine="242"/>
        <w:jc w:val="both"/>
        <w:rPr>
          <w:bCs/>
          <w:sz w:val="18"/>
          <w:szCs w:val="18"/>
        </w:rPr>
      </w:pPr>
      <w:r w:rsidRPr="00997B28">
        <w:rPr>
          <w:bCs/>
          <w:sz w:val="18"/>
          <w:szCs w:val="18"/>
        </w:rPr>
        <w:t>организацию работы по осуществляемым видам муниципального контроля на территории муниципального округа;</w:t>
      </w:r>
    </w:p>
    <w:p w:rsidR="00997B28" w:rsidRPr="00997B28" w:rsidRDefault="00997B28" w:rsidP="00997B28">
      <w:pPr>
        <w:pStyle w:val="ab"/>
        <w:ind w:left="42" w:right="141" w:firstLine="242"/>
        <w:jc w:val="both"/>
        <w:rPr>
          <w:sz w:val="18"/>
          <w:szCs w:val="18"/>
        </w:rPr>
      </w:pPr>
      <w:r w:rsidRPr="00997B28">
        <w:rPr>
          <w:sz w:val="18"/>
          <w:szCs w:val="18"/>
        </w:rPr>
        <w:t>организацию внесения в Реестр сведений о территориальном размещении технических средств информационных систем;</w:t>
      </w:r>
    </w:p>
    <w:p w:rsidR="00997B28" w:rsidRPr="00997B28" w:rsidRDefault="00997B28" w:rsidP="00997B28">
      <w:pPr>
        <w:pStyle w:val="ab"/>
        <w:ind w:left="42" w:right="141" w:firstLine="242"/>
        <w:jc w:val="both"/>
        <w:rPr>
          <w:sz w:val="18"/>
          <w:szCs w:val="18"/>
        </w:rPr>
      </w:pPr>
      <w:r w:rsidRPr="00997B28">
        <w:rPr>
          <w:sz w:val="18"/>
          <w:szCs w:val="18"/>
        </w:rPr>
        <w:t>организацию обработки персональных данных в Администрации муниципального округа;</w:t>
      </w:r>
    </w:p>
    <w:p w:rsidR="00997B28" w:rsidRPr="00997B28" w:rsidRDefault="00997B28" w:rsidP="00997B28">
      <w:pPr>
        <w:pStyle w:val="ab"/>
        <w:ind w:left="42" w:right="141" w:firstLine="242"/>
        <w:jc w:val="both"/>
        <w:rPr>
          <w:sz w:val="18"/>
          <w:szCs w:val="18"/>
        </w:rPr>
      </w:pPr>
      <w:r w:rsidRPr="00997B28">
        <w:rPr>
          <w:sz w:val="18"/>
          <w:szCs w:val="18"/>
        </w:rPr>
        <w:t>проведение мероприятий по энергосбережению и повышению энергетической эффективности в муниципальном округе.</w:t>
      </w:r>
    </w:p>
    <w:p w:rsidR="00997B28" w:rsidRPr="00997B28" w:rsidRDefault="00997B28" w:rsidP="00997B28">
      <w:pPr>
        <w:pStyle w:val="ab"/>
        <w:ind w:left="42" w:right="141" w:firstLine="242"/>
        <w:jc w:val="both"/>
        <w:rPr>
          <w:sz w:val="18"/>
          <w:szCs w:val="18"/>
        </w:rPr>
      </w:pPr>
      <w:r w:rsidRPr="00997B28">
        <w:rPr>
          <w:sz w:val="18"/>
          <w:szCs w:val="18"/>
          <w:lang w:val="x-none"/>
        </w:rPr>
        <w:t>Взаимодействует в пределах своих полномочий и организует взаимодействие Администрации муниципального округа с организациями, предприятиями, службами округа в соответствии с приложением №1;</w:t>
      </w:r>
      <w:r w:rsidRPr="00997B28">
        <w:rPr>
          <w:sz w:val="18"/>
          <w:szCs w:val="18"/>
        </w:rPr>
        <w:t>»;</w:t>
      </w:r>
    </w:p>
    <w:p w:rsidR="00997B28" w:rsidRPr="00997B28" w:rsidRDefault="00997B28" w:rsidP="00997B28">
      <w:pPr>
        <w:pStyle w:val="ab"/>
        <w:ind w:left="42" w:right="141" w:firstLine="242"/>
        <w:jc w:val="both"/>
        <w:rPr>
          <w:sz w:val="18"/>
          <w:szCs w:val="18"/>
        </w:rPr>
      </w:pPr>
      <w:r w:rsidRPr="00997B28">
        <w:rPr>
          <w:sz w:val="18"/>
          <w:szCs w:val="18"/>
        </w:rPr>
        <w:t xml:space="preserve">1.5. Изложить пункт 3.2. </w:t>
      </w:r>
      <w:r w:rsidRPr="00997B28">
        <w:rPr>
          <w:bCs/>
          <w:sz w:val="18"/>
          <w:szCs w:val="18"/>
        </w:rPr>
        <w:t xml:space="preserve">распределений должностных обязанностей </w:t>
      </w:r>
      <w:r w:rsidRPr="00997B28">
        <w:rPr>
          <w:sz w:val="18"/>
          <w:szCs w:val="18"/>
        </w:rPr>
        <w:t>в редакции:</w:t>
      </w:r>
    </w:p>
    <w:p w:rsidR="00997B28" w:rsidRPr="00997B28" w:rsidRDefault="00997B28" w:rsidP="00997B28">
      <w:pPr>
        <w:pStyle w:val="ab"/>
        <w:ind w:left="42" w:right="141" w:firstLine="242"/>
        <w:jc w:val="both"/>
        <w:rPr>
          <w:bCs/>
          <w:sz w:val="18"/>
          <w:szCs w:val="18"/>
          <w:lang w:val="x-none"/>
        </w:rPr>
      </w:pPr>
      <w:r w:rsidRPr="00997B28">
        <w:rPr>
          <w:sz w:val="18"/>
          <w:szCs w:val="18"/>
        </w:rPr>
        <w:t xml:space="preserve">«3.2. </w:t>
      </w:r>
      <w:r w:rsidRPr="00997B28">
        <w:rPr>
          <w:bCs/>
          <w:sz w:val="18"/>
          <w:szCs w:val="18"/>
          <w:lang w:val="x-none"/>
        </w:rPr>
        <w:t>Обеспечивает разработку и реализацию политики администрации округа при решении следующих вопросов местного значения, определенных Федеральным законом от 06 октября 2003 № 131-Ф3 «Об общих принципах организации местного самоуправления в Российской Федерации»:</w:t>
      </w:r>
    </w:p>
    <w:p w:rsidR="00997B28" w:rsidRPr="00997B28" w:rsidRDefault="00997B28" w:rsidP="00997B28">
      <w:pPr>
        <w:pStyle w:val="ab"/>
        <w:ind w:left="42" w:right="141" w:firstLine="242"/>
        <w:jc w:val="both"/>
        <w:rPr>
          <w:bCs/>
          <w:sz w:val="18"/>
          <w:szCs w:val="18"/>
          <w:lang w:val="x-none"/>
        </w:rPr>
      </w:pPr>
      <w:r w:rsidRPr="00997B28">
        <w:rPr>
          <w:bCs/>
          <w:sz w:val="18"/>
          <w:szCs w:val="18"/>
          <w:lang w:val="x-none"/>
        </w:rPr>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997B28" w:rsidRPr="00997B28" w:rsidRDefault="00997B28" w:rsidP="00997B28">
      <w:pPr>
        <w:pStyle w:val="ab"/>
        <w:ind w:left="42" w:right="141" w:firstLine="242"/>
        <w:jc w:val="both"/>
        <w:rPr>
          <w:sz w:val="18"/>
          <w:szCs w:val="18"/>
        </w:rPr>
      </w:pPr>
      <w:r w:rsidRPr="00997B28">
        <w:rPr>
          <w:sz w:val="18"/>
          <w:szCs w:val="18"/>
          <w:lang w:val="x-none"/>
        </w:rPr>
        <w:t>оказание поддержки социально ориентированным некоммерческим организациям в пределах полномочий, установленных статьями 31.1 и 31.3</w:t>
      </w:r>
      <w:r w:rsidRPr="00997B28">
        <w:rPr>
          <w:sz w:val="18"/>
          <w:szCs w:val="18"/>
        </w:rPr>
        <w:t xml:space="preserve"> </w:t>
      </w:r>
      <w:r w:rsidRPr="00997B28">
        <w:rPr>
          <w:sz w:val="18"/>
          <w:szCs w:val="18"/>
          <w:lang w:val="x-none"/>
        </w:rPr>
        <w:t>Федерального закона от 12 января 1996 года № 7-ФЗ "О некоммерческих организациях"</w:t>
      </w:r>
      <w:r w:rsidRPr="00997B28">
        <w:rPr>
          <w:sz w:val="18"/>
          <w:szCs w:val="18"/>
        </w:rPr>
        <w:t>.</w:t>
      </w:r>
    </w:p>
    <w:p w:rsidR="00997B28" w:rsidRPr="00997B28" w:rsidRDefault="00997B28" w:rsidP="00997B28">
      <w:pPr>
        <w:pStyle w:val="ab"/>
        <w:ind w:left="42" w:right="141" w:firstLine="242"/>
        <w:jc w:val="both"/>
        <w:rPr>
          <w:sz w:val="18"/>
          <w:szCs w:val="18"/>
        </w:rPr>
      </w:pPr>
      <w:r w:rsidRPr="00997B28">
        <w:rPr>
          <w:sz w:val="18"/>
          <w:szCs w:val="18"/>
        </w:rPr>
        <w:t>Обеспечивает надлежащую организацию работы по созданию условий для оказания медицинской помощи населению на территории Марёвского муниципального округа, в том числе:</w:t>
      </w:r>
    </w:p>
    <w:p w:rsidR="00997B28" w:rsidRPr="00997B28" w:rsidRDefault="00997B28" w:rsidP="00997B28">
      <w:pPr>
        <w:pStyle w:val="ab"/>
        <w:ind w:left="42" w:right="141" w:firstLine="242"/>
        <w:jc w:val="both"/>
        <w:rPr>
          <w:sz w:val="18"/>
          <w:szCs w:val="18"/>
        </w:rPr>
      </w:pPr>
      <w:r w:rsidRPr="00997B28">
        <w:rPr>
          <w:sz w:val="18"/>
          <w:szCs w:val="18"/>
        </w:rPr>
        <w:t>реализация на территории Марёвского муниципального округа мероприятий по профилактике заболеваний, формированию и популяризации здорового образа жизни у населения муниципального образования;</w:t>
      </w:r>
    </w:p>
    <w:p w:rsidR="00997B28" w:rsidRPr="00997B28" w:rsidRDefault="00997B28" w:rsidP="00997B28">
      <w:pPr>
        <w:pStyle w:val="ab"/>
        <w:ind w:left="42" w:right="141" w:firstLine="242"/>
        <w:jc w:val="both"/>
        <w:rPr>
          <w:sz w:val="18"/>
          <w:szCs w:val="18"/>
        </w:rPr>
      </w:pPr>
      <w:r w:rsidRPr="00997B28">
        <w:rPr>
          <w:sz w:val="18"/>
          <w:szCs w:val="18"/>
        </w:rPr>
        <w:t>информирование населения Марёвского муниципального округа,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а также, совместно с медицинскими организациями, информирование о проектах в сфере профилактики заболеваний, реализующихся на территории Новгородской области;</w:t>
      </w:r>
    </w:p>
    <w:p w:rsidR="00997B28" w:rsidRPr="00997B28" w:rsidRDefault="00997B28" w:rsidP="00997B28">
      <w:pPr>
        <w:pStyle w:val="ab"/>
        <w:ind w:left="42" w:right="141" w:firstLine="242"/>
        <w:jc w:val="both"/>
        <w:rPr>
          <w:sz w:val="18"/>
          <w:szCs w:val="18"/>
        </w:rPr>
      </w:pPr>
      <w:r w:rsidRPr="00997B28">
        <w:rPr>
          <w:sz w:val="18"/>
          <w:szCs w:val="18"/>
        </w:rPr>
        <w:t>участие в организации вакцинации, диспансеризации и профилактических осмотров населения Марёвского муниципального округа;</w:t>
      </w:r>
    </w:p>
    <w:p w:rsidR="00997B28" w:rsidRPr="00997B28" w:rsidRDefault="00997B28" w:rsidP="00997B28">
      <w:pPr>
        <w:pStyle w:val="ab"/>
        <w:ind w:left="42" w:right="141" w:firstLine="242"/>
        <w:jc w:val="both"/>
        <w:rPr>
          <w:sz w:val="18"/>
          <w:szCs w:val="18"/>
        </w:rPr>
      </w:pPr>
      <w:r w:rsidRPr="00997B28">
        <w:rPr>
          <w:sz w:val="18"/>
          <w:szCs w:val="18"/>
        </w:rPr>
        <w:t>создание, в рамках своих полномочий, условий для оказания медицинской помощи населению на территории Марёвского муниципального округа, в том числе способствование строительству (реконструкции) структурных подразделений государственных медицинских организаций;</w:t>
      </w:r>
    </w:p>
    <w:p w:rsidR="00997B28" w:rsidRPr="00997B28" w:rsidRDefault="00997B28" w:rsidP="00997B28">
      <w:pPr>
        <w:pStyle w:val="ab"/>
        <w:ind w:left="42" w:right="141" w:firstLine="242"/>
        <w:jc w:val="both"/>
        <w:rPr>
          <w:sz w:val="18"/>
          <w:szCs w:val="18"/>
        </w:rPr>
      </w:pPr>
      <w:r w:rsidRPr="00997B28">
        <w:rPr>
          <w:sz w:val="18"/>
          <w:szCs w:val="18"/>
        </w:rPr>
        <w:t>создание благоприятных условий в целях привлечения медицинских работников и фармацевтических работников для работы в медицинских организациях.</w:t>
      </w:r>
    </w:p>
    <w:p w:rsidR="00997B28" w:rsidRPr="00997B28" w:rsidRDefault="00997B28" w:rsidP="00997B28">
      <w:pPr>
        <w:pStyle w:val="ab"/>
        <w:ind w:left="42" w:right="141" w:firstLine="242"/>
        <w:jc w:val="both"/>
        <w:rPr>
          <w:sz w:val="18"/>
          <w:szCs w:val="18"/>
        </w:rPr>
      </w:pPr>
      <w:r w:rsidRPr="00997B28">
        <w:rPr>
          <w:sz w:val="18"/>
          <w:szCs w:val="18"/>
        </w:rPr>
        <w:t>Является ответственным лицом за реализацию национального проекта «Культура» и региональных проектов на территории муниципального округа: «Содействие занятости», «Финансовая поддержка семей при рождении детей», «Разработка и реализация программы системной поддержки и повышения качества жизни граждан старшего поколения».</w:t>
      </w:r>
    </w:p>
    <w:p w:rsidR="00997B28" w:rsidRPr="00997B28" w:rsidRDefault="00997B28" w:rsidP="00997B28">
      <w:pPr>
        <w:pStyle w:val="ab"/>
        <w:ind w:left="42" w:right="141" w:firstLine="242"/>
        <w:jc w:val="both"/>
        <w:rPr>
          <w:bCs/>
          <w:sz w:val="18"/>
          <w:szCs w:val="18"/>
          <w:lang w:val="x-none"/>
        </w:rPr>
      </w:pPr>
      <w:r w:rsidRPr="00997B28">
        <w:rPr>
          <w:bCs/>
          <w:sz w:val="18"/>
          <w:szCs w:val="18"/>
          <w:lang w:val="x-none"/>
        </w:rPr>
        <w:t>Осуществляет:</w:t>
      </w:r>
    </w:p>
    <w:p w:rsidR="00997B28" w:rsidRPr="00997B28" w:rsidRDefault="00997B28" w:rsidP="00997B28">
      <w:pPr>
        <w:pStyle w:val="ab"/>
        <w:ind w:left="42" w:right="141" w:firstLine="242"/>
        <w:jc w:val="both"/>
        <w:rPr>
          <w:bCs/>
          <w:sz w:val="18"/>
          <w:szCs w:val="18"/>
          <w:lang w:val="x-none"/>
        </w:rPr>
      </w:pPr>
      <w:r w:rsidRPr="00997B28">
        <w:rPr>
          <w:bCs/>
          <w:sz w:val="18"/>
          <w:szCs w:val="18"/>
          <w:lang w:val="x-none"/>
        </w:rPr>
        <w:t xml:space="preserve">оказание содействия избирательным комиссиям </w:t>
      </w:r>
      <w:r w:rsidRPr="00997B28">
        <w:rPr>
          <w:bCs/>
          <w:sz w:val="18"/>
          <w:szCs w:val="18"/>
        </w:rPr>
        <w:t xml:space="preserve"> </w:t>
      </w:r>
      <w:r w:rsidRPr="00997B28">
        <w:rPr>
          <w:bCs/>
          <w:sz w:val="18"/>
          <w:szCs w:val="18"/>
          <w:lang w:val="x-none"/>
        </w:rPr>
        <w:t>в реализации их полномочий;</w:t>
      </w:r>
    </w:p>
    <w:p w:rsidR="00997B28" w:rsidRPr="00997B28" w:rsidRDefault="00997B28" w:rsidP="00997B28">
      <w:pPr>
        <w:pStyle w:val="ab"/>
        <w:ind w:left="42" w:right="141" w:firstLine="242"/>
        <w:jc w:val="both"/>
        <w:rPr>
          <w:sz w:val="18"/>
          <w:szCs w:val="18"/>
          <w:lang w:val="x-none"/>
        </w:rPr>
      </w:pPr>
      <w:r w:rsidRPr="00997B28">
        <w:rPr>
          <w:sz w:val="18"/>
          <w:szCs w:val="18"/>
          <w:lang w:val="x-none"/>
        </w:rPr>
        <w:t>организационное обеспечение проведения выборов на территории округа в пределах полномочий, предусмотренных действующим законодательством;</w:t>
      </w:r>
    </w:p>
    <w:p w:rsidR="00997B28" w:rsidRPr="00997B28" w:rsidRDefault="00997B28" w:rsidP="00997B28">
      <w:pPr>
        <w:pStyle w:val="ab"/>
        <w:ind w:left="42" w:right="141" w:firstLine="242"/>
        <w:jc w:val="both"/>
        <w:rPr>
          <w:sz w:val="18"/>
          <w:szCs w:val="18"/>
          <w:lang w:val="x-none"/>
        </w:rPr>
      </w:pPr>
      <w:r w:rsidRPr="00997B28">
        <w:rPr>
          <w:sz w:val="18"/>
          <w:szCs w:val="18"/>
          <w:lang w:val="x-none"/>
        </w:rPr>
        <w:t>взаимодействие администрации округа с общественными и религиозными объединениями, политическими партиями;</w:t>
      </w:r>
    </w:p>
    <w:p w:rsidR="00997B28" w:rsidRPr="00997B28" w:rsidRDefault="00997B28" w:rsidP="00997B28">
      <w:pPr>
        <w:pStyle w:val="ab"/>
        <w:ind w:left="42" w:right="141" w:firstLine="242"/>
        <w:jc w:val="both"/>
        <w:rPr>
          <w:sz w:val="18"/>
          <w:szCs w:val="18"/>
          <w:lang w:val="x-none"/>
        </w:rPr>
      </w:pPr>
      <w:r w:rsidRPr="00997B28">
        <w:rPr>
          <w:sz w:val="18"/>
          <w:szCs w:val="18"/>
          <w:lang w:val="x-none"/>
        </w:rPr>
        <w:t>координацию работы по поддержке социально ориентированных некоммерческих организаций, благотворительной деятельности и добровольчества;</w:t>
      </w:r>
    </w:p>
    <w:p w:rsidR="00997B28" w:rsidRPr="00997B28" w:rsidRDefault="00997B28" w:rsidP="00997B28">
      <w:pPr>
        <w:pStyle w:val="ab"/>
        <w:ind w:left="42" w:right="141" w:firstLine="242"/>
        <w:jc w:val="both"/>
        <w:rPr>
          <w:bCs/>
          <w:sz w:val="18"/>
          <w:szCs w:val="18"/>
          <w:lang w:val="x-none"/>
        </w:rPr>
      </w:pPr>
      <w:r w:rsidRPr="00997B28">
        <w:rPr>
          <w:bCs/>
          <w:sz w:val="18"/>
          <w:szCs w:val="18"/>
          <w:lang w:val="x-none"/>
        </w:rPr>
        <w:t>организацию проведения общественного-политического мониторинга ситуации на территории муниципального округа;</w:t>
      </w:r>
    </w:p>
    <w:p w:rsidR="00997B28" w:rsidRPr="00997B28" w:rsidRDefault="00997B28" w:rsidP="00997B28">
      <w:pPr>
        <w:pStyle w:val="ab"/>
        <w:ind w:left="42" w:right="141" w:firstLine="242"/>
        <w:jc w:val="both"/>
        <w:rPr>
          <w:bCs/>
          <w:sz w:val="18"/>
          <w:szCs w:val="18"/>
        </w:rPr>
      </w:pPr>
      <w:r w:rsidRPr="00997B28">
        <w:rPr>
          <w:bCs/>
          <w:sz w:val="18"/>
          <w:szCs w:val="18"/>
          <w:lang w:val="x-none"/>
        </w:rPr>
        <w:t xml:space="preserve">координацию работы по </w:t>
      </w:r>
      <w:r w:rsidRPr="00997B28">
        <w:rPr>
          <w:sz w:val="18"/>
          <w:szCs w:val="18"/>
          <w:lang w:val="x-none"/>
        </w:rPr>
        <w:t xml:space="preserve">поддержанию общественно-политической стабильности и прогнозированию развития политических процессов на территории муниципального округа, </w:t>
      </w:r>
      <w:r w:rsidRPr="00997B28">
        <w:rPr>
          <w:bCs/>
          <w:sz w:val="18"/>
          <w:szCs w:val="18"/>
          <w:lang w:val="x-none"/>
        </w:rPr>
        <w:t>информационно-аналитическому обеспечению деятельности Главы муниципального округа для реализации единой политики по приоритетным направлениям социального и общественно-политического развития округа</w:t>
      </w:r>
      <w:r w:rsidRPr="00997B28">
        <w:rPr>
          <w:bCs/>
          <w:sz w:val="18"/>
          <w:szCs w:val="18"/>
        </w:rPr>
        <w:t>;</w:t>
      </w:r>
    </w:p>
    <w:p w:rsidR="00997B28" w:rsidRPr="00997B28" w:rsidRDefault="00997B28" w:rsidP="00997B28">
      <w:pPr>
        <w:pStyle w:val="ab"/>
        <w:ind w:left="42" w:right="141" w:firstLine="242"/>
        <w:jc w:val="both"/>
        <w:rPr>
          <w:sz w:val="18"/>
          <w:szCs w:val="18"/>
        </w:rPr>
      </w:pPr>
      <w:r w:rsidRPr="00997B28">
        <w:rPr>
          <w:sz w:val="18"/>
          <w:szCs w:val="18"/>
        </w:rPr>
        <w:t>создание условий для оказания медицинской помощи населению;</w:t>
      </w:r>
    </w:p>
    <w:p w:rsidR="00997B28" w:rsidRPr="00997B28" w:rsidRDefault="00997B28" w:rsidP="00997B28">
      <w:pPr>
        <w:pStyle w:val="ab"/>
        <w:ind w:left="42" w:right="141" w:firstLine="242"/>
        <w:jc w:val="both"/>
        <w:rPr>
          <w:sz w:val="18"/>
          <w:szCs w:val="18"/>
        </w:rPr>
      </w:pPr>
      <w:r w:rsidRPr="00997B28">
        <w:rPr>
          <w:sz w:val="18"/>
          <w:szCs w:val="18"/>
        </w:rPr>
        <w:t>создание, развитие и обеспечение охраны лечебно-оздоровительных местностей и курортов местного значения;</w:t>
      </w:r>
    </w:p>
    <w:p w:rsidR="00997B28" w:rsidRPr="00997B28" w:rsidRDefault="00997B28" w:rsidP="00997B28">
      <w:pPr>
        <w:pStyle w:val="ab"/>
        <w:ind w:left="42" w:right="141" w:firstLine="242"/>
        <w:jc w:val="both"/>
        <w:rPr>
          <w:sz w:val="18"/>
          <w:szCs w:val="18"/>
        </w:rPr>
      </w:pPr>
      <w:r w:rsidRPr="00997B28">
        <w:rPr>
          <w:sz w:val="18"/>
          <w:szCs w:val="18"/>
        </w:rPr>
        <w:t>муниципальный контроль за реализацией муниципальных программ в сфере здравоохранения;</w:t>
      </w:r>
    </w:p>
    <w:p w:rsidR="00997B28" w:rsidRPr="00997B28" w:rsidRDefault="00997B28" w:rsidP="00997B28">
      <w:pPr>
        <w:pStyle w:val="ab"/>
        <w:ind w:left="42" w:right="141" w:firstLine="242"/>
        <w:jc w:val="both"/>
        <w:rPr>
          <w:sz w:val="18"/>
          <w:szCs w:val="18"/>
        </w:rPr>
      </w:pPr>
      <w:r w:rsidRPr="00997B28">
        <w:rPr>
          <w:sz w:val="18"/>
          <w:szCs w:val="18"/>
        </w:rPr>
        <w:t>участие в санитарно-гигиеническом просвещении населения и пропаганде донорства крови и (или) ее компонентов;</w:t>
      </w:r>
    </w:p>
    <w:p w:rsidR="00997B28" w:rsidRPr="00997B28" w:rsidRDefault="00997B28" w:rsidP="00997B28">
      <w:pPr>
        <w:pStyle w:val="ab"/>
        <w:ind w:left="42" w:right="141" w:firstLine="242"/>
        <w:jc w:val="both"/>
        <w:rPr>
          <w:sz w:val="18"/>
          <w:szCs w:val="18"/>
        </w:rPr>
      </w:pPr>
      <w:r w:rsidRPr="00997B28">
        <w:rPr>
          <w:sz w:val="18"/>
          <w:szCs w:val="18"/>
        </w:rPr>
        <w:t>организацию предоставления общедоступного и бесплатного дошкольного, начального, основного общего, среднего общего образования;</w:t>
      </w:r>
    </w:p>
    <w:p w:rsidR="00997B28" w:rsidRPr="00997B28" w:rsidRDefault="00997B28" w:rsidP="00997B28">
      <w:pPr>
        <w:pStyle w:val="ab"/>
        <w:ind w:left="42" w:right="141" w:firstLine="242"/>
        <w:jc w:val="both"/>
        <w:rPr>
          <w:sz w:val="18"/>
          <w:szCs w:val="18"/>
        </w:rPr>
      </w:pPr>
      <w:r w:rsidRPr="00997B28">
        <w:rPr>
          <w:sz w:val="18"/>
          <w:szCs w:val="18"/>
        </w:rPr>
        <w:t>организацию дополнительного образования детей в муниципальных образовательных организациях;</w:t>
      </w:r>
    </w:p>
    <w:p w:rsidR="00997B28" w:rsidRPr="00997B28" w:rsidRDefault="00997B28" w:rsidP="00997B28">
      <w:pPr>
        <w:pStyle w:val="ab"/>
        <w:ind w:left="42" w:right="141" w:firstLine="242"/>
        <w:jc w:val="both"/>
        <w:rPr>
          <w:sz w:val="18"/>
          <w:szCs w:val="18"/>
        </w:rPr>
      </w:pPr>
      <w:r w:rsidRPr="00997B28">
        <w:rPr>
          <w:sz w:val="18"/>
          <w:szCs w:val="18"/>
        </w:rPr>
        <w:t>стратегическое планирование развития муниципальной системы образования;</w:t>
      </w:r>
    </w:p>
    <w:p w:rsidR="00997B28" w:rsidRPr="00997B28" w:rsidRDefault="00997B28" w:rsidP="00997B28">
      <w:pPr>
        <w:pStyle w:val="ab"/>
        <w:ind w:left="42" w:right="141" w:firstLine="242"/>
        <w:jc w:val="both"/>
        <w:rPr>
          <w:sz w:val="18"/>
          <w:szCs w:val="18"/>
        </w:rPr>
      </w:pPr>
      <w:r w:rsidRPr="00997B28">
        <w:rPr>
          <w:sz w:val="18"/>
          <w:szCs w:val="18"/>
        </w:rPr>
        <w:t>формирование, развитие и профессиональное совершенствование кадрового потенциала системы образования;</w:t>
      </w:r>
    </w:p>
    <w:p w:rsidR="00997B28" w:rsidRPr="00997B28" w:rsidRDefault="00997B28" w:rsidP="00997B28">
      <w:pPr>
        <w:pStyle w:val="ab"/>
        <w:ind w:left="42" w:right="141" w:firstLine="242"/>
        <w:jc w:val="both"/>
        <w:rPr>
          <w:sz w:val="18"/>
          <w:szCs w:val="18"/>
        </w:rPr>
      </w:pPr>
      <w:r w:rsidRPr="00997B28">
        <w:rPr>
          <w:sz w:val="18"/>
          <w:szCs w:val="18"/>
        </w:rPr>
        <w:t>организацию временного трудоустройства несовершеннолетних, безработных граждан;</w:t>
      </w:r>
    </w:p>
    <w:p w:rsidR="00997B28" w:rsidRPr="00997B28" w:rsidRDefault="00997B28" w:rsidP="00997B28">
      <w:pPr>
        <w:pStyle w:val="ab"/>
        <w:ind w:left="42" w:right="141" w:firstLine="242"/>
        <w:jc w:val="both"/>
        <w:rPr>
          <w:sz w:val="18"/>
          <w:szCs w:val="18"/>
        </w:rPr>
      </w:pPr>
      <w:r w:rsidRPr="00997B28">
        <w:rPr>
          <w:sz w:val="18"/>
          <w:szCs w:val="18"/>
        </w:rPr>
        <w:t>реализацию мероприятия в области содействия занятости населения;</w:t>
      </w:r>
    </w:p>
    <w:p w:rsidR="00997B28" w:rsidRPr="00997B28" w:rsidRDefault="00997B28" w:rsidP="00997B28">
      <w:pPr>
        <w:pStyle w:val="ab"/>
        <w:ind w:left="42" w:right="141" w:firstLine="242"/>
        <w:jc w:val="both"/>
        <w:rPr>
          <w:sz w:val="18"/>
          <w:szCs w:val="18"/>
        </w:rPr>
      </w:pPr>
      <w:r w:rsidRPr="00997B28">
        <w:rPr>
          <w:sz w:val="18"/>
          <w:szCs w:val="18"/>
        </w:rPr>
        <w:t>организацию библиотечного обслуживания населения, комплектование и обеспечение сохранности библиотечных фондов;</w:t>
      </w:r>
    </w:p>
    <w:p w:rsidR="00997B28" w:rsidRPr="00997B28" w:rsidRDefault="00997B28" w:rsidP="00997B28">
      <w:pPr>
        <w:pStyle w:val="ab"/>
        <w:ind w:left="42" w:right="141" w:firstLine="242"/>
        <w:jc w:val="both"/>
        <w:rPr>
          <w:sz w:val="18"/>
          <w:szCs w:val="18"/>
        </w:rPr>
      </w:pPr>
      <w:r w:rsidRPr="00997B28">
        <w:rPr>
          <w:sz w:val="18"/>
          <w:szCs w:val="18"/>
        </w:rPr>
        <w:t>создание условий для организации досуга и обеспечения жителей услугами организаций культуры;</w:t>
      </w:r>
    </w:p>
    <w:p w:rsidR="00997B28" w:rsidRPr="00997B28" w:rsidRDefault="00997B28" w:rsidP="00997B28">
      <w:pPr>
        <w:pStyle w:val="ab"/>
        <w:ind w:left="42" w:right="141" w:firstLine="242"/>
        <w:jc w:val="both"/>
        <w:rPr>
          <w:sz w:val="18"/>
          <w:szCs w:val="18"/>
        </w:rPr>
      </w:pPr>
      <w:r w:rsidRPr="00997B28">
        <w:rPr>
          <w:sz w:val="18"/>
          <w:szCs w:val="18"/>
        </w:rPr>
        <w:t>создание условий для развития местного традиционного народного художественного творчества;</w:t>
      </w:r>
    </w:p>
    <w:p w:rsidR="00997B28" w:rsidRPr="00997B28" w:rsidRDefault="00997B28" w:rsidP="00997B28">
      <w:pPr>
        <w:pStyle w:val="ab"/>
        <w:ind w:left="42" w:right="141" w:firstLine="242"/>
        <w:jc w:val="both"/>
        <w:rPr>
          <w:sz w:val="18"/>
          <w:szCs w:val="18"/>
        </w:rPr>
      </w:pPr>
      <w:r w:rsidRPr="00997B28">
        <w:rPr>
          <w:sz w:val="18"/>
          <w:szCs w:val="18"/>
        </w:rPr>
        <w:t>создание условий для развития туризма;</w:t>
      </w:r>
    </w:p>
    <w:p w:rsidR="00997B28" w:rsidRPr="00997B28" w:rsidRDefault="00997B28" w:rsidP="00997B28">
      <w:pPr>
        <w:pStyle w:val="ab"/>
        <w:ind w:left="42" w:right="141" w:firstLine="242"/>
        <w:jc w:val="both"/>
        <w:rPr>
          <w:sz w:val="18"/>
          <w:szCs w:val="18"/>
        </w:rPr>
      </w:pPr>
      <w:r w:rsidRPr="00997B28">
        <w:rPr>
          <w:sz w:val="18"/>
          <w:szCs w:val="18"/>
        </w:rPr>
        <w:t>обеспечение условий для развития физической культуры, школьного и массового спорта;</w:t>
      </w:r>
    </w:p>
    <w:p w:rsidR="00997B28" w:rsidRPr="00997B28" w:rsidRDefault="00997B28" w:rsidP="00997B28">
      <w:pPr>
        <w:pStyle w:val="ab"/>
        <w:ind w:left="42" w:right="141" w:firstLine="242"/>
        <w:jc w:val="both"/>
        <w:rPr>
          <w:sz w:val="18"/>
          <w:szCs w:val="18"/>
        </w:rPr>
      </w:pPr>
      <w:r w:rsidRPr="00997B28">
        <w:rPr>
          <w:sz w:val="18"/>
          <w:szCs w:val="18"/>
        </w:rPr>
        <w:t>организацию проведения официальных физкультурно-оздоровительных и спортивных мероприятий;</w:t>
      </w:r>
    </w:p>
    <w:p w:rsidR="00997B28" w:rsidRPr="00997B28" w:rsidRDefault="00997B28" w:rsidP="00997B28">
      <w:pPr>
        <w:pStyle w:val="ab"/>
        <w:ind w:left="42" w:right="141" w:firstLine="242"/>
        <w:jc w:val="both"/>
        <w:rPr>
          <w:sz w:val="18"/>
          <w:szCs w:val="18"/>
        </w:rPr>
      </w:pPr>
      <w:r w:rsidRPr="00997B28">
        <w:rPr>
          <w:sz w:val="18"/>
          <w:szCs w:val="18"/>
        </w:rPr>
        <w:t>развитие физической культуры и спорта среди инвалидов и лиц с ограниченными возможностями здоровья.».</w:t>
      </w:r>
    </w:p>
    <w:p w:rsidR="00997B28" w:rsidRPr="00997B28" w:rsidRDefault="00997B28" w:rsidP="00997B28">
      <w:pPr>
        <w:pStyle w:val="ab"/>
        <w:ind w:left="42" w:right="141" w:firstLine="242"/>
        <w:jc w:val="both"/>
        <w:rPr>
          <w:bCs/>
          <w:sz w:val="18"/>
          <w:szCs w:val="18"/>
        </w:rPr>
      </w:pPr>
      <w:r w:rsidRPr="00997B28">
        <w:rPr>
          <w:bCs/>
          <w:sz w:val="18"/>
          <w:szCs w:val="18"/>
        </w:rPr>
        <w:t>2.Опубликовать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97B28" w:rsidRPr="00997B28" w:rsidRDefault="00997B28" w:rsidP="00997B28">
      <w:pPr>
        <w:pStyle w:val="ab"/>
        <w:ind w:left="42" w:right="141"/>
        <w:rPr>
          <w:bCs/>
          <w:sz w:val="18"/>
          <w:szCs w:val="18"/>
        </w:rPr>
      </w:pPr>
    </w:p>
    <w:p w:rsidR="00997B28" w:rsidRPr="00997B28" w:rsidRDefault="00997B28" w:rsidP="00997B28">
      <w:pPr>
        <w:pStyle w:val="ab"/>
        <w:ind w:left="42" w:right="141"/>
        <w:rPr>
          <w:b/>
          <w:bCs/>
          <w:sz w:val="18"/>
          <w:szCs w:val="18"/>
        </w:rPr>
      </w:pPr>
      <w:r w:rsidRPr="00997B28">
        <w:rPr>
          <w:b/>
          <w:bCs/>
          <w:sz w:val="18"/>
          <w:szCs w:val="18"/>
        </w:rPr>
        <w:t>Глава муниципального округа      С.И. Горкин</w:t>
      </w:r>
    </w:p>
    <w:p w:rsidR="00997B28" w:rsidRDefault="00997B28" w:rsidP="00F2691E">
      <w:pPr>
        <w:pStyle w:val="ab"/>
        <w:ind w:left="42" w:right="141"/>
        <w:rPr>
          <w:sz w:val="18"/>
          <w:szCs w:val="18"/>
        </w:rPr>
      </w:pPr>
    </w:p>
    <w:p w:rsidR="00997B28" w:rsidRDefault="00997B28" w:rsidP="00F2691E">
      <w:pPr>
        <w:pStyle w:val="ab"/>
        <w:ind w:left="42" w:right="141"/>
        <w:rPr>
          <w:sz w:val="18"/>
          <w:szCs w:val="18"/>
        </w:rPr>
      </w:pPr>
    </w:p>
    <w:p w:rsidR="00D34739" w:rsidRPr="00D34739" w:rsidRDefault="00D34739" w:rsidP="00D34739">
      <w:pPr>
        <w:pStyle w:val="ab"/>
        <w:ind w:left="42" w:right="141"/>
        <w:jc w:val="center"/>
        <w:rPr>
          <w:b/>
          <w:bCs/>
          <w:sz w:val="18"/>
          <w:szCs w:val="18"/>
        </w:rPr>
      </w:pPr>
      <w:r w:rsidRPr="00D34739">
        <w:rPr>
          <w:b/>
          <w:bCs/>
          <w:sz w:val="18"/>
          <w:szCs w:val="18"/>
        </w:rPr>
        <w:t>АДМИНИСТРАЦИЯ</w:t>
      </w:r>
    </w:p>
    <w:p w:rsidR="00D34739" w:rsidRPr="00D34739" w:rsidRDefault="00D34739" w:rsidP="00D34739">
      <w:pPr>
        <w:pStyle w:val="ab"/>
        <w:ind w:left="42" w:right="141"/>
        <w:jc w:val="center"/>
        <w:rPr>
          <w:b/>
          <w:bCs/>
          <w:sz w:val="18"/>
          <w:szCs w:val="18"/>
        </w:rPr>
      </w:pPr>
      <w:r w:rsidRPr="00D34739">
        <w:rPr>
          <w:b/>
          <w:bCs/>
          <w:sz w:val="18"/>
          <w:szCs w:val="18"/>
        </w:rPr>
        <w:t>МАРЁВСКОГО МУНИЦИПАЛЬНОГО ОКРУГА</w:t>
      </w:r>
    </w:p>
    <w:p w:rsidR="00D34739" w:rsidRPr="00D34739" w:rsidRDefault="00D34739" w:rsidP="00D34739">
      <w:pPr>
        <w:pStyle w:val="ab"/>
        <w:ind w:left="42" w:right="141"/>
        <w:jc w:val="center"/>
        <w:rPr>
          <w:b/>
          <w:sz w:val="18"/>
          <w:szCs w:val="18"/>
        </w:rPr>
      </w:pPr>
    </w:p>
    <w:p w:rsidR="00D34739" w:rsidRPr="00D34739" w:rsidRDefault="00D34739" w:rsidP="00D34739">
      <w:pPr>
        <w:pStyle w:val="ab"/>
        <w:ind w:left="42" w:right="141"/>
        <w:jc w:val="center"/>
        <w:rPr>
          <w:sz w:val="18"/>
          <w:szCs w:val="18"/>
        </w:rPr>
      </w:pPr>
      <w:r w:rsidRPr="00D34739">
        <w:rPr>
          <w:sz w:val="18"/>
          <w:szCs w:val="18"/>
        </w:rPr>
        <w:t>П О С Т А Н О В Л Е Н И Е</w:t>
      </w:r>
    </w:p>
    <w:p w:rsidR="00D34739" w:rsidRPr="00D34739" w:rsidRDefault="00D34739" w:rsidP="00D34739">
      <w:pPr>
        <w:pStyle w:val="ab"/>
        <w:ind w:left="42" w:right="141"/>
        <w:jc w:val="center"/>
        <w:rPr>
          <w:sz w:val="18"/>
          <w:szCs w:val="18"/>
        </w:rPr>
      </w:pPr>
      <w:r w:rsidRPr="00D34739">
        <w:rPr>
          <w:sz w:val="18"/>
          <w:szCs w:val="18"/>
        </w:rPr>
        <w:t>04.03.2022   № 64</w:t>
      </w:r>
    </w:p>
    <w:p w:rsidR="00D34739" w:rsidRPr="00D34739" w:rsidRDefault="00D34739" w:rsidP="00D34739">
      <w:pPr>
        <w:pStyle w:val="ab"/>
        <w:ind w:left="42" w:right="141"/>
        <w:jc w:val="center"/>
        <w:rPr>
          <w:sz w:val="18"/>
          <w:szCs w:val="18"/>
        </w:rPr>
      </w:pPr>
      <w:r w:rsidRPr="00D34739">
        <w:rPr>
          <w:sz w:val="18"/>
          <w:szCs w:val="18"/>
        </w:rPr>
        <w:t>с. Марёво</w:t>
      </w:r>
    </w:p>
    <w:p w:rsidR="00D34739" w:rsidRPr="00D34739" w:rsidRDefault="00D34739" w:rsidP="00D34739">
      <w:pPr>
        <w:pStyle w:val="ab"/>
        <w:ind w:left="42" w:right="141"/>
        <w:jc w:val="center"/>
        <w:rPr>
          <w:sz w:val="18"/>
          <w:szCs w:val="18"/>
        </w:rPr>
      </w:pPr>
    </w:p>
    <w:p w:rsidR="00D34739" w:rsidRPr="00D34739" w:rsidRDefault="00D34739" w:rsidP="00D34739">
      <w:pPr>
        <w:pStyle w:val="ab"/>
        <w:ind w:left="42" w:right="141"/>
        <w:jc w:val="center"/>
        <w:rPr>
          <w:b/>
          <w:bCs/>
          <w:sz w:val="18"/>
          <w:szCs w:val="18"/>
        </w:rPr>
      </w:pPr>
      <w:r w:rsidRPr="00D34739">
        <w:rPr>
          <w:b/>
          <w:bCs/>
          <w:sz w:val="18"/>
          <w:szCs w:val="18"/>
        </w:rPr>
        <w:t>Об утверждении Положения о порядке формирования</w:t>
      </w:r>
      <w:r>
        <w:rPr>
          <w:b/>
          <w:bCs/>
          <w:sz w:val="18"/>
          <w:szCs w:val="18"/>
        </w:rPr>
        <w:t xml:space="preserve"> </w:t>
      </w:r>
      <w:r w:rsidRPr="00D34739">
        <w:rPr>
          <w:b/>
          <w:bCs/>
          <w:sz w:val="18"/>
          <w:szCs w:val="18"/>
        </w:rPr>
        <w:t>резерва управленческих кадров Администрации</w:t>
      </w:r>
    </w:p>
    <w:p w:rsidR="00D34739" w:rsidRPr="00D34739" w:rsidRDefault="00D34739" w:rsidP="00D34739">
      <w:pPr>
        <w:pStyle w:val="ab"/>
        <w:ind w:left="42" w:right="141"/>
        <w:jc w:val="center"/>
        <w:rPr>
          <w:b/>
          <w:bCs/>
          <w:sz w:val="18"/>
          <w:szCs w:val="18"/>
        </w:rPr>
      </w:pPr>
      <w:r w:rsidRPr="00D34739">
        <w:rPr>
          <w:b/>
          <w:bCs/>
          <w:sz w:val="18"/>
          <w:szCs w:val="18"/>
        </w:rPr>
        <w:t>Марёвского муниципального округа</w:t>
      </w:r>
    </w:p>
    <w:p w:rsidR="00D34739" w:rsidRPr="00D34739" w:rsidRDefault="00D34739" w:rsidP="00D34739">
      <w:pPr>
        <w:pStyle w:val="ab"/>
        <w:ind w:left="42" w:right="141"/>
        <w:rPr>
          <w:b/>
          <w:bCs/>
          <w:sz w:val="18"/>
          <w:szCs w:val="18"/>
        </w:rPr>
      </w:pPr>
    </w:p>
    <w:p w:rsidR="00D34739" w:rsidRPr="00D34739" w:rsidRDefault="00D34739" w:rsidP="00D34739">
      <w:pPr>
        <w:pStyle w:val="ab"/>
        <w:ind w:left="42" w:right="141" w:firstLine="242"/>
        <w:jc w:val="both"/>
        <w:rPr>
          <w:sz w:val="18"/>
          <w:szCs w:val="18"/>
        </w:rPr>
      </w:pPr>
      <w:r w:rsidRPr="00D34739">
        <w:rPr>
          <w:sz w:val="18"/>
          <w:szCs w:val="18"/>
        </w:rPr>
        <w:t xml:space="preserve">В соответствии со </w:t>
      </w:r>
      <w:r w:rsidRPr="00997B28">
        <w:rPr>
          <w:sz w:val="18"/>
          <w:szCs w:val="18"/>
        </w:rPr>
        <w:t>статьёй 33</w:t>
      </w:r>
      <w:r w:rsidRPr="00D34739">
        <w:rPr>
          <w:sz w:val="18"/>
          <w:szCs w:val="18"/>
        </w:rPr>
        <w:t xml:space="preserve"> Федерального закона от 2 марта 2007 года №25-ФЗ «О муниципальной службе в Российской Федерации» и в целях совершенствования муниципального управления, формирования и эффективного использования резерва управленческих </w:t>
      </w:r>
      <w:proofErr w:type="gramStart"/>
      <w:r w:rsidRPr="00D34739">
        <w:rPr>
          <w:sz w:val="18"/>
          <w:szCs w:val="18"/>
        </w:rPr>
        <w:t xml:space="preserve">кадров,   </w:t>
      </w:r>
      <w:proofErr w:type="gramEnd"/>
      <w:r w:rsidRPr="00D34739">
        <w:rPr>
          <w:sz w:val="18"/>
          <w:szCs w:val="18"/>
        </w:rPr>
        <w:t xml:space="preserve">      Администрация  Марёвского муниципального округа</w:t>
      </w:r>
    </w:p>
    <w:p w:rsidR="00D34739" w:rsidRPr="00D34739" w:rsidRDefault="00D34739" w:rsidP="00D34739">
      <w:pPr>
        <w:pStyle w:val="ab"/>
        <w:ind w:left="42" w:right="141" w:firstLine="242"/>
        <w:jc w:val="both"/>
        <w:rPr>
          <w:b/>
          <w:sz w:val="18"/>
          <w:szCs w:val="18"/>
        </w:rPr>
      </w:pPr>
      <w:r w:rsidRPr="00D34739">
        <w:rPr>
          <w:b/>
          <w:sz w:val="18"/>
          <w:szCs w:val="18"/>
        </w:rPr>
        <w:t>ПОСТАНОВЛЯЕТ:</w:t>
      </w:r>
    </w:p>
    <w:p w:rsidR="00D34739" w:rsidRPr="00D34739" w:rsidRDefault="00D34739" w:rsidP="00D34739">
      <w:pPr>
        <w:pStyle w:val="ab"/>
        <w:ind w:left="42" w:right="141" w:firstLine="242"/>
        <w:jc w:val="both"/>
        <w:rPr>
          <w:sz w:val="18"/>
          <w:szCs w:val="18"/>
        </w:rPr>
      </w:pPr>
      <w:r w:rsidRPr="00D34739">
        <w:rPr>
          <w:sz w:val="18"/>
          <w:szCs w:val="18"/>
        </w:rPr>
        <w:t xml:space="preserve">1.Утвердить прилагаемое </w:t>
      </w:r>
      <w:r w:rsidRPr="00997B28">
        <w:rPr>
          <w:sz w:val="18"/>
          <w:szCs w:val="18"/>
        </w:rPr>
        <w:t>Положение</w:t>
      </w:r>
      <w:r w:rsidRPr="00D34739">
        <w:rPr>
          <w:sz w:val="18"/>
          <w:szCs w:val="18"/>
        </w:rPr>
        <w:t xml:space="preserve"> о порядке формирования резерва управленческих кадров Администрации Марёвского муниципального округа.</w:t>
      </w:r>
    </w:p>
    <w:p w:rsidR="00D34739" w:rsidRPr="00D34739" w:rsidRDefault="00D34739" w:rsidP="00D34739">
      <w:pPr>
        <w:pStyle w:val="ab"/>
        <w:ind w:left="42" w:right="141" w:firstLine="242"/>
        <w:jc w:val="both"/>
        <w:rPr>
          <w:sz w:val="18"/>
          <w:szCs w:val="18"/>
        </w:rPr>
      </w:pPr>
      <w:r w:rsidRPr="00D34739">
        <w:rPr>
          <w:sz w:val="18"/>
          <w:szCs w:val="18"/>
        </w:rPr>
        <w:t>2.Утвердить прилагаемый состав комиссии по формированию резерва управленческих кадров Администрации Марёвского муниципального округа.</w:t>
      </w:r>
    </w:p>
    <w:p w:rsidR="00D34739" w:rsidRPr="00D34739" w:rsidRDefault="00D34739" w:rsidP="00D34739">
      <w:pPr>
        <w:pStyle w:val="ab"/>
        <w:ind w:left="42" w:right="141" w:firstLine="242"/>
        <w:jc w:val="both"/>
        <w:rPr>
          <w:sz w:val="18"/>
          <w:szCs w:val="18"/>
        </w:rPr>
      </w:pPr>
      <w:r w:rsidRPr="00D34739">
        <w:rPr>
          <w:sz w:val="18"/>
          <w:szCs w:val="18"/>
        </w:rPr>
        <w:t>3. Опубликовать постановление в муниципальной газете «Марёвский вестник» и размещению на официальном сайте Администрации Марёвского муниципального округа в информационно-телекоммуникационной сети «Интернет».</w:t>
      </w:r>
    </w:p>
    <w:p w:rsidR="00D34739" w:rsidRPr="00D34739" w:rsidRDefault="00D34739" w:rsidP="00D34739">
      <w:pPr>
        <w:pStyle w:val="ab"/>
        <w:ind w:left="42" w:right="141"/>
        <w:rPr>
          <w:sz w:val="18"/>
          <w:szCs w:val="18"/>
        </w:rPr>
      </w:pPr>
    </w:p>
    <w:p w:rsidR="00D34739" w:rsidRPr="00D34739" w:rsidRDefault="00D34739" w:rsidP="00D34739">
      <w:pPr>
        <w:pStyle w:val="ab"/>
        <w:ind w:left="42" w:right="141"/>
        <w:rPr>
          <w:b/>
          <w:sz w:val="18"/>
          <w:szCs w:val="18"/>
        </w:rPr>
      </w:pPr>
      <w:r w:rsidRPr="00D34739">
        <w:rPr>
          <w:b/>
          <w:sz w:val="18"/>
          <w:szCs w:val="18"/>
        </w:rPr>
        <w:t>Глава муниципального округа     С.И. Горкин</w:t>
      </w:r>
    </w:p>
    <w:p w:rsidR="00D34739" w:rsidRPr="00D34739" w:rsidRDefault="00D34739" w:rsidP="00D34739">
      <w:pPr>
        <w:pStyle w:val="ab"/>
        <w:ind w:left="42" w:right="141"/>
        <w:rPr>
          <w:sz w:val="18"/>
          <w:szCs w:val="18"/>
        </w:rPr>
      </w:pPr>
      <w:r w:rsidRPr="00D34739">
        <w:rPr>
          <w:sz w:val="18"/>
          <w:szCs w:val="18"/>
        </w:rPr>
        <w:t xml:space="preserve"> </w:t>
      </w:r>
    </w:p>
    <w:p w:rsidR="00D34739" w:rsidRPr="00D34739" w:rsidRDefault="00D34739" w:rsidP="00D34739">
      <w:pPr>
        <w:pStyle w:val="ab"/>
        <w:ind w:left="5954" w:right="141"/>
        <w:jc w:val="center"/>
        <w:rPr>
          <w:sz w:val="18"/>
          <w:szCs w:val="18"/>
        </w:rPr>
      </w:pPr>
      <w:r w:rsidRPr="00D34739">
        <w:rPr>
          <w:sz w:val="18"/>
          <w:szCs w:val="18"/>
        </w:rPr>
        <w:t>Утверждено</w:t>
      </w:r>
    </w:p>
    <w:p w:rsidR="00D34739" w:rsidRPr="00D34739" w:rsidRDefault="00D34739" w:rsidP="00D34739">
      <w:pPr>
        <w:pStyle w:val="ab"/>
        <w:ind w:left="5954" w:right="141"/>
        <w:jc w:val="center"/>
        <w:rPr>
          <w:sz w:val="18"/>
          <w:szCs w:val="18"/>
        </w:rPr>
      </w:pPr>
      <w:r w:rsidRPr="00D34739">
        <w:rPr>
          <w:sz w:val="18"/>
          <w:szCs w:val="18"/>
        </w:rPr>
        <w:t>постановлением администрации</w:t>
      </w:r>
    </w:p>
    <w:p w:rsidR="00D34739" w:rsidRPr="00D34739" w:rsidRDefault="00D34739" w:rsidP="00D34739">
      <w:pPr>
        <w:pStyle w:val="ab"/>
        <w:ind w:left="5954" w:right="141"/>
        <w:jc w:val="center"/>
        <w:rPr>
          <w:sz w:val="18"/>
          <w:szCs w:val="18"/>
        </w:rPr>
      </w:pPr>
      <w:r w:rsidRPr="00D34739">
        <w:rPr>
          <w:sz w:val="18"/>
          <w:szCs w:val="18"/>
        </w:rPr>
        <w:t>муниципального округа</w:t>
      </w:r>
    </w:p>
    <w:p w:rsidR="00D34739" w:rsidRPr="00D34739" w:rsidRDefault="00D34739" w:rsidP="00D34739">
      <w:pPr>
        <w:pStyle w:val="ab"/>
        <w:ind w:left="5954" w:right="141"/>
        <w:jc w:val="center"/>
        <w:rPr>
          <w:sz w:val="18"/>
          <w:szCs w:val="18"/>
        </w:rPr>
      </w:pPr>
      <w:proofErr w:type="gramStart"/>
      <w:r w:rsidRPr="00D34739">
        <w:rPr>
          <w:sz w:val="18"/>
          <w:szCs w:val="18"/>
        </w:rPr>
        <w:t>от  04.03.2022</w:t>
      </w:r>
      <w:proofErr w:type="gramEnd"/>
      <w:r w:rsidRPr="00D34739">
        <w:rPr>
          <w:sz w:val="18"/>
          <w:szCs w:val="18"/>
        </w:rPr>
        <w:t xml:space="preserve"> № 64</w:t>
      </w:r>
    </w:p>
    <w:p w:rsidR="00D34739" w:rsidRDefault="00D34739" w:rsidP="00D34739">
      <w:pPr>
        <w:pStyle w:val="ab"/>
        <w:ind w:left="42" w:right="141"/>
        <w:jc w:val="center"/>
        <w:rPr>
          <w:b/>
          <w:bCs/>
          <w:sz w:val="18"/>
          <w:szCs w:val="18"/>
        </w:rPr>
      </w:pPr>
      <w:bookmarkStart w:id="5" w:name="P33"/>
      <w:bookmarkEnd w:id="5"/>
    </w:p>
    <w:p w:rsidR="00D34739" w:rsidRPr="00D34739" w:rsidRDefault="00D34739" w:rsidP="00D34739">
      <w:pPr>
        <w:pStyle w:val="ab"/>
        <w:ind w:left="42" w:right="141"/>
        <w:jc w:val="center"/>
        <w:rPr>
          <w:b/>
          <w:bCs/>
          <w:sz w:val="18"/>
          <w:szCs w:val="18"/>
        </w:rPr>
      </w:pPr>
      <w:r w:rsidRPr="00D34739">
        <w:rPr>
          <w:b/>
          <w:bCs/>
          <w:sz w:val="18"/>
          <w:szCs w:val="18"/>
        </w:rPr>
        <w:t>Положение</w:t>
      </w:r>
    </w:p>
    <w:p w:rsidR="00D34739" w:rsidRPr="00D34739" w:rsidRDefault="00D34739" w:rsidP="00D34739">
      <w:pPr>
        <w:pStyle w:val="ab"/>
        <w:ind w:left="42" w:right="141"/>
        <w:jc w:val="center"/>
        <w:rPr>
          <w:b/>
          <w:bCs/>
          <w:sz w:val="18"/>
          <w:szCs w:val="18"/>
        </w:rPr>
      </w:pPr>
      <w:r w:rsidRPr="00D34739">
        <w:rPr>
          <w:b/>
          <w:bCs/>
          <w:sz w:val="18"/>
          <w:szCs w:val="18"/>
        </w:rPr>
        <w:t>о порядке формирования резерва управленческих кадров</w:t>
      </w:r>
      <w:r>
        <w:rPr>
          <w:b/>
          <w:bCs/>
          <w:sz w:val="18"/>
          <w:szCs w:val="18"/>
        </w:rPr>
        <w:t xml:space="preserve"> </w:t>
      </w:r>
      <w:proofErr w:type="gramStart"/>
      <w:r w:rsidRPr="00D34739">
        <w:rPr>
          <w:b/>
          <w:bCs/>
          <w:sz w:val="18"/>
          <w:szCs w:val="18"/>
        </w:rPr>
        <w:t>Администрации  Марёвского</w:t>
      </w:r>
      <w:proofErr w:type="gramEnd"/>
      <w:r w:rsidRPr="00D34739">
        <w:rPr>
          <w:b/>
          <w:bCs/>
          <w:sz w:val="18"/>
          <w:szCs w:val="18"/>
        </w:rPr>
        <w:t xml:space="preserve"> муниципального округа</w:t>
      </w:r>
    </w:p>
    <w:p w:rsidR="00D34739" w:rsidRPr="00D34739" w:rsidRDefault="00D34739" w:rsidP="00D34739">
      <w:pPr>
        <w:pStyle w:val="ab"/>
        <w:ind w:left="42" w:right="141"/>
        <w:rPr>
          <w:sz w:val="18"/>
          <w:szCs w:val="18"/>
        </w:rPr>
      </w:pPr>
    </w:p>
    <w:p w:rsidR="00D34739" w:rsidRPr="00D34739" w:rsidRDefault="00D34739" w:rsidP="00D34739">
      <w:pPr>
        <w:pStyle w:val="ab"/>
        <w:ind w:left="42" w:right="141" w:firstLine="242"/>
        <w:jc w:val="both"/>
        <w:rPr>
          <w:sz w:val="18"/>
          <w:szCs w:val="18"/>
        </w:rPr>
      </w:pPr>
      <w:r w:rsidRPr="00D34739">
        <w:rPr>
          <w:sz w:val="18"/>
          <w:szCs w:val="18"/>
        </w:rPr>
        <w:t>1.Настоящее Положение определяет порядок формирования резерва управленческих кадров Администрации Марёвского муниципального округа (далее резерв).</w:t>
      </w:r>
    </w:p>
    <w:p w:rsidR="00D34739" w:rsidRPr="00D34739" w:rsidRDefault="00D34739" w:rsidP="00D34739">
      <w:pPr>
        <w:pStyle w:val="ab"/>
        <w:ind w:left="42" w:right="141" w:firstLine="242"/>
        <w:jc w:val="both"/>
        <w:rPr>
          <w:sz w:val="18"/>
          <w:szCs w:val="18"/>
        </w:rPr>
      </w:pPr>
      <w:r w:rsidRPr="00D34739">
        <w:rPr>
          <w:sz w:val="18"/>
          <w:szCs w:val="18"/>
        </w:rPr>
        <w:t>2.Резерв создается для отбора, учета, подготовки управленческих кадров с целью обеспечения возможности своевременного замещения руководящих должностей в Администрации Марёвского муниципального округа (далее Администрация) и должностей руководителей муниципальных учреждений квалифицированными кадрами.</w:t>
      </w:r>
    </w:p>
    <w:p w:rsidR="00D34739" w:rsidRPr="00D34739" w:rsidRDefault="00D34739" w:rsidP="00D34739">
      <w:pPr>
        <w:pStyle w:val="ab"/>
        <w:ind w:left="42" w:right="141" w:firstLine="242"/>
        <w:jc w:val="both"/>
        <w:rPr>
          <w:sz w:val="18"/>
          <w:szCs w:val="18"/>
        </w:rPr>
      </w:pPr>
      <w:r w:rsidRPr="00D34739">
        <w:rPr>
          <w:sz w:val="18"/>
          <w:szCs w:val="18"/>
        </w:rPr>
        <w:t>3.Резерв формируется комиссией по формированию кадрового резерва Администрации Марёвского муниципального округа (далее Комиссия) по результатам отбора кандидатов для включения в резерв.</w:t>
      </w:r>
    </w:p>
    <w:p w:rsidR="00D34739" w:rsidRPr="00D34739" w:rsidRDefault="00D34739" w:rsidP="00D34739">
      <w:pPr>
        <w:pStyle w:val="ab"/>
        <w:ind w:left="42" w:right="141" w:firstLine="242"/>
        <w:jc w:val="both"/>
        <w:rPr>
          <w:sz w:val="18"/>
          <w:szCs w:val="18"/>
        </w:rPr>
      </w:pPr>
      <w:r w:rsidRPr="00D34739">
        <w:rPr>
          <w:sz w:val="18"/>
          <w:szCs w:val="18"/>
        </w:rPr>
        <w:t>4.Организатором конкурсного отбора кандидатов для включения в резерв (далее конкурс) является организационный отдел управления Делами Администрации муниципального округа.</w:t>
      </w:r>
    </w:p>
    <w:p w:rsidR="00D34739" w:rsidRPr="00D34739" w:rsidRDefault="00D34739" w:rsidP="00D34739">
      <w:pPr>
        <w:pStyle w:val="ab"/>
        <w:ind w:left="42" w:right="141" w:firstLine="242"/>
        <w:jc w:val="both"/>
        <w:rPr>
          <w:sz w:val="18"/>
          <w:szCs w:val="18"/>
        </w:rPr>
      </w:pPr>
      <w:r w:rsidRPr="00D34739">
        <w:rPr>
          <w:sz w:val="18"/>
          <w:szCs w:val="18"/>
        </w:rPr>
        <w:t>5.Право на участие в конкурсе имеют граждане Российской Федерации, владеющие государственным языком Российской Федерации и соответствующие квалификационным требованиям, установленным действующим законодательством.</w:t>
      </w:r>
    </w:p>
    <w:p w:rsidR="00D34739" w:rsidRPr="00D34739" w:rsidRDefault="00D34739" w:rsidP="00D34739">
      <w:pPr>
        <w:pStyle w:val="ab"/>
        <w:ind w:left="42" w:right="141" w:firstLine="242"/>
        <w:jc w:val="both"/>
        <w:rPr>
          <w:sz w:val="18"/>
          <w:szCs w:val="18"/>
        </w:rPr>
      </w:pPr>
      <w:r w:rsidRPr="00D34739">
        <w:rPr>
          <w:sz w:val="18"/>
          <w:szCs w:val="18"/>
        </w:rPr>
        <w:t>6.Конкурс на включение кандидата в кадровый резерв проводится Комиссией.</w:t>
      </w:r>
    </w:p>
    <w:p w:rsidR="00D34739" w:rsidRPr="00D34739" w:rsidRDefault="00D34739" w:rsidP="00D34739">
      <w:pPr>
        <w:pStyle w:val="ab"/>
        <w:ind w:left="42" w:right="141" w:firstLine="242"/>
        <w:jc w:val="both"/>
        <w:rPr>
          <w:sz w:val="18"/>
          <w:szCs w:val="18"/>
        </w:rPr>
      </w:pPr>
      <w:r w:rsidRPr="00D34739">
        <w:rPr>
          <w:sz w:val="18"/>
          <w:szCs w:val="18"/>
        </w:rPr>
        <w:t>7.Комиссия состоит из председателя, заместителя председателя, секретаря и членов Комиссии.</w:t>
      </w:r>
    </w:p>
    <w:p w:rsidR="00D34739" w:rsidRPr="00D34739" w:rsidRDefault="00D34739" w:rsidP="00D34739">
      <w:pPr>
        <w:pStyle w:val="ab"/>
        <w:ind w:left="42" w:right="141" w:firstLine="242"/>
        <w:jc w:val="both"/>
        <w:rPr>
          <w:sz w:val="18"/>
          <w:szCs w:val="18"/>
        </w:rPr>
      </w:pPr>
      <w:r w:rsidRPr="00D34739">
        <w:rPr>
          <w:sz w:val="18"/>
          <w:szCs w:val="18"/>
        </w:rPr>
        <w:t>Председатель осуществляет руководство деятельностью Комиссии. В период временного отсутствия председателя (временная нетрудоспособность, командировка, отпуск) руководство Комиссии осуществляет заместитель председателя.</w:t>
      </w:r>
    </w:p>
    <w:p w:rsidR="00D34739" w:rsidRPr="00D34739" w:rsidRDefault="00D34739" w:rsidP="00D34739">
      <w:pPr>
        <w:pStyle w:val="ab"/>
        <w:ind w:left="42" w:right="141" w:firstLine="242"/>
        <w:jc w:val="both"/>
        <w:rPr>
          <w:sz w:val="18"/>
          <w:szCs w:val="18"/>
        </w:rPr>
      </w:pPr>
      <w:r w:rsidRPr="00D34739">
        <w:rPr>
          <w:sz w:val="18"/>
          <w:szCs w:val="18"/>
        </w:rPr>
        <w:t>Состав Комиссии формируется таким образом, чтобы была исключена возможность возникновения конфликта интересов, которые могли бы повлиять на принимаемые Комиссией решения.</w:t>
      </w:r>
    </w:p>
    <w:p w:rsidR="00D34739" w:rsidRPr="00D34739" w:rsidRDefault="00D34739" w:rsidP="00D34739">
      <w:pPr>
        <w:pStyle w:val="ab"/>
        <w:ind w:left="42" w:right="141" w:firstLine="242"/>
        <w:jc w:val="both"/>
        <w:rPr>
          <w:sz w:val="18"/>
          <w:szCs w:val="18"/>
        </w:rPr>
      </w:pPr>
      <w:r w:rsidRPr="00D34739">
        <w:rPr>
          <w:sz w:val="18"/>
          <w:szCs w:val="18"/>
        </w:rPr>
        <w:t>При возможном возникновении конфликта интересов у членов Комиссии в связи с рассмотрением вопросов, включенных в повестку дня, они обязаны до начала заседания заявить об этом. В подобном случае соответствующий член Комиссии не принимает участие в рассмотрении указанных вопросов.</w:t>
      </w:r>
    </w:p>
    <w:p w:rsidR="00D34739" w:rsidRPr="00D34739" w:rsidRDefault="00D34739" w:rsidP="00D34739">
      <w:pPr>
        <w:pStyle w:val="ab"/>
        <w:ind w:left="42" w:right="141" w:firstLine="242"/>
        <w:jc w:val="both"/>
        <w:rPr>
          <w:sz w:val="18"/>
          <w:szCs w:val="18"/>
        </w:rPr>
      </w:pPr>
      <w:r w:rsidRPr="00D34739">
        <w:rPr>
          <w:sz w:val="18"/>
          <w:szCs w:val="18"/>
        </w:rPr>
        <w:t>Организационное обеспечение работы Комиссии, в том числе ведение протокола заседания, представление кандидатов на заседании Комиссии осуществляется секретарём Комиссии.</w:t>
      </w:r>
    </w:p>
    <w:p w:rsidR="00D34739" w:rsidRPr="00D34739" w:rsidRDefault="00D34739" w:rsidP="00D34739">
      <w:pPr>
        <w:pStyle w:val="ab"/>
        <w:ind w:left="42" w:right="141" w:firstLine="242"/>
        <w:jc w:val="both"/>
        <w:rPr>
          <w:sz w:val="18"/>
          <w:szCs w:val="18"/>
        </w:rPr>
      </w:pPr>
      <w:r w:rsidRPr="00D34739">
        <w:rPr>
          <w:sz w:val="18"/>
          <w:szCs w:val="18"/>
        </w:rPr>
        <w:t>В период временного отсутствия секретаря комиссии (временная нетрудоспособность, командировка, отпуск) его обязанности возлагаются на одного из членов комиссии, присутствующих на заседании.</w:t>
      </w:r>
    </w:p>
    <w:p w:rsidR="00D34739" w:rsidRPr="00D34739" w:rsidRDefault="00D34739" w:rsidP="00D34739">
      <w:pPr>
        <w:pStyle w:val="ab"/>
        <w:ind w:left="42" w:right="141" w:firstLine="242"/>
        <w:jc w:val="both"/>
        <w:rPr>
          <w:sz w:val="18"/>
          <w:szCs w:val="18"/>
        </w:rPr>
      </w:pPr>
      <w:r w:rsidRPr="00D34739">
        <w:rPr>
          <w:sz w:val="18"/>
          <w:szCs w:val="18"/>
        </w:rPr>
        <w:t>8.Конкурс кандидатов проводится в два этапа.</w:t>
      </w:r>
    </w:p>
    <w:p w:rsidR="00D34739" w:rsidRPr="00D34739" w:rsidRDefault="00D34739" w:rsidP="00D34739">
      <w:pPr>
        <w:pStyle w:val="ab"/>
        <w:ind w:left="42" w:right="141" w:firstLine="242"/>
        <w:jc w:val="both"/>
        <w:rPr>
          <w:sz w:val="18"/>
          <w:szCs w:val="18"/>
        </w:rPr>
      </w:pPr>
      <w:r w:rsidRPr="00D34739">
        <w:rPr>
          <w:sz w:val="18"/>
          <w:szCs w:val="18"/>
        </w:rPr>
        <w:t>9.На первом этапе на официальном сайте Администрации муниципального округа в информационно-коммуникационной сети «Интернет» размещается объявление о приеме документов для участия в конкурсе, место и время приема документов, срок, до истечения которого принимаются указанные документы и другие информационные материалы. Объявление о приеме документов для участия в конкурсе и информация о конкурсе могут также публиковаться в периодическом печатном издании – газете «Марёво».</w:t>
      </w:r>
    </w:p>
    <w:p w:rsidR="00D34739" w:rsidRPr="00D34739" w:rsidRDefault="00D34739" w:rsidP="00D34739">
      <w:pPr>
        <w:pStyle w:val="ab"/>
        <w:ind w:left="42" w:right="141" w:firstLine="242"/>
        <w:jc w:val="both"/>
        <w:rPr>
          <w:sz w:val="18"/>
          <w:szCs w:val="18"/>
        </w:rPr>
      </w:pPr>
      <w:r w:rsidRPr="00D34739">
        <w:rPr>
          <w:sz w:val="18"/>
          <w:szCs w:val="18"/>
        </w:rPr>
        <w:t>10.Гражданин Российской Федерации, изъявивший желание участвовать в конкурсе кандидатов, представляет в Комиссию следующие документы:</w:t>
      </w:r>
    </w:p>
    <w:p w:rsidR="00D34739" w:rsidRPr="00D34739" w:rsidRDefault="00D34739" w:rsidP="00D34739">
      <w:pPr>
        <w:pStyle w:val="ab"/>
        <w:ind w:left="42" w:right="141" w:firstLine="242"/>
        <w:jc w:val="both"/>
        <w:rPr>
          <w:sz w:val="18"/>
          <w:szCs w:val="18"/>
        </w:rPr>
      </w:pPr>
      <w:r w:rsidRPr="00D34739">
        <w:rPr>
          <w:sz w:val="18"/>
          <w:szCs w:val="18"/>
        </w:rPr>
        <w:t>личное заявление;</w:t>
      </w:r>
    </w:p>
    <w:p w:rsidR="00D34739" w:rsidRPr="00D34739" w:rsidRDefault="00D34739" w:rsidP="00D34739">
      <w:pPr>
        <w:pStyle w:val="ab"/>
        <w:ind w:left="42" w:right="141" w:firstLine="242"/>
        <w:jc w:val="both"/>
        <w:rPr>
          <w:sz w:val="18"/>
          <w:szCs w:val="18"/>
        </w:rPr>
      </w:pPr>
      <w:r w:rsidRPr="00D34739">
        <w:rPr>
          <w:sz w:val="18"/>
          <w:szCs w:val="18"/>
        </w:rPr>
        <w:t>паспорт или заменяющий его документ (предъявляется лично);</w:t>
      </w:r>
    </w:p>
    <w:p w:rsidR="00D34739" w:rsidRPr="00D34739" w:rsidRDefault="00D34739" w:rsidP="00D34739">
      <w:pPr>
        <w:pStyle w:val="ab"/>
        <w:ind w:left="42" w:right="141" w:firstLine="242"/>
        <w:jc w:val="both"/>
        <w:rPr>
          <w:sz w:val="18"/>
          <w:szCs w:val="18"/>
        </w:rPr>
      </w:pPr>
      <w:r w:rsidRPr="00D34739">
        <w:rPr>
          <w:sz w:val="18"/>
          <w:szCs w:val="18"/>
        </w:rPr>
        <w:t>собственноручно заполненную и подписанную анкету по форме согласно приложению №1;</w:t>
      </w:r>
    </w:p>
    <w:p w:rsidR="00D34739" w:rsidRPr="00D34739" w:rsidRDefault="00D34739" w:rsidP="00D34739">
      <w:pPr>
        <w:pStyle w:val="ab"/>
        <w:ind w:left="42" w:right="141" w:firstLine="242"/>
        <w:jc w:val="both"/>
        <w:rPr>
          <w:sz w:val="18"/>
          <w:szCs w:val="18"/>
        </w:rPr>
      </w:pPr>
      <w:r w:rsidRPr="00D34739">
        <w:rPr>
          <w:sz w:val="18"/>
          <w:szCs w:val="18"/>
        </w:rPr>
        <w:t>копию трудовой книжки или иные документы, подтверждающие трудовую (служебную) деятельность гражданина, заверенные нотариально или кадровыми службами по месту работы гражданина;</w:t>
      </w:r>
    </w:p>
    <w:p w:rsidR="00D34739" w:rsidRPr="00D34739" w:rsidRDefault="00D34739" w:rsidP="00D34739">
      <w:pPr>
        <w:pStyle w:val="ab"/>
        <w:ind w:left="42" w:right="141" w:firstLine="242"/>
        <w:jc w:val="both"/>
        <w:rPr>
          <w:sz w:val="18"/>
          <w:szCs w:val="18"/>
        </w:rPr>
      </w:pPr>
      <w:r w:rsidRPr="00D34739">
        <w:rPr>
          <w:sz w:val="18"/>
          <w:szCs w:val="18"/>
        </w:rPr>
        <w:t>копии документов о профессиональном образовании, а также по желанию гражданина - о дополнительном профессиональном образовании, присвоении ученой степени, ученого звания, заверенные нотариально или кадровыми службами по месту работы гражданина;</w:t>
      </w:r>
    </w:p>
    <w:p w:rsidR="00D34739" w:rsidRPr="00D34739" w:rsidRDefault="00D34739" w:rsidP="00D34739">
      <w:pPr>
        <w:pStyle w:val="ab"/>
        <w:ind w:left="42" w:right="141" w:firstLine="242"/>
        <w:jc w:val="both"/>
        <w:rPr>
          <w:sz w:val="18"/>
          <w:szCs w:val="18"/>
        </w:rPr>
      </w:pPr>
      <w:r w:rsidRPr="00D34739">
        <w:rPr>
          <w:sz w:val="18"/>
          <w:szCs w:val="18"/>
        </w:rPr>
        <w:t>согласие на обработку персональных данных по форме согласно приложению №2;</w:t>
      </w:r>
    </w:p>
    <w:p w:rsidR="00D34739" w:rsidRPr="00D34739" w:rsidRDefault="00D34739" w:rsidP="00D34739">
      <w:pPr>
        <w:pStyle w:val="ab"/>
        <w:ind w:left="42" w:right="141" w:firstLine="242"/>
        <w:jc w:val="both"/>
        <w:rPr>
          <w:sz w:val="18"/>
          <w:szCs w:val="18"/>
        </w:rPr>
      </w:pPr>
      <w:r w:rsidRPr="00D34739">
        <w:rPr>
          <w:sz w:val="18"/>
          <w:szCs w:val="18"/>
        </w:rPr>
        <w:lastRenderedPageBreak/>
        <w:t>по желанию гражданина представляется рекомендация лица, который знает гражданина по совместной работе, с оценкой профессиональных и личностных качеств кандидата.</w:t>
      </w:r>
    </w:p>
    <w:p w:rsidR="00D34739" w:rsidRPr="00D34739" w:rsidRDefault="00D34739" w:rsidP="00D34739">
      <w:pPr>
        <w:pStyle w:val="ab"/>
        <w:ind w:left="42" w:right="141" w:firstLine="242"/>
        <w:jc w:val="both"/>
        <w:rPr>
          <w:sz w:val="18"/>
          <w:szCs w:val="18"/>
        </w:rPr>
      </w:pPr>
      <w:r w:rsidRPr="00D34739">
        <w:rPr>
          <w:sz w:val="18"/>
          <w:szCs w:val="18"/>
        </w:rPr>
        <w:t>11.Срок приема документов составляет 10 рабочих дней со дня опубликования объявления на официальном сайте Администрации муниципального округа в информационно-коммуникационной сети «Интернет».</w:t>
      </w:r>
    </w:p>
    <w:p w:rsidR="00D34739" w:rsidRPr="00D34739" w:rsidRDefault="00D34739" w:rsidP="00D34739">
      <w:pPr>
        <w:pStyle w:val="ab"/>
        <w:ind w:left="42" w:right="141" w:firstLine="242"/>
        <w:jc w:val="both"/>
        <w:rPr>
          <w:sz w:val="18"/>
          <w:szCs w:val="18"/>
        </w:rPr>
      </w:pPr>
      <w:r w:rsidRPr="00D34739">
        <w:rPr>
          <w:sz w:val="18"/>
          <w:szCs w:val="18"/>
        </w:rPr>
        <w:t>12.На втором этапе конкурса Комиссия рассматривает документы, производит отбор кандидатов.</w:t>
      </w:r>
    </w:p>
    <w:p w:rsidR="00D34739" w:rsidRPr="00D34739" w:rsidRDefault="00D34739" w:rsidP="00D34739">
      <w:pPr>
        <w:pStyle w:val="ab"/>
        <w:ind w:left="42" w:right="141" w:firstLine="242"/>
        <w:jc w:val="both"/>
        <w:rPr>
          <w:sz w:val="18"/>
          <w:szCs w:val="18"/>
        </w:rPr>
      </w:pPr>
      <w:r w:rsidRPr="00D34739">
        <w:rPr>
          <w:sz w:val="18"/>
          <w:szCs w:val="18"/>
        </w:rPr>
        <w:t>13.При проведении отбора Комиссия оценивает кандидатов на основании представленных ими документов об образовании, прохождении муниципальной или государственной службы, осуществлении другой трудовой деятельности.</w:t>
      </w:r>
    </w:p>
    <w:p w:rsidR="00D34739" w:rsidRPr="00D34739" w:rsidRDefault="00D34739" w:rsidP="00D34739">
      <w:pPr>
        <w:pStyle w:val="ab"/>
        <w:ind w:left="42" w:right="141" w:firstLine="242"/>
        <w:jc w:val="both"/>
        <w:rPr>
          <w:sz w:val="18"/>
          <w:szCs w:val="18"/>
        </w:rPr>
      </w:pPr>
      <w:r w:rsidRPr="00D34739">
        <w:rPr>
          <w:sz w:val="18"/>
          <w:szCs w:val="18"/>
        </w:rPr>
        <w:t>14.Решение Комиссии по итогам рассмотрения документов, представленных кандидатом, принимается не позднее чем через 15 рабочих дней со дня завершения приема документов.</w:t>
      </w:r>
    </w:p>
    <w:p w:rsidR="00D34739" w:rsidRPr="00D34739" w:rsidRDefault="00D34739" w:rsidP="00D34739">
      <w:pPr>
        <w:pStyle w:val="ab"/>
        <w:ind w:left="42" w:right="141" w:firstLine="242"/>
        <w:jc w:val="both"/>
        <w:rPr>
          <w:sz w:val="18"/>
          <w:szCs w:val="18"/>
        </w:rPr>
      </w:pPr>
      <w:r w:rsidRPr="00D34739">
        <w:rPr>
          <w:sz w:val="18"/>
          <w:szCs w:val="18"/>
        </w:rPr>
        <w:t>15.Заседание Комиссии считается правомочным, если на нем присутствует большинство от числа ее членов. Решение Комиссии принимается в отсутствие кандидата.</w:t>
      </w:r>
    </w:p>
    <w:p w:rsidR="00D34739" w:rsidRPr="00D34739" w:rsidRDefault="00D34739" w:rsidP="00D34739">
      <w:pPr>
        <w:pStyle w:val="ab"/>
        <w:ind w:left="42" w:right="141" w:firstLine="242"/>
        <w:jc w:val="both"/>
        <w:rPr>
          <w:sz w:val="18"/>
          <w:szCs w:val="18"/>
        </w:rPr>
      </w:pPr>
      <w:r w:rsidRPr="00D34739">
        <w:rPr>
          <w:sz w:val="18"/>
          <w:szCs w:val="18"/>
        </w:rPr>
        <w:t>16.Решение о включении (не включении) кандидата в резерв принимается открытым голосованием простым большинством голосов членов Комиссии, присутствующих на заседании. При равенстве голосов решающим является голос председателя Комиссии. Результаты голосования оформляются протоколом, который подписывается председателем и секретарем Комиссии.</w:t>
      </w:r>
    </w:p>
    <w:p w:rsidR="00D34739" w:rsidRPr="00D34739" w:rsidRDefault="00D34739" w:rsidP="00D34739">
      <w:pPr>
        <w:pStyle w:val="ab"/>
        <w:ind w:left="42" w:right="141" w:firstLine="242"/>
        <w:jc w:val="both"/>
        <w:rPr>
          <w:sz w:val="18"/>
          <w:szCs w:val="18"/>
        </w:rPr>
      </w:pPr>
      <w:r w:rsidRPr="00D34739">
        <w:rPr>
          <w:sz w:val="18"/>
          <w:szCs w:val="18"/>
        </w:rPr>
        <w:t>17.На основании протокола заседания Комиссии комитет ведет реестр резерва управленческих кадров Администрации (приложение №3).</w:t>
      </w:r>
    </w:p>
    <w:p w:rsidR="00D34739" w:rsidRPr="00D34739" w:rsidRDefault="00D34739" w:rsidP="00D34739">
      <w:pPr>
        <w:pStyle w:val="ab"/>
        <w:ind w:left="42" w:right="141" w:firstLine="242"/>
        <w:jc w:val="both"/>
        <w:rPr>
          <w:sz w:val="18"/>
          <w:szCs w:val="18"/>
        </w:rPr>
      </w:pPr>
      <w:r w:rsidRPr="00D34739">
        <w:rPr>
          <w:sz w:val="18"/>
          <w:szCs w:val="18"/>
        </w:rPr>
        <w:t>18.Кандидатам, участвовавшим в конкурсе, сообщается о результатах конкурсного отбора в письменной форме в течение 10 рабочих дней со дня принятия Комиссией решения.</w:t>
      </w:r>
    </w:p>
    <w:p w:rsidR="00D34739" w:rsidRPr="00D34739" w:rsidRDefault="00D34739" w:rsidP="00D34739">
      <w:pPr>
        <w:pStyle w:val="ab"/>
        <w:ind w:left="42" w:right="141" w:firstLine="242"/>
        <w:jc w:val="both"/>
        <w:rPr>
          <w:sz w:val="18"/>
          <w:szCs w:val="18"/>
        </w:rPr>
      </w:pPr>
      <w:r w:rsidRPr="00D34739">
        <w:rPr>
          <w:sz w:val="18"/>
          <w:szCs w:val="18"/>
        </w:rPr>
        <w:t>19.Информация о результатах конкурса размещается в указанный срок на официальном сайте Администрации муниципального округа в информационно-телекоммуникационной сети «Интернет».</w:t>
      </w:r>
    </w:p>
    <w:p w:rsidR="00D34739" w:rsidRPr="00D34739" w:rsidRDefault="00D34739" w:rsidP="00D34739">
      <w:pPr>
        <w:pStyle w:val="ab"/>
        <w:ind w:left="42" w:right="141" w:firstLine="242"/>
        <w:jc w:val="both"/>
        <w:rPr>
          <w:sz w:val="18"/>
          <w:szCs w:val="18"/>
        </w:rPr>
      </w:pPr>
      <w:r w:rsidRPr="00D34739">
        <w:rPr>
          <w:sz w:val="18"/>
          <w:szCs w:val="18"/>
        </w:rPr>
        <w:t>20.Кандидат вправе обжаловать решения Комиссии в соответствии с законодательством Российской Федерации.</w:t>
      </w:r>
    </w:p>
    <w:p w:rsidR="00D34739" w:rsidRPr="00D34739" w:rsidRDefault="00D34739" w:rsidP="00D34739">
      <w:pPr>
        <w:pStyle w:val="ab"/>
        <w:ind w:left="42" w:right="141" w:firstLine="242"/>
        <w:jc w:val="both"/>
        <w:rPr>
          <w:sz w:val="18"/>
          <w:szCs w:val="18"/>
        </w:rPr>
      </w:pPr>
      <w:r w:rsidRPr="00D34739">
        <w:rPr>
          <w:sz w:val="18"/>
          <w:szCs w:val="18"/>
        </w:rPr>
        <w:t>21.Документы кандидатов, участвовавших в конкурсе, могут быть им возвращены по письменному заявлению в течение трех лет со дня завершения конкурса. До истечения этого срока документы хранятся в комитете, после чего подлежат уничтожению.</w:t>
      </w:r>
    </w:p>
    <w:p w:rsidR="00D34739" w:rsidRPr="00D34739" w:rsidRDefault="00D34739" w:rsidP="00D34739">
      <w:pPr>
        <w:pStyle w:val="ab"/>
        <w:ind w:left="42" w:right="141" w:firstLine="242"/>
        <w:jc w:val="both"/>
        <w:rPr>
          <w:sz w:val="18"/>
          <w:szCs w:val="18"/>
        </w:rPr>
      </w:pPr>
      <w:r w:rsidRPr="00D34739">
        <w:rPr>
          <w:sz w:val="18"/>
          <w:szCs w:val="18"/>
        </w:rPr>
        <w:t>22.Актуализация (дополнение) резерва производится в течение всего срока его действия по мере необходимости. Пополнение резерва осуществляется в том же порядке, что и его формирование.</w:t>
      </w:r>
    </w:p>
    <w:p w:rsidR="00D34739" w:rsidRPr="00D34739" w:rsidRDefault="00D34739" w:rsidP="00D34739">
      <w:pPr>
        <w:pStyle w:val="ab"/>
        <w:ind w:left="42" w:right="141" w:firstLine="242"/>
        <w:jc w:val="both"/>
        <w:rPr>
          <w:sz w:val="18"/>
          <w:szCs w:val="18"/>
        </w:rPr>
      </w:pPr>
      <w:r w:rsidRPr="00D34739">
        <w:rPr>
          <w:sz w:val="18"/>
          <w:szCs w:val="18"/>
        </w:rPr>
        <w:t>23.Исключение кандидатов из резерва производится решением Комиссии в случаях:</w:t>
      </w:r>
    </w:p>
    <w:p w:rsidR="00D34739" w:rsidRPr="00D34739" w:rsidRDefault="00D34739" w:rsidP="00D34739">
      <w:pPr>
        <w:pStyle w:val="ab"/>
        <w:ind w:left="42" w:right="141" w:firstLine="242"/>
        <w:jc w:val="both"/>
        <w:rPr>
          <w:sz w:val="18"/>
          <w:szCs w:val="18"/>
        </w:rPr>
      </w:pPr>
      <w:r w:rsidRPr="00D34739">
        <w:rPr>
          <w:sz w:val="18"/>
          <w:szCs w:val="18"/>
        </w:rPr>
        <w:t>1) при назначении муниципального служащего на должность муниципальной службы в порядке должностного роста;</w:t>
      </w:r>
    </w:p>
    <w:p w:rsidR="00D34739" w:rsidRPr="00D34739" w:rsidRDefault="00D34739" w:rsidP="00D34739">
      <w:pPr>
        <w:pStyle w:val="ab"/>
        <w:ind w:left="42" w:right="141" w:firstLine="242"/>
        <w:jc w:val="both"/>
        <w:rPr>
          <w:sz w:val="18"/>
          <w:szCs w:val="18"/>
        </w:rPr>
      </w:pPr>
      <w:r w:rsidRPr="00D34739">
        <w:rPr>
          <w:sz w:val="18"/>
          <w:szCs w:val="18"/>
        </w:rPr>
        <w:t>2) при назначении гражданина на должность муниципальной службы Администрации муниципального округа;</w:t>
      </w:r>
    </w:p>
    <w:p w:rsidR="00D34739" w:rsidRPr="00D34739" w:rsidRDefault="00D34739" w:rsidP="00D34739">
      <w:pPr>
        <w:pStyle w:val="ab"/>
        <w:ind w:left="42" w:right="141" w:firstLine="242"/>
        <w:jc w:val="both"/>
        <w:rPr>
          <w:sz w:val="18"/>
          <w:szCs w:val="18"/>
        </w:rPr>
      </w:pPr>
      <w:r w:rsidRPr="00D34739">
        <w:rPr>
          <w:sz w:val="18"/>
          <w:szCs w:val="18"/>
        </w:rPr>
        <w:t>3) по письменному заявлению кандидата об исключении из резерва;</w:t>
      </w:r>
    </w:p>
    <w:p w:rsidR="00D34739" w:rsidRPr="00D34739" w:rsidRDefault="00D34739" w:rsidP="00D34739">
      <w:pPr>
        <w:pStyle w:val="ab"/>
        <w:ind w:left="42" w:right="141" w:firstLine="242"/>
        <w:jc w:val="both"/>
        <w:rPr>
          <w:sz w:val="18"/>
          <w:szCs w:val="18"/>
        </w:rPr>
      </w:pPr>
      <w:r w:rsidRPr="00D34739">
        <w:rPr>
          <w:sz w:val="18"/>
          <w:szCs w:val="18"/>
        </w:rPr>
        <w:t>4) в случае отказа от назначения на должность;</w:t>
      </w:r>
    </w:p>
    <w:p w:rsidR="00D34739" w:rsidRPr="00D34739" w:rsidRDefault="00D34739" w:rsidP="00D34739">
      <w:pPr>
        <w:pStyle w:val="ab"/>
        <w:ind w:left="42" w:right="141" w:firstLine="242"/>
        <w:jc w:val="both"/>
        <w:rPr>
          <w:sz w:val="18"/>
          <w:szCs w:val="18"/>
        </w:rPr>
      </w:pPr>
      <w:r w:rsidRPr="00D34739">
        <w:rPr>
          <w:sz w:val="18"/>
          <w:szCs w:val="18"/>
        </w:rPr>
        <w:t>5) в случае смерти (гибели) кандидата либо признания его безвестно отсутствующим или объявления умершим решением суда, вступившим в законную силу;</w:t>
      </w:r>
    </w:p>
    <w:p w:rsidR="00D34739" w:rsidRPr="00D34739" w:rsidRDefault="00D34739" w:rsidP="00D34739">
      <w:pPr>
        <w:pStyle w:val="ab"/>
        <w:ind w:left="42" w:right="141" w:firstLine="242"/>
        <w:jc w:val="both"/>
        <w:rPr>
          <w:sz w:val="18"/>
          <w:szCs w:val="18"/>
        </w:rPr>
      </w:pPr>
      <w:r w:rsidRPr="00D34739">
        <w:rPr>
          <w:sz w:val="18"/>
          <w:szCs w:val="18"/>
        </w:rPr>
        <w:t>6) при признании кандидата полностью нетрудоспособным в соответствии с медицинским заключением;</w:t>
      </w:r>
    </w:p>
    <w:p w:rsidR="00D34739" w:rsidRPr="00D34739" w:rsidRDefault="00D34739" w:rsidP="00D34739">
      <w:pPr>
        <w:pStyle w:val="ab"/>
        <w:ind w:left="42" w:right="141" w:firstLine="242"/>
        <w:jc w:val="both"/>
        <w:rPr>
          <w:sz w:val="18"/>
          <w:szCs w:val="18"/>
        </w:rPr>
      </w:pPr>
      <w:r w:rsidRPr="00D34739">
        <w:rPr>
          <w:sz w:val="18"/>
          <w:szCs w:val="18"/>
        </w:rPr>
        <w:t>7) при признании кандидата недееспособным или ограниченно дееспособным решением суда, вступившим в законную силу;</w:t>
      </w:r>
    </w:p>
    <w:p w:rsidR="00D34739" w:rsidRPr="00D34739" w:rsidRDefault="00D34739" w:rsidP="00D34739">
      <w:pPr>
        <w:pStyle w:val="ab"/>
        <w:ind w:left="42" w:right="141" w:firstLine="242"/>
        <w:jc w:val="both"/>
        <w:rPr>
          <w:sz w:val="18"/>
          <w:szCs w:val="18"/>
        </w:rPr>
      </w:pPr>
      <w:r w:rsidRPr="00D34739">
        <w:rPr>
          <w:sz w:val="18"/>
          <w:szCs w:val="18"/>
        </w:rPr>
        <w:t>8) в случае выхода кандидата из гражданства Российской Федерации;</w:t>
      </w:r>
    </w:p>
    <w:p w:rsidR="00D34739" w:rsidRPr="00D34739" w:rsidRDefault="00D34739" w:rsidP="00D34739">
      <w:pPr>
        <w:pStyle w:val="ab"/>
        <w:ind w:left="42" w:right="141" w:firstLine="242"/>
        <w:jc w:val="both"/>
        <w:rPr>
          <w:sz w:val="18"/>
          <w:szCs w:val="18"/>
        </w:rPr>
      </w:pPr>
      <w:r w:rsidRPr="00D34739">
        <w:rPr>
          <w:sz w:val="18"/>
          <w:szCs w:val="18"/>
        </w:rPr>
        <w:t>9) по истечении 3 лет после зачисления в резерв при условии незамещения должности муниципальной службы;</w:t>
      </w:r>
    </w:p>
    <w:p w:rsidR="00D34739" w:rsidRPr="00D34739" w:rsidRDefault="00D34739" w:rsidP="00D34739">
      <w:pPr>
        <w:pStyle w:val="ab"/>
        <w:ind w:left="42" w:right="141" w:firstLine="242"/>
        <w:jc w:val="both"/>
        <w:rPr>
          <w:sz w:val="18"/>
          <w:szCs w:val="18"/>
        </w:rPr>
      </w:pPr>
      <w:r w:rsidRPr="00D34739">
        <w:rPr>
          <w:sz w:val="18"/>
          <w:szCs w:val="18"/>
        </w:rPr>
        <w:t>10) двукратного отказа от прохождения профессиональной переподготовки и повышения квалификации;</w:t>
      </w:r>
    </w:p>
    <w:p w:rsidR="00D34739" w:rsidRPr="00D34739" w:rsidRDefault="00D34739" w:rsidP="00D34739">
      <w:pPr>
        <w:pStyle w:val="ab"/>
        <w:ind w:left="42" w:right="141" w:firstLine="242"/>
        <w:jc w:val="both"/>
        <w:rPr>
          <w:sz w:val="18"/>
          <w:szCs w:val="18"/>
        </w:rPr>
      </w:pPr>
      <w:r w:rsidRPr="00D34739">
        <w:rPr>
          <w:sz w:val="18"/>
          <w:szCs w:val="18"/>
        </w:rPr>
        <w:t>11) представления подложных документов или заведомо ложных сведений кандидатом на включение в резерв;</w:t>
      </w:r>
    </w:p>
    <w:p w:rsidR="00D34739" w:rsidRPr="00D34739" w:rsidRDefault="00D34739" w:rsidP="00D34739">
      <w:pPr>
        <w:pStyle w:val="ab"/>
        <w:ind w:left="42" w:right="141" w:firstLine="242"/>
        <w:jc w:val="both"/>
        <w:rPr>
          <w:sz w:val="18"/>
          <w:szCs w:val="18"/>
        </w:rPr>
      </w:pPr>
      <w:r w:rsidRPr="00D34739">
        <w:rPr>
          <w:sz w:val="18"/>
          <w:szCs w:val="18"/>
        </w:rPr>
        <w:t>12) наступления и (или) обнаружения обстоятельств, препятствующих поступлению гражданина на муниципальную службу или прохождению им муниципальной службы;</w:t>
      </w:r>
    </w:p>
    <w:p w:rsidR="00D34739" w:rsidRPr="00D34739" w:rsidRDefault="00D34739" w:rsidP="00D34739">
      <w:pPr>
        <w:pStyle w:val="ab"/>
        <w:ind w:left="42" w:right="141" w:firstLine="242"/>
        <w:jc w:val="both"/>
        <w:rPr>
          <w:sz w:val="18"/>
          <w:szCs w:val="18"/>
        </w:rPr>
      </w:pPr>
      <w:r w:rsidRPr="00D34739">
        <w:rPr>
          <w:sz w:val="18"/>
          <w:szCs w:val="18"/>
        </w:rPr>
        <w:t>13) увольнения с муниципальной службы (за исключением увольнения в связи с ликвидацией отраслевого органа, структурного подразделения, сокращения должности (численности или штата);</w:t>
      </w:r>
    </w:p>
    <w:p w:rsidR="00D34739" w:rsidRPr="00D34739" w:rsidRDefault="00D34739" w:rsidP="00D34739">
      <w:pPr>
        <w:pStyle w:val="ab"/>
        <w:ind w:left="42" w:right="141" w:firstLine="242"/>
        <w:jc w:val="both"/>
        <w:rPr>
          <w:sz w:val="18"/>
          <w:szCs w:val="18"/>
        </w:rPr>
      </w:pPr>
      <w:r w:rsidRPr="00D34739">
        <w:rPr>
          <w:sz w:val="18"/>
          <w:szCs w:val="18"/>
        </w:rPr>
        <w:t>14) при достижении предельного возраста, установленного для замещения должности муниципальной службы;</w:t>
      </w:r>
    </w:p>
    <w:p w:rsidR="00D34739" w:rsidRPr="00D34739" w:rsidRDefault="00D34739" w:rsidP="00D34739">
      <w:pPr>
        <w:pStyle w:val="ab"/>
        <w:ind w:left="42" w:right="141" w:firstLine="242"/>
        <w:jc w:val="both"/>
        <w:rPr>
          <w:sz w:val="18"/>
          <w:szCs w:val="18"/>
        </w:rPr>
      </w:pPr>
      <w:r w:rsidRPr="00D34739">
        <w:rPr>
          <w:sz w:val="18"/>
          <w:szCs w:val="18"/>
        </w:rPr>
        <w:t>15) по иным основаниям, предусмотренным действующим законодательством Российской Федерации.</w:t>
      </w:r>
    </w:p>
    <w:p w:rsidR="00D34739" w:rsidRPr="00D34739" w:rsidRDefault="00D34739" w:rsidP="00D34739">
      <w:pPr>
        <w:pStyle w:val="ab"/>
        <w:ind w:left="42" w:right="141" w:firstLine="242"/>
        <w:jc w:val="both"/>
        <w:rPr>
          <w:sz w:val="18"/>
          <w:szCs w:val="18"/>
        </w:rPr>
      </w:pPr>
      <w:r w:rsidRPr="00D34739">
        <w:rPr>
          <w:sz w:val="18"/>
          <w:szCs w:val="18"/>
        </w:rPr>
        <w:t>24.Об исключении из резерва кандидату сообщается в письменной форме в течение 10 рабочих дней со дня принятия решения конкурсной комиссией.</w:t>
      </w:r>
    </w:p>
    <w:p w:rsidR="00D34739" w:rsidRPr="00D34739" w:rsidRDefault="00D34739" w:rsidP="00D34739">
      <w:pPr>
        <w:pStyle w:val="ab"/>
        <w:ind w:left="42" w:right="141"/>
        <w:rPr>
          <w:sz w:val="18"/>
          <w:szCs w:val="18"/>
        </w:rPr>
      </w:pPr>
    </w:p>
    <w:p w:rsidR="00D34739" w:rsidRPr="00D34739" w:rsidRDefault="00D34739" w:rsidP="00D34739">
      <w:pPr>
        <w:pStyle w:val="ab"/>
        <w:ind w:left="5954" w:right="141"/>
        <w:jc w:val="center"/>
        <w:rPr>
          <w:sz w:val="18"/>
          <w:szCs w:val="18"/>
        </w:rPr>
      </w:pPr>
      <w:r w:rsidRPr="00D34739">
        <w:rPr>
          <w:sz w:val="18"/>
          <w:szCs w:val="18"/>
        </w:rPr>
        <w:t>Утверждён</w:t>
      </w:r>
    </w:p>
    <w:p w:rsidR="00D34739" w:rsidRPr="00D34739" w:rsidRDefault="00D34739" w:rsidP="00D34739">
      <w:pPr>
        <w:pStyle w:val="ab"/>
        <w:ind w:left="5954" w:right="141"/>
        <w:jc w:val="center"/>
        <w:rPr>
          <w:sz w:val="18"/>
          <w:szCs w:val="18"/>
        </w:rPr>
      </w:pPr>
      <w:r w:rsidRPr="00D34739">
        <w:rPr>
          <w:sz w:val="18"/>
          <w:szCs w:val="18"/>
        </w:rPr>
        <w:t>постановлением администрации</w:t>
      </w:r>
    </w:p>
    <w:p w:rsidR="00D34739" w:rsidRPr="00D34739" w:rsidRDefault="00D34739" w:rsidP="00D34739">
      <w:pPr>
        <w:pStyle w:val="ab"/>
        <w:ind w:left="5954" w:right="141"/>
        <w:jc w:val="center"/>
        <w:rPr>
          <w:sz w:val="18"/>
          <w:szCs w:val="18"/>
        </w:rPr>
      </w:pPr>
      <w:r w:rsidRPr="00D34739">
        <w:rPr>
          <w:sz w:val="18"/>
          <w:szCs w:val="18"/>
        </w:rPr>
        <w:t>муниципального округа</w:t>
      </w:r>
    </w:p>
    <w:p w:rsidR="00D34739" w:rsidRPr="00D34739" w:rsidRDefault="00D34739" w:rsidP="00D34739">
      <w:pPr>
        <w:pStyle w:val="ab"/>
        <w:ind w:left="5954" w:right="141"/>
        <w:jc w:val="center"/>
        <w:rPr>
          <w:sz w:val="18"/>
          <w:szCs w:val="18"/>
        </w:rPr>
      </w:pPr>
      <w:r w:rsidRPr="00D34739">
        <w:rPr>
          <w:sz w:val="18"/>
          <w:szCs w:val="18"/>
        </w:rPr>
        <w:t>от 04.03.2022 № 64</w:t>
      </w:r>
    </w:p>
    <w:p w:rsidR="00D34739" w:rsidRPr="00D34739" w:rsidRDefault="00D34739" w:rsidP="00D34739">
      <w:pPr>
        <w:pStyle w:val="ab"/>
        <w:ind w:left="42" w:right="141"/>
        <w:rPr>
          <w:sz w:val="18"/>
          <w:szCs w:val="18"/>
        </w:rPr>
      </w:pPr>
    </w:p>
    <w:p w:rsidR="00D34739" w:rsidRPr="00D34739" w:rsidRDefault="00D34739" w:rsidP="00D34739">
      <w:pPr>
        <w:pStyle w:val="ab"/>
        <w:ind w:left="42" w:right="141"/>
        <w:jc w:val="center"/>
        <w:rPr>
          <w:b/>
          <w:sz w:val="18"/>
          <w:szCs w:val="18"/>
        </w:rPr>
      </w:pPr>
      <w:r w:rsidRPr="00D34739">
        <w:rPr>
          <w:b/>
          <w:sz w:val="18"/>
          <w:szCs w:val="18"/>
        </w:rPr>
        <w:t>СОСТАВ</w:t>
      </w:r>
    </w:p>
    <w:p w:rsidR="00D34739" w:rsidRPr="00D34739" w:rsidRDefault="00D34739" w:rsidP="00D34739">
      <w:pPr>
        <w:pStyle w:val="ab"/>
        <w:ind w:left="42" w:right="141"/>
        <w:jc w:val="center"/>
        <w:rPr>
          <w:b/>
          <w:sz w:val="18"/>
          <w:szCs w:val="18"/>
        </w:rPr>
      </w:pPr>
      <w:r w:rsidRPr="00D34739">
        <w:rPr>
          <w:b/>
          <w:sz w:val="18"/>
          <w:szCs w:val="18"/>
        </w:rPr>
        <w:t>комиссии по формированию и подготовке резерва</w:t>
      </w:r>
      <w:r>
        <w:rPr>
          <w:b/>
          <w:sz w:val="18"/>
          <w:szCs w:val="18"/>
        </w:rPr>
        <w:t xml:space="preserve"> </w:t>
      </w:r>
      <w:r w:rsidRPr="00D34739">
        <w:rPr>
          <w:b/>
          <w:sz w:val="18"/>
          <w:szCs w:val="18"/>
        </w:rPr>
        <w:t>управленческих кадров</w:t>
      </w:r>
      <w:r>
        <w:rPr>
          <w:b/>
          <w:sz w:val="18"/>
          <w:szCs w:val="18"/>
        </w:rPr>
        <w:t xml:space="preserve"> </w:t>
      </w:r>
      <w:r w:rsidRPr="00D34739">
        <w:rPr>
          <w:b/>
          <w:sz w:val="18"/>
          <w:szCs w:val="18"/>
        </w:rPr>
        <w:t>Администрации Марёвского муниципального округа</w:t>
      </w:r>
    </w:p>
    <w:p w:rsidR="00D34739" w:rsidRPr="00D34739" w:rsidRDefault="00D34739" w:rsidP="00D34739">
      <w:pPr>
        <w:pStyle w:val="ab"/>
        <w:ind w:left="42" w:right="141"/>
        <w:rPr>
          <w:b/>
          <w:sz w:val="18"/>
          <w:szCs w:val="18"/>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9183"/>
      </w:tblGrid>
      <w:tr w:rsidR="00D34739" w:rsidRPr="00D34739" w:rsidTr="00D34739">
        <w:trPr>
          <w:trHeight w:val="20"/>
        </w:trPr>
        <w:tc>
          <w:tcPr>
            <w:tcW w:w="1414" w:type="dxa"/>
            <w:hideMark/>
          </w:tcPr>
          <w:p w:rsidR="00D34739" w:rsidRPr="00D34739" w:rsidRDefault="00D34739" w:rsidP="00D34739">
            <w:pPr>
              <w:pStyle w:val="ab"/>
              <w:ind w:left="-85" w:right="-79"/>
              <w:rPr>
                <w:b/>
                <w:sz w:val="18"/>
                <w:szCs w:val="18"/>
              </w:rPr>
            </w:pPr>
            <w:r w:rsidRPr="00D34739">
              <w:rPr>
                <w:sz w:val="18"/>
                <w:szCs w:val="18"/>
              </w:rPr>
              <w:t>Горкин С.И.</w:t>
            </w:r>
          </w:p>
        </w:tc>
        <w:tc>
          <w:tcPr>
            <w:tcW w:w="9183" w:type="dxa"/>
            <w:hideMark/>
          </w:tcPr>
          <w:p w:rsidR="00D34739" w:rsidRPr="00D34739" w:rsidRDefault="00D34739" w:rsidP="00D34739">
            <w:pPr>
              <w:pStyle w:val="ab"/>
              <w:ind w:left="-85" w:right="-79"/>
              <w:rPr>
                <w:b/>
                <w:sz w:val="18"/>
                <w:szCs w:val="18"/>
              </w:rPr>
            </w:pPr>
            <w:r w:rsidRPr="00D34739">
              <w:rPr>
                <w:sz w:val="18"/>
                <w:szCs w:val="18"/>
              </w:rPr>
              <w:t>Глава муниципального округа, председатель комиссии</w:t>
            </w:r>
          </w:p>
        </w:tc>
      </w:tr>
      <w:tr w:rsidR="00D34739" w:rsidRPr="00D34739" w:rsidTr="00D34739">
        <w:trPr>
          <w:trHeight w:val="20"/>
        </w:trPr>
        <w:tc>
          <w:tcPr>
            <w:tcW w:w="1414" w:type="dxa"/>
            <w:hideMark/>
          </w:tcPr>
          <w:p w:rsidR="00D34739" w:rsidRPr="00D34739" w:rsidRDefault="00D34739" w:rsidP="00D34739">
            <w:pPr>
              <w:pStyle w:val="ab"/>
              <w:ind w:left="-85" w:right="-79"/>
              <w:rPr>
                <w:b/>
                <w:sz w:val="18"/>
                <w:szCs w:val="18"/>
              </w:rPr>
            </w:pPr>
            <w:r w:rsidRPr="00D34739">
              <w:rPr>
                <w:sz w:val="18"/>
                <w:szCs w:val="18"/>
              </w:rPr>
              <w:t>Осипов А.Н.</w:t>
            </w:r>
          </w:p>
        </w:tc>
        <w:tc>
          <w:tcPr>
            <w:tcW w:w="9183" w:type="dxa"/>
            <w:hideMark/>
          </w:tcPr>
          <w:p w:rsidR="00D34739" w:rsidRPr="00D34739" w:rsidRDefault="00D34739" w:rsidP="00D34739">
            <w:pPr>
              <w:pStyle w:val="ab"/>
              <w:ind w:left="-85" w:right="-79"/>
              <w:rPr>
                <w:sz w:val="18"/>
                <w:szCs w:val="18"/>
              </w:rPr>
            </w:pPr>
            <w:r w:rsidRPr="00D34739">
              <w:rPr>
                <w:sz w:val="18"/>
                <w:szCs w:val="18"/>
              </w:rPr>
              <w:t>первый заместитель Главы администрации муниципального округа, заместитель председателя комиссии</w:t>
            </w:r>
          </w:p>
        </w:tc>
      </w:tr>
      <w:tr w:rsidR="00D34739" w:rsidRPr="00D34739" w:rsidTr="00D34739">
        <w:trPr>
          <w:trHeight w:val="20"/>
        </w:trPr>
        <w:tc>
          <w:tcPr>
            <w:tcW w:w="1414" w:type="dxa"/>
            <w:hideMark/>
          </w:tcPr>
          <w:p w:rsidR="00D34739" w:rsidRPr="00D34739" w:rsidRDefault="00D34739" w:rsidP="00D34739">
            <w:pPr>
              <w:pStyle w:val="ab"/>
              <w:ind w:left="-85" w:right="-79"/>
              <w:rPr>
                <w:b/>
                <w:sz w:val="18"/>
                <w:szCs w:val="18"/>
              </w:rPr>
            </w:pPr>
            <w:r w:rsidRPr="00D34739">
              <w:rPr>
                <w:sz w:val="18"/>
                <w:szCs w:val="18"/>
              </w:rPr>
              <w:t>Васильева Н.А.</w:t>
            </w:r>
          </w:p>
        </w:tc>
        <w:tc>
          <w:tcPr>
            <w:tcW w:w="9183" w:type="dxa"/>
            <w:hideMark/>
          </w:tcPr>
          <w:p w:rsidR="00D34739" w:rsidRPr="00D34739" w:rsidRDefault="00D34739" w:rsidP="00D34739">
            <w:pPr>
              <w:pStyle w:val="ab"/>
              <w:ind w:left="-85" w:right="-79"/>
              <w:rPr>
                <w:sz w:val="18"/>
                <w:szCs w:val="18"/>
              </w:rPr>
            </w:pPr>
            <w:r w:rsidRPr="00D34739">
              <w:rPr>
                <w:sz w:val="18"/>
                <w:szCs w:val="18"/>
              </w:rPr>
              <w:t>заведующий организационным отделом управления Делами администрации муниципального округа, секретарь комиссии</w:t>
            </w:r>
          </w:p>
        </w:tc>
      </w:tr>
      <w:tr w:rsidR="00D34739" w:rsidRPr="00D34739" w:rsidTr="00D34739">
        <w:trPr>
          <w:trHeight w:val="20"/>
        </w:trPr>
        <w:tc>
          <w:tcPr>
            <w:tcW w:w="1414" w:type="dxa"/>
          </w:tcPr>
          <w:p w:rsidR="00D34739" w:rsidRPr="00D34739" w:rsidRDefault="00D34739" w:rsidP="00D34739">
            <w:pPr>
              <w:pStyle w:val="ab"/>
              <w:ind w:left="-85" w:right="-79"/>
              <w:rPr>
                <w:b/>
                <w:sz w:val="18"/>
                <w:szCs w:val="18"/>
              </w:rPr>
            </w:pPr>
            <w:r w:rsidRPr="00D34739">
              <w:rPr>
                <w:sz w:val="18"/>
                <w:szCs w:val="18"/>
              </w:rPr>
              <w:t>Члены комиссии</w:t>
            </w:r>
          </w:p>
        </w:tc>
        <w:tc>
          <w:tcPr>
            <w:tcW w:w="9183" w:type="dxa"/>
            <w:hideMark/>
          </w:tcPr>
          <w:p w:rsidR="00D34739" w:rsidRPr="00D34739" w:rsidRDefault="00D34739" w:rsidP="00D34739">
            <w:pPr>
              <w:pStyle w:val="ab"/>
              <w:ind w:left="-85" w:right="-79"/>
              <w:rPr>
                <w:sz w:val="18"/>
                <w:szCs w:val="18"/>
              </w:rPr>
            </w:pPr>
          </w:p>
        </w:tc>
      </w:tr>
      <w:tr w:rsidR="00D34739" w:rsidRPr="00D34739" w:rsidTr="00D34739">
        <w:trPr>
          <w:trHeight w:val="20"/>
        </w:trPr>
        <w:tc>
          <w:tcPr>
            <w:tcW w:w="1414" w:type="dxa"/>
            <w:hideMark/>
          </w:tcPr>
          <w:p w:rsidR="00D34739" w:rsidRPr="00D34739" w:rsidRDefault="00D34739" w:rsidP="00D34739">
            <w:pPr>
              <w:pStyle w:val="ab"/>
              <w:ind w:left="-85" w:right="-79"/>
              <w:rPr>
                <w:sz w:val="18"/>
                <w:szCs w:val="18"/>
              </w:rPr>
            </w:pPr>
            <w:r w:rsidRPr="00D34739">
              <w:rPr>
                <w:sz w:val="18"/>
                <w:szCs w:val="18"/>
              </w:rPr>
              <w:t>Голубева Н.В.</w:t>
            </w:r>
          </w:p>
        </w:tc>
        <w:tc>
          <w:tcPr>
            <w:tcW w:w="9183" w:type="dxa"/>
            <w:hideMark/>
          </w:tcPr>
          <w:p w:rsidR="00D34739" w:rsidRPr="00D34739" w:rsidRDefault="00D34739" w:rsidP="00D34739">
            <w:pPr>
              <w:pStyle w:val="ab"/>
              <w:ind w:left="-85" w:right="-79"/>
              <w:rPr>
                <w:sz w:val="18"/>
                <w:szCs w:val="18"/>
              </w:rPr>
            </w:pPr>
            <w:r w:rsidRPr="00D34739">
              <w:rPr>
                <w:sz w:val="18"/>
                <w:szCs w:val="18"/>
              </w:rPr>
              <w:t>заместитель Главы администрации  муниципального округа, председатель социального комитета</w:t>
            </w:r>
          </w:p>
        </w:tc>
      </w:tr>
      <w:tr w:rsidR="00D34739" w:rsidRPr="00D34739" w:rsidTr="00D34739">
        <w:trPr>
          <w:trHeight w:val="20"/>
        </w:trPr>
        <w:tc>
          <w:tcPr>
            <w:tcW w:w="1414" w:type="dxa"/>
            <w:hideMark/>
          </w:tcPr>
          <w:p w:rsidR="00D34739" w:rsidRPr="00D34739" w:rsidRDefault="00D34739" w:rsidP="00D34739">
            <w:pPr>
              <w:pStyle w:val="ab"/>
              <w:ind w:left="-85" w:right="-79"/>
              <w:rPr>
                <w:b/>
                <w:sz w:val="18"/>
                <w:szCs w:val="18"/>
              </w:rPr>
            </w:pPr>
            <w:r w:rsidRPr="00D34739">
              <w:rPr>
                <w:sz w:val="18"/>
                <w:szCs w:val="18"/>
              </w:rPr>
              <w:t>Ершова С.А.</w:t>
            </w:r>
          </w:p>
        </w:tc>
        <w:tc>
          <w:tcPr>
            <w:tcW w:w="9183" w:type="dxa"/>
            <w:hideMark/>
          </w:tcPr>
          <w:p w:rsidR="00D34739" w:rsidRPr="00D34739" w:rsidRDefault="00D34739" w:rsidP="00D34739">
            <w:pPr>
              <w:pStyle w:val="ab"/>
              <w:ind w:left="-85" w:right="-79"/>
              <w:rPr>
                <w:b/>
                <w:sz w:val="18"/>
                <w:szCs w:val="18"/>
              </w:rPr>
            </w:pPr>
            <w:r w:rsidRPr="00D34739">
              <w:rPr>
                <w:sz w:val="18"/>
                <w:szCs w:val="18"/>
              </w:rPr>
              <w:t>заместитель председателя социального комитета, заведующий отделом образования администрации муниципального округа</w:t>
            </w:r>
          </w:p>
        </w:tc>
      </w:tr>
      <w:tr w:rsidR="00D34739" w:rsidRPr="00D34739" w:rsidTr="00D34739">
        <w:trPr>
          <w:trHeight w:val="20"/>
        </w:trPr>
        <w:tc>
          <w:tcPr>
            <w:tcW w:w="1414" w:type="dxa"/>
            <w:hideMark/>
          </w:tcPr>
          <w:p w:rsidR="00D34739" w:rsidRPr="00D34739" w:rsidRDefault="00D34739" w:rsidP="00D34739">
            <w:pPr>
              <w:pStyle w:val="ab"/>
              <w:ind w:left="-85" w:right="-79"/>
              <w:rPr>
                <w:sz w:val="18"/>
                <w:szCs w:val="18"/>
              </w:rPr>
            </w:pPr>
            <w:r w:rsidRPr="00D34739">
              <w:rPr>
                <w:sz w:val="18"/>
                <w:szCs w:val="18"/>
              </w:rPr>
              <w:t>Козлова В.В.</w:t>
            </w:r>
          </w:p>
        </w:tc>
        <w:tc>
          <w:tcPr>
            <w:tcW w:w="9183" w:type="dxa"/>
            <w:hideMark/>
          </w:tcPr>
          <w:p w:rsidR="00D34739" w:rsidRPr="00D34739" w:rsidRDefault="00D34739" w:rsidP="00D34739">
            <w:pPr>
              <w:pStyle w:val="ab"/>
              <w:ind w:left="-85" w:right="-79"/>
              <w:rPr>
                <w:sz w:val="18"/>
                <w:szCs w:val="18"/>
              </w:rPr>
            </w:pPr>
            <w:r w:rsidRPr="00D34739">
              <w:rPr>
                <w:sz w:val="18"/>
                <w:szCs w:val="18"/>
              </w:rPr>
              <w:t xml:space="preserve">управляющий Делами администрации муниципального округа </w:t>
            </w:r>
          </w:p>
        </w:tc>
      </w:tr>
      <w:tr w:rsidR="00D34739" w:rsidRPr="00D34739" w:rsidTr="00D34739">
        <w:trPr>
          <w:trHeight w:val="20"/>
        </w:trPr>
        <w:tc>
          <w:tcPr>
            <w:tcW w:w="1414" w:type="dxa"/>
          </w:tcPr>
          <w:p w:rsidR="00D34739" w:rsidRPr="00D34739" w:rsidRDefault="00D34739" w:rsidP="00D34739">
            <w:pPr>
              <w:pStyle w:val="ab"/>
              <w:ind w:left="-85" w:right="-79"/>
              <w:rPr>
                <w:sz w:val="18"/>
                <w:szCs w:val="18"/>
              </w:rPr>
            </w:pPr>
            <w:r w:rsidRPr="00D34739">
              <w:rPr>
                <w:sz w:val="18"/>
                <w:szCs w:val="18"/>
              </w:rPr>
              <w:t>Ючайко С.А.</w:t>
            </w:r>
          </w:p>
        </w:tc>
        <w:tc>
          <w:tcPr>
            <w:tcW w:w="9183" w:type="dxa"/>
          </w:tcPr>
          <w:p w:rsidR="00D34739" w:rsidRPr="00D34739" w:rsidRDefault="00D34739" w:rsidP="00D34739">
            <w:pPr>
              <w:pStyle w:val="ab"/>
              <w:ind w:left="-85" w:right="-79"/>
              <w:rPr>
                <w:sz w:val="18"/>
                <w:szCs w:val="18"/>
              </w:rPr>
            </w:pPr>
            <w:r w:rsidRPr="00D34739">
              <w:rPr>
                <w:sz w:val="18"/>
                <w:szCs w:val="18"/>
              </w:rPr>
              <w:t>главный специалист юридического отдела управления Делами администрации муниципального округа</w:t>
            </w:r>
          </w:p>
        </w:tc>
      </w:tr>
      <w:tr w:rsidR="00D34739" w:rsidRPr="00D34739" w:rsidTr="00D34739">
        <w:trPr>
          <w:trHeight w:val="20"/>
        </w:trPr>
        <w:tc>
          <w:tcPr>
            <w:tcW w:w="1414" w:type="dxa"/>
            <w:hideMark/>
          </w:tcPr>
          <w:p w:rsidR="00D34739" w:rsidRPr="00D34739" w:rsidRDefault="00D34739" w:rsidP="00D34739">
            <w:pPr>
              <w:pStyle w:val="ab"/>
              <w:ind w:left="-85" w:right="-79"/>
              <w:rPr>
                <w:b/>
                <w:sz w:val="18"/>
                <w:szCs w:val="18"/>
              </w:rPr>
            </w:pPr>
            <w:r w:rsidRPr="00D34739">
              <w:rPr>
                <w:sz w:val="18"/>
                <w:szCs w:val="18"/>
              </w:rPr>
              <w:t>Яковлева О.А.</w:t>
            </w:r>
          </w:p>
        </w:tc>
        <w:tc>
          <w:tcPr>
            <w:tcW w:w="9183" w:type="dxa"/>
            <w:hideMark/>
          </w:tcPr>
          <w:p w:rsidR="00D34739" w:rsidRPr="00D34739" w:rsidRDefault="00D34739" w:rsidP="00D34739">
            <w:pPr>
              <w:pStyle w:val="ab"/>
              <w:ind w:left="-85" w:right="-79"/>
              <w:rPr>
                <w:sz w:val="18"/>
                <w:szCs w:val="18"/>
              </w:rPr>
            </w:pPr>
            <w:r w:rsidRPr="00D34739">
              <w:rPr>
                <w:sz w:val="18"/>
                <w:szCs w:val="18"/>
              </w:rPr>
              <w:t>председатель комитета финансов администрации муниципального округа</w:t>
            </w:r>
          </w:p>
        </w:tc>
      </w:tr>
    </w:tbl>
    <w:p w:rsidR="00D34739" w:rsidRDefault="00D34739" w:rsidP="00D34739">
      <w:pPr>
        <w:pStyle w:val="ab"/>
        <w:ind w:left="42" w:right="141"/>
        <w:rPr>
          <w:sz w:val="18"/>
          <w:szCs w:val="18"/>
        </w:rPr>
      </w:pPr>
    </w:p>
    <w:p w:rsidR="00D34739" w:rsidRPr="00D34739" w:rsidRDefault="00D34739" w:rsidP="00D34739">
      <w:pPr>
        <w:pStyle w:val="ab"/>
        <w:ind w:left="5954" w:right="141"/>
        <w:jc w:val="center"/>
        <w:rPr>
          <w:sz w:val="18"/>
          <w:szCs w:val="18"/>
        </w:rPr>
      </w:pPr>
      <w:r w:rsidRPr="00D34739">
        <w:rPr>
          <w:sz w:val="18"/>
          <w:szCs w:val="18"/>
        </w:rPr>
        <w:t>к Положению о порядке формирования</w:t>
      </w:r>
    </w:p>
    <w:p w:rsidR="00D34739" w:rsidRPr="00D34739" w:rsidRDefault="00D34739" w:rsidP="00D34739">
      <w:pPr>
        <w:pStyle w:val="ab"/>
        <w:ind w:left="5954" w:right="141"/>
        <w:jc w:val="center"/>
        <w:rPr>
          <w:sz w:val="18"/>
          <w:szCs w:val="18"/>
        </w:rPr>
      </w:pPr>
      <w:r w:rsidRPr="00D34739">
        <w:rPr>
          <w:sz w:val="18"/>
          <w:szCs w:val="18"/>
        </w:rPr>
        <w:t>резерва управленческих кадров</w:t>
      </w:r>
    </w:p>
    <w:p w:rsidR="00D34739" w:rsidRPr="00D34739" w:rsidRDefault="00D34739" w:rsidP="00D34739">
      <w:pPr>
        <w:pStyle w:val="ab"/>
        <w:ind w:left="5954" w:right="141"/>
        <w:jc w:val="center"/>
        <w:rPr>
          <w:sz w:val="18"/>
          <w:szCs w:val="18"/>
        </w:rPr>
      </w:pPr>
      <w:r w:rsidRPr="00D34739">
        <w:rPr>
          <w:sz w:val="18"/>
          <w:szCs w:val="18"/>
        </w:rPr>
        <w:t>администрации Марёвского</w:t>
      </w:r>
    </w:p>
    <w:p w:rsidR="00D34739" w:rsidRPr="00D34739" w:rsidRDefault="00D34739" w:rsidP="00D34739">
      <w:pPr>
        <w:pStyle w:val="ab"/>
        <w:ind w:left="5954" w:right="141"/>
        <w:jc w:val="center"/>
        <w:rPr>
          <w:sz w:val="18"/>
          <w:szCs w:val="18"/>
        </w:rPr>
      </w:pPr>
      <w:r w:rsidRPr="00D34739">
        <w:rPr>
          <w:sz w:val="18"/>
          <w:szCs w:val="18"/>
        </w:rPr>
        <w:t>муниципального округа</w:t>
      </w:r>
    </w:p>
    <w:p w:rsidR="00D34739" w:rsidRDefault="00D34739" w:rsidP="00D34739">
      <w:pPr>
        <w:pStyle w:val="ab"/>
        <w:ind w:left="42" w:right="141"/>
        <w:rPr>
          <w:b/>
          <w:bCs/>
          <w:sz w:val="18"/>
          <w:szCs w:val="18"/>
        </w:rPr>
      </w:pPr>
    </w:p>
    <w:p w:rsidR="00D34739" w:rsidRPr="00D34739" w:rsidRDefault="00D34739" w:rsidP="00D34739">
      <w:pPr>
        <w:pStyle w:val="ab"/>
        <w:ind w:left="42" w:right="141"/>
        <w:jc w:val="center"/>
        <w:rPr>
          <w:b/>
          <w:bCs/>
          <w:sz w:val="18"/>
          <w:szCs w:val="18"/>
        </w:rPr>
      </w:pPr>
      <w:r w:rsidRPr="00D34739">
        <w:rPr>
          <w:b/>
          <w:bCs/>
          <w:sz w:val="18"/>
          <w:szCs w:val="18"/>
        </w:rPr>
        <w:t>АНКЕТА</w:t>
      </w:r>
    </w:p>
    <w:p w:rsidR="00D34739" w:rsidRPr="00D34739" w:rsidRDefault="00D34739" w:rsidP="00D34739">
      <w:pPr>
        <w:pStyle w:val="ab"/>
        <w:ind w:left="42" w:right="141"/>
        <w:jc w:val="center"/>
        <w:rPr>
          <w:b/>
          <w:bCs/>
          <w:sz w:val="18"/>
          <w:szCs w:val="18"/>
        </w:rPr>
      </w:pPr>
      <w:r w:rsidRPr="00D34739">
        <w:rPr>
          <w:b/>
          <w:bCs/>
          <w:sz w:val="18"/>
          <w:szCs w:val="18"/>
        </w:rPr>
        <w:lastRenderedPageBreak/>
        <w:t>(заполняется собственноручно)</w:t>
      </w:r>
    </w:p>
    <w:tbl>
      <w:tblPr>
        <w:tblW w:w="9636" w:type="dxa"/>
        <w:tblInd w:w="112" w:type="dxa"/>
        <w:tblLayout w:type="fixed"/>
        <w:tblCellMar>
          <w:left w:w="28" w:type="dxa"/>
          <w:right w:w="28" w:type="dxa"/>
        </w:tblCellMar>
        <w:tblLook w:val="04A0" w:firstRow="1" w:lastRow="0" w:firstColumn="1" w:lastColumn="0" w:noHBand="0" w:noVBand="1"/>
      </w:tblPr>
      <w:tblGrid>
        <w:gridCol w:w="364"/>
        <w:gridCol w:w="798"/>
        <w:gridCol w:w="665"/>
        <w:gridCol w:w="3283"/>
        <w:gridCol w:w="2356"/>
        <w:gridCol w:w="709"/>
        <w:gridCol w:w="1449"/>
        <w:gridCol w:w="12"/>
      </w:tblGrid>
      <w:tr w:rsidR="00D34739" w:rsidRPr="00D34739" w:rsidTr="00997B28">
        <w:trPr>
          <w:cantSplit/>
          <w:trHeight w:val="1431"/>
        </w:trPr>
        <w:tc>
          <w:tcPr>
            <w:tcW w:w="8175" w:type="dxa"/>
            <w:gridSpan w:val="6"/>
          </w:tcPr>
          <w:p w:rsidR="00D34739" w:rsidRPr="00D34739" w:rsidRDefault="00D34739" w:rsidP="00D34739">
            <w:pPr>
              <w:pStyle w:val="ab"/>
              <w:ind w:left="42" w:right="141"/>
              <w:rPr>
                <w:sz w:val="18"/>
                <w:szCs w:val="18"/>
              </w:rPr>
            </w:pPr>
            <w:r w:rsidRPr="00D34739">
              <w:rPr>
                <w:sz w:val="18"/>
                <w:szCs w:val="18"/>
              </w:rPr>
              <w:t>1.</w:t>
            </w:r>
          </w:p>
          <w:p w:rsidR="00D34739" w:rsidRPr="00D34739" w:rsidRDefault="00D34739" w:rsidP="00D34739">
            <w:pPr>
              <w:pStyle w:val="ab"/>
              <w:ind w:left="42" w:right="141"/>
              <w:rPr>
                <w:sz w:val="18"/>
                <w:szCs w:val="18"/>
              </w:rPr>
            </w:pPr>
            <w:r w:rsidRPr="00D34739">
              <w:rPr>
                <w:sz w:val="18"/>
                <w:szCs w:val="18"/>
              </w:rPr>
              <w:t>Фамилия</w:t>
            </w:r>
          </w:p>
        </w:tc>
        <w:tc>
          <w:tcPr>
            <w:tcW w:w="146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34739" w:rsidRPr="00D34739" w:rsidRDefault="00D34739" w:rsidP="00D34739">
            <w:pPr>
              <w:pStyle w:val="ab"/>
              <w:ind w:left="42" w:right="141"/>
              <w:rPr>
                <w:sz w:val="18"/>
                <w:szCs w:val="18"/>
              </w:rPr>
            </w:pPr>
            <w:r w:rsidRPr="00D34739">
              <w:rPr>
                <w:sz w:val="18"/>
                <w:szCs w:val="18"/>
              </w:rPr>
              <w:t>Место</w:t>
            </w:r>
            <w:r w:rsidRPr="00D34739">
              <w:rPr>
                <w:sz w:val="18"/>
                <w:szCs w:val="18"/>
              </w:rPr>
              <w:br/>
              <w:t>для</w:t>
            </w:r>
            <w:r w:rsidRPr="00D34739">
              <w:rPr>
                <w:sz w:val="18"/>
                <w:szCs w:val="18"/>
              </w:rPr>
              <w:br/>
              <w:t>фотографии</w:t>
            </w:r>
          </w:p>
        </w:tc>
      </w:tr>
      <w:tr w:rsidR="00D34739" w:rsidRPr="00D34739" w:rsidTr="00997B28">
        <w:trPr>
          <w:cantSplit/>
          <w:trHeight w:val="414"/>
        </w:trPr>
        <w:tc>
          <w:tcPr>
            <w:tcW w:w="364" w:type="dxa"/>
            <w:vAlign w:val="bottom"/>
          </w:tcPr>
          <w:p w:rsidR="00D34739" w:rsidRPr="00D34739" w:rsidRDefault="00D34739" w:rsidP="00D34739">
            <w:pPr>
              <w:pStyle w:val="ab"/>
              <w:ind w:left="42" w:right="141"/>
              <w:rPr>
                <w:sz w:val="18"/>
                <w:szCs w:val="18"/>
              </w:rPr>
            </w:pPr>
          </w:p>
        </w:tc>
        <w:tc>
          <w:tcPr>
            <w:tcW w:w="798" w:type="dxa"/>
            <w:vAlign w:val="bottom"/>
            <w:hideMark/>
          </w:tcPr>
          <w:p w:rsidR="00D34739" w:rsidRPr="00D34739" w:rsidRDefault="00D34739" w:rsidP="00D34739">
            <w:pPr>
              <w:pStyle w:val="ab"/>
              <w:ind w:left="42" w:right="141"/>
              <w:rPr>
                <w:sz w:val="18"/>
                <w:szCs w:val="18"/>
              </w:rPr>
            </w:pPr>
            <w:r w:rsidRPr="00D34739">
              <w:rPr>
                <w:sz w:val="18"/>
                <w:szCs w:val="18"/>
              </w:rPr>
              <w:t>Имя</w:t>
            </w:r>
          </w:p>
        </w:tc>
        <w:tc>
          <w:tcPr>
            <w:tcW w:w="6304" w:type="dxa"/>
            <w:gridSpan w:val="3"/>
            <w:tcBorders>
              <w:top w:val="nil"/>
              <w:left w:val="nil"/>
              <w:bottom w:val="single" w:sz="4" w:space="0" w:color="auto"/>
              <w:right w:val="nil"/>
            </w:tcBorders>
            <w:vAlign w:val="bottom"/>
          </w:tcPr>
          <w:p w:rsidR="00D34739" w:rsidRPr="00D34739" w:rsidRDefault="00D34739" w:rsidP="00D34739">
            <w:pPr>
              <w:pStyle w:val="ab"/>
              <w:ind w:left="42" w:right="141"/>
              <w:rPr>
                <w:sz w:val="18"/>
                <w:szCs w:val="18"/>
              </w:rPr>
            </w:pPr>
          </w:p>
        </w:tc>
        <w:tc>
          <w:tcPr>
            <w:tcW w:w="709" w:type="dxa"/>
            <w:vAlign w:val="bottom"/>
          </w:tcPr>
          <w:p w:rsidR="00D34739" w:rsidRPr="00D34739" w:rsidRDefault="00D34739" w:rsidP="00D34739">
            <w:pPr>
              <w:pStyle w:val="ab"/>
              <w:ind w:left="42" w:right="141"/>
              <w:rPr>
                <w:sz w:val="18"/>
                <w:szCs w:val="18"/>
              </w:rPr>
            </w:pPr>
          </w:p>
        </w:tc>
        <w:tc>
          <w:tcPr>
            <w:tcW w:w="1461" w:type="dxa"/>
            <w:gridSpan w:val="2"/>
            <w:vMerge/>
            <w:tcBorders>
              <w:top w:val="single" w:sz="4" w:space="0" w:color="auto"/>
              <w:left w:val="single" w:sz="4" w:space="0" w:color="auto"/>
              <w:bottom w:val="single" w:sz="4" w:space="0" w:color="auto"/>
              <w:right w:val="single" w:sz="4" w:space="0" w:color="auto"/>
            </w:tcBorders>
            <w:vAlign w:val="center"/>
            <w:hideMark/>
          </w:tcPr>
          <w:p w:rsidR="00D34739" w:rsidRPr="00D34739" w:rsidRDefault="00D34739" w:rsidP="00D34739">
            <w:pPr>
              <w:pStyle w:val="ab"/>
              <w:ind w:left="42" w:right="141"/>
              <w:rPr>
                <w:sz w:val="18"/>
                <w:szCs w:val="18"/>
              </w:rPr>
            </w:pPr>
          </w:p>
        </w:tc>
      </w:tr>
      <w:tr w:rsidR="00D34739" w:rsidRPr="00D34739" w:rsidTr="00997B28">
        <w:trPr>
          <w:cantSplit/>
          <w:trHeight w:val="420"/>
        </w:trPr>
        <w:tc>
          <w:tcPr>
            <w:tcW w:w="364" w:type="dxa"/>
            <w:vAlign w:val="bottom"/>
          </w:tcPr>
          <w:p w:rsidR="00D34739" w:rsidRPr="00D34739" w:rsidRDefault="00D34739" w:rsidP="00D34739">
            <w:pPr>
              <w:pStyle w:val="ab"/>
              <w:ind w:left="42" w:right="141"/>
              <w:rPr>
                <w:sz w:val="18"/>
                <w:szCs w:val="18"/>
              </w:rPr>
            </w:pPr>
          </w:p>
        </w:tc>
        <w:tc>
          <w:tcPr>
            <w:tcW w:w="1463" w:type="dxa"/>
            <w:gridSpan w:val="2"/>
            <w:vAlign w:val="bottom"/>
            <w:hideMark/>
          </w:tcPr>
          <w:p w:rsidR="00D34739" w:rsidRPr="00D34739" w:rsidRDefault="00D34739" w:rsidP="00D34739">
            <w:pPr>
              <w:pStyle w:val="ab"/>
              <w:ind w:left="42" w:right="141"/>
              <w:rPr>
                <w:sz w:val="18"/>
                <w:szCs w:val="18"/>
              </w:rPr>
            </w:pPr>
            <w:r w:rsidRPr="00D34739">
              <w:rPr>
                <w:sz w:val="18"/>
                <w:szCs w:val="18"/>
              </w:rPr>
              <w:t>Отчество</w:t>
            </w:r>
          </w:p>
        </w:tc>
        <w:tc>
          <w:tcPr>
            <w:tcW w:w="5639" w:type="dxa"/>
            <w:gridSpan w:val="2"/>
            <w:tcBorders>
              <w:top w:val="nil"/>
              <w:left w:val="nil"/>
              <w:bottom w:val="single" w:sz="4" w:space="0" w:color="auto"/>
              <w:right w:val="nil"/>
            </w:tcBorders>
            <w:vAlign w:val="bottom"/>
          </w:tcPr>
          <w:p w:rsidR="00D34739" w:rsidRPr="00D34739" w:rsidRDefault="00D34739" w:rsidP="00D34739">
            <w:pPr>
              <w:pStyle w:val="ab"/>
              <w:ind w:left="42" w:right="141"/>
              <w:rPr>
                <w:sz w:val="18"/>
                <w:szCs w:val="18"/>
              </w:rPr>
            </w:pPr>
          </w:p>
        </w:tc>
        <w:tc>
          <w:tcPr>
            <w:tcW w:w="709" w:type="dxa"/>
            <w:vAlign w:val="bottom"/>
          </w:tcPr>
          <w:p w:rsidR="00D34739" w:rsidRPr="00D34739" w:rsidRDefault="00D34739" w:rsidP="00D34739">
            <w:pPr>
              <w:pStyle w:val="ab"/>
              <w:ind w:left="42" w:right="141"/>
              <w:rPr>
                <w:sz w:val="18"/>
                <w:szCs w:val="18"/>
              </w:rPr>
            </w:pPr>
          </w:p>
        </w:tc>
        <w:tc>
          <w:tcPr>
            <w:tcW w:w="1461" w:type="dxa"/>
            <w:gridSpan w:val="2"/>
            <w:vMerge/>
            <w:tcBorders>
              <w:top w:val="single" w:sz="4" w:space="0" w:color="auto"/>
              <w:left w:val="single" w:sz="4" w:space="0" w:color="auto"/>
              <w:bottom w:val="single" w:sz="4" w:space="0" w:color="auto"/>
              <w:right w:val="single" w:sz="4" w:space="0" w:color="auto"/>
            </w:tcBorders>
            <w:vAlign w:val="center"/>
            <w:hideMark/>
          </w:tcPr>
          <w:p w:rsidR="00D34739" w:rsidRPr="00D34739" w:rsidRDefault="00D34739" w:rsidP="00D34739">
            <w:pPr>
              <w:pStyle w:val="ab"/>
              <w:ind w:left="42" w:right="141"/>
              <w:rPr>
                <w:sz w:val="18"/>
                <w:szCs w:val="18"/>
              </w:rPr>
            </w:pPr>
          </w:p>
        </w:tc>
      </w:tr>
      <w:tr w:rsidR="00D34739" w:rsidRPr="00D34739" w:rsidTr="0099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5110" w:type="dxa"/>
            <w:gridSpan w:val="4"/>
            <w:tcBorders>
              <w:top w:val="single" w:sz="4" w:space="0" w:color="auto"/>
              <w:left w:val="nil"/>
              <w:bottom w:val="single" w:sz="4" w:space="0" w:color="auto"/>
              <w:right w:val="single" w:sz="4" w:space="0" w:color="auto"/>
            </w:tcBorders>
            <w:hideMark/>
          </w:tcPr>
          <w:p w:rsidR="00D34739" w:rsidRPr="00D34739" w:rsidRDefault="00D34739" w:rsidP="00D34739">
            <w:pPr>
              <w:pStyle w:val="ab"/>
              <w:ind w:left="42" w:right="141"/>
              <w:rPr>
                <w:sz w:val="18"/>
                <w:szCs w:val="18"/>
              </w:rPr>
            </w:pPr>
            <w:r w:rsidRPr="00D34739">
              <w:rPr>
                <w:sz w:val="18"/>
                <w:szCs w:val="18"/>
              </w:rPr>
              <w:t>2. Если изменяли фамилию, имя или отчество, то укажите их, а также когда, где и по какой причине изменяли</w:t>
            </w:r>
          </w:p>
        </w:tc>
        <w:tc>
          <w:tcPr>
            <w:tcW w:w="4514" w:type="dxa"/>
            <w:gridSpan w:val="3"/>
            <w:tcBorders>
              <w:top w:val="single" w:sz="4" w:space="0" w:color="auto"/>
              <w:left w:val="single" w:sz="4" w:space="0" w:color="auto"/>
              <w:bottom w:val="single" w:sz="4" w:space="0" w:color="auto"/>
              <w:right w:val="nil"/>
            </w:tcBorders>
          </w:tcPr>
          <w:p w:rsidR="00D34739" w:rsidRPr="00D34739" w:rsidRDefault="00D34739" w:rsidP="00D34739">
            <w:pPr>
              <w:pStyle w:val="ab"/>
              <w:ind w:left="42" w:right="141"/>
              <w:rPr>
                <w:sz w:val="18"/>
                <w:szCs w:val="18"/>
              </w:rPr>
            </w:pPr>
          </w:p>
        </w:tc>
      </w:tr>
      <w:tr w:rsidR="00D34739" w:rsidRPr="00D34739" w:rsidTr="0099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5110" w:type="dxa"/>
            <w:gridSpan w:val="4"/>
            <w:tcBorders>
              <w:top w:val="single" w:sz="4" w:space="0" w:color="auto"/>
              <w:left w:val="nil"/>
              <w:bottom w:val="single" w:sz="4" w:space="0" w:color="auto"/>
              <w:right w:val="single" w:sz="4" w:space="0" w:color="auto"/>
            </w:tcBorders>
            <w:hideMark/>
          </w:tcPr>
          <w:p w:rsidR="00D34739" w:rsidRPr="00D34739" w:rsidRDefault="00D34739" w:rsidP="00D34739">
            <w:pPr>
              <w:pStyle w:val="ab"/>
              <w:ind w:left="42" w:right="141"/>
              <w:rPr>
                <w:sz w:val="18"/>
                <w:szCs w:val="18"/>
              </w:rPr>
            </w:pPr>
            <w:r w:rsidRPr="00D34739">
              <w:rPr>
                <w:sz w:val="18"/>
                <w:szCs w:val="18"/>
              </w:rPr>
              <w:t>3. Число, месяц, год и место рождения (село, деревня, город, район, область, край, республика, страна)</w:t>
            </w:r>
          </w:p>
        </w:tc>
        <w:tc>
          <w:tcPr>
            <w:tcW w:w="4514" w:type="dxa"/>
            <w:gridSpan w:val="3"/>
            <w:tcBorders>
              <w:top w:val="single" w:sz="4" w:space="0" w:color="auto"/>
              <w:left w:val="single" w:sz="4" w:space="0" w:color="auto"/>
              <w:bottom w:val="single" w:sz="4" w:space="0" w:color="auto"/>
              <w:right w:val="nil"/>
            </w:tcBorders>
          </w:tcPr>
          <w:p w:rsidR="00D34739" w:rsidRPr="00D34739" w:rsidRDefault="00D34739" w:rsidP="00D34739">
            <w:pPr>
              <w:pStyle w:val="ab"/>
              <w:ind w:left="42" w:right="141"/>
              <w:rPr>
                <w:sz w:val="18"/>
                <w:szCs w:val="18"/>
              </w:rPr>
            </w:pPr>
          </w:p>
        </w:tc>
      </w:tr>
      <w:tr w:rsidR="00D34739" w:rsidRPr="00D34739" w:rsidTr="0099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5110" w:type="dxa"/>
            <w:gridSpan w:val="4"/>
            <w:tcBorders>
              <w:top w:val="single" w:sz="4" w:space="0" w:color="auto"/>
              <w:left w:val="nil"/>
              <w:bottom w:val="single" w:sz="4" w:space="0" w:color="auto"/>
              <w:right w:val="single" w:sz="4" w:space="0" w:color="auto"/>
            </w:tcBorders>
            <w:hideMark/>
          </w:tcPr>
          <w:p w:rsidR="00D34739" w:rsidRPr="00D34739" w:rsidRDefault="00D34739" w:rsidP="00D34739">
            <w:pPr>
              <w:pStyle w:val="ab"/>
              <w:ind w:left="42" w:right="141"/>
              <w:rPr>
                <w:sz w:val="18"/>
                <w:szCs w:val="18"/>
              </w:rPr>
            </w:pPr>
            <w:r w:rsidRPr="00D34739">
              <w:rPr>
                <w:sz w:val="18"/>
                <w:szCs w:val="18"/>
              </w:rPr>
              <w:t>4. Гражданство (если изменяли, то укажите, когда и по какой причине, если имеете гражданство другого государства – укажите)</w:t>
            </w:r>
          </w:p>
        </w:tc>
        <w:tc>
          <w:tcPr>
            <w:tcW w:w="4514" w:type="dxa"/>
            <w:gridSpan w:val="3"/>
            <w:tcBorders>
              <w:top w:val="single" w:sz="4" w:space="0" w:color="auto"/>
              <w:left w:val="single" w:sz="4" w:space="0" w:color="auto"/>
              <w:bottom w:val="single" w:sz="4" w:space="0" w:color="auto"/>
              <w:right w:val="nil"/>
            </w:tcBorders>
          </w:tcPr>
          <w:p w:rsidR="00D34739" w:rsidRPr="00D34739" w:rsidRDefault="00D34739" w:rsidP="00D34739">
            <w:pPr>
              <w:pStyle w:val="ab"/>
              <w:ind w:left="42" w:right="141"/>
              <w:rPr>
                <w:sz w:val="18"/>
                <w:szCs w:val="18"/>
              </w:rPr>
            </w:pPr>
          </w:p>
        </w:tc>
      </w:tr>
      <w:tr w:rsidR="00D34739" w:rsidRPr="00D34739" w:rsidTr="0099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5110" w:type="dxa"/>
            <w:gridSpan w:val="4"/>
            <w:tcBorders>
              <w:top w:val="single" w:sz="4" w:space="0" w:color="auto"/>
              <w:left w:val="nil"/>
              <w:bottom w:val="single" w:sz="4" w:space="0" w:color="auto"/>
              <w:right w:val="single" w:sz="4" w:space="0" w:color="auto"/>
            </w:tcBorders>
            <w:hideMark/>
          </w:tcPr>
          <w:p w:rsidR="00D34739" w:rsidRPr="00D34739" w:rsidRDefault="00D34739" w:rsidP="00D34739">
            <w:pPr>
              <w:pStyle w:val="ab"/>
              <w:ind w:left="42" w:right="141"/>
              <w:rPr>
                <w:sz w:val="18"/>
                <w:szCs w:val="18"/>
              </w:rPr>
            </w:pPr>
            <w:r w:rsidRPr="00D34739">
              <w:rPr>
                <w:sz w:val="18"/>
                <w:szCs w:val="18"/>
              </w:rPr>
              <w:t>5. Образование (когда и какие учебные заведения окончили, номера дипломов)</w:t>
            </w:r>
          </w:p>
          <w:p w:rsidR="00D34739" w:rsidRPr="00D34739" w:rsidRDefault="00D34739" w:rsidP="00D34739">
            <w:pPr>
              <w:pStyle w:val="ab"/>
              <w:ind w:left="42" w:right="141"/>
              <w:rPr>
                <w:sz w:val="18"/>
                <w:szCs w:val="18"/>
              </w:rPr>
            </w:pPr>
            <w:r w:rsidRPr="00D34739">
              <w:rPr>
                <w:sz w:val="18"/>
                <w:szCs w:val="18"/>
              </w:rPr>
              <w:t>Направление подготовки или специальность по диплому</w:t>
            </w:r>
          </w:p>
          <w:p w:rsidR="00D34739" w:rsidRPr="00D34739" w:rsidRDefault="00D34739" w:rsidP="00D34739">
            <w:pPr>
              <w:pStyle w:val="ab"/>
              <w:ind w:left="42" w:right="141"/>
              <w:rPr>
                <w:sz w:val="18"/>
                <w:szCs w:val="18"/>
              </w:rPr>
            </w:pPr>
            <w:r w:rsidRPr="00D34739">
              <w:rPr>
                <w:sz w:val="18"/>
                <w:szCs w:val="18"/>
              </w:rPr>
              <w:t>Квалификация по диплому</w:t>
            </w:r>
          </w:p>
        </w:tc>
        <w:tc>
          <w:tcPr>
            <w:tcW w:w="4514" w:type="dxa"/>
            <w:gridSpan w:val="3"/>
            <w:tcBorders>
              <w:top w:val="single" w:sz="4" w:space="0" w:color="auto"/>
              <w:left w:val="single" w:sz="4" w:space="0" w:color="auto"/>
              <w:bottom w:val="single" w:sz="4" w:space="0" w:color="auto"/>
              <w:right w:val="nil"/>
            </w:tcBorders>
          </w:tcPr>
          <w:p w:rsidR="00D34739" w:rsidRPr="00D34739" w:rsidRDefault="00D34739" w:rsidP="00D34739">
            <w:pPr>
              <w:pStyle w:val="ab"/>
              <w:ind w:left="42" w:right="141"/>
              <w:rPr>
                <w:sz w:val="18"/>
                <w:szCs w:val="18"/>
              </w:rPr>
            </w:pPr>
          </w:p>
        </w:tc>
      </w:tr>
      <w:tr w:rsidR="00D34739" w:rsidRPr="00D34739" w:rsidTr="0099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5110" w:type="dxa"/>
            <w:gridSpan w:val="4"/>
            <w:tcBorders>
              <w:top w:val="single" w:sz="4" w:space="0" w:color="auto"/>
              <w:left w:val="nil"/>
              <w:bottom w:val="single" w:sz="4" w:space="0" w:color="auto"/>
              <w:right w:val="single" w:sz="4" w:space="0" w:color="auto"/>
            </w:tcBorders>
            <w:hideMark/>
          </w:tcPr>
          <w:p w:rsidR="00D34739" w:rsidRPr="00D34739" w:rsidRDefault="00D34739" w:rsidP="00D34739">
            <w:pPr>
              <w:pStyle w:val="ab"/>
              <w:ind w:left="42" w:right="141"/>
              <w:rPr>
                <w:sz w:val="18"/>
                <w:szCs w:val="18"/>
              </w:rPr>
            </w:pPr>
            <w:r w:rsidRPr="00D34739">
              <w:rPr>
                <w:sz w:val="18"/>
                <w:szCs w:val="18"/>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D34739" w:rsidRPr="00D34739" w:rsidRDefault="00D34739" w:rsidP="00D34739">
            <w:pPr>
              <w:pStyle w:val="ab"/>
              <w:ind w:left="42" w:right="141"/>
              <w:rPr>
                <w:sz w:val="18"/>
                <w:szCs w:val="18"/>
              </w:rPr>
            </w:pPr>
            <w:r w:rsidRPr="00D34739">
              <w:rPr>
                <w:sz w:val="18"/>
                <w:szCs w:val="18"/>
              </w:rPr>
              <w:t>Ученая степень, ученое звание (когда присвоены, номера дипломов, аттестатов)</w:t>
            </w:r>
          </w:p>
        </w:tc>
        <w:tc>
          <w:tcPr>
            <w:tcW w:w="4514" w:type="dxa"/>
            <w:gridSpan w:val="3"/>
            <w:tcBorders>
              <w:top w:val="single" w:sz="4" w:space="0" w:color="auto"/>
              <w:left w:val="single" w:sz="4" w:space="0" w:color="auto"/>
              <w:bottom w:val="single" w:sz="4" w:space="0" w:color="auto"/>
              <w:right w:val="nil"/>
            </w:tcBorders>
          </w:tcPr>
          <w:p w:rsidR="00D34739" w:rsidRPr="00D34739" w:rsidRDefault="00D34739" w:rsidP="00D34739">
            <w:pPr>
              <w:pStyle w:val="ab"/>
              <w:ind w:left="42" w:right="141"/>
              <w:rPr>
                <w:sz w:val="18"/>
                <w:szCs w:val="18"/>
              </w:rPr>
            </w:pPr>
          </w:p>
        </w:tc>
      </w:tr>
      <w:tr w:rsidR="00D34739" w:rsidRPr="00D34739" w:rsidTr="0099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5110" w:type="dxa"/>
            <w:gridSpan w:val="4"/>
            <w:tcBorders>
              <w:top w:val="single" w:sz="4" w:space="0" w:color="auto"/>
              <w:left w:val="nil"/>
              <w:bottom w:val="single" w:sz="4" w:space="0" w:color="auto"/>
              <w:right w:val="single" w:sz="4" w:space="0" w:color="auto"/>
            </w:tcBorders>
            <w:hideMark/>
          </w:tcPr>
          <w:p w:rsidR="00D34739" w:rsidRPr="00D34739" w:rsidRDefault="00D34739" w:rsidP="00D34739">
            <w:pPr>
              <w:pStyle w:val="ab"/>
              <w:ind w:left="42" w:right="141"/>
              <w:rPr>
                <w:sz w:val="18"/>
                <w:szCs w:val="18"/>
              </w:rPr>
            </w:pPr>
            <w:r w:rsidRPr="00D34739">
              <w:rPr>
                <w:sz w:val="18"/>
                <w:szCs w:val="18"/>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514" w:type="dxa"/>
            <w:gridSpan w:val="3"/>
            <w:tcBorders>
              <w:top w:val="single" w:sz="4" w:space="0" w:color="auto"/>
              <w:left w:val="single" w:sz="4" w:space="0" w:color="auto"/>
              <w:bottom w:val="single" w:sz="4" w:space="0" w:color="auto"/>
              <w:right w:val="nil"/>
            </w:tcBorders>
          </w:tcPr>
          <w:p w:rsidR="00D34739" w:rsidRPr="00D34739" w:rsidRDefault="00D34739" w:rsidP="00D34739">
            <w:pPr>
              <w:pStyle w:val="ab"/>
              <w:ind w:left="42" w:right="141"/>
              <w:rPr>
                <w:sz w:val="18"/>
                <w:szCs w:val="18"/>
              </w:rPr>
            </w:pPr>
          </w:p>
        </w:tc>
      </w:tr>
      <w:tr w:rsidR="00D34739" w:rsidRPr="00D34739" w:rsidTr="0099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5110" w:type="dxa"/>
            <w:gridSpan w:val="4"/>
            <w:tcBorders>
              <w:top w:val="single" w:sz="4" w:space="0" w:color="auto"/>
              <w:left w:val="nil"/>
              <w:bottom w:val="nil"/>
              <w:right w:val="single" w:sz="4" w:space="0" w:color="auto"/>
            </w:tcBorders>
            <w:hideMark/>
          </w:tcPr>
          <w:p w:rsidR="00D34739" w:rsidRPr="00D34739" w:rsidRDefault="00D34739" w:rsidP="00D34739">
            <w:pPr>
              <w:pStyle w:val="ab"/>
              <w:ind w:left="42" w:right="141"/>
              <w:rPr>
                <w:sz w:val="18"/>
                <w:szCs w:val="18"/>
              </w:rPr>
            </w:pPr>
            <w:r w:rsidRPr="00D34739">
              <w:rPr>
                <w:sz w:val="18"/>
                <w:szCs w:val="18"/>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514" w:type="dxa"/>
            <w:gridSpan w:val="3"/>
            <w:tcBorders>
              <w:top w:val="single" w:sz="4" w:space="0" w:color="auto"/>
              <w:left w:val="single" w:sz="4" w:space="0" w:color="auto"/>
              <w:bottom w:val="nil"/>
              <w:right w:val="nil"/>
            </w:tcBorders>
          </w:tcPr>
          <w:p w:rsidR="00D34739" w:rsidRPr="00D34739" w:rsidRDefault="00D34739" w:rsidP="00D34739">
            <w:pPr>
              <w:pStyle w:val="ab"/>
              <w:ind w:left="42" w:right="141"/>
              <w:rPr>
                <w:sz w:val="18"/>
                <w:szCs w:val="18"/>
              </w:rPr>
            </w:pPr>
          </w:p>
        </w:tc>
      </w:tr>
      <w:tr w:rsidR="00D34739" w:rsidRPr="00D34739" w:rsidTr="0099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5110" w:type="dxa"/>
            <w:gridSpan w:val="4"/>
            <w:tcBorders>
              <w:top w:val="single" w:sz="4" w:space="0" w:color="auto"/>
              <w:left w:val="nil"/>
              <w:bottom w:val="single" w:sz="4" w:space="0" w:color="auto"/>
              <w:right w:val="single" w:sz="4" w:space="0" w:color="auto"/>
            </w:tcBorders>
            <w:hideMark/>
          </w:tcPr>
          <w:p w:rsidR="00D34739" w:rsidRPr="00D34739" w:rsidRDefault="00D34739" w:rsidP="00D34739">
            <w:pPr>
              <w:pStyle w:val="ab"/>
              <w:ind w:left="42" w:right="141"/>
              <w:rPr>
                <w:sz w:val="18"/>
                <w:szCs w:val="18"/>
              </w:rPr>
            </w:pPr>
            <w:r w:rsidRPr="00D34739">
              <w:rPr>
                <w:sz w:val="18"/>
                <w:szCs w:val="18"/>
              </w:rPr>
              <w:t>9. Были ли Вы судимы, когда и за что (заполняется при поступлении на государственную гражданскую службу Российской Федерации)</w:t>
            </w:r>
          </w:p>
        </w:tc>
        <w:tc>
          <w:tcPr>
            <w:tcW w:w="4514" w:type="dxa"/>
            <w:gridSpan w:val="3"/>
            <w:tcBorders>
              <w:top w:val="single" w:sz="4" w:space="0" w:color="auto"/>
              <w:left w:val="single" w:sz="4" w:space="0" w:color="auto"/>
              <w:bottom w:val="single" w:sz="4" w:space="0" w:color="auto"/>
              <w:right w:val="nil"/>
            </w:tcBorders>
          </w:tcPr>
          <w:p w:rsidR="00D34739" w:rsidRPr="00D34739" w:rsidRDefault="00D34739" w:rsidP="00D34739">
            <w:pPr>
              <w:pStyle w:val="ab"/>
              <w:ind w:left="42" w:right="141"/>
              <w:rPr>
                <w:sz w:val="18"/>
                <w:szCs w:val="18"/>
              </w:rPr>
            </w:pPr>
          </w:p>
        </w:tc>
      </w:tr>
      <w:tr w:rsidR="00D34739" w:rsidRPr="00D34739" w:rsidTr="00997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5110" w:type="dxa"/>
            <w:gridSpan w:val="4"/>
            <w:tcBorders>
              <w:top w:val="single" w:sz="4" w:space="0" w:color="auto"/>
              <w:left w:val="nil"/>
              <w:bottom w:val="single" w:sz="4" w:space="0" w:color="auto"/>
              <w:right w:val="single" w:sz="4" w:space="0" w:color="auto"/>
            </w:tcBorders>
            <w:hideMark/>
          </w:tcPr>
          <w:p w:rsidR="00D34739" w:rsidRPr="00D34739" w:rsidRDefault="00D34739" w:rsidP="00D34739">
            <w:pPr>
              <w:pStyle w:val="ab"/>
              <w:ind w:left="42" w:right="141"/>
              <w:rPr>
                <w:sz w:val="18"/>
                <w:szCs w:val="18"/>
              </w:rPr>
            </w:pPr>
            <w:r w:rsidRPr="00D34739">
              <w:rPr>
                <w:sz w:val="18"/>
                <w:szCs w:val="18"/>
              </w:rPr>
              <w:t>10. Допуск к государственной тайне, оформленный за период работы, службы, учебы, его форма, номер и дата (если имеется)</w:t>
            </w:r>
          </w:p>
        </w:tc>
        <w:tc>
          <w:tcPr>
            <w:tcW w:w="4514" w:type="dxa"/>
            <w:gridSpan w:val="3"/>
            <w:tcBorders>
              <w:top w:val="single" w:sz="4" w:space="0" w:color="auto"/>
              <w:left w:val="single" w:sz="4" w:space="0" w:color="auto"/>
              <w:bottom w:val="single" w:sz="4" w:space="0" w:color="auto"/>
              <w:right w:val="nil"/>
            </w:tcBorders>
          </w:tcPr>
          <w:p w:rsidR="00D34739" w:rsidRPr="00D34739" w:rsidRDefault="00D34739" w:rsidP="00D34739">
            <w:pPr>
              <w:pStyle w:val="ab"/>
              <w:ind w:left="42" w:right="141"/>
              <w:rPr>
                <w:sz w:val="18"/>
                <w:szCs w:val="18"/>
              </w:rPr>
            </w:pPr>
          </w:p>
        </w:tc>
      </w:tr>
    </w:tbl>
    <w:p w:rsidR="00D34739" w:rsidRPr="00D34739" w:rsidRDefault="00D34739" w:rsidP="00D34739">
      <w:pPr>
        <w:pStyle w:val="ab"/>
        <w:ind w:left="42" w:right="141"/>
        <w:rPr>
          <w:sz w:val="18"/>
          <w:szCs w:val="18"/>
        </w:rPr>
      </w:pPr>
      <w:r w:rsidRPr="00D34739">
        <w:rPr>
          <w:sz w:val="18"/>
          <w:szCs w:val="18"/>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D34739" w:rsidRPr="00D34739" w:rsidRDefault="00D34739" w:rsidP="00D34739">
      <w:pPr>
        <w:pStyle w:val="ab"/>
        <w:ind w:left="42" w:right="141"/>
        <w:rPr>
          <w:sz w:val="18"/>
          <w:szCs w:val="18"/>
        </w:rPr>
      </w:pPr>
      <w:r w:rsidRPr="00D34739">
        <w:rPr>
          <w:sz w:val="18"/>
          <w:szCs w:val="18"/>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90"/>
        <w:gridCol w:w="1290"/>
        <w:gridCol w:w="4252"/>
        <w:gridCol w:w="2835"/>
      </w:tblGrid>
      <w:tr w:rsidR="00D34739" w:rsidRPr="00D34739" w:rsidTr="00997B28">
        <w:trPr>
          <w:cantSplit/>
        </w:trPr>
        <w:tc>
          <w:tcPr>
            <w:tcW w:w="2580" w:type="dxa"/>
            <w:gridSpan w:val="2"/>
            <w:tcBorders>
              <w:top w:val="single" w:sz="4" w:space="0" w:color="auto"/>
              <w:left w:val="single" w:sz="4" w:space="0" w:color="auto"/>
              <w:bottom w:val="single" w:sz="4" w:space="0" w:color="auto"/>
              <w:right w:val="single" w:sz="4" w:space="0" w:color="auto"/>
            </w:tcBorders>
            <w:hideMark/>
          </w:tcPr>
          <w:p w:rsidR="00D34739" w:rsidRPr="00D34739" w:rsidRDefault="00D34739" w:rsidP="00D34739">
            <w:pPr>
              <w:pStyle w:val="ab"/>
              <w:ind w:left="42" w:right="141"/>
              <w:rPr>
                <w:sz w:val="18"/>
                <w:szCs w:val="18"/>
              </w:rPr>
            </w:pPr>
            <w:r w:rsidRPr="00D34739">
              <w:rPr>
                <w:sz w:val="18"/>
                <w:szCs w:val="18"/>
              </w:rPr>
              <w:t>Месяц и год</w:t>
            </w:r>
          </w:p>
        </w:tc>
        <w:tc>
          <w:tcPr>
            <w:tcW w:w="4252" w:type="dxa"/>
            <w:vMerge w:val="restart"/>
            <w:tcBorders>
              <w:top w:val="single" w:sz="4" w:space="0" w:color="auto"/>
              <w:left w:val="single" w:sz="4" w:space="0" w:color="auto"/>
              <w:bottom w:val="single" w:sz="4" w:space="0" w:color="auto"/>
              <w:right w:val="single" w:sz="4" w:space="0" w:color="auto"/>
            </w:tcBorders>
            <w:vAlign w:val="center"/>
            <w:hideMark/>
          </w:tcPr>
          <w:p w:rsidR="00D34739" w:rsidRPr="00D34739" w:rsidRDefault="00D34739" w:rsidP="00D34739">
            <w:pPr>
              <w:pStyle w:val="ab"/>
              <w:ind w:left="42" w:right="141"/>
              <w:rPr>
                <w:sz w:val="18"/>
                <w:szCs w:val="18"/>
              </w:rPr>
            </w:pPr>
            <w:r w:rsidRPr="00D34739">
              <w:rPr>
                <w:sz w:val="18"/>
                <w:szCs w:val="18"/>
              </w:rPr>
              <w:t>Должность с указанием организации</w:t>
            </w:r>
          </w:p>
        </w:tc>
        <w:tc>
          <w:tcPr>
            <w:tcW w:w="2835" w:type="dxa"/>
            <w:vMerge w:val="restart"/>
            <w:tcBorders>
              <w:top w:val="single" w:sz="4" w:space="0" w:color="auto"/>
              <w:left w:val="single" w:sz="4" w:space="0" w:color="auto"/>
              <w:bottom w:val="single" w:sz="4" w:space="0" w:color="auto"/>
              <w:right w:val="single" w:sz="4" w:space="0" w:color="auto"/>
            </w:tcBorders>
            <w:hideMark/>
          </w:tcPr>
          <w:p w:rsidR="00D34739" w:rsidRPr="00D34739" w:rsidRDefault="00D34739" w:rsidP="00D34739">
            <w:pPr>
              <w:pStyle w:val="ab"/>
              <w:ind w:left="42" w:right="141"/>
              <w:rPr>
                <w:sz w:val="18"/>
                <w:szCs w:val="18"/>
              </w:rPr>
            </w:pPr>
            <w:r w:rsidRPr="00D34739">
              <w:rPr>
                <w:sz w:val="18"/>
                <w:szCs w:val="18"/>
              </w:rPr>
              <w:t>Адрес организации</w:t>
            </w:r>
          </w:p>
          <w:p w:rsidR="00D34739" w:rsidRPr="00D34739" w:rsidRDefault="00D34739" w:rsidP="00D34739">
            <w:pPr>
              <w:pStyle w:val="ab"/>
              <w:ind w:left="42" w:right="141"/>
              <w:rPr>
                <w:sz w:val="18"/>
                <w:szCs w:val="18"/>
              </w:rPr>
            </w:pPr>
            <w:r w:rsidRPr="00D34739">
              <w:rPr>
                <w:sz w:val="18"/>
                <w:szCs w:val="18"/>
              </w:rPr>
              <w:t xml:space="preserve"> (в т.ч. за границей)</w:t>
            </w:r>
          </w:p>
        </w:tc>
      </w:tr>
      <w:tr w:rsidR="00D34739" w:rsidRPr="00D34739" w:rsidTr="00997B28">
        <w:trPr>
          <w:cantSplit/>
        </w:trPr>
        <w:tc>
          <w:tcPr>
            <w:tcW w:w="1290" w:type="dxa"/>
            <w:tcBorders>
              <w:top w:val="single" w:sz="4" w:space="0" w:color="auto"/>
              <w:left w:val="single" w:sz="4" w:space="0" w:color="auto"/>
              <w:bottom w:val="single" w:sz="4" w:space="0" w:color="auto"/>
              <w:right w:val="single" w:sz="4" w:space="0" w:color="auto"/>
            </w:tcBorders>
            <w:hideMark/>
          </w:tcPr>
          <w:p w:rsidR="00D34739" w:rsidRPr="00D34739" w:rsidRDefault="00D34739" w:rsidP="00D34739">
            <w:pPr>
              <w:pStyle w:val="ab"/>
              <w:ind w:left="42" w:right="141"/>
              <w:rPr>
                <w:sz w:val="18"/>
                <w:szCs w:val="18"/>
              </w:rPr>
            </w:pPr>
            <w:r w:rsidRPr="00D34739">
              <w:rPr>
                <w:sz w:val="18"/>
                <w:szCs w:val="18"/>
              </w:rPr>
              <w:t>поступ</w:t>
            </w:r>
            <w:r w:rsidRPr="00D34739">
              <w:rPr>
                <w:sz w:val="18"/>
                <w:szCs w:val="18"/>
              </w:rPr>
              <w:softHyphen/>
              <w:t>ления</w:t>
            </w:r>
          </w:p>
        </w:tc>
        <w:tc>
          <w:tcPr>
            <w:tcW w:w="1290" w:type="dxa"/>
            <w:tcBorders>
              <w:top w:val="single" w:sz="4" w:space="0" w:color="auto"/>
              <w:left w:val="single" w:sz="4" w:space="0" w:color="auto"/>
              <w:bottom w:val="single" w:sz="4" w:space="0" w:color="auto"/>
              <w:right w:val="single" w:sz="4" w:space="0" w:color="auto"/>
            </w:tcBorders>
            <w:hideMark/>
          </w:tcPr>
          <w:p w:rsidR="00D34739" w:rsidRPr="00D34739" w:rsidRDefault="00D34739" w:rsidP="00D34739">
            <w:pPr>
              <w:pStyle w:val="ab"/>
              <w:ind w:left="42" w:right="141"/>
              <w:rPr>
                <w:sz w:val="18"/>
                <w:szCs w:val="18"/>
              </w:rPr>
            </w:pPr>
            <w:r w:rsidRPr="00D34739">
              <w:rPr>
                <w:sz w:val="18"/>
                <w:szCs w:val="18"/>
              </w:rPr>
              <w:t>ухода</w:t>
            </w: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D34739" w:rsidRPr="00D34739" w:rsidRDefault="00D34739" w:rsidP="00D34739">
            <w:pPr>
              <w:pStyle w:val="ab"/>
              <w:ind w:left="42" w:right="141"/>
              <w:rPr>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34739" w:rsidRPr="00D34739" w:rsidRDefault="00D34739" w:rsidP="00D34739">
            <w:pPr>
              <w:pStyle w:val="ab"/>
              <w:ind w:left="42" w:right="141"/>
              <w:rPr>
                <w:sz w:val="18"/>
                <w:szCs w:val="18"/>
              </w:rPr>
            </w:pPr>
          </w:p>
        </w:tc>
      </w:tr>
      <w:tr w:rsidR="00D34739" w:rsidRPr="00D34739" w:rsidTr="00997B28">
        <w:trPr>
          <w:cantSplit/>
        </w:trPr>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4252"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83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r w:rsidR="00D34739" w:rsidRPr="00D34739" w:rsidTr="00997B28">
        <w:trPr>
          <w:cantSplit/>
        </w:trPr>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4252"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83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r w:rsidR="00D34739" w:rsidRPr="00D34739" w:rsidTr="00997B28">
        <w:trPr>
          <w:cantSplit/>
        </w:trPr>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4252"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83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r w:rsidR="00D34739" w:rsidRPr="00D34739" w:rsidTr="00997B28">
        <w:trPr>
          <w:cantSplit/>
        </w:trPr>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4252"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83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r w:rsidR="00D34739" w:rsidRPr="00D34739" w:rsidTr="00997B28">
        <w:trPr>
          <w:cantSplit/>
        </w:trPr>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4252"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83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r w:rsidR="00D34739" w:rsidRPr="00D34739" w:rsidTr="00997B28">
        <w:trPr>
          <w:cantSplit/>
        </w:trPr>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4252"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83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r w:rsidR="00D34739" w:rsidRPr="00D34739" w:rsidTr="00997B28">
        <w:trPr>
          <w:cantSplit/>
        </w:trPr>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4252"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83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r w:rsidR="00D34739" w:rsidRPr="00D34739" w:rsidTr="00997B28">
        <w:trPr>
          <w:cantSplit/>
        </w:trPr>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4252"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83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r w:rsidR="00D34739" w:rsidRPr="00D34739" w:rsidTr="00997B28">
        <w:trPr>
          <w:cantSplit/>
        </w:trPr>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290"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4252"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83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bl>
    <w:p w:rsidR="00D34739" w:rsidRPr="00D34739" w:rsidRDefault="00D34739" w:rsidP="00D34739">
      <w:pPr>
        <w:pStyle w:val="ab"/>
        <w:ind w:left="42" w:right="141"/>
        <w:rPr>
          <w:sz w:val="18"/>
          <w:szCs w:val="18"/>
        </w:rPr>
      </w:pPr>
      <w:r w:rsidRPr="00D34739">
        <w:rPr>
          <w:sz w:val="18"/>
          <w:szCs w:val="18"/>
        </w:rPr>
        <w:t>12. Государственные награды, иные награды и знаки отличия</w:t>
      </w:r>
    </w:p>
    <w:p w:rsidR="00D34739" w:rsidRPr="00D34739" w:rsidRDefault="00D34739" w:rsidP="00D34739">
      <w:pPr>
        <w:pStyle w:val="ab"/>
        <w:ind w:left="42" w:right="141"/>
        <w:rPr>
          <w:sz w:val="18"/>
          <w:szCs w:val="18"/>
        </w:rPr>
      </w:pPr>
      <w:r w:rsidRPr="00D34739">
        <w:rPr>
          <w:sz w:val="18"/>
          <w:szCs w:val="18"/>
        </w:rPr>
        <w:t>13. Ваши близкие родственники (отец, мать, братья, сестры и дети), а также муж (жена), в том числе бывшие.</w:t>
      </w:r>
    </w:p>
    <w:p w:rsidR="00D34739" w:rsidRPr="00D34739" w:rsidRDefault="00D34739" w:rsidP="00D34739">
      <w:pPr>
        <w:pStyle w:val="ab"/>
        <w:ind w:left="42" w:right="141"/>
        <w:rPr>
          <w:sz w:val="18"/>
          <w:szCs w:val="18"/>
        </w:rPr>
      </w:pPr>
      <w:r w:rsidRPr="00D34739">
        <w:rPr>
          <w:sz w:val="18"/>
          <w:szCs w:val="18"/>
        </w:rPr>
        <w:t>(Если родственники изменяли фамилию, имя, отчество, необходимо также указать их прежние фамилию, имя, отчество.)</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88"/>
        <w:gridCol w:w="2409"/>
        <w:gridCol w:w="1418"/>
        <w:gridCol w:w="2047"/>
        <w:gridCol w:w="2205"/>
      </w:tblGrid>
      <w:tr w:rsidR="00D34739" w:rsidRPr="00D34739" w:rsidTr="00997B28">
        <w:trPr>
          <w:cantSplit/>
        </w:trPr>
        <w:tc>
          <w:tcPr>
            <w:tcW w:w="1588" w:type="dxa"/>
            <w:tcBorders>
              <w:top w:val="single" w:sz="4" w:space="0" w:color="auto"/>
              <w:left w:val="single" w:sz="4" w:space="0" w:color="auto"/>
              <w:bottom w:val="single" w:sz="4" w:space="0" w:color="auto"/>
              <w:right w:val="single" w:sz="4" w:space="0" w:color="auto"/>
            </w:tcBorders>
            <w:vAlign w:val="center"/>
            <w:hideMark/>
          </w:tcPr>
          <w:p w:rsidR="00D34739" w:rsidRPr="00D34739" w:rsidRDefault="00D34739" w:rsidP="00D34739">
            <w:pPr>
              <w:pStyle w:val="ab"/>
              <w:ind w:left="42" w:right="141"/>
              <w:rPr>
                <w:sz w:val="18"/>
                <w:szCs w:val="18"/>
              </w:rPr>
            </w:pPr>
            <w:r w:rsidRPr="00D34739">
              <w:rPr>
                <w:sz w:val="18"/>
                <w:szCs w:val="18"/>
              </w:rPr>
              <w:t>Степень родства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D34739" w:rsidRPr="00D34739" w:rsidRDefault="00D34739" w:rsidP="00D34739">
            <w:pPr>
              <w:pStyle w:val="ab"/>
              <w:ind w:left="42" w:right="141"/>
              <w:rPr>
                <w:sz w:val="18"/>
                <w:szCs w:val="18"/>
              </w:rPr>
            </w:pPr>
            <w:r w:rsidRPr="00D34739">
              <w:rPr>
                <w:sz w:val="18"/>
                <w:szCs w:val="18"/>
              </w:rPr>
              <w:t>Фамилия, имя,</w:t>
            </w:r>
          </w:p>
          <w:p w:rsidR="00D34739" w:rsidRPr="00D34739" w:rsidRDefault="00D34739" w:rsidP="00D34739">
            <w:pPr>
              <w:pStyle w:val="ab"/>
              <w:ind w:left="42" w:right="141"/>
              <w:rPr>
                <w:sz w:val="18"/>
                <w:szCs w:val="18"/>
              </w:rPr>
            </w:pPr>
            <w:r w:rsidRPr="00D34739">
              <w:rPr>
                <w:sz w:val="18"/>
                <w:szCs w:val="18"/>
              </w:rPr>
              <w:t xml:space="preserve"> отчество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4739" w:rsidRPr="00D34739" w:rsidRDefault="00D34739" w:rsidP="00D34739">
            <w:pPr>
              <w:pStyle w:val="ab"/>
              <w:ind w:left="42" w:right="141"/>
              <w:rPr>
                <w:sz w:val="18"/>
                <w:szCs w:val="18"/>
              </w:rPr>
            </w:pPr>
            <w:r w:rsidRPr="00D34739">
              <w:rPr>
                <w:sz w:val="18"/>
                <w:szCs w:val="18"/>
              </w:rPr>
              <w:t>Год, число, месяц и место рождения</w:t>
            </w:r>
          </w:p>
        </w:tc>
        <w:tc>
          <w:tcPr>
            <w:tcW w:w="2047" w:type="dxa"/>
            <w:tcBorders>
              <w:top w:val="single" w:sz="4" w:space="0" w:color="auto"/>
              <w:left w:val="single" w:sz="4" w:space="0" w:color="auto"/>
              <w:bottom w:val="single" w:sz="4" w:space="0" w:color="auto"/>
              <w:right w:val="single" w:sz="4" w:space="0" w:color="auto"/>
            </w:tcBorders>
            <w:vAlign w:val="center"/>
            <w:hideMark/>
          </w:tcPr>
          <w:p w:rsidR="00D34739" w:rsidRPr="00D34739" w:rsidRDefault="00D34739" w:rsidP="00D34739">
            <w:pPr>
              <w:pStyle w:val="ab"/>
              <w:ind w:left="42" w:right="141"/>
              <w:rPr>
                <w:sz w:val="18"/>
                <w:szCs w:val="18"/>
              </w:rPr>
            </w:pPr>
            <w:r w:rsidRPr="00D34739">
              <w:rPr>
                <w:sz w:val="18"/>
                <w:szCs w:val="18"/>
              </w:rPr>
              <w:t xml:space="preserve">Место работы </w:t>
            </w:r>
          </w:p>
          <w:p w:rsidR="00D34739" w:rsidRPr="00D34739" w:rsidRDefault="00D34739" w:rsidP="00D34739">
            <w:pPr>
              <w:pStyle w:val="ab"/>
              <w:ind w:left="42" w:right="141"/>
              <w:rPr>
                <w:sz w:val="18"/>
                <w:szCs w:val="18"/>
              </w:rPr>
            </w:pPr>
            <w:r w:rsidRPr="00D34739">
              <w:rPr>
                <w:sz w:val="18"/>
                <w:szCs w:val="18"/>
              </w:rPr>
              <w:t>(наименование и адрес организации), должность</w:t>
            </w:r>
          </w:p>
        </w:tc>
        <w:tc>
          <w:tcPr>
            <w:tcW w:w="2205" w:type="dxa"/>
            <w:tcBorders>
              <w:top w:val="single" w:sz="4" w:space="0" w:color="auto"/>
              <w:left w:val="single" w:sz="4" w:space="0" w:color="auto"/>
              <w:bottom w:val="single" w:sz="4" w:space="0" w:color="auto"/>
              <w:right w:val="single" w:sz="4" w:space="0" w:color="auto"/>
            </w:tcBorders>
            <w:vAlign w:val="center"/>
            <w:hideMark/>
          </w:tcPr>
          <w:p w:rsidR="00D34739" w:rsidRPr="00D34739" w:rsidRDefault="00D34739" w:rsidP="00D34739">
            <w:pPr>
              <w:pStyle w:val="ab"/>
              <w:ind w:left="42" w:right="141"/>
              <w:rPr>
                <w:sz w:val="18"/>
                <w:szCs w:val="18"/>
              </w:rPr>
            </w:pPr>
            <w:r w:rsidRPr="00D34739">
              <w:rPr>
                <w:sz w:val="18"/>
                <w:szCs w:val="18"/>
              </w:rPr>
              <w:t>Домашний адрес (адрес регистрации, фактического проживания)</w:t>
            </w:r>
          </w:p>
        </w:tc>
      </w:tr>
      <w:tr w:rsidR="00D34739" w:rsidRPr="00D34739" w:rsidTr="00997B28">
        <w:trPr>
          <w:cantSplit/>
        </w:trPr>
        <w:tc>
          <w:tcPr>
            <w:tcW w:w="158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047"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20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r w:rsidR="00D34739" w:rsidRPr="00D34739" w:rsidTr="00997B28">
        <w:trPr>
          <w:cantSplit/>
        </w:trPr>
        <w:tc>
          <w:tcPr>
            <w:tcW w:w="158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047"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20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r w:rsidR="00D34739" w:rsidRPr="00D34739" w:rsidTr="00997B28">
        <w:trPr>
          <w:cantSplit/>
        </w:trPr>
        <w:tc>
          <w:tcPr>
            <w:tcW w:w="158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047"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20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r w:rsidR="00D34739" w:rsidRPr="00D34739" w:rsidTr="00997B28">
        <w:trPr>
          <w:cantSplit/>
        </w:trPr>
        <w:tc>
          <w:tcPr>
            <w:tcW w:w="158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047"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20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r w:rsidR="00D34739" w:rsidRPr="00D34739" w:rsidTr="00997B28">
        <w:trPr>
          <w:cantSplit/>
        </w:trPr>
        <w:tc>
          <w:tcPr>
            <w:tcW w:w="158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047"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20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r w:rsidR="00D34739" w:rsidRPr="00D34739" w:rsidTr="00997B28">
        <w:trPr>
          <w:cantSplit/>
        </w:trPr>
        <w:tc>
          <w:tcPr>
            <w:tcW w:w="158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047"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20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r w:rsidR="00D34739" w:rsidRPr="00D34739" w:rsidTr="00997B28">
        <w:trPr>
          <w:cantSplit/>
        </w:trPr>
        <w:tc>
          <w:tcPr>
            <w:tcW w:w="158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047"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20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r w:rsidR="00D34739" w:rsidRPr="00D34739" w:rsidTr="00997B28">
        <w:trPr>
          <w:cantSplit/>
        </w:trPr>
        <w:tc>
          <w:tcPr>
            <w:tcW w:w="158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047"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20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r w:rsidR="00D34739" w:rsidRPr="00D34739" w:rsidTr="00997B28">
        <w:trPr>
          <w:cantSplit/>
        </w:trPr>
        <w:tc>
          <w:tcPr>
            <w:tcW w:w="158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047"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c>
          <w:tcPr>
            <w:tcW w:w="2205" w:type="dxa"/>
            <w:tcBorders>
              <w:top w:val="single" w:sz="4" w:space="0" w:color="auto"/>
              <w:left w:val="single" w:sz="4" w:space="0" w:color="auto"/>
              <w:bottom w:val="single" w:sz="4" w:space="0" w:color="auto"/>
              <w:right w:val="single" w:sz="4" w:space="0" w:color="auto"/>
            </w:tcBorders>
          </w:tcPr>
          <w:p w:rsidR="00D34739" w:rsidRPr="00D34739" w:rsidRDefault="00D34739" w:rsidP="00D34739">
            <w:pPr>
              <w:pStyle w:val="ab"/>
              <w:ind w:left="42" w:right="141"/>
              <w:rPr>
                <w:sz w:val="18"/>
                <w:szCs w:val="18"/>
              </w:rPr>
            </w:pPr>
          </w:p>
        </w:tc>
      </w:tr>
    </w:tbl>
    <w:p w:rsidR="00D34739" w:rsidRPr="00D34739" w:rsidRDefault="00D34739" w:rsidP="00D34739">
      <w:pPr>
        <w:pStyle w:val="ab"/>
        <w:ind w:left="42" w:right="141"/>
        <w:rPr>
          <w:sz w:val="18"/>
          <w:szCs w:val="18"/>
        </w:rPr>
      </w:pPr>
      <w:r w:rsidRPr="00D34739">
        <w:rPr>
          <w:sz w:val="18"/>
          <w:szCs w:val="18"/>
        </w:rPr>
        <w:t>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w:t>
      </w:r>
    </w:p>
    <w:p w:rsidR="00D34739" w:rsidRPr="00D34739" w:rsidRDefault="00D34739" w:rsidP="00D34739">
      <w:pPr>
        <w:pStyle w:val="ab"/>
        <w:ind w:left="42" w:right="141"/>
        <w:rPr>
          <w:sz w:val="18"/>
          <w:szCs w:val="18"/>
        </w:rPr>
      </w:pPr>
      <w:r w:rsidRPr="00D34739">
        <w:rPr>
          <w:sz w:val="18"/>
          <w:szCs w:val="18"/>
        </w:rPr>
        <w:t>(фамилия, имя, отчество,</w:t>
      </w:r>
    </w:p>
    <w:p w:rsidR="00D34739" w:rsidRPr="00D34739" w:rsidRDefault="00D34739" w:rsidP="00D34739">
      <w:pPr>
        <w:pStyle w:val="ab"/>
        <w:ind w:left="42" w:right="141"/>
        <w:rPr>
          <w:sz w:val="18"/>
          <w:szCs w:val="18"/>
        </w:rPr>
      </w:pPr>
      <w:r w:rsidRPr="00D34739">
        <w:rPr>
          <w:sz w:val="18"/>
          <w:szCs w:val="18"/>
        </w:rPr>
        <w:t>с какого времени они проживают за границей)</w:t>
      </w:r>
    </w:p>
    <w:p w:rsidR="00D34739" w:rsidRPr="00D34739" w:rsidRDefault="00D34739" w:rsidP="00D34739">
      <w:pPr>
        <w:pStyle w:val="ab"/>
        <w:ind w:left="42" w:right="141"/>
        <w:rPr>
          <w:sz w:val="18"/>
          <w:szCs w:val="18"/>
        </w:rPr>
      </w:pPr>
      <w:r w:rsidRPr="00D34739">
        <w:rPr>
          <w:sz w:val="18"/>
          <w:szCs w:val="18"/>
        </w:rPr>
        <w:t xml:space="preserve">15. Пребывание за границей (когда, где, с какой целью) </w:t>
      </w:r>
    </w:p>
    <w:p w:rsidR="00D34739" w:rsidRPr="00D34739" w:rsidRDefault="00D34739" w:rsidP="00D34739">
      <w:pPr>
        <w:pStyle w:val="ab"/>
        <w:ind w:left="42" w:right="141"/>
        <w:rPr>
          <w:sz w:val="18"/>
          <w:szCs w:val="18"/>
        </w:rPr>
      </w:pPr>
      <w:r w:rsidRPr="00D34739">
        <w:rPr>
          <w:sz w:val="18"/>
          <w:szCs w:val="18"/>
        </w:rPr>
        <w:t xml:space="preserve">16. Отношение к воинской обязанности и воинское звание </w:t>
      </w:r>
    </w:p>
    <w:p w:rsidR="00D34739" w:rsidRPr="00D34739" w:rsidRDefault="00D34739" w:rsidP="00D34739">
      <w:pPr>
        <w:pStyle w:val="ab"/>
        <w:ind w:left="42" w:right="141"/>
        <w:rPr>
          <w:sz w:val="18"/>
          <w:szCs w:val="18"/>
        </w:rPr>
      </w:pPr>
      <w:r w:rsidRPr="00D34739">
        <w:rPr>
          <w:sz w:val="18"/>
          <w:szCs w:val="18"/>
        </w:rPr>
        <w:t>17. Домашний адрес (адрес регистрации, фактического проживания), номер телефона (либо иной вид связи)</w:t>
      </w:r>
    </w:p>
    <w:p w:rsidR="00D34739" w:rsidRPr="00D34739" w:rsidRDefault="00D34739" w:rsidP="00D34739">
      <w:pPr>
        <w:pStyle w:val="ab"/>
        <w:ind w:left="42" w:right="141"/>
        <w:rPr>
          <w:sz w:val="18"/>
          <w:szCs w:val="18"/>
        </w:rPr>
      </w:pPr>
      <w:r w:rsidRPr="00D34739">
        <w:rPr>
          <w:sz w:val="18"/>
          <w:szCs w:val="18"/>
        </w:rPr>
        <w:t>18. Паспорт или документ, его заменяющий (серия, номер, кем и когда выдан)</w:t>
      </w:r>
    </w:p>
    <w:p w:rsidR="00D34739" w:rsidRPr="00D34739" w:rsidRDefault="00D34739" w:rsidP="00D34739">
      <w:pPr>
        <w:pStyle w:val="ab"/>
        <w:ind w:left="42" w:right="141"/>
        <w:rPr>
          <w:sz w:val="18"/>
          <w:szCs w:val="18"/>
        </w:rPr>
      </w:pPr>
      <w:r w:rsidRPr="00D34739">
        <w:rPr>
          <w:sz w:val="18"/>
          <w:szCs w:val="18"/>
        </w:rPr>
        <w:t xml:space="preserve">19. Наличие заграничного </w:t>
      </w:r>
      <w:proofErr w:type="gramStart"/>
      <w:r w:rsidRPr="00D34739">
        <w:rPr>
          <w:sz w:val="18"/>
          <w:szCs w:val="18"/>
        </w:rPr>
        <w:t>паспорта  (</w:t>
      </w:r>
      <w:proofErr w:type="gramEnd"/>
      <w:r w:rsidRPr="00D34739">
        <w:rPr>
          <w:sz w:val="18"/>
          <w:szCs w:val="18"/>
        </w:rPr>
        <w:t>серия, номер, кем и когда выдан)</w:t>
      </w:r>
    </w:p>
    <w:p w:rsidR="00D34739" w:rsidRPr="00D34739" w:rsidRDefault="00D34739" w:rsidP="00D34739">
      <w:pPr>
        <w:pStyle w:val="ab"/>
        <w:ind w:left="42" w:right="141"/>
        <w:rPr>
          <w:sz w:val="18"/>
          <w:szCs w:val="18"/>
        </w:rPr>
      </w:pPr>
      <w:r w:rsidRPr="00D34739">
        <w:rPr>
          <w:sz w:val="18"/>
          <w:szCs w:val="18"/>
        </w:rPr>
        <w:t>20. Номер страхового свидетельства обязательного пенсионного страхования (если имеется)</w:t>
      </w:r>
    </w:p>
    <w:p w:rsidR="00D34739" w:rsidRPr="00D34739" w:rsidRDefault="00D34739" w:rsidP="00D34739">
      <w:pPr>
        <w:pStyle w:val="ab"/>
        <w:ind w:left="42" w:right="141"/>
        <w:rPr>
          <w:sz w:val="18"/>
          <w:szCs w:val="18"/>
        </w:rPr>
      </w:pPr>
      <w:r w:rsidRPr="00D34739">
        <w:rPr>
          <w:sz w:val="18"/>
          <w:szCs w:val="18"/>
        </w:rPr>
        <w:t>21. ИНН (если имеется) ________________________</w:t>
      </w:r>
    </w:p>
    <w:p w:rsidR="00D34739" w:rsidRPr="00D34739" w:rsidRDefault="00D34739" w:rsidP="00D34739">
      <w:pPr>
        <w:pStyle w:val="ab"/>
        <w:ind w:left="42" w:right="141"/>
        <w:rPr>
          <w:sz w:val="18"/>
          <w:szCs w:val="18"/>
        </w:rPr>
      </w:pPr>
      <w:r w:rsidRPr="00D34739">
        <w:rPr>
          <w:sz w:val="18"/>
          <w:szCs w:val="18"/>
        </w:rPr>
        <w:t>22. Дополнительные сведения (участие в выборных представительных органах, другая информация, которую желаете сообщить о себе)</w:t>
      </w:r>
    </w:p>
    <w:p w:rsidR="00D34739" w:rsidRPr="00D34739" w:rsidRDefault="00D34739" w:rsidP="00D34739">
      <w:pPr>
        <w:pStyle w:val="ab"/>
        <w:ind w:left="42" w:right="141"/>
        <w:rPr>
          <w:sz w:val="18"/>
          <w:szCs w:val="18"/>
        </w:rPr>
      </w:pPr>
      <w:r w:rsidRPr="00D34739">
        <w:rPr>
          <w:sz w:val="18"/>
          <w:szCs w:val="18"/>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муниципальную службу в Российской Федерации.</w:t>
      </w:r>
    </w:p>
    <w:p w:rsidR="00D34739" w:rsidRPr="00D34739" w:rsidRDefault="00D34739" w:rsidP="00D34739">
      <w:pPr>
        <w:pStyle w:val="ab"/>
        <w:ind w:left="42" w:right="141"/>
        <w:rPr>
          <w:sz w:val="18"/>
          <w:szCs w:val="18"/>
        </w:rPr>
      </w:pPr>
      <w:r w:rsidRPr="00D34739">
        <w:rPr>
          <w:sz w:val="18"/>
          <w:szCs w:val="18"/>
        </w:rPr>
        <w:t>На проведение в отношении меня проверочных мероприятий согласен (согласна).</w:t>
      </w:r>
    </w:p>
    <w:p w:rsidR="00D34739" w:rsidRPr="00D34739" w:rsidRDefault="00D34739" w:rsidP="00D34739">
      <w:pPr>
        <w:pStyle w:val="ab"/>
        <w:ind w:left="42" w:right="141"/>
        <w:rPr>
          <w:sz w:val="18"/>
          <w:szCs w:val="18"/>
        </w:rPr>
      </w:pPr>
    </w:p>
    <w:tbl>
      <w:tblPr>
        <w:tblW w:w="9660" w:type="dxa"/>
        <w:tblLayout w:type="fixed"/>
        <w:tblCellMar>
          <w:left w:w="28" w:type="dxa"/>
          <w:right w:w="28" w:type="dxa"/>
        </w:tblCellMar>
        <w:tblLook w:val="04A0" w:firstRow="1" w:lastRow="0" w:firstColumn="1" w:lastColumn="0" w:noHBand="0" w:noVBand="1"/>
      </w:tblPr>
      <w:tblGrid>
        <w:gridCol w:w="169"/>
        <w:gridCol w:w="424"/>
        <w:gridCol w:w="284"/>
        <w:gridCol w:w="1983"/>
        <w:gridCol w:w="426"/>
        <w:gridCol w:w="317"/>
        <w:gridCol w:w="4310"/>
        <w:gridCol w:w="1747"/>
      </w:tblGrid>
      <w:tr w:rsidR="00D34739" w:rsidRPr="00D34739" w:rsidTr="00630327">
        <w:tc>
          <w:tcPr>
            <w:tcW w:w="170" w:type="dxa"/>
            <w:vAlign w:val="bottom"/>
            <w:hideMark/>
          </w:tcPr>
          <w:p w:rsidR="00D34739" w:rsidRPr="00D34739" w:rsidRDefault="00D34739" w:rsidP="00D34739">
            <w:pPr>
              <w:pStyle w:val="ab"/>
              <w:ind w:left="42" w:right="141"/>
              <w:rPr>
                <w:sz w:val="18"/>
                <w:szCs w:val="18"/>
              </w:rPr>
            </w:pPr>
            <w:r w:rsidRPr="00D34739">
              <w:rPr>
                <w:sz w:val="18"/>
                <w:szCs w:val="18"/>
              </w:rPr>
              <w:t>“</w:t>
            </w:r>
          </w:p>
        </w:tc>
        <w:tc>
          <w:tcPr>
            <w:tcW w:w="425" w:type="dxa"/>
            <w:tcBorders>
              <w:top w:val="nil"/>
              <w:left w:val="nil"/>
              <w:bottom w:val="single" w:sz="4" w:space="0" w:color="auto"/>
              <w:right w:val="nil"/>
            </w:tcBorders>
            <w:vAlign w:val="bottom"/>
          </w:tcPr>
          <w:p w:rsidR="00D34739" w:rsidRPr="00D34739" w:rsidRDefault="00D34739" w:rsidP="00D34739">
            <w:pPr>
              <w:pStyle w:val="ab"/>
              <w:ind w:left="42" w:right="141"/>
              <w:rPr>
                <w:sz w:val="18"/>
                <w:szCs w:val="18"/>
              </w:rPr>
            </w:pPr>
          </w:p>
        </w:tc>
        <w:tc>
          <w:tcPr>
            <w:tcW w:w="284" w:type="dxa"/>
            <w:vAlign w:val="bottom"/>
            <w:hideMark/>
          </w:tcPr>
          <w:p w:rsidR="00D34739" w:rsidRPr="00D34739" w:rsidRDefault="00D34739" w:rsidP="00D34739">
            <w:pPr>
              <w:pStyle w:val="ab"/>
              <w:ind w:left="42" w:right="141"/>
              <w:rPr>
                <w:sz w:val="18"/>
                <w:szCs w:val="18"/>
              </w:rPr>
            </w:pPr>
            <w:r w:rsidRPr="00D34739">
              <w:rPr>
                <w:sz w:val="18"/>
                <w:szCs w:val="18"/>
              </w:rPr>
              <w:t>”</w:t>
            </w:r>
          </w:p>
        </w:tc>
        <w:tc>
          <w:tcPr>
            <w:tcW w:w="1984" w:type="dxa"/>
            <w:tcBorders>
              <w:top w:val="nil"/>
              <w:left w:val="nil"/>
              <w:bottom w:val="single" w:sz="4" w:space="0" w:color="auto"/>
              <w:right w:val="nil"/>
            </w:tcBorders>
            <w:vAlign w:val="bottom"/>
          </w:tcPr>
          <w:p w:rsidR="00D34739" w:rsidRPr="00D34739" w:rsidRDefault="00D34739" w:rsidP="00D34739">
            <w:pPr>
              <w:pStyle w:val="ab"/>
              <w:ind w:left="42" w:right="141"/>
              <w:rPr>
                <w:sz w:val="18"/>
                <w:szCs w:val="18"/>
              </w:rPr>
            </w:pPr>
          </w:p>
        </w:tc>
        <w:tc>
          <w:tcPr>
            <w:tcW w:w="426" w:type="dxa"/>
            <w:vAlign w:val="bottom"/>
            <w:hideMark/>
          </w:tcPr>
          <w:p w:rsidR="00D34739" w:rsidRPr="00D34739" w:rsidRDefault="00D34739" w:rsidP="00D34739">
            <w:pPr>
              <w:pStyle w:val="ab"/>
              <w:ind w:left="42" w:right="141"/>
              <w:rPr>
                <w:sz w:val="18"/>
                <w:szCs w:val="18"/>
              </w:rPr>
            </w:pPr>
            <w:r w:rsidRPr="00D34739">
              <w:rPr>
                <w:sz w:val="18"/>
                <w:szCs w:val="18"/>
              </w:rPr>
              <w:t>20</w:t>
            </w:r>
          </w:p>
        </w:tc>
        <w:tc>
          <w:tcPr>
            <w:tcW w:w="317" w:type="dxa"/>
            <w:tcBorders>
              <w:top w:val="nil"/>
              <w:left w:val="nil"/>
              <w:bottom w:val="single" w:sz="4" w:space="0" w:color="auto"/>
              <w:right w:val="nil"/>
            </w:tcBorders>
            <w:vAlign w:val="bottom"/>
          </w:tcPr>
          <w:p w:rsidR="00D34739" w:rsidRPr="00D34739" w:rsidRDefault="00D34739" w:rsidP="00D34739">
            <w:pPr>
              <w:pStyle w:val="ab"/>
              <w:ind w:left="42" w:right="141"/>
              <w:rPr>
                <w:sz w:val="18"/>
                <w:szCs w:val="18"/>
              </w:rPr>
            </w:pPr>
          </w:p>
        </w:tc>
        <w:tc>
          <w:tcPr>
            <w:tcW w:w="4313" w:type="dxa"/>
            <w:vAlign w:val="bottom"/>
            <w:hideMark/>
          </w:tcPr>
          <w:p w:rsidR="00D34739" w:rsidRPr="00D34739" w:rsidRDefault="00D34739" w:rsidP="00D34739">
            <w:pPr>
              <w:pStyle w:val="ab"/>
              <w:ind w:left="42" w:right="141"/>
              <w:rPr>
                <w:sz w:val="18"/>
                <w:szCs w:val="18"/>
              </w:rPr>
            </w:pPr>
            <w:r w:rsidRPr="00D34739">
              <w:rPr>
                <w:sz w:val="18"/>
                <w:szCs w:val="18"/>
              </w:rPr>
              <w:t xml:space="preserve"> г.</w:t>
            </w:r>
            <w:r w:rsidRPr="00D34739">
              <w:rPr>
                <w:sz w:val="18"/>
                <w:szCs w:val="18"/>
              </w:rPr>
              <w:tab/>
              <w:t>Подпись</w:t>
            </w:r>
          </w:p>
        </w:tc>
        <w:tc>
          <w:tcPr>
            <w:tcW w:w="1748" w:type="dxa"/>
            <w:tcBorders>
              <w:top w:val="nil"/>
              <w:left w:val="nil"/>
              <w:bottom w:val="single" w:sz="4" w:space="0" w:color="auto"/>
              <w:right w:val="nil"/>
            </w:tcBorders>
            <w:vAlign w:val="bottom"/>
          </w:tcPr>
          <w:p w:rsidR="00D34739" w:rsidRPr="00D34739" w:rsidRDefault="00D34739" w:rsidP="00D34739">
            <w:pPr>
              <w:pStyle w:val="ab"/>
              <w:ind w:left="42" w:right="141"/>
              <w:rPr>
                <w:sz w:val="18"/>
                <w:szCs w:val="18"/>
              </w:rPr>
            </w:pPr>
          </w:p>
        </w:tc>
      </w:tr>
    </w:tbl>
    <w:p w:rsidR="00D34739" w:rsidRPr="00D34739" w:rsidRDefault="00D34739" w:rsidP="00D34739">
      <w:pPr>
        <w:pStyle w:val="ab"/>
        <w:ind w:left="42" w:right="141"/>
        <w:rPr>
          <w:sz w:val="18"/>
          <w:szCs w:val="18"/>
        </w:rPr>
      </w:pPr>
    </w:p>
    <w:tbl>
      <w:tblPr>
        <w:tblW w:w="0" w:type="auto"/>
        <w:tblLayout w:type="fixed"/>
        <w:tblCellMar>
          <w:left w:w="28" w:type="dxa"/>
          <w:right w:w="28" w:type="dxa"/>
        </w:tblCellMar>
        <w:tblLook w:val="04A0" w:firstRow="1" w:lastRow="0" w:firstColumn="1" w:lastColumn="0" w:noHBand="0" w:noVBand="1"/>
      </w:tblPr>
      <w:tblGrid>
        <w:gridCol w:w="2013"/>
        <w:gridCol w:w="7654"/>
      </w:tblGrid>
      <w:tr w:rsidR="00D34739" w:rsidRPr="00D34739" w:rsidTr="00630327">
        <w:tc>
          <w:tcPr>
            <w:tcW w:w="2013" w:type="dxa"/>
            <w:vAlign w:val="center"/>
            <w:hideMark/>
          </w:tcPr>
          <w:p w:rsidR="00D34739" w:rsidRPr="00D34739" w:rsidRDefault="00D34739" w:rsidP="00D34739">
            <w:pPr>
              <w:pStyle w:val="ab"/>
              <w:ind w:left="42" w:right="141"/>
              <w:rPr>
                <w:sz w:val="18"/>
                <w:szCs w:val="18"/>
              </w:rPr>
            </w:pPr>
            <w:r w:rsidRPr="00D34739">
              <w:rPr>
                <w:sz w:val="18"/>
                <w:szCs w:val="18"/>
              </w:rPr>
              <w:t>М.П.</w:t>
            </w:r>
          </w:p>
        </w:tc>
        <w:tc>
          <w:tcPr>
            <w:tcW w:w="7654" w:type="dxa"/>
            <w:hideMark/>
          </w:tcPr>
          <w:p w:rsidR="00D34739" w:rsidRPr="00D34739" w:rsidRDefault="00D34739" w:rsidP="00D34739">
            <w:pPr>
              <w:pStyle w:val="ab"/>
              <w:ind w:left="42" w:right="141"/>
              <w:rPr>
                <w:sz w:val="18"/>
                <w:szCs w:val="18"/>
              </w:rPr>
            </w:pPr>
            <w:r w:rsidRPr="00D34739">
              <w:rPr>
                <w:sz w:val="18"/>
                <w:szCs w:val="18"/>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D34739" w:rsidRPr="00D34739" w:rsidRDefault="00D34739" w:rsidP="00D34739">
      <w:pPr>
        <w:pStyle w:val="ab"/>
        <w:ind w:left="42" w:right="141"/>
        <w:rPr>
          <w:sz w:val="18"/>
          <w:szCs w:val="18"/>
        </w:rPr>
      </w:pPr>
    </w:p>
    <w:tbl>
      <w:tblPr>
        <w:tblW w:w="0" w:type="auto"/>
        <w:tblLayout w:type="fixed"/>
        <w:tblCellMar>
          <w:left w:w="28" w:type="dxa"/>
          <w:right w:w="28" w:type="dxa"/>
        </w:tblCellMar>
        <w:tblLook w:val="04A0" w:firstRow="1" w:lastRow="0" w:firstColumn="1" w:lastColumn="0" w:noHBand="0" w:noVBand="1"/>
      </w:tblPr>
      <w:tblGrid>
        <w:gridCol w:w="170"/>
        <w:gridCol w:w="425"/>
        <w:gridCol w:w="284"/>
        <w:gridCol w:w="1984"/>
        <w:gridCol w:w="426"/>
        <w:gridCol w:w="317"/>
        <w:gridCol w:w="675"/>
        <w:gridCol w:w="1843"/>
        <w:gridCol w:w="3543"/>
      </w:tblGrid>
      <w:tr w:rsidR="00D34739" w:rsidRPr="00D34739" w:rsidTr="00630327">
        <w:trPr>
          <w:cantSplit/>
        </w:trPr>
        <w:tc>
          <w:tcPr>
            <w:tcW w:w="170" w:type="dxa"/>
            <w:vAlign w:val="bottom"/>
            <w:hideMark/>
          </w:tcPr>
          <w:p w:rsidR="00D34739" w:rsidRPr="00D34739" w:rsidRDefault="00D34739" w:rsidP="00D34739">
            <w:pPr>
              <w:pStyle w:val="ab"/>
              <w:ind w:left="42" w:right="141"/>
              <w:rPr>
                <w:sz w:val="18"/>
                <w:szCs w:val="18"/>
              </w:rPr>
            </w:pPr>
            <w:r w:rsidRPr="00D34739">
              <w:rPr>
                <w:sz w:val="18"/>
                <w:szCs w:val="18"/>
              </w:rPr>
              <w:t>“</w:t>
            </w:r>
          </w:p>
        </w:tc>
        <w:tc>
          <w:tcPr>
            <w:tcW w:w="425" w:type="dxa"/>
            <w:tcBorders>
              <w:top w:val="nil"/>
              <w:left w:val="nil"/>
              <w:bottom w:val="single" w:sz="4" w:space="0" w:color="auto"/>
              <w:right w:val="nil"/>
            </w:tcBorders>
            <w:vAlign w:val="bottom"/>
          </w:tcPr>
          <w:p w:rsidR="00D34739" w:rsidRPr="00D34739" w:rsidRDefault="00D34739" w:rsidP="00D34739">
            <w:pPr>
              <w:pStyle w:val="ab"/>
              <w:ind w:left="42" w:right="141"/>
              <w:rPr>
                <w:sz w:val="18"/>
                <w:szCs w:val="18"/>
              </w:rPr>
            </w:pPr>
          </w:p>
        </w:tc>
        <w:tc>
          <w:tcPr>
            <w:tcW w:w="284" w:type="dxa"/>
            <w:vAlign w:val="bottom"/>
            <w:hideMark/>
          </w:tcPr>
          <w:p w:rsidR="00D34739" w:rsidRPr="00D34739" w:rsidRDefault="00D34739" w:rsidP="00D34739">
            <w:pPr>
              <w:pStyle w:val="ab"/>
              <w:ind w:left="42" w:right="141"/>
              <w:rPr>
                <w:sz w:val="18"/>
                <w:szCs w:val="18"/>
              </w:rPr>
            </w:pPr>
            <w:r w:rsidRPr="00D34739">
              <w:rPr>
                <w:sz w:val="18"/>
                <w:szCs w:val="18"/>
              </w:rPr>
              <w:t>”</w:t>
            </w:r>
          </w:p>
        </w:tc>
        <w:tc>
          <w:tcPr>
            <w:tcW w:w="1984" w:type="dxa"/>
            <w:tcBorders>
              <w:top w:val="nil"/>
              <w:left w:val="nil"/>
              <w:bottom w:val="single" w:sz="4" w:space="0" w:color="auto"/>
              <w:right w:val="nil"/>
            </w:tcBorders>
            <w:vAlign w:val="bottom"/>
          </w:tcPr>
          <w:p w:rsidR="00D34739" w:rsidRPr="00D34739" w:rsidRDefault="00D34739" w:rsidP="00D34739">
            <w:pPr>
              <w:pStyle w:val="ab"/>
              <w:ind w:left="42" w:right="141"/>
              <w:rPr>
                <w:sz w:val="18"/>
                <w:szCs w:val="18"/>
              </w:rPr>
            </w:pPr>
          </w:p>
        </w:tc>
        <w:tc>
          <w:tcPr>
            <w:tcW w:w="426" w:type="dxa"/>
            <w:vAlign w:val="bottom"/>
            <w:hideMark/>
          </w:tcPr>
          <w:p w:rsidR="00D34739" w:rsidRPr="00D34739" w:rsidRDefault="00D34739" w:rsidP="00D34739">
            <w:pPr>
              <w:pStyle w:val="ab"/>
              <w:ind w:left="42" w:right="141"/>
              <w:rPr>
                <w:sz w:val="18"/>
                <w:szCs w:val="18"/>
              </w:rPr>
            </w:pPr>
            <w:r w:rsidRPr="00D34739">
              <w:rPr>
                <w:sz w:val="18"/>
                <w:szCs w:val="18"/>
              </w:rPr>
              <w:t>20</w:t>
            </w:r>
          </w:p>
        </w:tc>
        <w:tc>
          <w:tcPr>
            <w:tcW w:w="317" w:type="dxa"/>
            <w:tcBorders>
              <w:top w:val="nil"/>
              <w:left w:val="nil"/>
              <w:bottom w:val="single" w:sz="4" w:space="0" w:color="auto"/>
              <w:right w:val="nil"/>
            </w:tcBorders>
            <w:vAlign w:val="bottom"/>
          </w:tcPr>
          <w:p w:rsidR="00D34739" w:rsidRPr="00D34739" w:rsidRDefault="00D34739" w:rsidP="00D34739">
            <w:pPr>
              <w:pStyle w:val="ab"/>
              <w:ind w:left="42" w:right="141"/>
              <w:rPr>
                <w:sz w:val="18"/>
                <w:szCs w:val="18"/>
              </w:rPr>
            </w:pPr>
          </w:p>
        </w:tc>
        <w:tc>
          <w:tcPr>
            <w:tcW w:w="675" w:type="dxa"/>
            <w:vAlign w:val="bottom"/>
            <w:hideMark/>
          </w:tcPr>
          <w:p w:rsidR="00D34739" w:rsidRPr="00D34739" w:rsidRDefault="00D34739" w:rsidP="00D34739">
            <w:pPr>
              <w:pStyle w:val="ab"/>
              <w:ind w:left="42" w:right="141"/>
              <w:rPr>
                <w:sz w:val="18"/>
                <w:szCs w:val="18"/>
              </w:rPr>
            </w:pPr>
            <w:r w:rsidRPr="00D34739">
              <w:rPr>
                <w:sz w:val="18"/>
                <w:szCs w:val="18"/>
              </w:rPr>
              <w:t xml:space="preserve"> г.</w:t>
            </w:r>
          </w:p>
        </w:tc>
        <w:tc>
          <w:tcPr>
            <w:tcW w:w="1843" w:type="dxa"/>
            <w:tcBorders>
              <w:top w:val="nil"/>
              <w:left w:val="nil"/>
              <w:bottom w:val="single" w:sz="4" w:space="0" w:color="auto"/>
              <w:right w:val="nil"/>
            </w:tcBorders>
            <w:vAlign w:val="bottom"/>
          </w:tcPr>
          <w:p w:rsidR="00D34739" w:rsidRPr="00D34739" w:rsidRDefault="00D34739" w:rsidP="00D34739">
            <w:pPr>
              <w:pStyle w:val="ab"/>
              <w:ind w:left="42" w:right="141"/>
              <w:rPr>
                <w:sz w:val="18"/>
                <w:szCs w:val="18"/>
              </w:rPr>
            </w:pPr>
          </w:p>
        </w:tc>
        <w:tc>
          <w:tcPr>
            <w:tcW w:w="3543" w:type="dxa"/>
            <w:tcBorders>
              <w:top w:val="nil"/>
              <w:left w:val="nil"/>
              <w:bottom w:val="single" w:sz="4" w:space="0" w:color="auto"/>
              <w:right w:val="nil"/>
            </w:tcBorders>
            <w:vAlign w:val="bottom"/>
          </w:tcPr>
          <w:p w:rsidR="00D34739" w:rsidRPr="00D34739" w:rsidRDefault="00D34739" w:rsidP="00D34739">
            <w:pPr>
              <w:pStyle w:val="ab"/>
              <w:ind w:left="42" w:right="141"/>
              <w:rPr>
                <w:sz w:val="18"/>
                <w:szCs w:val="18"/>
              </w:rPr>
            </w:pPr>
          </w:p>
        </w:tc>
      </w:tr>
      <w:tr w:rsidR="00D34739" w:rsidRPr="00D34739" w:rsidTr="00630327">
        <w:tc>
          <w:tcPr>
            <w:tcW w:w="170" w:type="dxa"/>
          </w:tcPr>
          <w:p w:rsidR="00D34739" w:rsidRPr="00D34739" w:rsidRDefault="00D34739" w:rsidP="00D34739">
            <w:pPr>
              <w:pStyle w:val="ab"/>
              <w:ind w:left="42" w:right="141"/>
              <w:rPr>
                <w:sz w:val="18"/>
                <w:szCs w:val="18"/>
              </w:rPr>
            </w:pPr>
          </w:p>
        </w:tc>
        <w:tc>
          <w:tcPr>
            <w:tcW w:w="425" w:type="dxa"/>
          </w:tcPr>
          <w:p w:rsidR="00D34739" w:rsidRPr="00D34739" w:rsidRDefault="00D34739" w:rsidP="00D34739">
            <w:pPr>
              <w:pStyle w:val="ab"/>
              <w:ind w:left="42" w:right="141"/>
              <w:rPr>
                <w:sz w:val="18"/>
                <w:szCs w:val="18"/>
              </w:rPr>
            </w:pPr>
          </w:p>
        </w:tc>
        <w:tc>
          <w:tcPr>
            <w:tcW w:w="284" w:type="dxa"/>
          </w:tcPr>
          <w:p w:rsidR="00D34739" w:rsidRPr="00D34739" w:rsidRDefault="00D34739" w:rsidP="00D34739">
            <w:pPr>
              <w:pStyle w:val="ab"/>
              <w:ind w:left="42" w:right="141"/>
              <w:rPr>
                <w:sz w:val="18"/>
                <w:szCs w:val="18"/>
              </w:rPr>
            </w:pPr>
          </w:p>
        </w:tc>
        <w:tc>
          <w:tcPr>
            <w:tcW w:w="1984" w:type="dxa"/>
          </w:tcPr>
          <w:p w:rsidR="00D34739" w:rsidRPr="00D34739" w:rsidRDefault="00D34739" w:rsidP="00D34739">
            <w:pPr>
              <w:pStyle w:val="ab"/>
              <w:ind w:left="42" w:right="141"/>
              <w:rPr>
                <w:sz w:val="18"/>
                <w:szCs w:val="18"/>
              </w:rPr>
            </w:pPr>
          </w:p>
        </w:tc>
        <w:tc>
          <w:tcPr>
            <w:tcW w:w="426" w:type="dxa"/>
          </w:tcPr>
          <w:p w:rsidR="00D34739" w:rsidRPr="00D34739" w:rsidRDefault="00D34739" w:rsidP="00D34739">
            <w:pPr>
              <w:pStyle w:val="ab"/>
              <w:ind w:left="42" w:right="141"/>
              <w:rPr>
                <w:sz w:val="18"/>
                <w:szCs w:val="18"/>
              </w:rPr>
            </w:pPr>
          </w:p>
        </w:tc>
        <w:tc>
          <w:tcPr>
            <w:tcW w:w="317" w:type="dxa"/>
          </w:tcPr>
          <w:p w:rsidR="00D34739" w:rsidRPr="00D34739" w:rsidRDefault="00D34739" w:rsidP="00D34739">
            <w:pPr>
              <w:pStyle w:val="ab"/>
              <w:ind w:left="42" w:right="141"/>
              <w:rPr>
                <w:sz w:val="18"/>
                <w:szCs w:val="18"/>
              </w:rPr>
            </w:pPr>
          </w:p>
        </w:tc>
        <w:tc>
          <w:tcPr>
            <w:tcW w:w="675" w:type="dxa"/>
          </w:tcPr>
          <w:p w:rsidR="00D34739" w:rsidRPr="00D34739" w:rsidRDefault="00D34739" w:rsidP="00D34739">
            <w:pPr>
              <w:pStyle w:val="ab"/>
              <w:ind w:left="42" w:right="141"/>
              <w:rPr>
                <w:sz w:val="18"/>
                <w:szCs w:val="18"/>
              </w:rPr>
            </w:pPr>
          </w:p>
        </w:tc>
        <w:tc>
          <w:tcPr>
            <w:tcW w:w="5386" w:type="dxa"/>
            <w:gridSpan w:val="2"/>
            <w:hideMark/>
          </w:tcPr>
          <w:p w:rsidR="00D34739" w:rsidRPr="00D34739" w:rsidRDefault="00D34739" w:rsidP="00D34739">
            <w:pPr>
              <w:pStyle w:val="ab"/>
              <w:ind w:left="42" w:right="141"/>
              <w:rPr>
                <w:sz w:val="18"/>
                <w:szCs w:val="18"/>
              </w:rPr>
            </w:pPr>
            <w:r w:rsidRPr="00D34739">
              <w:rPr>
                <w:sz w:val="18"/>
                <w:szCs w:val="18"/>
              </w:rPr>
              <w:t>(подпись, фамилия работника кадровой службы)</w:t>
            </w:r>
          </w:p>
        </w:tc>
      </w:tr>
    </w:tbl>
    <w:p w:rsidR="00D34739" w:rsidRDefault="00D34739" w:rsidP="00D34739">
      <w:pPr>
        <w:pStyle w:val="ab"/>
        <w:ind w:left="42" w:right="141"/>
        <w:rPr>
          <w:sz w:val="18"/>
          <w:szCs w:val="18"/>
        </w:rPr>
      </w:pPr>
    </w:p>
    <w:p w:rsidR="00D34739" w:rsidRPr="00D34739" w:rsidRDefault="00D34739" w:rsidP="00D34739">
      <w:pPr>
        <w:pStyle w:val="ab"/>
        <w:ind w:left="5954" w:right="141"/>
        <w:jc w:val="center"/>
        <w:rPr>
          <w:sz w:val="18"/>
          <w:szCs w:val="18"/>
        </w:rPr>
      </w:pPr>
      <w:r w:rsidRPr="00D34739">
        <w:rPr>
          <w:sz w:val="18"/>
          <w:szCs w:val="18"/>
        </w:rPr>
        <w:t>Приложение №2</w:t>
      </w:r>
    </w:p>
    <w:p w:rsidR="00D34739" w:rsidRPr="00D34739" w:rsidRDefault="00D34739" w:rsidP="00D34739">
      <w:pPr>
        <w:pStyle w:val="ab"/>
        <w:ind w:left="5954" w:right="141"/>
        <w:jc w:val="center"/>
        <w:rPr>
          <w:sz w:val="18"/>
          <w:szCs w:val="18"/>
        </w:rPr>
      </w:pPr>
      <w:r w:rsidRPr="00D34739">
        <w:rPr>
          <w:sz w:val="18"/>
          <w:szCs w:val="18"/>
        </w:rPr>
        <w:t>к Положению о порядке формирования</w:t>
      </w:r>
    </w:p>
    <w:p w:rsidR="00D34739" w:rsidRPr="00D34739" w:rsidRDefault="00D34739" w:rsidP="00D34739">
      <w:pPr>
        <w:pStyle w:val="ab"/>
        <w:ind w:left="5954" w:right="141"/>
        <w:jc w:val="center"/>
        <w:rPr>
          <w:sz w:val="18"/>
          <w:szCs w:val="18"/>
        </w:rPr>
      </w:pPr>
      <w:r w:rsidRPr="00D34739">
        <w:rPr>
          <w:sz w:val="18"/>
          <w:szCs w:val="18"/>
        </w:rPr>
        <w:t>резерва управленческих кадров</w:t>
      </w:r>
    </w:p>
    <w:p w:rsidR="00D34739" w:rsidRPr="00D34739" w:rsidRDefault="00D34739" w:rsidP="00D34739">
      <w:pPr>
        <w:pStyle w:val="ab"/>
        <w:ind w:left="5954" w:right="141"/>
        <w:jc w:val="center"/>
        <w:rPr>
          <w:sz w:val="18"/>
          <w:szCs w:val="18"/>
        </w:rPr>
      </w:pPr>
      <w:proofErr w:type="gramStart"/>
      <w:r w:rsidRPr="00D34739">
        <w:rPr>
          <w:sz w:val="18"/>
          <w:szCs w:val="18"/>
        </w:rPr>
        <w:t>администрации  Марёвского</w:t>
      </w:r>
      <w:proofErr w:type="gramEnd"/>
    </w:p>
    <w:p w:rsidR="00D34739" w:rsidRPr="00D34739" w:rsidRDefault="00D34739" w:rsidP="00D34739">
      <w:pPr>
        <w:pStyle w:val="ab"/>
        <w:ind w:left="5954" w:right="141"/>
        <w:jc w:val="center"/>
        <w:rPr>
          <w:sz w:val="18"/>
          <w:szCs w:val="18"/>
        </w:rPr>
      </w:pPr>
      <w:proofErr w:type="gramStart"/>
      <w:r w:rsidRPr="00D34739">
        <w:rPr>
          <w:sz w:val="18"/>
          <w:szCs w:val="18"/>
        </w:rPr>
        <w:t>муниципального  округа</w:t>
      </w:r>
      <w:proofErr w:type="gramEnd"/>
    </w:p>
    <w:p w:rsidR="00D34739" w:rsidRPr="00D34739" w:rsidRDefault="00D34739" w:rsidP="00D34739">
      <w:pPr>
        <w:pStyle w:val="ab"/>
        <w:ind w:left="42" w:right="141"/>
        <w:rPr>
          <w:sz w:val="18"/>
          <w:szCs w:val="18"/>
        </w:rPr>
      </w:pPr>
    </w:p>
    <w:p w:rsidR="00D34739" w:rsidRPr="00D34739" w:rsidRDefault="00D34739" w:rsidP="00D34739">
      <w:pPr>
        <w:pStyle w:val="ab"/>
        <w:ind w:left="42" w:right="141"/>
        <w:jc w:val="center"/>
        <w:rPr>
          <w:sz w:val="18"/>
          <w:szCs w:val="18"/>
        </w:rPr>
      </w:pPr>
      <w:bookmarkStart w:id="6" w:name="P308"/>
      <w:bookmarkEnd w:id="6"/>
      <w:r w:rsidRPr="00D34739">
        <w:rPr>
          <w:sz w:val="18"/>
          <w:szCs w:val="18"/>
        </w:rPr>
        <w:t>Согласие</w:t>
      </w:r>
    </w:p>
    <w:p w:rsidR="00D34739" w:rsidRPr="00D34739" w:rsidRDefault="00D34739" w:rsidP="00D34739">
      <w:pPr>
        <w:pStyle w:val="ab"/>
        <w:ind w:left="42" w:right="141"/>
        <w:jc w:val="center"/>
        <w:rPr>
          <w:sz w:val="18"/>
          <w:szCs w:val="18"/>
        </w:rPr>
      </w:pPr>
      <w:r w:rsidRPr="00D34739">
        <w:rPr>
          <w:sz w:val="18"/>
          <w:szCs w:val="18"/>
        </w:rPr>
        <w:t>на обработку персональных данных</w:t>
      </w:r>
    </w:p>
    <w:p w:rsidR="00D34739" w:rsidRPr="00D34739" w:rsidRDefault="00D34739" w:rsidP="00D34739">
      <w:pPr>
        <w:pStyle w:val="ab"/>
        <w:ind w:left="42" w:right="141"/>
        <w:rPr>
          <w:sz w:val="18"/>
          <w:szCs w:val="18"/>
        </w:rPr>
      </w:pPr>
    </w:p>
    <w:p w:rsidR="00D34739" w:rsidRPr="00D34739" w:rsidRDefault="00D34739" w:rsidP="00D34739">
      <w:pPr>
        <w:pStyle w:val="ab"/>
        <w:ind w:left="42" w:right="141" w:firstLine="242"/>
        <w:jc w:val="both"/>
        <w:rPr>
          <w:sz w:val="18"/>
          <w:szCs w:val="18"/>
        </w:rPr>
      </w:pPr>
      <w:r w:rsidRPr="00D34739">
        <w:rPr>
          <w:sz w:val="18"/>
          <w:szCs w:val="18"/>
        </w:rPr>
        <w:t>Я, _______________________________________________________________,</w:t>
      </w:r>
    </w:p>
    <w:p w:rsidR="00D34739" w:rsidRPr="00D34739" w:rsidRDefault="00D34739" w:rsidP="00D34739">
      <w:pPr>
        <w:pStyle w:val="ab"/>
        <w:ind w:left="42" w:right="141" w:firstLine="242"/>
        <w:jc w:val="both"/>
        <w:rPr>
          <w:sz w:val="18"/>
          <w:szCs w:val="18"/>
        </w:rPr>
      </w:pPr>
      <w:r w:rsidRPr="00D34739">
        <w:rPr>
          <w:sz w:val="18"/>
          <w:szCs w:val="18"/>
        </w:rPr>
        <w:t>паспорт: серия ______________ номер _______________, выдан __________________ (дата)____________(кем)_________________________</w:t>
      </w:r>
    </w:p>
    <w:p w:rsidR="00D34739" w:rsidRPr="00D34739" w:rsidRDefault="00D34739" w:rsidP="00D34739">
      <w:pPr>
        <w:pStyle w:val="ab"/>
        <w:ind w:left="42" w:right="141" w:firstLine="242"/>
        <w:jc w:val="both"/>
        <w:rPr>
          <w:sz w:val="18"/>
          <w:szCs w:val="18"/>
        </w:rPr>
      </w:pPr>
      <w:r w:rsidRPr="00D34739">
        <w:rPr>
          <w:sz w:val="18"/>
          <w:szCs w:val="18"/>
        </w:rPr>
        <w:t>__________________________________________________________________</w:t>
      </w:r>
    </w:p>
    <w:p w:rsidR="00D34739" w:rsidRPr="00D34739" w:rsidRDefault="00D34739" w:rsidP="00D34739">
      <w:pPr>
        <w:pStyle w:val="ab"/>
        <w:ind w:left="42" w:right="141" w:firstLine="242"/>
        <w:jc w:val="both"/>
        <w:rPr>
          <w:sz w:val="18"/>
          <w:szCs w:val="18"/>
        </w:rPr>
      </w:pPr>
      <w:r w:rsidRPr="00D34739">
        <w:rPr>
          <w:sz w:val="18"/>
          <w:szCs w:val="18"/>
        </w:rPr>
        <w:t>код подразделения _____________________________________, проживающий(ая) по адресу:</w:t>
      </w:r>
    </w:p>
    <w:p w:rsidR="00D34739" w:rsidRPr="00D34739" w:rsidRDefault="00D34739" w:rsidP="00D34739">
      <w:pPr>
        <w:pStyle w:val="ab"/>
        <w:ind w:left="42" w:right="141" w:firstLine="242"/>
        <w:jc w:val="both"/>
        <w:rPr>
          <w:sz w:val="18"/>
          <w:szCs w:val="18"/>
        </w:rPr>
      </w:pPr>
      <w:r w:rsidRPr="00D34739">
        <w:rPr>
          <w:sz w:val="18"/>
          <w:szCs w:val="18"/>
        </w:rPr>
        <w:t>_______________________________________________________________</w:t>
      </w:r>
    </w:p>
    <w:p w:rsidR="00D34739" w:rsidRPr="00D34739" w:rsidRDefault="00D34739" w:rsidP="00D34739">
      <w:pPr>
        <w:pStyle w:val="ab"/>
        <w:ind w:left="42" w:right="141" w:firstLine="242"/>
        <w:jc w:val="both"/>
        <w:rPr>
          <w:sz w:val="18"/>
          <w:szCs w:val="18"/>
        </w:rPr>
      </w:pPr>
      <w:r w:rsidRPr="00D34739">
        <w:rPr>
          <w:sz w:val="18"/>
          <w:szCs w:val="18"/>
        </w:rPr>
        <w:t>__________________________________________________________________,</w:t>
      </w:r>
    </w:p>
    <w:p w:rsidR="00D34739" w:rsidRPr="00D34739" w:rsidRDefault="00D34739" w:rsidP="00D34739">
      <w:pPr>
        <w:pStyle w:val="ab"/>
        <w:ind w:left="42" w:right="141" w:firstLine="242"/>
        <w:jc w:val="both"/>
        <w:rPr>
          <w:sz w:val="18"/>
          <w:szCs w:val="18"/>
        </w:rPr>
      </w:pPr>
      <w:r w:rsidRPr="00D34739">
        <w:rPr>
          <w:sz w:val="18"/>
          <w:szCs w:val="18"/>
        </w:rPr>
        <w:t>даю согласие Администрации   Марёвского муниципального округа, расположенной по адресу: Новгородская область, с. Марёво,  ул. Советов д.27, на обработку моих персональных данных (ФИО, контактная информация, фотография, информация об образовании, информация о трудовой деятельности и т.д.) с целью формирования и ведения реестра управленческих кадров Администрации  Марёвского муниципального  округа и размещения необходимой информации на официальном сайте Администрации Марёвского муниципального округа в сети Интернет.</w:t>
      </w:r>
    </w:p>
    <w:p w:rsidR="00D34739" w:rsidRPr="00D34739" w:rsidRDefault="00D34739" w:rsidP="00D34739">
      <w:pPr>
        <w:pStyle w:val="ab"/>
        <w:ind w:left="42" w:right="141" w:firstLine="242"/>
        <w:jc w:val="both"/>
        <w:rPr>
          <w:sz w:val="18"/>
          <w:szCs w:val="18"/>
        </w:rPr>
      </w:pPr>
    </w:p>
    <w:p w:rsidR="00D34739" w:rsidRPr="00D34739" w:rsidRDefault="00D34739" w:rsidP="00D34739">
      <w:pPr>
        <w:pStyle w:val="ab"/>
        <w:ind w:left="42" w:right="141" w:firstLine="242"/>
        <w:jc w:val="both"/>
        <w:rPr>
          <w:sz w:val="18"/>
          <w:szCs w:val="18"/>
        </w:rPr>
      </w:pPr>
      <w:proofErr w:type="gramStart"/>
      <w:r w:rsidRPr="00D34739">
        <w:rPr>
          <w:sz w:val="18"/>
          <w:szCs w:val="18"/>
        </w:rPr>
        <w:t>Я  согласен</w:t>
      </w:r>
      <w:proofErr w:type="gramEnd"/>
      <w:r w:rsidRPr="00D34739">
        <w:rPr>
          <w:sz w:val="18"/>
          <w:szCs w:val="18"/>
        </w:rPr>
        <w:t>(а),  что мои персональные данные будут ограниченно доступны представителям государственных, муниципальных органов власти в рамках действующего законодательства.</w:t>
      </w:r>
    </w:p>
    <w:p w:rsidR="00D34739" w:rsidRPr="00D34739" w:rsidRDefault="00D34739" w:rsidP="00D34739">
      <w:pPr>
        <w:pStyle w:val="ab"/>
        <w:ind w:left="42" w:right="141" w:firstLine="242"/>
        <w:jc w:val="both"/>
        <w:rPr>
          <w:sz w:val="18"/>
          <w:szCs w:val="18"/>
        </w:rPr>
      </w:pPr>
      <w:r w:rsidRPr="00D34739">
        <w:rPr>
          <w:sz w:val="18"/>
          <w:szCs w:val="18"/>
        </w:rPr>
        <w:t>Я проинформирован(а),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№152-ФЗ «О персональных данных», конфиденциальность персональных данных соблюдается в рамках исполнения операторами законодательства Российской Федерации.</w:t>
      </w:r>
    </w:p>
    <w:p w:rsidR="00D34739" w:rsidRPr="00D34739" w:rsidRDefault="00D34739" w:rsidP="00D34739">
      <w:pPr>
        <w:pStyle w:val="ab"/>
        <w:ind w:left="42" w:right="141" w:firstLine="242"/>
        <w:jc w:val="both"/>
        <w:rPr>
          <w:sz w:val="18"/>
          <w:szCs w:val="18"/>
        </w:rPr>
      </w:pPr>
      <w:r w:rsidRPr="00D34739">
        <w:rPr>
          <w:sz w:val="18"/>
          <w:szCs w:val="18"/>
        </w:rPr>
        <w:t>Согласие дается на неопределенный срок и может быть отозвано мною путем направления письменного обращения.</w:t>
      </w:r>
    </w:p>
    <w:p w:rsidR="00D34739" w:rsidRPr="00D34739" w:rsidRDefault="00D34739" w:rsidP="00D34739">
      <w:pPr>
        <w:pStyle w:val="ab"/>
        <w:ind w:left="42" w:right="141"/>
        <w:rPr>
          <w:sz w:val="18"/>
          <w:szCs w:val="18"/>
        </w:rPr>
      </w:pPr>
    </w:p>
    <w:p w:rsidR="00D34739" w:rsidRPr="00D34739" w:rsidRDefault="00D34739" w:rsidP="00D34739">
      <w:pPr>
        <w:pStyle w:val="ab"/>
        <w:ind w:left="42" w:right="141"/>
        <w:rPr>
          <w:sz w:val="18"/>
          <w:szCs w:val="18"/>
        </w:rPr>
      </w:pPr>
      <w:r w:rsidRPr="00D34739">
        <w:rPr>
          <w:sz w:val="18"/>
          <w:szCs w:val="18"/>
        </w:rPr>
        <w:t>"_____" _____________ 20_________ года                      __________</w:t>
      </w:r>
      <w:proofErr w:type="gramStart"/>
      <w:r w:rsidRPr="00D34739">
        <w:rPr>
          <w:sz w:val="18"/>
          <w:szCs w:val="18"/>
        </w:rPr>
        <w:t>_  _</w:t>
      </w:r>
      <w:proofErr w:type="gramEnd"/>
      <w:r w:rsidRPr="00D34739">
        <w:rPr>
          <w:sz w:val="18"/>
          <w:szCs w:val="18"/>
        </w:rPr>
        <w:t>____________________</w:t>
      </w:r>
    </w:p>
    <w:p w:rsidR="00D34739" w:rsidRPr="00D34739" w:rsidRDefault="00D34739" w:rsidP="00D34739">
      <w:pPr>
        <w:pStyle w:val="ab"/>
        <w:ind w:left="42" w:right="141"/>
        <w:rPr>
          <w:sz w:val="18"/>
          <w:szCs w:val="18"/>
        </w:rPr>
      </w:pPr>
      <w:r w:rsidRPr="00D34739">
        <w:rPr>
          <w:sz w:val="18"/>
          <w:szCs w:val="18"/>
        </w:rPr>
        <w:t xml:space="preserve">                                                                                 </w:t>
      </w:r>
      <w:r w:rsidRPr="00D34739">
        <w:rPr>
          <w:sz w:val="18"/>
          <w:szCs w:val="18"/>
        </w:rPr>
        <w:tab/>
      </w:r>
      <w:r w:rsidRPr="00D34739">
        <w:rPr>
          <w:sz w:val="18"/>
          <w:szCs w:val="18"/>
        </w:rPr>
        <w:tab/>
        <w:t>(</w:t>
      </w:r>
      <w:proofErr w:type="gramStart"/>
      <w:r w:rsidRPr="00D34739">
        <w:rPr>
          <w:sz w:val="18"/>
          <w:szCs w:val="18"/>
        </w:rPr>
        <w:t xml:space="preserve">подпись)   </w:t>
      </w:r>
      <w:proofErr w:type="gramEnd"/>
      <w:r w:rsidRPr="00D34739">
        <w:rPr>
          <w:sz w:val="18"/>
          <w:szCs w:val="18"/>
        </w:rPr>
        <w:t xml:space="preserve">     (расшифровка подписи)</w:t>
      </w:r>
    </w:p>
    <w:p w:rsidR="00CD4503" w:rsidRDefault="00CD4503" w:rsidP="00F2691E">
      <w:pPr>
        <w:pStyle w:val="ab"/>
        <w:ind w:left="42" w:right="141"/>
        <w:rPr>
          <w:sz w:val="18"/>
          <w:szCs w:val="18"/>
        </w:rPr>
      </w:pPr>
    </w:p>
    <w:p w:rsidR="00CC35D8" w:rsidRPr="00CC35D8" w:rsidRDefault="00CC35D8" w:rsidP="00CC35D8">
      <w:pPr>
        <w:pStyle w:val="ab"/>
        <w:ind w:left="5954" w:right="141"/>
        <w:jc w:val="center"/>
        <w:rPr>
          <w:sz w:val="18"/>
          <w:szCs w:val="18"/>
        </w:rPr>
      </w:pPr>
      <w:r w:rsidRPr="00CC35D8">
        <w:rPr>
          <w:sz w:val="18"/>
          <w:szCs w:val="18"/>
        </w:rPr>
        <w:t>Приложение №3</w:t>
      </w:r>
    </w:p>
    <w:p w:rsidR="00CC35D8" w:rsidRPr="00CC35D8" w:rsidRDefault="00CC35D8" w:rsidP="00CC35D8">
      <w:pPr>
        <w:pStyle w:val="ab"/>
        <w:ind w:left="5954" w:right="141"/>
        <w:jc w:val="center"/>
        <w:rPr>
          <w:sz w:val="18"/>
          <w:szCs w:val="18"/>
        </w:rPr>
      </w:pPr>
      <w:r w:rsidRPr="00CC35D8">
        <w:rPr>
          <w:sz w:val="18"/>
          <w:szCs w:val="18"/>
        </w:rPr>
        <w:t>к Положению о порядке формирования</w:t>
      </w:r>
    </w:p>
    <w:p w:rsidR="00CC35D8" w:rsidRPr="00CC35D8" w:rsidRDefault="00CC35D8" w:rsidP="00CC35D8">
      <w:pPr>
        <w:pStyle w:val="ab"/>
        <w:ind w:left="5954" w:right="141"/>
        <w:jc w:val="center"/>
        <w:rPr>
          <w:sz w:val="18"/>
          <w:szCs w:val="18"/>
        </w:rPr>
      </w:pPr>
      <w:r w:rsidRPr="00CC35D8">
        <w:rPr>
          <w:sz w:val="18"/>
          <w:szCs w:val="18"/>
        </w:rPr>
        <w:t>резерва управленческих кадров</w:t>
      </w:r>
    </w:p>
    <w:p w:rsidR="00CC35D8" w:rsidRPr="00CC35D8" w:rsidRDefault="00CC35D8" w:rsidP="00CC35D8">
      <w:pPr>
        <w:pStyle w:val="ab"/>
        <w:ind w:left="5954" w:right="141"/>
        <w:jc w:val="center"/>
        <w:rPr>
          <w:sz w:val="18"/>
          <w:szCs w:val="18"/>
        </w:rPr>
      </w:pPr>
      <w:proofErr w:type="gramStart"/>
      <w:r w:rsidRPr="00CC35D8">
        <w:rPr>
          <w:sz w:val="18"/>
          <w:szCs w:val="18"/>
        </w:rPr>
        <w:t>администрации  Марёвского</w:t>
      </w:r>
      <w:proofErr w:type="gramEnd"/>
    </w:p>
    <w:p w:rsidR="00CC35D8" w:rsidRPr="00CC35D8" w:rsidRDefault="00CC35D8" w:rsidP="00CC35D8">
      <w:pPr>
        <w:pStyle w:val="ab"/>
        <w:ind w:left="5954" w:right="141"/>
        <w:jc w:val="center"/>
        <w:rPr>
          <w:sz w:val="18"/>
          <w:szCs w:val="18"/>
        </w:rPr>
      </w:pPr>
      <w:proofErr w:type="gramStart"/>
      <w:r w:rsidRPr="00CC35D8">
        <w:rPr>
          <w:sz w:val="18"/>
          <w:szCs w:val="18"/>
        </w:rPr>
        <w:t>муниципального  округа</w:t>
      </w:r>
      <w:proofErr w:type="gramEnd"/>
    </w:p>
    <w:p w:rsidR="00CC35D8" w:rsidRPr="00CC35D8" w:rsidRDefault="00CC35D8" w:rsidP="00CC35D8">
      <w:pPr>
        <w:pStyle w:val="ab"/>
        <w:ind w:left="42" w:right="141"/>
        <w:rPr>
          <w:b/>
          <w:sz w:val="18"/>
          <w:szCs w:val="18"/>
        </w:rPr>
      </w:pPr>
    </w:p>
    <w:p w:rsidR="00CC35D8" w:rsidRPr="00CC35D8" w:rsidRDefault="00CC35D8" w:rsidP="00CC35D8">
      <w:pPr>
        <w:pStyle w:val="ab"/>
        <w:ind w:left="42" w:right="141"/>
        <w:jc w:val="center"/>
        <w:rPr>
          <w:b/>
          <w:sz w:val="18"/>
          <w:szCs w:val="18"/>
        </w:rPr>
      </w:pPr>
      <w:bookmarkStart w:id="7" w:name="P349"/>
      <w:bookmarkEnd w:id="7"/>
      <w:r w:rsidRPr="00CC35D8">
        <w:rPr>
          <w:b/>
          <w:sz w:val="18"/>
          <w:szCs w:val="18"/>
        </w:rPr>
        <w:t>РЕЕСТР</w:t>
      </w:r>
    </w:p>
    <w:p w:rsidR="00CC35D8" w:rsidRPr="00CC35D8" w:rsidRDefault="00CC35D8" w:rsidP="00CC35D8">
      <w:pPr>
        <w:pStyle w:val="ab"/>
        <w:ind w:left="42" w:right="141"/>
        <w:jc w:val="center"/>
        <w:rPr>
          <w:b/>
          <w:sz w:val="18"/>
          <w:szCs w:val="18"/>
        </w:rPr>
      </w:pPr>
      <w:r w:rsidRPr="00CC35D8">
        <w:rPr>
          <w:b/>
          <w:sz w:val="18"/>
          <w:szCs w:val="18"/>
        </w:rPr>
        <w:t>резерва управленческих кадров Администрации</w:t>
      </w:r>
      <w:r>
        <w:rPr>
          <w:b/>
          <w:sz w:val="18"/>
          <w:szCs w:val="18"/>
        </w:rPr>
        <w:t xml:space="preserve"> </w:t>
      </w:r>
      <w:r w:rsidRPr="00CC35D8">
        <w:rPr>
          <w:b/>
          <w:sz w:val="18"/>
          <w:szCs w:val="18"/>
        </w:rPr>
        <w:t>Марёвского муниципального округа</w:t>
      </w:r>
    </w:p>
    <w:p w:rsidR="00CC35D8" w:rsidRPr="00CC35D8" w:rsidRDefault="00CC35D8" w:rsidP="00CC35D8">
      <w:pPr>
        <w:pStyle w:val="ab"/>
        <w:ind w:left="42" w:right="141"/>
        <w:rPr>
          <w:sz w:val="18"/>
          <w:szCs w:val="18"/>
        </w:rPr>
      </w:pPr>
    </w:p>
    <w:tbl>
      <w:tblPr>
        <w:tblW w:w="10613"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2"/>
        <w:gridCol w:w="742"/>
        <w:gridCol w:w="574"/>
        <w:gridCol w:w="1022"/>
        <w:gridCol w:w="896"/>
        <w:gridCol w:w="1652"/>
        <w:gridCol w:w="728"/>
        <w:gridCol w:w="1275"/>
        <w:gridCol w:w="1560"/>
        <w:gridCol w:w="1772"/>
      </w:tblGrid>
      <w:tr w:rsidR="00CC35D8" w:rsidRPr="00CC35D8" w:rsidTr="00CC35D8">
        <w:trPr>
          <w:trHeight w:val="20"/>
        </w:trPr>
        <w:tc>
          <w:tcPr>
            <w:tcW w:w="392"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b/>
                <w:sz w:val="18"/>
                <w:szCs w:val="18"/>
              </w:rPr>
            </w:pPr>
            <w:r w:rsidRPr="00CC35D8">
              <w:rPr>
                <w:b/>
                <w:sz w:val="18"/>
                <w:szCs w:val="18"/>
              </w:rPr>
              <w:lastRenderedPageBreak/>
              <w:t>N п/п</w:t>
            </w:r>
          </w:p>
        </w:tc>
        <w:tc>
          <w:tcPr>
            <w:tcW w:w="742"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b/>
                <w:sz w:val="18"/>
                <w:szCs w:val="18"/>
              </w:rPr>
            </w:pPr>
            <w:r w:rsidRPr="00CC35D8">
              <w:rPr>
                <w:b/>
                <w:sz w:val="18"/>
                <w:szCs w:val="18"/>
              </w:rPr>
              <w:t>Фамилия, имя, отчество</w:t>
            </w:r>
          </w:p>
        </w:tc>
        <w:tc>
          <w:tcPr>
            <w:tcW w:w="574"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b/>
                <w:sz w:val="18"/>
                <w:szCs w:val="18"/>
              </w:rPr>
            </w:pPr>
            <w:r w:rsidRPr="00CC35D8">
              <w:rPr>
                <w:b/>
                <w:sz w:val="18"/>
                <w:szCs w:val="18"/>
              </w:rPr>
              <w:t>Дата рождения</w:t>
            </w:r>
          </w:p>
        </w:tc>
        <w:tc>
          <w:tcPr>
            <w:tcW w:w="1022"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b/>
                <w:sz w:val="18"/>
                <w:szCs w:val="18"/>
              </w:rPr>
            </w:pPr>
            <w:r w:rsidRPr="00CC35D8">
              <w:rPr>
                <w:b/>
                <w:sz w:val="18"/>
                <w:szCs w:val="18"/>
              </w:rPr>
              <w:t>Образование (учебные заведения, которые окончил гражданин)</w:t>
            </w:r>
          </w:p>
        </w:tc>
        <w:tc>
          <w:tcPr>
            <w:tcW w:w="896"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b/>
                <w:sz w:val="18"/>
                <w:szCs w:val="18"/>
              </w:rPr>
            </w:pPr>
            <w:r w:rsidRPr="00CC35D8">
              <w:rPr>
                <w:b/>
                <w:sz w:val="18"/>
                <w:szCs w:val="18"/>
              </w:rPr>
              <w:t>Должность и место работы гражданина</w:t>
            </w:r>
          </w:p>
        </w:tc>
        <w:tc>
          <w:tcPr>
            <w:tcW w:w="1652"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b/>
                <w:sz w:val="18"/>
                <w:szCs w:val="18"/>
              </w:rPr>
            </w:pPr>
            <w:r w:rsidRPr="00CC35D8">
              <w:rPr>
                <w:b/>
                <w:sz w:val="18"/>
                <w:szCs w:val="18"/>
              </w:rPr>
              <w:t>Стаж муниципальной службы (стаж работы по специальности) на момент включения в резерв</w:t>
            </w:r>
          </w:p>
        </w:tc>
        <w:tc>
          <w:tcPr>
            <w:tcW w:w="728"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b/>
                <w:sz w:val="18"/>
                <w:szCs w:val="18"/>
              </w:rPr>
            </w:pPr>
            <w:r w:rsidRPr="00CC35D8">
              <w:rPr>
                <w:b/>
                <w:sz w:val="18"/>
                <w:szCs w:val="18"/>
              </w:rPr>
              <w:t>Дата включения в резерв</w:t>
            </w:r>
          </w:p>
        </w:tc>
        <w:tc>
          <w:tcPr>
            <w:tcW w:w="1275"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b/>
                <w:sz w:val="18"/>
                <w:szCs w:val="18"/>
              </w:rPr>
            </w:pPr>
            <w:r w:rsidRPr="00CC35D8">
              <w:rPr>
                <w:b/>
                <w:sz w:val="18"/>
                <w:szCs w:val="18"/>
              </w:rPr>
              <w:t>Отметка о прохождении обучения, участия в семинарах</w:t>
            </w:r>
          </w:p>
        </w:tc>
        <w:tc>
          <w:tcPr>
            <w:tcW w:w="1560"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b/>
                <w:sz w:val="18"/>
                <w:szCs w:val="18"/>
              </w:rPr>
            </w:pPr>
            <w:r w:rsidRPr="00CC35D8">
              <w:rPr>
                <w:b/>
                <w:sz w:val="18"/>
                <w:szCs w:val="18"/>
              </w:rPr>
              <w:t>Отметка об отказе от предложенной должности с указанием причины</w:t>
            </w:r>
          </w:p>
        </w:tc>
        <w:tc>
          <w:tcPr>
            <w:tcW w:w="1772"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b/>
                <w:sz w:val="18"/>
                <w:szCs w:val="18"/>
              </w:rPr>
            </w:pPr>
            <w:r w:rsidRPr="00CC35D8">
              <w:rPr>
                <w:b/>
                <w:sz w:val="18"/>
                <w:szCs w:val="18"/>
              </w:rPr>
              <w:t>Отметка о назначении на должность (дата и номер распоряжения Администрации муниципального округа)</w:t>
            </w:r>
          </w:p>
        </w:tc>
      </w:tr>
      <w:tr w:rsidR="00CC35D8" w:rsidRPr="00CC35D8" w:rsidTr="00CC35D8">
        <w:trPr>
          <w:trHeight w:val="20"/>
        </w:trPr>
        <w:tc>
          <w:tcPr>
            <w:tcW w:w="392"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sz w:val="18"/>
                <w:szCs w:val="18"/>
              </w:rPr>
            </w:pPr>
            <w:r w:rsidRPr="00CC35D8">
              <w:rPr>
                <w:sz w:val="18"/>
                <w:szCs w:val="18"/>
              </w:rPr>
              <w:t>1</w:t>
            </w:r>
          </w:p>
        </w:tc>
        <w:tc>
          <w:tcPr>
            <w:tcW w:w="742"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sz w:val="18"/>
                <w:szCs w:val="18"/>
              </w:rPr>
            </w:pPr>
            <w:r w:rsidRPr="00CC35D8">
              <w:rPr>
                <w:sz w:val="18"/>
                <w:szCs w:val="18"/>
              </w:rPr>
              <w:t>2</w:t>
            </w:r>
          </w:p>
        </w:tc>
        <w:tc>
          <w:tcPr>
            <w:tcW w:w="574"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sz w:val="18"/>
                <w:szCs w:val="18"/>
              </w:rPr>
            </w:pPr>
            <w:r w:rsidRPr="00CC35D8">
              <w:rPr>
                <w:sz w:val="18"/>
                <w:szCs w:val="18"/>
              </w:rPr>
              <w:t>3</w:t>
            </w:r>
          </w:p>
        </w:tc>
        <w:tc>
          <w:tcPr>
            <w:tcW w:w="1022"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sz w:val="18"/>
                <w:szCs w:val="18"/>
              </w:rPr>
            </w:pPr>
            <w:r w:rsidRPr="00CC35D8">
              <w:rPr>
                <w:sz w:val="18"/>
                <w:szCs w:val="18"/>
              </w:rPr>
              <w:t>4</w:t>
            </w:r>
          </w:p>
        </w:tc>
        <w:tc>
          <w:tcPr>
            <w:tcW w:w="896"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sz w:val="18"/>
                <w:szCs w:val="18"/>
              </w:rPr>
            </w:pPr>
            <w:r w:rsidRPr="00CC35D8">
              <w:rPr>
                <w:sz w:val="18"/>
                <w:szCs w:val="18"/>
              </w:rPr>
              <w:t>5</w:t>
            </w:r>
          </w:p>
        </w:tc>
        <w:tc>
          <w:tcPr>
            <w:tcW w:w="1652"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sz w:val="18"/>
                <w:szCs w:val="18"/>
              </w:rPr>
            </w:pPr>
            <w:r w:rsidRPr="00CC35D8">
              <w:rPr>
                <w:sz w:val="18"/>
                <w:szCs w:val="18"/>
              </w:rPr>
              <w:t>6</w:t>
            </w:r>
          </w:p>
        </w:tc>
        <w:tc>
          <w:tcPr>
            <w:tcW w:w="728"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sz w:val="18"/>
                <w:szCs w:val="18"/>
              </w:rPr>
            </w:pPr>
            <w:r w:rsidRPr="00CC35D8">
              <w:rPr>
                <w:sz w:val="18"/>
                <w:szCs w:val="18"/>
              </w:rPr>
              <w:t>7</w:t>
            </w:r>
          </w:p>
        </w:tc>
        <w:tc>
          <w:tcPr>
            <w:tcW w:w="1275"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sz w:val="18"/>
                <w:szCs w:val="18"/>
              </w:rPr>
            </w:pPr>
            <w:r w:rsidRPr="00CC35D8">
              <w:rPr>
                <w:sz w:val="18"/>
                <w:szCs w:val="18"/>
              </w:rPr>
              <w:t>8</w:t>
            </w:r>
          </w:p>
        </w:tc>
        <w:tc>
          <w:tcPr>
            <w:tcW w:w="1560"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sz w:val="18"/>
                <w:szCs w:val="18"/>
              </w:rPr>
            </w:pPr>
            <w:r w:rsidRPr="00CC35D8">
              <w:rPr>
                <w:sz w:val="18"/>
                <w:szCs w:val="18"/>
              </w:rPr>
              <w:t>9</w:t>
            </w:r>
          </w:p>
        </w:tc>
        <w:tc>
          <w:tcPr>
            <w:tcW w:w="1772" w:type="dxa"/>
            <w:tcBorders>
              <w:top w:val="single" w:sz="4" w:space="0" w:color="auto"/>
              <w:left w:val="single" w:sz="4" w:space="0" w:color="auto"/>
              <w:bottom w:val="single" w:sz="4" w:space="0" w:color="auto"/>
              <w:right w:val="single" w:sz="4" w:space="0" w:color="auto"/>
            </w:tcBorders>
            <w:hideMark/>
          </w:tcPr>
          <w:p w:rsidR="00CC35D8" w:rsidRPr="00CC35D8" w:rsidRDefault="00CC35D8" w:rsidP="00CC35D8">
            <w:pPr>
              <w:pStyle w:val="ab"/>
              <w:ind w:left="-36" w:right="-56"/>
              <w:rPr>
                <w:sz w:val="18"/>
                <w:szCs w:val="18"/>
              </w:rPr>
            </w:pPr>
            <w:r w:rsidRPr="00CC35D8">
              <w:rPr>
                <w:sz w:val="18"/>
                <w:szCs w:val="18"/>
              </w:rPr>
              <w:t>10</w:t>
            </w:r>
          </w:p>
        </w:tc>
      </w:tr>
      <w:tr w:rsidR="00CC35D8" w:rsidRPr="00CC35D8" w:rsidTr="00CC35D8">
        <w:trPr>
          <w:trHeight w:val="20"/>
        </w:trPr>
        <w:tc>
          <w:tcPr>
            <w:tcW w:w="392"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1022"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896"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1652"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728"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1275"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1560"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1772"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r>
      <w:tr w:rsidR="00CC35D8" w:rsidRPr="00CC35D8" w:rsidTr="00CC35D8">
        <w:trPr>
          <w:trHeight w:val="20"/>
        </w:trPr>
        <w:tc>
          <w:tcPr>
            <w:tcW w:w="392"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1022"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896"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1652"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728"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1275"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1560"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1772"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r>
      <w:tr w:rsidR="00CC35D8" w:rsidRPr="00CC35D8" w:rsidTr="00CC35D8">
        <w:trPr>
          <w:trHeight w:val="20"/>
        </w:trPr>
        <w:tc>
          <w:tcPr>
            <w:tcW w:w="392"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1022"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896"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1652"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728"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1275"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1560"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c>
          <w:tcPr>
            <w:tcW w:w="1772" w:type="dxa"/>
            <w:tcBorders>
              <w:top w:val="single" w:sz="4" w:space="0" w:color="auto"/>
              <w:left w:val="single" w:sz="4" w:space="0" w:color="auto"/>
              <w:bottom w:val="single" w:sz="4" w:space="0" w:color="auto"/>
              <w:right w:val="single" w:sz="4" w:space="0" w:color="auto"/>
            </w:tcBorders>
          </w:tcPr>
          <w:p w:rsidR="00CC35D8" w:rsidRPr="00CC35D8" w:rsidRDefault="00CC35D8" w:rsidP="00CC35D8">
            <w:pPr>
              <w:pStyle w:val="ab"/>
              <w:ind w:left="-36" w:right="-56"/>
              <w:rPr>
                <w:sz w:val="18"/>
                <w:szCs w:val="18"/>
              </w:rPr>
            </w:pPr>
          </w:p>
        </w:tc>
      </w:tr>
    </w:tbl>
    <w:p w:rsidR="00E900A6" w:rsidRDefault="00E900A6" w:rsidP="00F2691E">
      <w:pPr>
        <w:pStyle w:val="ab"/>
        <w:ind w:left="42" w:right="141"/>
        <w:rPr>
          <w:sz w:val="18"/>
          <w:szCs w:val="18"/>
        </w:rPr>
      </w:pPr>
    </w:p>
    <w:p w:rsidR="00E900A6" w:rsidRDefault="00E900A6" w:rsidP="00F2691E">
      <w:pPr>
        <w:pStyle w:val="ab"/>
        <w:ind w:left="42" w:right="141"/>
        <w:rPr>
          <w:sz w:val="18"/>
          <w:szCs w:val="18"/>
        </w:rPr>
      </w:pPr>
    </w:p>
    <w:p w:rsidR="00630327" w:rsidRPr="00630327" w:rsidRDefault="00630327" w:rsidP="00630327">
      <w:pPr>
        <w:pStyle w:val="ab"/>
        <w:ind w:left="42" w:right="141"/>
        <w:jc w:val="center"/>
        <w:rPr>
          <w:b/>
          <w:bCs/>
          <w:sz w:val="18"/>
          <w:szCs w:val="18"/>
        </w:rPr>
      </w:pPr>
      <w:r w:rsidRPr="00630327">
        <w:rPr>
          <w:b/>
          <w:bCs/>
          <w:sz w:val="18"/>
          <w:szCs w:val="18"/>
        </w:rPr>
        <w:t>АДМИНИСТРАЦИЯ</w:t>
      </w:r>
    </w:p>
    <w:p w:rsidR="00630327" w:rsidRPr="00630327" w:rsidRDefault="00630327" w:rsidP="00630327">
      <w:pPr>
        <w:pStyle w:val="ab"/>
        <w:ind w:left="42" w:right="141"/>
        <w:jc w:val="center"/>
        <w:rPr>
          <w:b/>
          <w:bCs/>
          <w:sz w:val="18"/>
          <w:szCs w:val="18"/>
        </w:rPr>
      </w:pPr>
      <w:r w:rsidRPr="00630327">
        <w:rPr>
          <w:b/>
          <w:bCs/>
          <w:sz w:val="18"/>
          <w:szCs w:val="18"/>
        </w:rPr>
        <w:t>МАРЁВСКОГО МУНИЦИПАЛЬНОГО ОКРУГА</w:t>
      </w:r>
    </w:p>
    <w:p w:rsidR="00630327" w:rsidRPr="00630327" w:rsidRDefault="00630327" w:rsidP="00630327">
      <w:pPr>
        <w:pStyle w:val="ab"/>
        <w:ind w:left="42" w:right="141"/>
        <w:jc w:val="center"/>
        <w:rPr>
          <w:b/>
          <w:sz w:val="18"/>
          <w:szCs w:val="18"/>
        </w:rPr>
      </w:pPr>
    </w:p>
    <w:p w:rsidR="00630327" w:rsidRPr="00630327" w:rsidRDefault="00630327" w:rsidP="00630327">
      <w:pPr>
        <w:pStyle w:val="ab"/>
        <w:ind w:left="42" w:right="141"/>
        <w:jc w:val="center"/>
        <w:rPr>
          <w:sz w:val="18"/>
          <w:szCs w:val="18"/>
        </w:rPr>
      </w:pPr>
      <w:r w:rsidRPr="00630327">
        <w:rPr>
          <w:sz w:val="18"/>
          <w:szCs w:val="18"/>
        </w:rPr>
        <w:t>П О С Т А Н О В Л Е Н И Е</w:t>
      </w:r>
    </w:p>
    <w:p w:rsidR="00630327" w:rsidRPr="00630327" w:rsidRDefault="00630327" w:rsidP="00630327">
      <w:pPr>
        <w:pStyle w:val="ab"/>
        <w:ind w:left="42" w:right="141"/>
        <w:jc w:val="center"/>
        <w:rPr>
          <w:sz w:val="18"/>
          <w:szCs w:val="18"/>
        </w:rPr>
      </w:pPr>
      <w:r w:rsidRPr="00630327">
        <w:rPr>
          <w:sz w:val="18"/>
          <w:szCs w:val="18"/>
        </w:rPr>
        <w:t>04.03.2022   № 65</w:t>
      </w:r>
    </w:p>
    <w:p w:rsidR="00630327" w:rsidRPr="00630327" w:rsidRDefault="00630327" w:rsidP="00630327">
      <w:pPr>
        <w:pStyle w:val="ab"/>
        <w:ind w:left="42" w:right="141"/>
        <w:jc w:val="center"/>
        <w:rPr>
          <w:sz w:val="18"/>
          <w:szCs w:val="18"/>
        </w:rPr>
      </w:pPr>
      <w:r w:rsidRPr="00630327">
        <w:rPr>
          <w:sz w:val="18"/>
          <w:szCs w:val="18"/>
        </w:rPr>
        <w:t>с. Марёво</w:t>
      </w:r>
    </w:p>
    <w:p w:rsidR="00630327" w:rsidRPr="00630327" w:rsidRDefault="00630327" w:rsidP="00630327">
      <w:pPr>
        <w:pStyle w:val="ab"/>
        <w:ind w:left="42" w:right="141"/>
        <w:jc w:val="center"/>
        <w:rPr>
          <w:sz w:val="18"/>
          <w:szCs w:val="18"/>
        </w:rPr>
      </w:pPr>
    </w:p>
    <w:p w:rsidR="00630327" w:rsidRPr="00630327" w:rsidRDefault="00630327" w:rsidP="00630327">
      <w:pPr>
        <w:pStyle w:val="ab"/>
        <w:ind w:left="42" w:right="141"/>
        <w:jc w:val="center"/>
        <w:rPr>
          <w:b/>
          <w:bCs/>
          <w:sz w:val="18"/>
          <w:szCs w:val="18"/>
        </w:rPr>
      </w:pPr>
      <w:r w:rsidRPr="00630327">
        <w:rPr>
          <w:b/>
          <w:sz w:val="18"/>
          <w:szCs w:val="18"/>
        </w:rPr>
        <w:t xml:space="preserve">О внесении изменений в муниципальную программу Марёвского муниципального округа </w:t>
      </w:r>
      <w:r w:rsidRPr="00630327">
        <w:rPr>
          <w:b/>
          <w:bCs/>
          <w:sz w:val="18"/>
          <w:szCs w:val="18"/>
        </w:rPr>
        <w:t>«Развитие культуры в Марёвском муниципальном округе на 2021 -  2027 годы»</w:t>
      </w:r>
    </w:p>
    <w:p w:rsidR="00630327" w:rsidRPr="00630327" w:rsidRDefault="00630327" w:rsidP="00630327">
      <w:pPr>
        <w:pStyle w:val="ab"/>
        <w:ind w:left="42" w:right="141"/>
        <w:rPr>
          <w:sz w:val="18"/>
          <w:szCs w:val="18"/>
        </w:rPr>
      </w:pPr>
    </w:p>
    <w:p w:rsidR="00630327" w:rsidRPr="00630327" w:rsidRDefault="00630327" w:rsidP="00630327">
      <w:pPr>
        <w:pStyle w:val="ab"/>
        <w:ind w:left="42" w:right="141" w:firstLine="242"/>
        <w:jc w:val="both"/>
        <w:rPr>
          <w:b/>
          <w:bCs/>
          <w:sz w:val="18"/>
          <w:szCs w:val="18"/>
        </w:rPr>
      </w:pPr>
      <w:r w:rsidRPr="00630327">
        <w:rPr>
          <w:bCs/>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630327">
        <w:rPr>
          <w:b/>
          <w:bCs/>
          <w:sz w:val="18"/>
          <w:szCs w:val="18"/>
        </w:rPr>
        <w:t>ПОСТАНОВЛЯЕТ:</w:t>
      </w:r>
    </w:p>
    <w:p w:rsidR="00630327" w:rsidRPr="00630327" w:rsidRDefault="00630327" w:rsidP="00630327">
      <w:pPr>
        <w:pStyle w:val="ab"/>
        <w:ind w:left="42" w:right="141" w:firstLine="242"/>
        <w:jc w:val="both"/>
        <w:rPr>
          <w:bCs/>
          <w:sz w:val="18"/>
          <w:szCs w:val="18"/>
        </w:rPr>
      </w:pPr>
      <w:r w:rsidRPr="00630327">
        <w:rPr>
          <w:sz w:val="18"/>
          <w:szCs w:val="18"/>
        </w:rPr>
        <w:t xml:space="preserve">1. </w:t>
      </w:r>
      <w:r w:rsidRPr="00630327">
        <w:rPr>
          <w:bCs/>
          <w:sz w:val="18"/>
          <w:szCs w:val="18"/>
        </w:rPr>
        <w:t>Внести изменения в муниципальную программу Марёвского муниципального округа «Развитие культуры в Марёвском муниципальном округе на 2021 - 2027 годы»</w:t>
      </w:r>
      <w:r w:rsidRPr="00630327">
        <w:rPr>
          <w:sz w:val="18"/>
          <w:szCs w:val="18"/>
        </w:rPr>
        <w:t xml:space="preserve"> </w:t>
      </w:r>
      <w:r w:rsidRPr="00630327">
        <w:rPr>
          <w:bCs/>
          <w:sz w:val="18"/>
          <w:szCs w:val="18"/>
        </w:rPr>
        <w:t>(далее муниципальная программа), утвержденную постановлением Администрации Марёвского муниципального округа от 03.03.2021 № 64 «Об утверждении муниципальной программы Марёвского муниципального округа «Развитие культуры в Марёвском муниципальном округе на 2021-2027 годы»»:</w:t>
      </w:r>
    </w:p>
    <w:p w:rsidR="00630327" w:rsidRPr="00630327" w:rsidRDefault="00630327" w:rsidP="00630327">
      <w:pPr>
        <w:pStyle w:val="ab"/>
        <w:ind w:left="42" w:right="141" w:firstLine="242"/>
        <w:jc w:val="both"/>
        <w:rPr>
          <w:bCs/>
          <w:sz w:val="18"/>
          <w:szCs w:val="18"/>
        </w:rPr>
      </w:pPr>
      <w:r w:rsidRPr="00630327">
        <w:rPr>
          <w:bCs/>
          <w:sz w:val="18"/>
          <w:szCs w:val="18"/>
        </w:rPr>
        <w:t>1.1. В Паспорте муниципальной программы:</w:t>
      </w:r>
    </w:p>
    <w:p w:rsidR="00630327" w:rsidRPr="00630327" w:rsidRDefault="00630327" w:rsidP="00630327">
      <w:pPr>
        <w:pStyle w:val="ab"/>
        <w:ind w:left="42" w:right="141" w:firstLine="242"/>
        <w:jc w:val="both"/>
        <w:rPr>
          <w:sz w:val="18"/>
          <w:szCs w:val="18"/>
        </w:rPr>
      </w:pPr>
      <w:r w:rsidRPr="00630327">
        <w:rPr>
          <w:bCs/>
          <w:sz w:val="18"/>
          <w:szCs w:val="18"/>
        </w:rPr>
        <w:t xml:space="preserve">1.1.1. Изложить пункт </w:t>
      </w:r>
      <w:proofErr w:type="gramStart"/>
      <w:r w:rsidRPr="00630327">
        <w:rPr>
          <w:bCs/>
          <w:sz w:val="18"/>
          <w:szCs w:val="18"/>
        </w:rPr>
        <w:t xml:space="preserve">7 </w:t>
      </w:r>
      <w:r w:rsidRPr="00630327">
        <w:rPr>
          <w:sz w:val="18"/>
          <w:szCs w:val="18"/>
        </w:rPr>
        <w:t xml:space="preserve"> «</w:t>
      </w:r>
      <w:proofErr w:type="gramEnd"/>
      <w:r w:rsidRPr="00630327">
        <w:rPr>
          <w:sz w:val="18"/>
          <w:szCs w:val="18"/>
        </w:rPr>
        <w:t>Объемы и источники финансирования муниципальной программы в целом и по годам реализации (тыс.руб.)» в редакции:</w:t>
      </w:r>
    </w:p>
    <w:p w:rsidR="00630327" w:rsidRPr="00630327" w:rsidRDefault="00630327" w:rsidP="00630327">
      <w:pPr>
        <w:pStyle w:val="ab"/>
        <w:ind w:left="42" w:right="141"/>
        <w:rPr>
          <w:b/>
          <w:sz w:val="18"/>
          <w:szCs w:val="18"/>
        </w:rPr>
      </w:pPr>
      <w:r w:rsidRPr="00630327">
        <w:rPr>
          <w:sz w:val="18"/>
          <w:szCs w:val="18"/>
        </w:rPr>
        <w:t>«</w:t>
      </w:r>
    </w:p>
    <w:tbl>
      <w:tblPr>
        <w:tblW w:w="10013"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1800"/>
        <w:gridCol w:w="1798"/>
        <w:gridCol w:w="1800"/>
        <w:gridCol w:w="2063"/>
        <w:gridCol w:w="1705"/>
        <w:gridCol w:w="7"/>
      </w:tblGrid>
      <w:tr w:rsidR="00630327" w:rsidRPr="00630327" w:rsidTr="00630327">
        <w:trPr>
          <w:trHeight w:val="140"/>
          <w:tblHeader/>
        </w:trPr>
        <w:tc>
          <w:tcPr>
            <w:tcW w:w="840" w:type="dxa"/>
            <w:vMerge w:val="restart"/>
            <w:tcBorders>
              <w:bottom w:val="nil"/>
            </w:tcBorders>
            <w:vAlign w:val="center"/>
          </w:tcPr>
          <w:p w:rsidR="00630327" w:rsidRPr="00630327" w:rsidRDefault="00630327" w:rsidP="00630327">
            <w:pPr>
              <w:pStyle w:val="ab"/>
              <w:ind w:left="-53" w:right="-106"/>
              <w:rPr>
                <w:sz w:val="18"/>
                <w:szCs w:val="18"/>
              </w:rPr>
            </w:pPr>
            <w:r w:rsidRPr="00630327">
              <w:rPr>
                <w:sz w:val="18"/>
                <w:szCs w:val="18"/>
              </w:rPr>
              <w:t>Год</w:t>
            </w:r>
          </w:p>
        </w:tc>
        <w:tc>
          <w:tcPr>
            <w:tcW w:w="9173" w:type="dxa"/>
            <w:gridSpan w:val="6"/>
            <w:vAlign w:val="center"/>
          </w:tcPr>
          <w:p w:rsidR="00630327" w:rsidRPr="00630327" w:rsidRDefault="00630327" w:rsidP="00630327">
            <w:pPr>
              <w:pStyle w:val="ab"/>
              <w:ind w:left="-53" w:right="-106"/>
              <w:rPr>
                <w:sz w:val="18"/>
                <w:szCs w:val="18"/>
              </w:rPr>
            </w:pPr>
            <w:r w:rsidRPr="00630327">
              <w:rPr>
                <w:sz w:val="18"/>
                <w:szCs w:val="18"/>
              </w:rPr>
              <w:t>Источник финансирования</w:t>
            </w:r>
          </w:p>
        </w:tc>
      </w:tr>
      <w:tr w:rsidR="00630327" w:rsidRPr="00630327" w:rsidTr="00630327">
        <w:trPr>
          <w:gridAfter w:val="1"/>
          <w:wAfter w:w="7" w:type="dxa"/>
          <w:trHeight w:val="142"/>
          <w:tblHeader/>
        </w:trPr>
        <w:tc>
          <w:tcPr>
            <w:tcW w:w="840" w:type="dxa"/>
            <w:vMerge/>
            <w:tcBorders>
              <w:bottom w:val="nil"/>
            </w:tcBorders>
            <w:vAlign w:val="center"/>
          </w:tcPr>
          <w:p w:rsidR="00630327" w:rsidRPr="00630327" w:rsidRDefault="00630327" w:rsidP="00630327">
            <w:pPr>
              <w:pStyle w:val="ab"/>
              <w:ind w:left="-53" w:right="-106"/>
              <w:rPr>
                <w:sz w:val="18"/>
                <w:szCs w:val="18"/>
              </w:rPr>
            </w:pPr>
          </w:p>
        </w:tc>
        <w:tc>
          <w:tcPr>
            <w:tcW w:w="1800" w:type="dxa"/>
            <w:tcBorders>
              <w:bottom w:val="nil"/>
            </w:tcBorders>
            <w:vAlign w:val="center"/>
          </w:tcPr>
          <w:p w:rsidR="00630327" w:rsidRPr="00630327" w:rsidRDefault="00630327" w:rsidP="00630327">
            <w:pPr>
              <w:pStyle w:val="ab"/>
              <w:ind w:left="-53" w:right="-106"/>
              <w:rPr>
                <w:sz w:val="18"/>
                <w:szCs w:val="18"/>
              </w:rPr>
            </w:pPr>
            <w:r w:rsidRPr="00630327">
              <w:rPr>
                <w:sz w:val="18"/>
                <w:szCs w:val="18"/>
              </w:rPr>
              <w:t>Областной</w:t>
            </w:r>
            <w:r>
              <w:rPr>
                <w:sz w:val="18"/>
                <w:szCs w:val="18"/>
              </w:rPr>
              <w:t xml:space="preserve"> </w:t>
            </w:r>
            <w:r w:rsidRPr="00630327">
              <w:rPr>
                <w:sz w:val="18"/>
                <w:szCs w:val="18"/>
              </w:rPr>
              <w:t>бюджет</w:t>
            </w:r>
          </w:p>
        </w:tc>
        <w:tc>
          <w:tcPr>
            <w:tcW w:w="1798" w:type="dxa"/>
            <w:tcBorders>
              <w:bottom w:val="nil"/>
            </w:tcBorders>
            <w:vAlign w:val="center"/>
          </w:tcPr>
          <w:p w:rsidR="00630327" w:rsidRPr="00630327" w:rsidRDefault="00630327" w:rsidP="00630327">
            <w:pPr>
              <w:pStyle w:val="ab"/>
              <w:ind w:left="-53" w:right="-106"/>
              <w:rPr>
                <w:sz w:val="18"/>
                <w:szCs w:val="18"/>
              </w:rPr>
            </w:pPr>
            <w:r w:rsidRPr="00630327">
              <w:rPr>
                <w:sz w:val="18"/>
                <w:szCs w:val="18"/>
              </w:rPr>
              <w:t>Федеральный</w:t>
            </w:r>
            <w:r>
              <w:rPr>
                <w:sz w:val="18"/>
                <w:szCs w:val="18"/>
              </w:rPr>
              <w:t xml:space="preserve"> </w:t>
            </w:r>
            <w:r w:rsidRPr="00630327">
              <w:rPr>
                <w:sz w:val="18"/>
                <w:szCs w:val="18"/>
              </w:rPr>
              <w:t>бюджет</w:t>
            </w:r>
          </w:p>
        </w:tc>
        <w:tc>
          <w:tcPr>
            <w:tcW w:w="1800" w:type="dxa"/>
            <w:tcBorders>
              <w:bottom w:val="nil"/>
            </w:tcBorders>
            <w:vAlign w:val="center"/>
          </w:tcPr>
          <w:p w:rsidR="00630327" w:rsidRPr="00630327" w:rsidRDefault="00630327" w:rsidP="00630327">
            <w:pPr>
              <w:pStyle w:val="ab"/>
              <w:ind w:left="-53" w:right="-106"/>
              <w:rPr>
                <w:sz w:val="18"/>
                <w:szCs w:val="18"/>
              </w:rPr>
            </w:pPr>
            <w:r w:rsidRPr="00630327">
              <w:rPr>
                <w:sz w:val="18"/>
                <w:szCs w:val="18"/>
              </w:rPr>
              <w:t>местные бюджеты</w:t>
            </w:r>
          </w:p>
        </w:tc>
        <w:tc>
          <w:tcPr>
            <w:tcW w:w="2063" w:type="dxa"/>
            <w:tcBorders>
              <w:bottom w:val="nil"/>
            </w:tcBorders>
            <w:vAlign w:val="center"/>
          </w:tcPr>
          <w:p w:rsidR="00630327" w:rsidRPr="00630327" w:rsidRDefault="00630327" w:rsidP="00630327">
            <w:pPr>
              <w:pStyle w:val="ab"/>
              <w:ind w:left="-53" w:right="-106"/>
              <w:rPr>
                <w:sz w:val="18"/>
                <w:szCs w:val="18"/>
              </w:rPr>
            </w:pPr>
            <w:r w:rsidRPr="00630327">
              <w:rPr>
                <w:sz w:val="18"/>
                <w:szCs w:val="18"/>
              </w:rPr>
              <w:t>Внебюджетные</w:t>
            </w:r>
            <w:r>
              <w:rPr>
                <w:sz w:val="18"/>
                <w:szCs w:val="18"/>
              </w:rPr>
              <w:t xml:space="preserve"> </w:t>
            </w:r>
            <w:r w:rsidRPr="00630327">
              <w:rPr>
                <w:sz w:val="18"/>
                <w:szCs w:val="18"/>
              </w:rPr>
              <w:t>средства</w:t>
            </w:r>
          </w:p>
        </w:tc>
        <w:tc>
          <w:tcPr>
            <w:tcW w:w="1705" w:type="dxa"/>
            <w:tcBorders>
              <w:bottom w:val="nil"/>
            </w:tcBorders>
            <w:vAlign w:val="center"/>
          </w:tcPr>
          <w:p w:rsidR="00630327" w:rsidRPr="00630327" w:rsidRDefault="00630327" w:rsidP="00630327">
            <w:pPr>
              <w:pStyle w:val="ab"/>
              <w:ind w:left="-53" w:right="-106"/>
              <w:rPr>
                <w:sz w:val="18"/>
                <w:szCs w:val="18"/>
              </w:rPr>
            </w:pPr>
            <w:r w:rsidRPr="00630327">
              <w:rPr>
                <w:sz w:val="18"/>
                <w:szCs w:val="18"/>
              </w:rPr>
              <w:t>всего</w:t>
            </w:r>
          </w:p>
        </w:tc>
      </w:tr>
      <w:tr w:rsidR="00630327" w:rsidRPr="00630327" w:rsidTr="00630327">
        <w:trPr>
          <w:gridAfter w:val="1"/>
          <w:wAfter w:w="7" w:type="dxa"/>
          <w:trHeight w:val="111"/>
          <w:tblHeader/>
        </w:trPr>
        <w:tc>
          <w:tcPr>
            <w:tcW w:w="840" w:type="dxa"/>
            <w:vAlign w:val="center"/>
          </w:tcPr>
          <w:p w:rsidR="00630327" w:rsidRPr="00630327" w:rsidRDefault="00630327" w:rsidP="00630327">
            <w:pPr>
              <w:pStyle w:val="ab"/>
              <w:ind w:left="-53" w:right="-106"/>
              <w:rPr>
                <w:sz w:val="18"/>
                <w:szCs w:val="18"/>
              </w:rPr>
            </w:pPr>
            <w:r w:rsidRPr="00630327">
              <w:rPr>
                <w:sz w:val="18"/>
                <w:szCs w:val="18"/>
              </w:rPr>
              <w:t>1</w:t>
            </w:r>
          </w:p>
        </w:tc>
        <w:tc>
          <w:tcPr>
            <w:tcW w:w="1800" w:type="dxa"/>
            <w:vAlign w:val="center"/>
          </w:tcPr>
          <w:p w:rsidR="00630327" w:rsidRPr="00630327" w:rsidRDefault="00630327" w:rsidP="00630327">
            <w:pPr>
              <w:pStyle w:val="ab"/>
              <w:ind w:left="-53" w:right="-106"/>
              <w:rPr>
                <w:sz w:val="18"/>
                <w:szCs w:val="18"/>
              </w:rPr>
            </w:pPr>
            <w:r w:rsidRPr="00630327">
              <w:rPr>
                <w:sz w:val="18"/>
                <w:szCs w:val="18"/>
              </w:rPr>
              <w:t>2</w:t>
            </w:r>
          </w:p>
        </w:tc>
        <w:tc>
          <w:tcPr>
            <w:tcW w:w="1798" w:type="dxa"/>
            <w:vAlign w:val="center"/>
          </w:tcPr>
          <w:p w:rsidR="00630327" w:rsidRPr="00630327" w:rsidRDefault="00630327" w:rsidP="00630327">
            <w:pPr>
              <w:pStyle w:val="ab"/>
              <w:ind w:left="-53" w:right="-106"/>
              <w:rPr>
                <w:sz w:val="18"/>
                <w:szCs w:val="18"/>
              </w:rPr>
            </w:pPr>
            <w:r w:rsidRPr="00630327">
              <w:rPr>
                <w:sz w:val="18"/>
                <w:szCs w:val="18"/>
              </w:rPr>
              <w:t>3</w:t>
            </w:r>
          </w:p>
        </w:tc>
        <w:tc>
          <w:tcPr>
            <w:tcW w:w="1800" w:type="dxa"/>
            <w:vAlign w:val="center"/>
          </w:tcPr>
          <w:p w:rsidR="00630327" w:rsidRPr="00630327" w:rsidRDefault="00630327" w:rsidP="00630327">
            <w:pPr>
              <w:pStyle w:val="ab"/>
              <w:ind w:left="-53" w:right="-106"/>
              <w:rPr>
                <w:sz w:val="18"/>
                <w:szCs w:val="18"/>
              </w:rPr>
            </w:pPr>
            <w:r w:rsidRPr="00630327">
              <w:rPr>
                <w:sz w:val="18"/>
                <w:szCs w:val="18"/>
              </w:rPr>
              <w:t>4</w:t>
            </w:r>
          </w:p>
        </w:tc>
        <w:tc>
          <w:tcPr>
            <w:tcW w:w="2063" w:type="dxa"/>
            <w:vAlign w:val="center"/>
          </w:tcPr>
          <w:p w:rsidR="00630327" w:rsidRPr="00630327" w:rsidRDefault="00630327" w:rsidP="00630327">
            <w:pPr>
              <w:pStyle w:val="ab"/>
              <w:ind w:left="-53" w:right="-106"/>
              <w:rPr>
                <w:sz w:val="18"/>
                <w:szCs w:val="18"/>
              </w:rPr>
            </w:pPr>
            <w:r w:rsidRPr="00630327">
              <w:rPr>
                <w:sz w:val="18"/>
                <w:szCs w:val="18"/>
              </w:rPr>
              <w:t>5</w:t>
            </w:r>
          </w:p>
        </w:tc>
        <w:tc>
          <w:tcPr>
            <w:tcW w:w="1705" w:type="dxa"/>
            <w:vAlign w:val="center"/>
          </w:tcPr>
          <w:p w:rsidR="00630327" w:rsidRPr="00630327" w:rsidRDefault="00630327" w:rsidP="00630327">
            <w:pPr>
              <w:pStyle w:val="ab"/>
              <w:ind w:left="-53" w:right="-106"/>
              <w:rPr>
                <w:sz w:val="18"/>
                <w:szCs w:val="18"/>
              </w:rPr>
            </w:pPr>
            <w:r w:rsidRPr="00630327">
              <w:rPr>
                <w:sz w:val="18"/>
                <w:szCs w:val="18"/>
              </w:rPr>
              <w:t>6</w:t>
            </w:r>
          </w:p>
        </w:tc>
      </w:tr>
      <w:tr w:rsidR="00630327" w:rsidRPr="00630327" w:rsidTr="00630327">
        <w:trPr>
          <w:gridAfter w:val="1"/>
          <w:wAfter w:w="7" w:type="dxa"/>
          <w:trHeight w:val="46"/>
        </w:trPr>
        <w:tc>
          <w:tcPr>
            <w:tcW w:w="840" w:type="dxa"/>
          </w:tcPr>
          <w:p w:rsidR="00630327" w:rsidRPr="00630327" w:rsidRDefault="00630327" w:rsidP="00630327">
            <w:pPr>
              <w:pStyle w:val="ab"/>
              <w:ind w:left="-53" w:right="-106"/>
              <w:rPr>
                <w:sz w:val="18"/>
                <w:szCs w:val="18"/>
              </w:rPr>
            </w:pPr>
            <w:r w:rsidRPr="00630327">
              <w:rPr>
                <w:sz w:val="18"/>
                <w:szCs w:val="18"/>
              </w:rPr>
              <w:t>2021</w:t>
            </w:r>
          </w:p>
        </w:tc>
        <w:tc>
          <w:tcPr>
            <w:tcW w:w="1800" w:type="dxa"/>
          </w:tcPr>
          <w:p w:rsidR="00630327" w:rsidRPr="00630327" w:rsidRDefault="00630327" w:rsidP="00630327">
            <w:pPr>
              <w:pStyle w:val="ab"/>
              <w:ind w:left="-53" w:right="-106"/>
              <w:rPr>
                <w:sz w:val="18"/>
                <w:szCs w:val="18"/>
                <w:lang w:val="en-US"/>
              </w:rPr>
            </w:pPr>
            <w:r w:rsidRPr="00630327">
              <w:rPr>
                <w:sz w:val="18"/>
                <w:szCs w:val="18"/>
                <w:lang w:val="en-US"/>
              </w:rPr>
              <w:t>653</w:t>
            </w:r>
            <w:r w:rsidRPr="00630327">
              <w:rPr>
                <w:sz w:val="18"/>
                <w:szCs w:val="18"/>
              </w:rPr>
              <w:t>7,</w:t>
            </w:r>
            <w:r w:rsidRPr="00630327">
              <w:rPr>
                <w:sz w:val="18"/>
                <w:szCs w:val="18"/>
                <w:lang w:val="en-US"/>
              </w:rPr>
              <w:t>42</w:t>
            </w:r>
          </w:p>
        </w:tc>
        <w:tc>
          <w:tcPr>
            <w:tcW w:w="1798" w:type="dxa"/>
          </w:tcPr>
          <w:p w:rsidR="00630327" w:rsidRPr="00630327" w:rsidRDefault="00630327" w:rsidP="00630327">
            <w:pPr>
              <w:pStyle w:val="ab"/>
              <w:ind w:left="-53" w:right="-106"/>
              <w:rPr>
                <w:sz w:val="18"/>
                <w:szCs w:val="18"/>
              </w:rPr>
            </w:pPr>
            <w:r w:rsidRPr="00630327">
              <w:rPr>
                <w:sz w:val="18"/>
                <w:szCs w:val="18"/>
              </w:rPr>
              <w:t>3,348</w:t>
            </w:r>
          </w:p>
        </w:tc>
        <w:tc>
          <w:tcPr>
            <w:tcW w:w="1800" w:type="dxa"/>
          </w:tcPr>
          <w:p w:rsidR="00630327" w:rsidRPr="00630327" w:rsidRDefault="00630327" w:rsidP="00630327">
            <w:pPr>
              <w:pStyle w:val="ab"/>
              <w:ind w:left="-53" w:right="-106"/>
              <w:rPr>
                <w:sz w:val="18"/>
                <w:szCs w:val="18"/>
                <w:lang w:val="en-US"/>
              </w:rPr>
            </w:pPr>
            <w:r w:rsidRPr="00630327">
              <w:rPr>
                <w:sz w:val="18"/>
                <w:szCs w:val="18"/>
                <w:lang w:val="en-US"/>
              </w:rPr>
              <w:t>20050</w:t>
            </w:r>
            <w:r w:rsidRPr="00630327">
              <w:rPr>
                <w:sz w:val="18"/>
                <w:szCs w:val="18"/>
              </w:rPr>
              <w:t>,</w:t>
            </w:r>
            <w:r w:rsidRPr="00630327">
              <w:rPr>
                <w:sz w:val="18"/>
                <w:szCs w:val="18"/>
                <w:lang w:val="en-US"/>
              </w:rPr>
              <w:t>60121</w:t>
            </w:r>
          </w:p>
        </w:tc>
        <w:tc>
          <w:tcPr>
            <w:tcW w:w="2063" w:type="dxa"/>
          </w:tcPr>
          <w:p w:rsidR="00630327" w:rsidRPr="00630327" w:rsidRDefault="00630327" w:rsidP="00630327">
            <w:pPr>
              <w:pStyle w:val="ab"/>
              <w:ind w:left="-53" w:right="-106"/>
              <w:rPr>
                <w:sz w:val="18"/>
                <w:szCs w:val="18"/>
              </w:rPr>
            </w:pPr>
          </w:p>
        </w:tc>
        <w:tc>
          <w:tcPr>
            <w:tcW w:w="1705" w:type="dxa"/>
          </w:tcPr>
          <w:p w:rsidR="00630327" w:rsidRPr="00630327" w:rsidRDefault="00630327" w:rsidP="00630327">
            <w:pPr>
              <w:pStyle w:val="ab"/>
              <w:ind w:left="-53" w:right="-106"/>
              <w:rPr>
                <w:sz w:val="18"/>
                <w:szCs w:val="18"/>
              </w:rPr>
            </w:pPr>
            <w:r w:rsidRPr="00630327">
              <w:rPr>
                <w:sz w:val="18"/>
                <w:szCs w:val="18"/>
              </w:rPr>
              <w:t>26591,36921</w:t>
            </w:r>
          </w:p>
        </w:tc>
      </w:tr>
      <w:tr w:rsidR="00630327" w:rsidRPr="00630327" w:rsidTr="00630327">
        <w:trPr>
          <w:gridAfter w:val="1"/>
          <w:wAfter w:w="7" w:type="dxa"/>
          <w:trHeight w:val="46"/>
        </w:trPr>
        <w:tc>
          <w:tcPr>
            <w:tcW w:w="840" w:type="dxa"/>
          </w:tcPr>
          <w:p w:rsidR="00630327" w:rsidRPr="00630327" w:rsidRDefault="00630327" w:rsidP="00630327">
            <w:pPr>
              <w:pStyle w:val="ab"/>
              <w:ind w:left="-53" w:right="-106"/>
              <w:rPr>
                <w:sz w:val="18"/>
                <w:szCs w:val="18"/>
              </w:rPr>
            </w:pPr>
            <w:r w:rsidRPr="00630327">
              <w:rPr>
                <w:sz w:val="18"/>
                <w:szCs w:val="18"/>
              </w:rPr>
              <w:t>2022</w:t>
            </w:r>
          </w:p>
        </w:tc>
        <w:tc>
          <w:tcPr>
            <w:tcW w:w="1800" w:type="dxa"/>
          </w:tcPr>
          <w:p w:rsidR="00630327" w:rsidRPr="00630327" w:rsidRDefault="00630327" w:rsidP="00630327">
            <w:pPr>
              <w:pStyle w:val="ab"/>
              <w:ind w:left="-53" w:right="-106"/>
              <w:rPr>
                <w:sz w:val="18"/>
                <w:szCs w:val="18"/>
              </w:rPr>
            </w:pPr>
            <w:r w:rsidRPr="00630327">
              <w:rPr>
                <w:sz w:val="18"/>
                <w:szCs w:val="18"/>
              </w:rPr>
              <w:t>3395,9</w:t>
            </w:r>
          </w:p>
        </w:tc>
        <w:tc>
          <w:tcPr>
            <w:tcW w:w="1798" w:type="dxa"/>
          </w:tcPr>
          <w:p w:rsidR="00630327" w:rsidRPr="00630327" w:rsidRDefault="00630327" w:rsidP="00630327">
            <w:pPr>
              <w:pStyle w:val="ab"/>
              <w:ind w:left="-53" w:right="-106"/>
              <w:rPr>
                <w:sz w:val="18"/>
                <w:szCs w:val="18"/>
              </w:rPr>
            </w:pPr>
            <w:r w:rsidRPr="00630327">
              <w:rPr>
                <w:sz w:val="18"/>
                <w:szCs w:val="18"/>
              </w:rPr>
              <w:t>18,0</w:t>
            </w:r>
          </w:p>
        </w:tc>
        <w:tc>
          <w:tcPr>
            <w:tcW w:w="1800" w:type="dxa"/>
          </w:tcPr>
          <w:p w:rsidR="00630327" w:rsidRPr="00630327" w:rsidRDefault="00630327" w:rsidP="00630327">
            <w:pPr>
              <w:pStyle w:val="ab"/>
              <w:ind w:left="-53" w:right="-106"/>
              <w:rPr>
                <w:sz w:val="18"/>
                <w:szCs w:val="18"/>
              </w:rPr>
            </w:pPr>
            <w:r w:rsidRPr="00630327">
              <w:rPr>
                <w:sz w:val="18"/>
                <w:szCs w:val="18"/>
              </w:rPr>
              <w:t>20599</w:t>
            </w:r>
          </w:p>
        </w:tc>
        <w:tc>
          <w:tcPr>
            <w:tcW w:w="2063" w:type="dxa"/>
          </w:tcPr>
          <w:p w:rsidR="00630327" w:rsidRPr="00630327" w:rsidRDefault="00630327" w:rsidP="00630327">
            <w:pPr>
              <w:pStyle w:val="ab"/>
              <w:ind w:left="-53" w:right="-106"/>
              <w:rPr>
                <w:sz w:val="18"/>
                <w:szCs w:val="18"/>
              </w:rPr>
            </w:pPr>
          </w:p>
        </w:tc>
        <w:tc>
          <w:tcPr>
            <w:tcW w:w="1705" w:type="dxa"/>
          </w:tcPr>
          <w:p w:rsidR="00630327" w:rsidRPr="00630327" w:rsidRDefault="00630327" w:rsidP="00630327">
            <w:pPr>
              <w:pStyle w:val="ab"/>
              <w:ind w:left="-53" w:right="-106"/>
              <w:rPr>
                <w:sz w:val="18"/>
                <w:szCs w:val="18"/>
              </w:rPr>
            </w:pPr>
            <w:r w:rsidRPr="00630327">
              <w:rPr>
                <w:sz w:val="18"/>
                <w:szCs w:val="18"/>
              </w:rPr>
              <w:t>24012,9</w:t>
            </w:r>
          </w:p>
        </w:tc>
      </w:tr>
      <w:tr w:rsidR="00630327" w:rsidRPr="00630327" w:rsidTr="00630327">
        <w:trPr>
          <w:gridAfter w:val="1"/>
          <w:wAfter w:w="7" w:type="dxa"/>
          <w:trHeight w:val="65"/>
        </w:trPr>
        <w:tc>
          <w:tcPr>
            <w:tcW w:w="840" w:type="dxa"/>
          </w:tcPr>
          <w:p w:rsidR="00630327" w:rsidRPr="00630327" w:rsidRDefault="00630327" w:rsidP="00630327">
            <w:pPr>
              <w:pStyle w:val="ab"/>
              <w:ind w:left="-53" w:right="-106"/>
              <w:rPr>
                <w:sz w:val="18"/>
                <w:szCs w:val="18"/>
              </w:rPr>
            </w:pPr>
            <w:r w:rsidRPr="00630327">
              <w:rPr>
                <w:sz w:val="18"/>
                <w:szCs w:val="18"/>
              </w:rPr>
              <w:t>2023</w:t>
            </w:r>
          </w:p>
        </w:tc>
        <w:tc>
          <w:tcPr>
            <w:tcW w:w="1800" w:type="dxa"/>
          </w:tcPr>
          <w:p w:rsidR="00630327" w:rsidRPr="00630327" w:rsidRDefault="00630327" w:rsidP="00630327">
            <w:pPr>
              <w:pStyle w:val="ab"/>
              <w:ind w:left="-53" w:right="-106"/>
              <w:rPr>
                <w:sz w:val="18"/>
                <w:szCs w:val="18"/>
              </w:rPr>
            </w:pPr>
            <w:r w:rsidRPr="00630327">
              <w:rPr>
                <w:sz w:val="18"/>
                <w:szCs w:val="18"/>
              </w:rPr>
              <w:t>4,0</w:t>
            </w:r>
          </w:p>
        </w:tc>
        <w:tc>
          <w:tcPr>
            <w:tcW w:w="1798" w:type="dxa"/>
          </w:tcPr>
          <w:p w:rsidR="00630327" w:rsidRPr="00630327" w:rsidRDefault="00630327" w:rsidP="00630327">
            <w:pPr>
              <w:pStyle w:val="ab"/>
              <w:ind w:left="-53" w:right="-106"/>
              <w:rPr>
                <w:sz w:val="18"/>
                <w:szCs w:val="18"/>
              </w:rPr>
            </w:pPr>
            <w:r w:rsidRPr="00630327">
              <w:rPr>
                <w:sz w:val="18"/>
                <w:szCs w:val="18"/>
              </w:rPr>
              <w:t>15943,9</w:t>
            </w:r>
          </w:p>
        </w:tc>
        <w:tc>
          <w:tcPr>
            <w:tcW w:w="1800" w:type="dxa"/>
          </w:tcPr>
          <w:p w:rsidR="00630327" w:rsidRPr="00630327" w:rsidRDefault="00630327" w:rsidP="00630327">
            <w:pPr>
              <w:pStyle w:val="ab"/>
              <w:ind w:left="-53" w:right="-106"/>
              <w:rPr>
                <w:sz w:val="18"/>
                <w:szCs w:val="18"/>
              </w:rPr>
            </w:pPr>
            <w:r w:rsidRPr="00630327">
              <w:rPr>
                <w:sz w:val="18"/>
                <w:szCs w:val="18"/>
              </w:rPr>
              <w:t>18803</w:t>
            </w:r>
          </w:p>
        </w:tc>
        <w:tc>
          <w:tcPr>
            <w:tcW w:w="2063" w:type="dxa"/>
          </w:tcPr>
          <w:p w:rsidR="00630327" w:rsidRPr="00630327" w:rsidRDefault="00630327" w:rsidP="00630327">
            <w:pPr>
              <w:pStyle w:val="ab"/>
              <w:ind w:left="-53" w:right="-106"/>
              <w:rPr>
                <w:sz w:val="18"/>
                <w:szCs w:val="18"/>
              </w:rPr>
            </w:pPr>
          </w:p>
        </w:tc>
        <w:tc>
          <w:tcPr>
            <w:tcW w:w="1705" w:type="dxa"/>
          </w:tcPr>
          <w:p w:rsidR="00630327" w:rsidRPr="00630327" w:rsidRDefault="00630327" w:rsidP="00630327">
            <w:pPr>
              <w:pStyle w:val="ab"/>
              <w:ind w:left="-53" w:right="-106"/>
              <w:rPr>
                <w:sz w:val="18"/>
                <w:szCs w:val="18"/>
              </w:rPr>
            </w:pPr>
            <w:r w:rsidRPr="00630327">
              <w:rPr>
                <w:sz w:val="18"/>
                <w:szCs w:val="18"/>
              </w:rPr>
              <w:t>34750,9</w:t>
            </w:r>
          </w:p>
        </w:tc>
      </w:tr>
      <w:tr w:rsidR="00630327" w:rsidRPr="00630327" w:rsidTr="00630327">
        <w:trPr>
          <w:gridAfter w:val="1"/>
          <w:wAfter w:w="7" w:type="dxa"/>
          <w:trHeight w:val="46"/>
        </w:trPr>
        <w:tc>
          <w:tcPr>
            <w:tcW w:w="840" w:type="dxa"/>
          </w:tcPr>
          <w:p w:rsidR="00630327" w:rsidRPr="00630327" w:rsidRDefault="00630327" w:rsidP="00630327">
            <w:pPr>
              <w:pStyle w:val="ab"/>
              <w:ind w:left="-53" w:right="-106"/>
              <w:rPr>
                <w:sz w:val="18"/>
                <w:szCs w:val="18"/>
              </w:rPr>
            </w:pPr>
            <w:r w:rsidRPr="00630327">
              <w:rPr>
                <w:sz w:val="18"/>
                <w:szCs w:val="18"/>
              </w:rPr>
              <w:t>2024</w:t>
            </w:r>
          </w:p>
        </w:tc>
        <w:tc>
          <w:tcPr>
            <w:tcW w:w="1800" w:type="dxa"/>
          </w:tcPr>
          <w:p w:rsidR="00630327" w:rsidRPr="00630327" w:rsidRDefault="00630327" w:rsidP="00630327">
            <w:pPr>
              <w:pStyle w:val="ab"/>
              <w:ind w:left="-53" w:right="-106"/>
              <w:rPr>
                <w:sz w:val="18"/>
                <w:szCs w:val="18"/>
              </w:rPr>
            </w:pPr>
            <w:r w:rsidRPr="00630327">
              <w:rPr>
                <w:sz w:val="18"/>
                <w:szCs w:val="18"/>
              </w:rPr>
              <w:t>4,0</w:t>
            </w:r>
          </w:p>
        </w:tc>
        <w:tc>
          <w:tcPr>
            <w:tcW w:w="1798" w:type="dxa"/>
          </w:tcPr>
          <w:p w:rsidR="00630327" w:rsidRPr="00630327" w:rsidRDefault="00630327" w:rsidP="00630327">
            <w:pPr>
              <w:pStyle w:val="ab"/>
              <w:ind w:left="-53" w:right="-106"/>
              <w:rPr>
                <w:sz w:val="18"/>
                <w:szCs w:val="18"/>
              </w:rPr>
            </w:pPr>
            <w:r w:rsidRPr="00630327">
              <w:rPr>
                <w:sz w:val="18"/>
                <w:szCs w:val="18"/>
              </w:rPr>
              <w:t>18,0</w:t>
            </w:r>
          </w:p>
        </w:tc>
        <w:tc>
          <w:tcPr>
            <w:tcW w:w="1800" w:type="dxa"/>
          </w:tcPr>
          <w:p w:rsidR="00630327" w:rsidRPr="00630327" w:rsidRDefault="00630327" w:rsidP="00630327">
            <w:pPr>
              <w:pStyle w:val="ab"/>
              <w:ind w:left="-53" w:right="-106"/>
              <w:rPr>
                <w:sz w:val="18"/>
                <w:szCs w:val="18"/>
              </w:rPr>
            </w:pPr>
            <w:r w:rsidRPr="00630327">
              <w:rPr>
                <w:sz w:val="18"/>
                <w:szCs w:val="18"/>
              </w:rPr>
              <w:t>17261,5</w:t>
            </w:r>
          </w:p>
        </w:tc>
        <w:tc>
          <w:tcPr>
            <w:tcW w:w="2063" w:type="dxa"/>
          </w:tcPr>
          <w:p w:rsidR="00630327" w:rsidRPr="00630327" w:rsidRDefault="00630327" w:rsidP="00630327">
            <w:pPr>
              <w:pStyle w:val="ab"/>
              <w:ind w:left="-53" w:right="-106"/>
              <w:rPr>
                <w:sz w:val="18"/>
                <w:szCs w:val="18"/>
              </w:rPr>
            </w:pPr>
          </w:p>
        </w:tc>
        <w:tc>
          <w:tcPr>
            <w:tcW w:w="1705" w:type="dxa"/>
          </w:tcPr>
          <w:p w:rsidR="00630327" w:rsidRPr="00630327" w:rsidRDefault="00630327" w:rsidP="00630327">
            <w:pPr>
              <w:pStyle w:val="ab"/>
              <w:ind w:left="-53" w:right="-106"/>
              <w:rPr>
                <w:sz w:val="18"/>
                <w:szCs w:val="18"/>
              </w:rPr>
            </w:pPr>
            <w:r w:rsidRPr="00630327">
              <w:rPr>
                <w:sz w:val="18"/>
                <w:szCs w:val="18"/>
              </w:rPr>
              <w:t>17283,5</w:t>
            </w:r>
          </w:p>
        </w:tc>
      </w:tr>
      <w:tr w:rsidR="00630327" w:rsidRPr="00630327" w:rsidTr="00630327">
        <w:trPr>
          <w:gridAfter w:val="1"/>
          <w:wAfter w:w="7" w:type="dxa"/>
          <w:trHeight w:val="46"/>
        </w:trPr>
        <w:tc>
          <w:tcPr>
            <w:tcW w:w="840" w:type="dxa"/>
          </w:tcPr>
          <w:p w:rsidR="00630327" w:rsidRPr="00630327" w:rsidRDefault="00630327" w:rsidP="00630327">
            <w:pPr>
              <w:pStyle w:val="ab"/>
              <w:ind w:left="-53" w:right="-106"/>
              <w:rPr>
                <w:sz w:val="18"/>
                <w:szCs w:val="18"/>
              </w:rPr>
            </w:pPr>
            <w:r w:rsidRPr="00630327">
              <w:rPr>
                <w:sz w:val="18"/>
                <w:szCs w:val="18"/>
              </w:rPr>
              <w:t>2025</w:t>
            </w:r>
          </w:p>
        </w:tc>
        <w:tc>
          <w:tcPr>
            <w:tcW w:w="1800" w:type="dxa"/>
          </w:tcPr>
          <w:p w:rsidR="00630327" w:rsidRPr="00630327" w:rsidRDefault="00630327" w:rsidP="00630327">
            <w:pPr>
              <w:pStyle w:val="ab"/>
              <w:ind w:left="-53" w:right="-106"/>
              <w:rPr>
                <w:sz w:val="18"/>
                <w:szCs w:val="18"/>
              </w:rPr>
            </w:pPr>
          </w:p>
        </w:tc>
        <w:tc>
          <w:tcPr>
            <w:tcW w:w="1798" w:type="dxa"/>
          </w:tcPr>
          <w:p w:rsidR="00630327" w:rsidRPr="00630327" w:rsidRDefault="00630327" w:rsidP="00630327">
            <w:pPr>
              <w:pStyle w:val="ab"/>
              <w:ind w:left="-53" w:right="-106"/>
              <w:rPr>
                <w:sz w:val="18"/>
                <w:szCs w:val="18"/>
              </w:rPr>
            </w:pPr>
          </w:p>
        </w:tc>
        <w:tc>
          <w:tcPr>
            <w:tcW w:w="1800" w:type="dxa"/>
          </w:tcPr>
          <w:p w:rsidR="00630327" w:rsidRPr="00630327" w:rsidRDefault="00630327" w:rsidP="00630327">
            <w:pPr>
              <w:pStyle w:val="ab"/>
              <w:ind w:left="-53" w:right="-106"/>
              <w:rPr>
                <w:sz w:val="18"/>
                <w:szCs w:val="18"/>
              </w:rPr>
            </w:pPr>
            <w:r w:rsidRPr="00630327">
              <w:rPr>
                <w:sz w:val="18"/>
                <w:szCs w:val="18"/>
              </w:rPr>
              <w:t>17283,5</w:t>
            </w:r>
          </w:p>
        </w:tc>
        <w:tc>
          <w:tcPr>
            <w:tcW w:w="2063" w:type="dxa"/>
          </w:tcPr>
          <w:p w:rsidR="00630327" w:rsidRPr="00630327" w:rsidRDefault="00630327" w:rsidP="00630327">
            <w:pPr>
              <w:pStyle w:val="ab"/>
              <w:ind w:left="-53" w:right="-106"/>
              <w:rPr>
                <w:sz w:val="18"/>
                <w:szCs w:val="18"/>
              </w:rPr>
            </w:pPr>
          </w:p>
        </w:tc>
        <w:tc>
          <w:tcPr>
            <w:tcW w:w="1705" w:type="dxa"/>
          </w:tcPr>
          <w:p w:rsidR="00630327" w:rsidRPr="00630327" w:rsidRDefault="00630327" w:rsidP="00630327">
            <w:pPr>
              <w:pStyle w:val="ab"/>
              <w:ind w:left="-53" w:right="-106"/>
              <w:rPr>
                <w:sz w:val="18"/>
                <w:szCs w:val="18"/>
              </w:rPr>
            </w:pPr>
            <w:r w:rsidRPr="00630327">
              <w:rPr>
                <w:sz w:val="18"/>
                <w:szCs w:val="18"/>
              </w:rPr>
              <w:t>17283,5</w:t>
            </w:r>
          </w:p>
        </w:tc>
      </w:tr>
      <w:tr w:rsidR="00630327" w:rsidRPr="00630327" w:rsidTr="00630327">
        <w:trPr>
          <w:gridAfter w:val="1"/>
          <w:wAfter w:w="7" w:type="dxa"/>
          <w:trHeight w:val="65"/>
        </w:trPr>
        <w:tc>
          <w:tcPr>
            <w:tcW w:w="840" w:type="dxa"/>
          </w:tcPr>
          <w:p w:rsidR="00630327" w:rsidRPr="00630327" w:rsidRDefault="00630327" w:rsidP="00630327">
            <w:pPr>
              <w:pStyle w:val="ab"/>
              <w:ind w:left="-53" w:right="-106"/>
              <w:rPr>
                <w:sz w:val="18"/>
                <w:szCs w:val="18"/>
              </w:rPr>
            </w:pPr>
            <w:r w:rsidRPr="00630327">
              <w:rPr>
                <w:sz w:val="18"/>
                <w:szCs w:val="18"/>
              </w:rPr>
              <w:t>2026</w:t>
            </w:r>
          </w:p>
        </w:tc>
        <w:tc>
          <w:tcPr>
            <w:tcW w:w="1800" w:type="dxa"/>
          </w:tcPr>
          <w:p w:rsidR="00630327" w:rsidRPr="00630327" w:rsidRDefault="00630327" w:rsidP="00630327">
            <w:pPr>
              <w:pStyle w:val="ab"/>
              <w:ind w:left="-53" w:right="-106"/>
              <w:rPr>
                <w:sz w:val="18"/>
                <w:szCs w:val="18"/>
              </w:rPr>
            </w:pPr>
          </w:p>
        </w:tc>
        <w:tc>
          <w:tcPr>
            <w:tcW w:w="1798" w:type="dxa"/>
          </w:tcPr>
          <w:p w:rsidR="00630327" w:rsidRPr="00630327" w:rsidRDefault="00630327" w:rsidP="00630327">
            <w:pPr>
              <w:pStyle w:val="ab"/>
              <w:ind w:left="-53" w:right="-106"/>
              <w:rPr>
                <w:sz w:val="18"/>
                <w:szCs w:val="18"/>
              </w:rPr>
            </w:pPr>
          </w:p>
        </w:tc>
        <w:tc>
          <w:tcPr>
            <w:tcW w:w="1800" w:type="dxa"/>
          </w:tcPr>
          <w:p w:rsidR="00630327" w:rsidRPr="00630327" w:rsidRDefault="00630327" w:rsidP="00630327">
            <w:pPr>
              <w:pStyle w:val="ab"/>
              <w:ind w:left="-53" w:right="-106"/>
              <w:rPr>
                <w:sz w:val="18"/>
                <w:szCs w:val="18"/>
              </w:rPr>
            </w:pPr>
            <w:r w:rsidRPr="00630327">
              <w:rPr>
                <w:sz w:val="18"/>
                <w:szCs w:val="18"/>
              </w:rPr>
              <w:t>17283,5</w:t>
            </w:r>
          </w:p>
        </w:tc>
        <w:tc>
          <w:tcPr>
            <w:tcW w:w="2063" w:type="dxa"/>
          </w:tcPr>
          <w:p w:rsidR="00630327" w:rsidRPr="00630327" w:rsidRDefault="00630327" w:rsidP="00630327">
            <w:pPr>
              <w:pStyle w:val="ab"/>
              <w:ind w:left="-53" w:right="-106"/>
              <w:rPr>
                <w:sz w:val="18"/>
                <w:szCs w:val="18"/>
              </w:rPr>
            </w:pPr>
          </w:p>
        </w:tc>
        <w:tc>
          <w:tcPr>
            <w:tcW w:w="1705" w:type="dxa"/>
          </w:tcPr>
          <w:p w:rsidR="00630327" w:rsidRPr="00630327" w:rsidRDefault="00630327" w:rsidP="00630327">
            <w:pPr>
              <w:pStyle w:val="ab"/>
              <w:ind w:left="-53" w:right="-106"/>
              <w:rPr>
                <w:sz w:val="18"/>
                <w:szCs w:val="18"/>
              </w:rPr>
            </w:pPr>
            <w:r w:rsidRPr="00630327">
              <w:rPr>
                <w:sz w:val="18"/>
                <w:szCs w:val="18"/>
              </w:rPr>
              <w:t>17283,5</w:t>
            </w:r>
          </w:p>
        </w:tc>
      </w:tr>
      <w:tr w:rsidR="00630327" w:rsidRPr="00630327" w:rsidTr="00630327">
        <w:trPr>
          <w:gridAfter w:val="1"/>
          <w:wAfter w:w="7" w:type="dxa"/>
          <w:trHeight w:val="249"/>
        </w:trPr>
        <w:tc>
          <w:tcPr>
            <w:tcW w:w="840" w:type="dxa"/>
          </w:tcPr>
          <w:p w:rsidR="00630327" w:rsidRPr="00630327" w:rsidRDefault="00630327" w:rsidP="00630327">
            <w:pPr>
              <w:pStyle w:val="ab"/>
              <w:ind w:left="-53" w:right="-106"/>
              <w:rPr>
                <w:bCs/>
                <w:sz w:val="18"/>
                <w:szCs w:val="18"/>
              </w:rPr>
            </w:pPr>
            <w:r w:rsidRPr="00630327">
              <w:rPr>
                <w:bCs/>
                <w:sz w:val="18"/>
                <w:szCs w:val="18"/>
              </w:rPr>
              <w:t>2027</w:t>
            </w:r>
          </w:p>
        </w:tc>
        <w:tc>
          <w:tcPr>
            <w:tcW w:w="1800" w:type="dxa"/>
          </w:tcPr>
          <w:p w:rsidR="00630327" w:rsidRPr="00630327" w:rsidRDefault="00630327" w:rsidP="00630327">
            <w:pPr>
              <w:pStyle w:val="ab"/>
              <w:ind w:left="-53" w:right="-106"/>
              <w:rPr>
                <w:sz w:val="18"/>
                <w:szCs w:val="18"/>
              </w:rPr>
            </w:pPr>
          </w:p>
        </w:tc>
        <w:tc>
          <w:tcPr>
            <w:tcW w:w="1798" w:type="dxa"/>
          </w:tcPr>
          <w:p w:rsidR="00630327" w:rsidRPr="00630327" w:rsidRDefault="00630327" w:rsidP="00630327">
            <w:pPr>
              <w:pStyle w:val="ab"/>
              <w:ind w:left="-53" w:right="-106"/>
              <w:rPr>
                <w:sz w:val="18"/>
                <w:szCs w:val="18"/>
              </w:rPr>
            </w:pPr>
          </w:p>
        </w:tc>
        <w:tc>
          <w:tcPr>
            <w:tcW w:w="1800" w:type="dxa"/>
          </w:tcPr>
          <w:p w:rsidR="00630327" w:rsidRPr="00630327" w:rsidRDefault="00630327" w:rsidP="00630327">
            <w:pPr>
              <w:pStyle w:val="ab"/>
              <w:ind w:left="-53" w:right="-106"/>
              <w:rPr>
                <w:sz w:val="18"/>
                <w:szCs w:val="18"/>
              </w:rPr>
            </w:pPr>
            <w:r w:rsidRPr="00630327">
              <w:rPr>
                <w:sz w:val="18"/>
                <w:szCs w:val="18"/>
              </w:rPr>
              <w:t>17283,5</w:t>
            </w:r>
          </w:p>
        </w:tc>
        <w:tc>
          <w:tcPr>
            <w:tcW w:w="2063" w:type="dxa"/>
          </w:tcPr>
          <w:p w:rsidR="00630327" w:rsidRPr="00630327" w:rsidRDefault="00630327" w:rsidP="00630327">
            <w:pPr>
              <w:pStyle w:val="ab"/>
              <w:ind w:left="-53" w:right="-106"/>
              <w:rPr>
                <w:sz w:val="18"/>
                <w:szCs w:val="18"/>
              </w:rPr>
            </w:pPr>
          </w:p>
        </w:tc>
        <w:tc>
          <w:tcPr>
            <w:tcW w:w="1705" w:type="dxa"/>
          </w:tcPr>
          <w:p w:rsidR="00630327" w:rsidRPr="00630327" w:rsidRDefault="00630327" w:rsidP="00630327">
            <w:pPr>
              <w:pStyle w:val="ab"/>
              <w:ind w:left="-53" w:right="-106"/>
              <w:rPr>
                <w:sz w:val="18"/>
                <w:szCs w:val="18"/>
              </w:rPr>
            </w:pPr>
            <w:r w:rsidRPr="00630327">
              <w:rPr>
                <w:sz w:val="18"/>
                <w:szCs w:val="18"/>
              </w:rPr>
              <w:t>17283,5</w:t>
            </w:r>
          </w:p>
        </w:tc>
      </w:tr>
      <w:tr w:rsidR="00630327" w:rsidRPr="00630327" w:rsidTr="00630327">
        <w:trPr>
          <w:gridAfter w:val="1"/>
          <w:wAfter w:w="7" w:type="dxa"/>
          <w:trHeight w:val="249"/>
        </w:trPr>
        <w:tc>
          <w:tcPr>
            <w:tcW w:w="840" w:type="dxa"/>
          </w:tcPr>
          <w:p w:rsidR="00630327" w:rsidRPr="00630327" w:rsidRDefault="00630327" w:rsidP="00630327">
            <w:pPr>
              <w:pStyle w:val="ab"/>
              <w:ind w:left="-53" w:right="-106"/>
              <w:rPr>
                <w:sz w:val="18"/>
                <w:szCs w:val="18"/>
              </w:rPr>
            </w:pPr>
            <w:r w:rsidRPr="00630327">
              <w:rPr>
                <w:sz w:val="18"/>
                <w:szCs w:val="18"/>
              </w:rPr>
              <w:t>*ВСЕГО:</w:t>
            </w:r>
          </w:p>
        </w:tc>
        <w:tc>
          <w:tcPr>
            <w:tcW w:w="1800" w:type="dxa"/>
          </w:tcPr>
          <w:p w:rsidR="00630327" w:rsidRPr="00630327" w:rsidRDefault="00630327" w:rsidP="00630327">
            <w:pPr>
              <w:pStyle w:val="ab"/>
              <w:ind w:left="-53" w:right="-106"/>
              <w:rPr>
                <w:sz w:val="18"/>
                <w:szCs w:val="18"/>
              </w:rPr>
            </w:pPr>
            <w:r w:rsidRPr="00630327">
              <w:rPr>
                <w:sz w:val="18"/>
                <w:szCs w:val="18"/>
              </w:rPr>
              <w:t>9941,32</w:t>
            </w:r>
          </w:p>
        </w:tc>
        <w:tc>
          <w:tcPr>
            <w:tcW w:w="1798" w:type="dxa"/>
          </w:tcPr>
          <w:p w:rsidR="00630327" w:rsidRPr="00630327" w:rsidRDefault="00630327" w:rsidP="00630327">
            <w:pPr>
              <w:pStyle w:val="ab"/>
              <w:ind w:left="-53" w:right="-106"/>
              <w:rPr>
                <w:sz w:val="18"/>
                <w:szCs w:val="18"/>
              </w:rPr>
            </w:pPr>
            <w:r w:rsidRPr="00630327">
              <w:rPr>
                <w:sz w:val="18"/>
                <w:szCs w:val="18"/>
              </w:rPr>
              <w:t>15983,248</w:t>
            </w:r>
          </w:p>
        </w:tc>
        <w:tc>
          <w:tcPr>
            <w:tcW w:w="1800" w:type="dxa"/>
          </w:tcPr>
          <w:p w:rsidR="00630327" w:rsidRPr="00630327" w:rsidRDefault="00630327" w:rsidP="00630327">
            <w:pPr>
              <w:pStyle w:val="ab"/>
              <w:ind w:left="-53" w:right="-106"/>
              <w:rPr>
                <w:sz w:val="18"/>
                <w:szCs w:val="18"/>
              </w:rPr>
            </w:pPr>
            <w:r w:rsidRPr="00630327">
              <w:rPr>
                <w:sz w:val="18"/>
                <w:szCs w:val="18"/>
              </w:rPr>
              <w:t>128564,60121</w:t>
            </w:r>
          </w:p>
        </w:tc>
        <w:tc>
          <w:tcPr>
            <w:tcW w:w="2063" w:type="dxa"/>
          </w:tcPr>
          <w:p w:rsidR="00630327" w:rsidRPr="00630327" w:rsidRDefault="00630327" w:rsidP="00630327">
            <w:pPr>
              <w:pStyle w:val="ab"/>
              <w:ind w:left="-53" w:right="-106"/>
              <w:rPr>
                <w:sz w:val="18"/>
                <w:szCs w:val="18"/>
              </w:rPr>
            </w:pPr>
          </w:p>
        </w:tc>
        <w:tc>
          <w:tcPr>
            <w:tcW w:w="1705" w:type="dxa"/>
          </w:tcPr>
          <w:p w:rsidR="00630327" w:rsidRPr="00630327" w:rsidRDefault="00630327" w:rsidP="00630327">
            <w:pPr>
              <w:pStyle w:val="ab"/>
              <w:ind w:left="-53" w:right="-106"/>
              <w:rPr>
                <w:sz w:val="18"/>
                <w:szCs w:val="18"/>
              </w:rPr>
            </w:pPr>
            <w:r w:rsidRPr="00630327">
              <w:rPr>
                <w:sz w:val="18"/>
                <w:szCs w:val="18"/>
              </w:rPr>
              <w:t>154489,16921</w:t>
            </w:r>
          </w:p>
        </w:tc>
      </w:tr>
    </w:tbl>
    <w:p w:rsidR="00630327" w:rsidRPr="00630327" w:rsidRDefault="00630327" w:rsidP="00630327">
      <w:pPr>
        <w:pStyle w:val="ab"/>
        <w:ind w:left="42" w:right="141"/>
        <w:jc w:val="right"/>
        <w:rPr>
          <w:sz w:val="18"/>
          <w:szCs w:val="18"/>
        </w:rPr>
      </w:pPr>
      <w:r w:rsidRPr="00630327">
        <w:rPr>
          <w:sz w:val="18"/>
          <w:szCs w:val="18"/>
        </w:rPr>
        <w:t>»;</w:t>
      </w:r>
    </w:p>
    <w:p w:rsidR="00630327" w:rsidRPr="00630327" w:rsidRDefault="00630327" w:rsidP="00630327">
      <w:pPr>
        <w:pStyle w:val="ab"/>
        <w:ind w:left="42" w:right="141" w:firstLine="242"/>
        <w:jc w:val="both"/>
        <w:rPr>
          <w:sz w:val="18"/>
          <w:szCs w:val="18"/>
        </w:rPr>
      </w:pPr>
      <w:r w:rsidRPr="00630327">
        <w:rPr>
          <w:sz w:val="18"/>
          <w:szCs w:val="18"/>
        </w:rPr>
        <w:t xml:space="preserve">1.2. Изложить раздел «Мероприятия муниципальной программы «Развитие культуры в Марёвском муниципальном округе на 2021-2027 </w:t>
      </w:r>
      <w:proofErr w:type="gramStart"/>
      <w:r w:rsidRPr="00630327">
        <w:rPr>
          <w:sz w:val="18"/>
          <w:szCs w:val="18"/>
        </w:rPr>
        <w:t xml:space="preserve">годы»   </w:t>
      </w:r>
      <w:proofErr w:type="gramEnd"/>
      <w:r w:rsidRPr="00630327">
        <w:rPr>
          <w:sz w:val="18"/>
          <w:szCs w:val="18"/>
        </w:rPr>
        <w:t>в редакции:</w:t>
      </w:r>
    </w:p>
    <w:tbl>
      <w:tblPr>
        <w:tblW w:w="10656"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
        <w:gridCol w:w="1848"/>
        <w:gridCol w:w="1061"/>
        <w:gridCol w:w="754"/>
        <w:gridCol w:w="1131"/>
        <w:gridCol w:w="1133"/>
        <w:gridCol w:w="505"/>
        <w:gridCol w:w="495"/>
        <w:gridCol w:w="71"/>
        <w:gridCol w:w="671"/>
        <w:gridCol w:w="565"/>
        <w:gridCol w:w="761"/>
        <w:gridCol w:w="639"/>
        <w:gridCol w:w="31"/>
        <w:gridCol w:w="602"/>
        <w:gridCol w:w="11"/>
      </w:tblGrid>
      <w:tr w:rsidR="00630327" w:rsidRPr="00630327" w:rsidTr="00630327">
        <w:trPr>
          <w:gridAfter w:val="1"/>
          <w:wAfter w:w="11" w:type="dxa"/>
          <w:trHeight w:val="20"/>
        </w:trPr>
        <w:tc>
          <w:tcPr>
            <w:tcW w:w="378" w:type="dxa"/>
            <w:vMerge w:val="restart"/>
            <w:vAlign w:val="center"/>
          </w:tcPr>
          <w:p w:rsidR="00630327" w:rsidRPr="00630327" w:rsidRDefault="00630327" w:rsidP="00630327">
            <w:pPr>
              <w:pStyle w:val="ab"/>
              <w:ind w:left="-53" w:right="-77"/>
              <w:rPr>
                <w:sz w:val="18"/>
                <w:szCs w:val="18"/>
              </w:rPr>
            </w:pPr>
            <w:r w:rsidRPr="00630327">
              <w:rPr>
                <w:sz w:val="18"/>
                <w:szCs w:val="18"/>
              </w:rPr>
              <w:t>«№</w:t>
            </w:r>
            <w:r w:rsidRPr="00630327">
              <w:rPr>
                <w:sz w:val="18"/>
                <w:szCs w:val="18"/>
              </w:rPr>
              <w:br/>
              <w:t>п/п</w:t>
            </w:r>
          </w:p>
        </w:tc>
        <w:tc>
          <w:tcPr>
            <w:tcW w:w="1848" w:type="dxa"/>
            <w:vMerge w:val="restart"/>
            <w:vAlign w:val="center"/>
          </w:tcPr>
          <w:p w:rsidR="00630327" w:rsidRPr="00630327" w:rsidRDefault="00630327" w:rsidP="00630327">
            <w:pPr>
              <w:pStyle w:val="ab"/>
              <w:ind w:left="-53" w:right="-77"/>
              <w:rPr>
                <w:sz w:val="18"/>
                <w:szCs w:val="18"/>
              </w:rPr>
            </w:pPr>
            <w:r w:rsidRPr="00630327">
              <w:rPr>
                <w:sz w:val="18"/>
                <w:szCs w:val="18"/>
              </w:rPr>
              <w:t>Наименование мероприятия</w:t>
            </w:r>
          </w:p>
        </w:tc>
        <w:tc>
          <w:tcPr>
            <w:tcW w:w="1061" w:type="dxa"/>
            <w:vMerge w:val="restart"/>
            <w:vAlign w:val="center"/>
          </w:tcPr>
          <w:p w:rsidR="00630327" w:rsidRPr="00630327" w:rsidRDefault="00630327" w:rsidP="00630327">
            <w:pPr>
              <w:pStyle w:val="ab"/>
              <w:ind w:left="-53" w:right="-77"/>
              <w:rPr>
                <w:sz w:val="18"/>
                <w:szCs w:val="18"/>
              </w:rPr>
            </w:pPr>
            <w:r w:rsidRPr="00630327">
              <w:rPr>
                <w:sz w:val="18"/>
                <w:szCs w:val="18"/>
              </w:rPr>
              <w:t>Исполнитель</w:t>
            </w:r>
            <w:r w:rsidRPr="00630327">
              <w:rPr>
                <w:sz w:val="18"/>
                <w:szCs w:val="18"/>
                <w:lang w:val="en-US"/>
              </w:rPr>
              <w:t xml:space="preserve"> </w:t>
            </w:r>
            <w:r w:rsidRPr="00630327">
              <w:rPr>
                <w:sz w:val="18"/>
                <w:szCs w:val="18"/>
              </w:rPr>
              <w:t>мероприятия</w:t>
            </w:r>
          </w:p>
        </w:tc>
        <w:tc>
          <w:tcPr>
            <w:tcW w:w="754" w:type="dxa"/>
            <w:vMerge w:val="restart"/>
            <w:vAlign w:val="center"/>
          </w:tcPr>
          <w:p w:rsidR="00630327" w:rsidRPr="00630327" w:rsidRDefault="00630327" w:rsidP="00630327">
            <w:pPr>
              <w:pStyle w:val="ab"/>
              <w:ind w:left="-53" w:right="-77"/>
              <w:rPr>
                <w:sz w:val="18"/>
                <w:szCs w:val="18"/>
              </w:rPr>
            </w:pPr>
            <w:r w:rsidRPr="00630327">
              <w:rPr>
                <w:sz w:val="18"/>
                <w:szCs w:val="18"/>
              </w:rPr>
              <w:t>Срок реализации</w:t>
            </w:r>
          </w:p>
        </w:tc>
        <w:tc>
          <w:tcPr>
            <w:tcW w:w="1131" w:type="dxa"/>
            <w:vMerge w:val="restart"/>
          </w:tcPr>
          <w:p w:rsidR="00630327" w:rsidRPr="00630327" w:rsidRDefault="00630327" w:rsidP="00630327">
            <w:pPr>
              <w:pStyle w:val="ab"/>
              <w:ind w:left="-53" w:right="-77"/>
              <w:rPr>
                <w:sz w:val="18"/>
                <w:szCs w:val="18"/>
              </w:rPr>
            </w:pPr>
            <w:r w:rsidRPr="00630327">
              <w:rPr>
                <w:sz w:val="18"/>
                <w:szCs w:val="18"/>
              </w:rPr>
              <w:t>Целевой показа-тель</w:t>
            </w:r>
          </w:p>
        </w:tc>
        <w:tc>
          <w:tcPr>
            <w:tcW w:w="1133" w:type="dxa"/>
            <w:vMerge w:val="restart"/>
            <w:vAlign w:val="center"/>
          </w:tcPr>
          <w:p w:rsidR="00630327" w:rsidRPr="00630327" w:rsidRDefault="00630327" w:rsidP="00630327">
            <w:pPr>
              <w:pStyle w:val="ab"/>
              <w:ind w:left="-53" w:right="-77"/>
              <w:rPr>
                <w:sz w:val="18"/>
                <w:szCs w:val="18"/>
              </w:rPr>
            </w:pPr>
            <w:r w:rsidRPr="00630327">
              <w:rPr>
                <w:sz w:val="18"/>
                <w:szCs w:val="18"/>
              </w:rPr>
              <w:t>Источник</w:t>
            </w:r>
            <w:r w:rsidRPr="00630327">
              <w:rPr>
                <w:sz w:val="18"/>
                <w:szCs w:val="18"/>
              </w:rPr>
              <w:br/>
              <w:t>финанси-</w:t>
            </w:r>
            <w:r w:rsidRPr="00630327">
              <w:rPr>
                <w:sz w:val="18"/>
                <w:szCs w:val="18"/>
              </w:rPr>
              <w:br/>
              <w:t>рования</w:t>
            </w:r>
          </w:p>
        </w:tc>
        <w:tc>
          <w:tcPr>
            <w:tcW w:w="4340" w:type="dxa"/>
            <w:gridSpan w:val="9"/>
            <w:vAlign w:val="center"/>
          </w:tcPr>
          <w:p w:rsidR="00630327" w:rsidRPr="00630327" w:rsidRDefault="00630327" w:rsidP="00630327">
            <w:pPr>
              <w:pStyle w:val="ab"/>
              <w:ind w:left="-53" w:right="-77"/>
              <w:rPr>
                <w:sz w:val="18"/>
                <w:szCs w:val="18"/>
              </w:rPr>
            </w:pPr>
            <w:r w:rsidRPr="00630327">
              <w:rPr>
                <w:sz w:val="18"/>
                <w:szCs w:val="18"/>
              </w:rPr>
              <w:t>Объем финансирования</w:t>
            </w:r>
            <w:r w:rsidRPr="00630327">
              <w:rPr>
                <w:sz w:val="18"/>
                <w:szCs w:val="18"/>
              </w:rPr>
              <w:br/>
              <w:t>по годам (тыс.руб.)</w:t>
            </w:r>
          </w:p>
        </w:tc>
      </w:tr>
      <w:tr w:rsidR="00630327" w:rsidRPr="00630327" w:rsidTr="00630327">
        <w:trPr>
          <w:gridAfter w:val="1"/>
          <w:wAfter w:w="11" w:type="dxa"/>
          <w:trHeight w:val="20"/>
        </w:trPr>
        <w:tc>
          <w:tcPr>
            <w:tcW w:w="378" w:type="dxa"/>
            <w:vMerge/>
            <w:vAlign w:val="center"/>
          </w:tcPr>
          <w:p w:rsidR="00630327" w:rsidRPr="00630327" w:rsidRDefault="00630327" w:rsidP="00630327">
            <w:pPr>
              <w:pStyle w:val="ab"/>
              <w:ind w:left="-53" w:right="-77"/>
              <w:rPr>
                <w:sz w:val="18"/>
                <w:szCs w:val="18"/>
              </w:rPr>
            </w:pPr>
          </w:p>
        </w:tc>
        <w:tc>
          <w:tcPr>
            <w:tcW w:w="1848" w:type="dxa"/>
            <w:vMerge/>
            <w:vAlign w:val="center"/>
          </w:tcPr>
          <w:p w:rsidR="00630327" w:rsidRPr="00630327" w:rsidRDefault="00630327" w:rsidP="00630327">
            <w:pPr>
              <w:pStyle w:val="ab"/>
              <w:ind w:left="-53" w:right="-77"/>
              <w:rPr>
                <w:sz w:val="18"/>
                <w:szCs w:val="18"/>
              </w:rPr>
            </w:pPr>
          </w:p>
        </w:tc>
        <w:tc>
          <w:tcPr>
            <w:tcW w:w="1061" w:type="dxa"/>
            <w:vMerge/>
            <w:vAlign w:val="center"/>
          </w:tcPr>
          <w:p w:rsidR="00630327" w:rsidRPr="00630327" w:rsidRDefault="00630327" w:rsidP="00630327">
            <w:pPr>
              <w:pStyle w:val="ab"/>
              <w:ind w:left="-53" w:right="-77"/>
              <w:rPr>
                <w:sz w:val="18"/>
                <w:szCs w:val="18"/>
              </w:rPr>
            </w:pPr>
          </w:p>
        </w:tc>
        <w:tc>
          <w:tcPr>
            <w:tcW w:w="754" w:type="dxa"/>
            <w:vMerge/>
            <w:vAlign w:val="center"/>
          </w:tcPr>
          <w:p w:rsidR="00630327" w:rsidRPr="00630327" w:rsidRDefault="00630327" w:rsidP="00630327">
            <w:pPr>
              <w:pStyle w:val="ab"/>
              <w:ind w:left="-53" w:right="-77"/>
              <w:rPr>
                <w:sz w:val="18"/>
                <w:szCs w:val="18"/>
              </w:rPr>
            </w:pPr>
          </w:p>
        </w:tc>
        <w:tc>
          <w:tcPr>
            <w:tcW w:w="1131" w:type="dxa"/>
            <w:vMerge/>
          </w:tcPr>
          <w:p w:rsidR="00630327" w:rsidRPr="00630327" w:rsidRDefault="00630327" w:rsidP="00630327">
            <w:pPr>
              <w:pStyle w:val="ab"/>
              <w:ind w:left="-53" w:right="-77"/>
              <w:rPr>
                <w:sz w:val="18"/>
                <w:szCs w:val="18"/>
              </w:rPr>
            </w:pPr>
          </w:p>
        </w:tc>
        <w:tc>
          <w:tcPr>
            <w:tcW w:w="1133" w:type="dxa"/>
            <w:vMerge/>
            <w:vAlign w:val="center"/>
          </w:tcPr>
          <w:p w:rsidR="00630327" w:rsidRPr="00630327" w:rsidRDefault="00630327" w:rsidP="00630327">
            <w:pPr>
              <w:pStyle w:val="ab"/>
              <w:ind w:left="-53" w:right="-77"/>
              <w:rPr>
                <w:sz w:val="18"/>
                <w:szCs w:val="18"/>
              </w:rPr>
            </w:pPr>
          </w:p>
        </w:tc>
        <w:tc>
          <w:tcPr>
            <w:tcW w:w="505" w:type="dxa"/>
            <w:vAlign w:val="center"/>
          </w:tcPr>
          <w:p w:rsidR="00630327" w:rsidRPr="00630327" w:rsidRDefault="00630327" w:rsidP="00630327">
            <w:pPr>
              <w:pStyle w:val="ab"/>
              <w:ind w:left="-53" w:right="-77"/>
              <w:rPr>
                <w:sz w:val="18"/>
                <w:szCs w:val="18"/>
              </w:rPr>
            </w:pPr>
            <w:r w:rsidRPr="00630327">
              <w:rPr>
                <w:sz w:val="18"/>
                <w:szCs w:val="18"/>
              </w:rPr>
              <w:t>2021</w:t>
            </w:r>
          </w:p>
        </w:tc>
        <w:tc>
          <w:tcPr>
            <w:tcW w:w="495" w:type="dxa"/>
            <w:vAlign w:val="center"/>
          </w:tcPr>
          <w:p w:rsidR="00630327" w:rsidRPr="00630327" w:rsidRDefault="00630327" w:rsidP="00630327">
            <w:pPr>
              <w:pStyle w:val="ab"/>
              <w:ind w:left="-53" w:right="-77"/>
              <w:rPr>
                <w:sz w:val="18"/>
                <w:szCs w:val="18"/>
              </w:rPr>
            </w:pPr>
            <w:r w:rsidRPr="00630327">
              <w:rPr>
                <w:sz w:val="18"/>
                <w:szCs w:val="18"/>
              </w:rPr>
              <w:t>2022</w:t>
            </w:r>
          </w:p>
        </w:tc>
        <w:tc>
          <w:tcPr>
            <w:tcW w:w="742" w:type="dxa"/>
            <w:gridSpan w:val="2"/>
            <w:vAlign w:val="center"/>
          </w:tcPr>
          <w:p w:rsidR="00630327" w:rsidRPr="00630327" w:rsidRDefault="00630327" w:rsidP="00630327">
            <w:pPr>
              <w:pStyle w:val="ab"/>
              <w:ind w:left="-53" w:right="-77"/>
              <w:rPr>
                <w:sz w:val="18"/>
                <w:szCs w:val="18"/>
              </w:rPr>
            </w:pPr>
            <w:r w:rsidRPr="00630327">
              <w:rPr>
                <w:sz w:val="18"/>
                <w:szCs w:val="18"/>
              </w:rPr>
              <w:t>2023</w:t>
            </w:r>
          </w:p>
        </w:tc>
        <w:tc>
          <w:tcPr>
            <w:tcW w:w="565" w:type="dxa"/>
          </w:tcPr>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r w:rsidRPr="00630327">
              <w:rPr>
                <w:sz w:val="18"/>
                <w:szCs w:val="18"/>
              </w:rPr>
              <w:t>2024</w:t>
            </w:r>
          </w:p>
        </w:tc>
        <w:tc>
          <w:tcPr>
            <w:tcW w:w="761" w:type="dxa"/>
          </w:tcPr>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r w:rsidRPr="00630327">
              <w:rPr>
                <w:sz w:val="18"/>
                <w:szCs w:val="18"/>
              </w:rPr>
              <w:t>2025</w:t>
            </w:r>
          </w:p>
        </w:tc>
        <w:tc>
          <w:tcPr>
            <w:tcW w:w="639" w:type="dxa"/>
          </w:tcPr>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r w:rsidRPr="00630327">
              <w:rPr>
                <w:sz w:val="18"/>
                <w:szCs w:val="18"/>
              </w:rPr>
              <w:t>2026</w:t>
            </w:r>
          </w:p>
        </w:tc>
        <w:tc>
          <w:tcPr>
            <w:tcW w:w="633" w:type="dxa"/>
            <w:gridSpan w:val="2"/>
          </w:tcPr>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r w:rsidRPr="00630327">
              <w:rPr>
                <w:sz w:val="18"/>
                <w:szCs w:val="18"/>
              </w:rPr>
              <w:t>2027</w:t>
            </w:r>
          </w:p>
        </w:tc>
      </w:tr>
      <w:tr w:rsidR="00630327" w:rsidRPr="00630327" w:rsidTr="00630327">
        <w:trPr>
          <w:gridAfter w:val="1"/>
          <w:wAfter w:w="11" w:type="dxa"/>
          <w:trHeight w:val="20"/>
        </w:trPr>
        <w:tc>
          <w:tcPr>
            <w:tcW w:w="378" w:type="dxa"/>
            <w:vAlign w:val="center"/>
          </w:tcPr>
          <w:p w:rsidR="00630327" w:rsidRPr="00630327" w:rsidRDefault="00630327" w:rsidP="00630327">
            <w:pPr>
              <w:pStyle w:val="ab"/>
              <w:ind w:left="-53" w:right="-77"/>
              <w:rPr>
                <w:sz w:val="18"/>
                <w:szCs w:val="18"/>
              </w:rPr>
            </w:pPr>
            <w:r w:rsidRPr="00630327">
              <w:rPr>
                <w:sz w:val="18"/>
                <w:szCs w:val="18"/>
              </w:rPr>
              <w:t>1</w:t>
            </w:r>
          </w:p>
        </w:tc>
        <w:tc>
          <w:tcPr>
            <w:tcW w:w="1848" w:type="dxa"/>
            <w:vAlign w:val="center"/>
          </w:tcPr>
          <w:p w:rsidR="00630327" w:rsidRPr="00630327" w:rsidRDefault="00630327" w:rsidP="00630327">
            <w:pPr>
              <w:pStyle w:val="ab"/>
              <w:ind w:left="-53" w:right="-77"/>
              <w:rPr>
                <w:sz w:val="18"/>
                <w:szCs w:val="18"/>
              </w:rPr>
            </w:pPr>
            <w:r w:rsidRPr="00630327">
              <w:rPr>
                <w:sz w:val="18"/>
                <w:szCs w:val="18"/>
              </w:rPr>
              <w:t>2</w:t>
            </w:r>
          </w:p>
        </w:tc>
        <w:tc>
          <w:tcPr>
            <w:tcW w:w="1061" w:type="dxa"/>
            <w:vAlign w:val="center"/>
          </w:tcPr>
          <w:p w:rsidR="00630327" w:rsidRPr="00630327" w:rsidRDefault="00630327" w:rsidP="00630327">
            <w:pPr>
              <w:pStyle w:val="ab"/>
              <w:ind w:left="-53" w:right="-77"/>
              <w:rPr>
                <w:sz w:val="18"/>
                <w:szCs w:val="18"/>
              </w:rPr>
            </w:pPr>
            <w:r w:rsidRPr="00630327">
              <w:rPr>
                <w:sz w:val="18"/>
                <w:szCs w:val="18"/>
              </w:rPr>
              <w:t>3</w:t>
            </w:r>
          </w:p>
        </w:tc>
        <w:tc>
          <w:tcPr>
            <w:tcW w:w="754" w:type="dxa"/>
            <w:vAlign w:val="center"/>
          </w:tcPr>
          <w:p w:rsidR="00630327" w:rsidRPr="00630327" w:rsidRDefault="00630327" w:rsidP="00630327">
            <w:pPr>
              <w:pStyle w:val="ab"/>
              <w:ind w:left="-53" w:right="-77"/>
              <w:rPr>
                <w:sz w:val="18"/>
                <w:szCs w:val="18"/>
              </w:rPr>
            </w:pPr>
            <w:r w:rsidRPr="00630327">
              <w:rPr>
                <w:sz w:val="18"/>
                <w:szCs w:val="18"/>
              </w:rPr>
              <w:t>4</w:t>
            </w:r>
          </w:p>
        </w:tc>
        <w:tc>
          <w:tcPr>
            <w:tcW w:w="1131" w:type="dxa"/>
          </w:tcPr>
          <w:p w:rsidR="00630327" w:rsidRPr="00630327" w:rsidRDefault="00630327" w:rsidP="00630327">
            <w:pPr>
              <w:pStyle w:val="ab"/>
              <w:ind w:left="-53" w:right="-77"/>
              <w:rPr>
                <w:sz w:val="18"/>
                <w:szCs w:val="18"/>
              </w:rPr>
            </w:pPr>
            <w:r w:rsidRPr="00630327">
              <w:rPr>
                <w:sz w:val="18"/>
                <w:szCs w:val="18"/>
              </w:rPr>
              <w:t>5</w:t>
            </w:r>
          </w:p>
        </w:tc>
        <w:tc>
          <w:tcPr>
            <w:tcW w:w="1133" w:type="dxa"/>
            <w:vAlign w:val="center"/>
          </w:tcPr>
          <w:p w:rsidR="00630327" w:rsidRPr="00630327" w:rsidRDefault="00630327" w:rsidP="00630327">
            <w:pPr>
              <w:pStyle w:val="ab"/>
              <w:ind w:left="-53" w:right="-77"/>
              <w:rPr>
                <w:sz w:val="18"/>
                <w:szCs w:val="18"/>
              </w:rPr>
            </w:pPr>
            <w:r w:rsidRPr="00630327">
              <w:rPr>
                <w:sz w:val="18"/>
                <w:szCs w:val="18"/>
              </w:rPr>
              <w:t>6</w:t>
            </w:r>
          </w:p>
        </w:tc>
        <w:tc>
          <w:tcPr>
            <w:tcW w:w="505" w:type="dxa"/>
            <w:vAlign w:val="center"/>
          </w:tcPr>
          <w:p w:rsidR="00630327" w:rsidRPr="00630327" w:rsidRDefault="00630327" w:rsidP="00630327">
            <w:pPr>
              <w:pStyle w:val="ab"/>
              <w:ind w:left="-53" w:right="-77"/>
              <w:rPr>
                <w:sz w:val="18"/>
                <w:szCs w:val="18"/>
              </w:rPr>
            </w:pPr>
            <w:r w:rsidRPr="00630327">
              <w:rPr>
                <w:sz w:val="18"/>
                <w:szCs w:val="18"/>
              </w:rPr>
              <w:t>7</w:t>
            </w:r>
          </w:p>
        </w:tc>
        <w:tc>
          <w:tcPr>
            <w:tcW w:w="495" w:type="dxa"/>
            <w:vAlign w:val="center"/>
          </w:tcPr>
          <w:p w:rsidR="00630327" w:rsidRPr="00630327" w:rsidRDefault="00630327" w:rsidP="00630327">
            <w:pPr>
              <w:pStyle w:val="ab"/>
              <w:ind w:left="-53" w:right="-77"/>
              <w:rPr>
                <w:sz w:val="18"/>
                <w:szCs w:val="18"/>
              </w:rPr>
            </w:pPr>
            <w:r w:rsidRPr="00630327">
              <w:rPr>
                <w:sz w:val="18"/>
                <w:szCs w:val="18"/>
              </w:rPr>
              <w:t>8</w:t>
            </w:r>
          </w:p>
        </w:tc>
        <w:tc>
          <w:tcPr>
            <w:tcW w:w="742" w:type="dxa"/>
            <w:gridSpan w:val="2"/>
            <w:vAlign w:val="center"/>
          </w:tcPr>
          <w:p w:rsidR="00630327" w:rsidRPr="00630327" w:rsidRDefault="00630327" w:rsidP="00630327">
            <w:pPr>
              <w:pStyle w:val="ab"/>
              <w:ind w:left="-53" w:right="-77"/>
              <w:rPr>
                <w:sz w:val="18"/>
                <w:szCs w:val="18"/>
              </w:rPr>
            </w:pPr>
            <w:r w:rsidRPr="00630327">
              <w:rPr>
                <w:sz w:val="18"/>
                <w:szCs w:val="18"/>
              </w:rPr>
              <w:t>9</w:t>
            </w:r>
          </w:p>
        </w:tc>
        <w:tc>
          <w:tcPr>
            <w:tcW w:w="565" w:type="dxa"/>
          </w:tcPr>
          <w:p w:rsidR="00630327" w:rsidRPr="00630327" w:rsidRDefault="00630327" w:rsidP="00630327">
            <w:pPr>
              <w:pStyle w:val="ab"/>
              <w:ind w:left="-53" w:right="-77"/>
              <w:rPr>
                <w:sz w:val="18"/>
                <w:szCs w:val="18"/>
              </w:rPr>
            </w:pPr>
            <w:r w:rsidRPr="00630327">
              <w:rPr>
                <w:sz w:val="18"/>
                <w:szCs w:val="18"/>
              </w:rPr>
              <w:t>10</w:t>
            </w:r>
          </w:p>
        </w:tc>
        <w:tc>
          <w:tcPr>
            <w:tcW w:w="761" w:type="dxa"/>
          </w:tcPr>
          <w:p w:rsidR="00630327" w:rsidRPr="00630327" w:rsidRDefault="00630327" w:rsidP="00630327">
            <w:pPr>
              <w:pStyle w:val="ab"/>
              <w:ind w:left="-53" w:right="-77"/>
              <w:rPr>
                <w:sz w:val="18"/>
                <w:szCs w:val="18"/>
              </w:rPr>
            </w:pPr>
            <w:r w:rsidRPr="00630327">
              <w:rPr>
                <w:sz w:val="18"/>
                <w:szCs w:val="18"/>
              </w:rPr>
              <w:t>11</w:t>
            </w:r>
          </w:p>
        </w:tc>
        <w:tc>
          <w:tcPr>
            <w:tcW w:w="639" w:type="dxa"/>
          </w:tcPr>
          <w:p w:rsidR="00630327" w:rsidRPr="00630327" w:rsidRDefault="00630327" w:rsidP="00630327">
            <w:pPr>
              <w:pStyle w:val="ab"/>
              <w:ind w:left="-53" w:right="-77"/>
              <w:rPr>
                <w:sz w:val="18"/>
                <w:szCs w:val="18"/>
              </w:rPr>
            </w:pPr>
            <w:r w:rsidRPr="00630327">
              <w:rPr>
                <w:sz w:val="18"/>
                <w:szCs w:val="18"/>
              </w:rPr>
              <w:t>12</w:t>
            </w:r>
          </w:p>
        </w:tc>
        <w:tc>
          <w:tcPr>
            <w:tcW w:w="633" w:type="dxa"/>
            <w:gridSpan w:val="2"/>
          </w:tcPr>
          <w:p w:rsidR="00630327" w:rsidRPr="00630327" w:rsidRDefault="00630327" w:rsidP="00630327">
            <w:pPr>
              <w:pStyle w:val="ab"/>
              <w:ind w:left="-53" w:right="-77"/>
              <w:rPr>
                <w:sz w:val="18"/>
                <w:szCs w:val="18"/>
              </w:rPr>
            </w:pPr>
            <w:r w:rsidRPr="00630327">
              <w:rPr>
                <w:sz w:val="18"/>
                <w:szCs w:val="18"/>
              </w:rPr>
              <w:t>13</w:t>
            </w:r>
          </w:p>
        </w:tc>
      </w:tr>
      <w:tr w:rsidR="00630327" w:rsidRPr="00630327" w:rsidTr="00630327">
        <w:trPr>
          <w:gridAfter w:val="1"/>
          <w:wAfter w:w="11" w:type="dxa"/>
          <w:trHeight w:val="20"/>
        </w:trPr>
        <w:tc>
          <w:tcPr>
            <w:tcW w:w="378" w:type="dxa"/>
          </w:tcPr>
          <w:p w:rsidR="00630327" w:rsidRPr="00630327" w:rsidRDefault="00630327" w:rsidP="00630327">
            <w:pPr>
              <w:pStyle w:val="ab"/>
              <w:ind w:left="-53" w:right="-77"/>
              <w:rPr>
                <w:sz w:val="18"/>
                <w:szCs w:val="18"/>
              </w:rPr>
            </w:pPr>
            <w:r w:rsidRPr="00630327">
              <w:rPr>
                <w:sz w:val="18"/>
                <w:szCs w:val="18"/>
              </w:rPr>
              <w:t>1.</w:t>
            </w:r>
          </w:p>
        </w:tc>
        <w:tc>
          <w:tcPr>
            <w:tcW w:w="1848" w:type="dxa"/>
          </w:tcPr>
          <w:p w:rsidR="00630327" w:rsidRPr="00630327" w:rsidRDefault="00630327" w:rsidP="00630327">
            <w:pPr>
              <w:pStyle w:val="ab"/>
              <w:ind w:left="-53" w:right="-77"/>
              <w:rPr>
                <w:sz w:val="18"/>
                <w:szCs w:val="18"/>
              </w:rPr>
            </w:pPr>
            <w:r w:rsidRPr="00630327">
              <w:rPr>
                <w:sz w:val="18"/>
                <w:szCs w:val="18"/>
              </w:rPr>
              <w:t>Реализация подпрограммы «Культура Марёвского муниципального округа»</w:t>
            </w:r>
          </w:p>
        </w:tc>
        <w:tc>
          <w:tcPr>
            <w:tcW w:w="1061" w:type="dxa"/>
          </w:tcPr>
          <w:p w:rsidR="00630327" w:rsidRPr="00630327" w:rsidRDefault="00630327" w:rsidP="00630327">
            <w:pPr>
              <w:pStyle w:val="ab"/>
              <w:ind w:left="-53" w:right="-77"/>
              <w:rPr>
                <w:sz w:val="18"/>
                <w:szCs w:val="18"/>
              </w:rPr>
            </w:pPr>
            <w:r w:rsidRPr="00630327">
              <w:rPr>
                <w:sz w:val="18"/>
                <w:szCs w:val="18"/>
              </w:rPr>
              <w:t>отдел культуры и спорта;</w:t>
            </w:r>
          </w:p>
          <w:p w:rsidR="00630327" w:rsidRPr="00630327" w:rsidRDefault="00630327" w:rsidP="00630327">
            <w:pPr>
              <w:pStyle w:val="ab"/>
              <w:ind w:left="-53" w:right="-77"/>
              <w:rPr>
                <w:sz w:val="18"/>
                <w:szCs w:val="18"/>
              </w:rPr>
            </w:pPr>
            <w:r w:rsidRPr="00630327">
              <w:rPr>
                <w:sz w:val="18"/>
                <w:szCs w:val="18"/>
              </w:rPr>
              <w:t xml:space="preserve"> муниципальные учреждения культуры </w:t>
            </w:r>
          </w:p>
        </w:tc>
        <w:tc>
          <w:tcPr>
            <w:tcW w:w="754" w:type="dxa"/>
          </w:tcPr>
          <w:p w:rsidR="00630327" w:rsidRPr="00630327" w:rsidRDefault="00630327" w:rsidP="00630327">
            <w:pPr>
              <w:pStyle w:val="ab"/>
              <w:ind w:left="-53" w:right="-77"/>
              <w:rPr>
                <w:sz w:val="18"/>
                <w:szCs w:val="18"/>
              </w:rPr>
            </w:pPr>
            <w:r w:rsidRPr="00630327">
              <w:rPr>
                <w:sz w:val="18"/>
                <w:szCs w:val="18"/>
              </w:rPr>
              <w:t>2021-2027</w:t>
            </w: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tc>
        <w:tc>
          <w:tcPr>
            <w:tcW w:w="1131" w:type="dxa"/>
          </w:tcPr>
          <w:p w:rsidR="00630327" w:rsidRPr="00630327" w:rsidRDefault="00630327" w:rsidP="00630327">
            <w:pPr>
              <w:pStyle w:val="ab"/>
              <w:ind w:left="-53" w:right="-77"/>
              <w:rPr>
                <w:sz w:val="18"/>
                <w:szCs w:val="18"/>
              </w:rPr>
            </w:pPr>
            <w:r w:rsidRPr="00630327">
              <w:rPr>
                <w:sz w:val="18"/>
                <w:szCs w:val="18"/>
              </w:rPr>
              <w:t>1.1.</w:t>
            </w:r>
            <w:proofErr w:type="gramStart"/>
            <w:r w:rsidRPr="00630327">
              <w:rPr>
                <w:sz w:val="18"/>
                <w:szCs w:val="18"/>
              </w:rPr>
              <w:t>1.-</w:t>
            </w:r>
            <w:proofErr w:type="gramEnd"/>
            <w:r w:rsidRPr="00630327">
              <w:rPr>
                <w:sz w:val="18"/>
                <w:szCs w:val="18"/>
              </w:rPr>
              <w:t xml:space="preserve">    1.1.3.;</w:t>
            </w:r>
          </w:p>
          <w:p w:rsidR="00630327" w:rsidRPr="00630327" w:rsidRDefault="00630327" w:rsidP="00630327">
            <w:pPr>
              <w:pStyle w:val="ab"/>
              <w:ind w:left="-53" w:right="-77"/>
              <w:rPr>
                <w:sz w:val="18"/>
                <w:szCs w:val="18"/>
              </w:rPr>
            </w:pPr>
            <w:r w:rsidRPr="00630327">
              <w:rPr>
                <w:sz w:val="18"/>
                <w:szCs w:val="18"/>
              </w:rPr>
              <w:t>1.2.</w:t>
            </w:r>
            <w:proofErr w:type="gramStart"/>
            <w:r w:rsidRPr="00630327">
              <w:rPr>
                <w:sz w:val="18"/>
                <w:szCs w:val="18"/>
              </w:rPr>
              <w:t>1.-</w:t>
            </w:r>
            <w:proofErr w:type="gramEnd"/>
            <w:r w:rsidRPr="00630327">
              <w:rPr>
                <w:sz w:val="18"/>
                <w:szCs w:val="18"/>
              </w:rPr>
              <w:t>1.2.4.;</w:t>
            </w:r>
          </w:p>
          <w:p w:rsidR="00630327" w:rsidRPr="00630327" w:rsidRDefault="00630327" w:rsidP="00630327">
            <w:pPr>
              <w:pStyle w:val="ab"/>
              <w:ind w:left="-53" w:right="-77"/>
              <w:rPr>
                <w:sz w:val="18"/>
                <w:szCs w:val="18"/>
              </w:rPr>
            </w:pPr>
            <w:r w:rsidRPr="00630327">
              <w:rPr>
                <w:sz w:val="18"/>
                <w:szCs w:val="18"/>
              </w:rPr>
              <w:t>1.2.</w:t>
            </w:r>
            <w:proofErr w:type="gramStart"/>
            <w:r w:rsidRPr="00630327">
              <w:rPr>
                <w:sz w:val="18"/>
                <w:szCs w:val="18"/>
              </w:rPr>
              <w:t>5.-</w:t>
            </w:r>
            <w:proofErr w:type="gramEnd"/>
            <w:r w:rsidRPr="00630327">
              <w:rPr>
                <w:sz w:val="18"/>
                <w:szCs w:val="18"/>
              </w:rPr>
              <w:t>1.2.6.</w:t>
            </w:r>
          </w:p>
          <w:p w:rsidR="00630327" w:rsidRPr="00630327" w:rsidRDefault="00630327" w:rsidP="00630327">
            <w:pPr>
              <w:pStyle w:val="ab"/>
              <w:ind w:left="-53" w:right="-77"/>
              <w:rPr>
                <w:sz w:val="18"/>
                <w:szCs w:val="18"/>
              </w:rPr>
            </w:pPr>
            <w:r w:rsidRPr="00630327">
              <w:rPr>
                <w:sz w:val="18"/>
                <w:szCs w:val="18"/>
              </w:rPr>
              <w:t>1.3.1.;</w:t>
            </w:r>
          </w:p>
          <w:p w:rsidR="00630327" w:rsidRPr="00630327" w:rsidRDefault="00630327" w:rsidP="00630327">
            <w:pPr>
              <w:pStyle w:val="ab"/>
              <w:ind w:left="-53" w:right="-77"/>
              <w:rPr>
                <w:sz w:val="18"/>
                <w:szCs w:val="18"/>
              </w:rPr>
            </w:pPr>
            <w:r w:rsidRPr="00630327">
              <w:rPr>
                <w:sz w:val="18"/>
                <w:szCs w:val="18"/>
              </w:rPr>
              <w:t>1.4.</w:t>
            </w:r>
            <w:proofErr w:type="gramStart"/>
            <w:r w:rsidRPr="00630327">
              <w:rPr>
                <w:sz w:val="18"/>
                <w:szCs w:val="18"/>
              </w:rPr>
              <w:t>1.-</w:t>
            </w:r>
            <w:proofErr w:type="gramEnd"/>
          </w:p>
          <w:p w:rsidR="00630327" w:rsidRPr="00630327" w:rsidRDefault="00630327" w:rsidP="00630327">
            <w:pPr>
              <w:pStyle w:val="ab"/>
              <w:ind w:left="-53" w:right="-77"/>
              <w:rPr>
                <w:sz w:val="18"/>
                <w:szCs w:val="18"/>
              </w:rPr>
            </w:pPr>
            <w:r w:rsidRPr="00630327">
              <w:rPr>
                <w:sz w:val="18"/>
                <w:szCs w:val="18"/>
              </w:rPr>
              <w:t>1.4.4.;</w:t>
            </w:r>
          </w:p>
          <w:p w:rsidR="00630327" w:rsidRPr="00630327" w:rsidRDefault="00630327" w:rsidP="00630327">
            <w:pPr>
              <w:pStyle w:val="ab"/>
              <w:ind w:left="-53" w:right="-77"/>
              <w:rPr>
                <w:sz w:val="18"/>
                <w:szCs w:val="18"/>
              </w:rPr>
            </w:pPr>
            <w:r w:rsidRPr="00630327">
              <w:rPr>
                <w:sz w:val="18"/>
                <w:szCs w:val="18"/>
              </w:rPr>
              <w:t>1.5.1.,</w:t>
            </w:r>
          </w:p>
          <w:p w:rsidR="00630327" w:rsidRPr="00630327" w:rsidRDefault="00630327" w:rsidP="00630327">
            <w:pPr>
              <w:pStyle w:val="ab"/>
              <w:ind w:left="-53" w:right="-77"/>
              <w:rPr>
                <w:sz w:val="18"/>
                <w:szCs w:val="18"/>
              </w:rPr>
            </w:pPr>
            <w:r w:rsidRPr="00630327">
              <w:rPr>
                <w:sz w:val="18"/>
                <w:szCs w:val="18"/>
              </w:rPr>
              <w:t>1.5.2.</w:t>
            </w:r>
          </w:p>
          <w:p w:rsidR="00630327" w:rsidRPr="00630327" w:rsidRDefault="00630327" w:rsidP="00630327">
            <w:pPr>
              <w:pStyle w:val="ab"/>
              <w:ind w:left="-53" w:right="-77"/>
              <w:rPr>
                <w:sz w:val="18"/>
                <w:szCs w:val="18"/>
              </w:rPr>
            </w:pPr>
            <w:r w:rsidRPr="00630327">
              <w:rPr>
                <w:sz w:val="18"/>
                <w:szCs w:val="18"/>
              </w:rPr>
              <w:t>1.6.1., 1.6.2.</w:t>
            </w:r>
          </w:p>
        </w:tc>
        <w:tc>
          <w:tcPr>
            <w:tcW w:w="1133" w:type="dxa"/>
          </w:tcPr>
          <w:p w:rsidR="00630327" w:rsidRPr="00630327" w:rsidRDefault="00630327" w:rsidP="00630327">
            <w:pPr>
              <w:pStyle w:val="ab"/>
              <w:ind w:left="-53" w:right="-77"/>
              <w:rPr>
                <w:sz w:val="18"/>
                <w:szCs w:val="18"/>
              </w:rPr>
            </w:pPr>
            <w:r w:rsidRPr="00630327">
              <w:rPr>
                <w:sz w:val="18"/>
                <w:szCs w:val="18"/>
              </w:rPr>
              <w:t>местный бюджет</w:t>
            </w: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r w:rsidRPr="00630327">
              <w:rPr>
                <w:sz w:val="18"/>
                <w:szCs w:val="18"/>
              </w:rPr>
              <w:t>федеральный бюджет</w:t>
            </w: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r w:rsidRPr="00630327">
              <w:rPr>
                <w:sz w:val="18"/>
                <w:szCs w:val="18"/>
              </w:rPr>
              <w:t>областной бюджет</w:t>
            </w:r>
          </w:p>
        </w:tc>
        <w:tc>
          <w:tcPr>
            <w:tcW w:w="505" w:type="dxa"/>
          </w:tcPr>
          <w:p w:rsidR="00630327" w:rsidRPr="00630327" w:rsidRDefault="00630327" w:rsidP="00630327">
            <w:pPr>
              <w:pStyle w:val="ab"/>
              <w:ind w:left="-53" w:right="-77"/>
              <w:rPr>
                <w:sz w:val="18"/>
                <w:szCs w:val="18"/>
              </w:rPr>
            </w:pPr>
            <w:r w:rsidRPr="00630327">
              <w:rPr>
                <w:sz w:val="18"/>
                <w:szCs w:val="18"/>
              </w:rPr>
              <w:t>20050,60121</w:t>
            </w: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r w:rsidRPr="00630327">
              <w:rPr>
                <w:sz w:val="18"/>
                <w:szCs w:val="18"/>
              </w:rPr>
              <w:t>3,348</w:t>
            </w: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r w:rsidRPr="00630327">
              <w:rPr>
                <w:sz w:val="18"/>
                <w:szCs w:val="18"/>
              </w:rPr>
              <w:t>6537,42</w:t>
            </w:r>
          </w:p>
        </w:tc>
        <w:tc>
          <w:tcPr>
            <w:tcW w:w="495" w:type="dxa"/>
          </w:tcPr>
          <w:p w:rsidR="00630327" w:rsidRPr="00630327" w:rsidRDefault="00630327" w:rsidP="00630327">
            <w:pPr>
              <w:pStyle w:val="ab"/>
              <w:ind w:left="-53" w:right="-77"/>
              <w:rPr>
                <w:sz w:val="18"/>
                <w:szCs w:val="18"/>
              </w:rPr>
            </w:pPr>
            <w:r w:rsidRPr="00630327">
              <w:rPr>
                <w:sz w:val="18"/>
                <w:szCs w:val="18"/>
              </w:rPr>
              <w:t>20599,0</w:t>
            </w: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r w:rsidRPr="00630327">
              <w:rPr>
                <w:sz w:val="18"/>
                <w:szCs w:val="18"/>
              </w:rPr>
              <w:t>18,0</w:t>
            </w: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r w:rsidRPr="00630327">
              <w:rPr>
                <w:sz w:val="18"/>
                <w:szCs w:val="18"/>
              </w:rPr>
              <w:t>3395,9</w:t>
            </w:r>
          </w:p>
        </w:tc>
        <w:tc>
          <w:tcPr>
            <w:tcW w:w="742" w:type="dxa"/>
            <w:gridSpan w:val="2"/>
          </w:tcPr>
          <w:p w:rsidR="00630327" w:rsidRPr="00630327" w:rsidRDefault="00630327" w:rsidP="00630327">
            <w:pPr>
              <w:pStyle w:val="ab"/>
              <w:ind w:left="-53" w:right="-77"/>
              <w:rPr>
                <w:sz w:val="18"/>
                <w:szCs w:val="18"/>
              </w:rPr>
            </w:pPr>
            <w:r w:rsidRPr="00630327">
              <w:rPr>
                <w:sz w:val="18"/>
                <w:szCs w:val="18"/>
              </w:rPr>
              <w:t>18803</w:t>
            </w: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r w:rsidRPr="00630327">
              <w:rPr>
                <w:sz w:val="18"/>
                <w:szCs w:val="18"/>
              </w:rPr>
              <w:t>15943,9</w:t>
            </w: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r w:rsidRPr="00630327">
              <w:rPr>
                <w:sz w:val="18"/>
                <w:szCs w:val="18"/>
              </w:rPr>
              <w:t>4,0</w:t>
            </w:r>
          </w:p>
          <w:p w:rsidR="00630327" w:rsidRPr="00630327" w:rsidRDefault="00630327" w:rsidP="00630327">
            <w:pPr>
              <w:pStyle w:val="ab"/>
              <w:ind w:left="-53" w:right="-77"/>
              <w:rPr>
                <w:sz w:val="18"/>
                <w:szCs w:val="18"/>
              </w:rPr>
            </w:pPr>
          </w:p>
        </w:tc>
        <w:tc>
          <w:tcPr>
            <w:tcW w:w="565" w:type="dxa"/>
          </w:tcPr>
          <w:p w:rsidR="00630327" w:rsidRPr="00630327" w:rsidRDefault="00630327" w:rsidP="00630327">
            <w:pPr>
              <w:pStyle w:val="ab"/>
              <w:ind w:left="-53" w:right="-77"/>
              <w:rPr>
                <w:sz w:val="18"/>
                <w:szCs w:val="18"/>
              </w:rPr>
            </w:pPr>
            <w:r w:rsidRPr="00630327">
              <w:rPr>
                <w:sz w:val="18"/>
                <w:szCs w:val="18"/>
              </w:rPr>
              <w:t>17261,5</w:t>
            </w: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r w:rsidRPr="00630327">
              <w:rPr>
                <w:sz w:val="18"/>
                <w:szCs w:val="18"/>
              </w:rPr>
              <w:t>18,0</w:t>
            </w: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r w:rsidRPr="00630327">
              <w:rPr>
                <w:sz w:val="18"/>
                <w:szCs w:val="18"/>
              </w:rPr>
              <w:t>4,0</w:t>
            </w:r>
          </w:p>
        </w:tc>
        <w:tc>
          <w:tcPr>
            <w:tcW w:w="761" w:type="dxa"/>
          </w:tcPr>
          <w:p w:rsidR="00630327" w:rsidRPr="00630327" w:rsidRDefault="00630327" w:rsidP="00630327">
            <w:pPr>
              <w:pStyle w:val="ab"/>
              <w:ind w:left="-53" w:right="-77"/>
              <w:rPr>
                <w:sz w:val="18"/>
                <w:szCs w:val="18"/>
              </w:rPr>
            </w:pPr>
            <w:r w:rsidRPr="00630327">
              <w:rPr>
                <w:sz w:val="18"/>
                <w:szCs w:val="18"/>
              </w:rPr>
              <w:t xml:space="preserve"> 17283,5</w:t>
            </w: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tc>
        <w:tc>
          <w:tcPr>
            <w:tcW w:w="639" w:type="dxa"/>
          </w:tcPr>
          <w:p w:rsidR="00630327" w:rsidRPr="00630327" w:rsidRDefault="00630327" w:rsidP="00630327">
            <w:pPr>
              <w:pStyle w:val="ab"/>
              <w:ind w:left="-53" w:right="-77"/>
              <w:rPr>
                <w:sz w:val="18"/>
                <w:szCs w:val="18"/>
              </w:rPr>
            </w:pPr>
            <w:r w:rsidRPr="00630327">
              <w:rPr>
                <w:sz w:val="18"/>
                <w:szCs w:val="18"/>
              </w:rPr>
              <w:t>17283,5</w:t>
            </w: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tc>
        <w:tc>
          <w:tcPr>
            <w:tcW w:w="633" w:type="dxa"/>
            <w:gridSpan w:val="2"/>
          </w:tcPr>
          <w:p w:rsidR="00630327" w:rsidRPr="00630327" w:rsidRDefault="00630327" w:rsidP="00630327">
            <w:pPr>
              <w:pStyle w:val="ab"/>
              <w:ind w:left="-53" w:right="-77"/>
              <w:rPr>
                <w:sz w:val="18"/>
                <w:szCs w:val="18"/>
              </w:rPr>
            </w:pPr>
            <w:r w:rsidRPr="00630327">
              <w:rPr>
                <w:sz w:val="18"/>
                <w:szCs w:val="18"/>
              </w:rPr>
              <w:t>17283,5</w:t>
            </w: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tc>
      </w:tr>
      <w:tr w:rsidR="00630327" w:rsidRPr="00630327" w:rsidTr="00630327">
        <w:trPr>
          <w:trHeight w:val="20"/>
        </w:trPr>
        <w:tc>
          <w:tcPr>
            <w:tcW w:w="378" w:type="dxa"/>
          </w:tcPr>
          <w:p w:rsidR="00630327" w:rsidRPr="00630327" w:rsidRDefault="00630327" w:rsidP="00630327">
            <w:pPr>
              <w:pStyle w:val="ab"/>
              <w:ind w:left="-53" w:right="-77"/>
              <w:rPr>
                <w:sz w:val="18"/>
                <w:szCs w:val="18"/>
              </w:rPr>
            </w:pPr>
            <w:r w:rsidRPr="00630327">
              <w:rPr>
                <w:sz w:val="18"/>
                <w:szCs w:val="18"/>
              </w:rPr>
              <w:t>1.1.</w:t>
            </w:r>
          </w:p>
        </w:tc>
        <w:tc>
          <w:tcPr>
            <w:tcW w:w="10278" w:type="dxa"/>
            <w:gridSpan w:val="15"/>
          </w:tcPr>
          <w:p w:rsidR="00630327" w:rsidRPr="00630327" w:rsidRDefault="00630327" w:rsidP="00630327">
            <w:pPr>
              <w:pStyle w:val="ab"/>
              <w:ind w:left="-53" w:right="-77"/>
              <w:rPr>
                <w:bCs/>
                <w:sz w:val="18"/>
                <w:szCs w:val="18"/>
              </w:rPr>
            </w:pPr>
            <w:r w:rsidRPr="00630327">
              <w:rPr>
                <w:bCs/>
                <w:sz w:val="18"/>
                <w:szCs w:val="18"/>
              </w:rPr>
              <w:t>Задача 1.  Организация библиотечного обслуживания населения</w:t>
            </w:r>
          </w:p>
        </w:tc>
      </w:tr>
      <w:tr w:rsidR="00630327" w:rsidRPr="00630327" w:rsidTr="00630327">
        <w:trPr>
          <w:trHeight w:val="20"/>
        </w:trPr>
        <w:tc>
          <w:tcPr>
            <w:tcW w:w="378" w:type="dxa"/>
          </w:tcPr>
          <w:p w:rsidR="00630327" w:rsidRPr="00630327" w:rsidRDefault="00630327" w:rsidP="00630327">
            <w:pPr>
              <w:pStyle w:val="ab"/>
              <w:ind w:left="-53" w:right="-77"/>
              <w:rPr>
                <w:sz w:val="18"/>
                <w:szCs w:val="18"/>
              </w:rPr>
            </w:pPr>
            <w:r w:rsidRPr="00630327">
              <w:rPr>
                <w:sz w:val="18"/>
                <w:szCs w:val="18"/>
              </w:rPr>
              <w:t>1.2.</w:t>
            </w:r>
          </w:p>
        </w:tc>
        <w:tc>
          <w:tcPr>
            <w:tcW w:w="10278" w:type="dxa"/>
            <w:gridSpan w:val="15"/>
          </w:tcPr>
          <w:p w:rsidR="00630327" w:rsidRPr="00630327" w:rsidRDefault="00630327" w:rsidP="00630327">
            <w:pPr>
              <w:pStyle w:val="ab"/>
              <w:ind w:left="-53" w:right="-77"/>
              <w:rPr>
                <w:sz w:val="18"/>
                <w:szCs w:val="18"/>
              </w:rPr>
            </w:pPr>
            <w:r w:rsidRPr="00630327">
              <w:rPr>
                <w:sz w:val="18"/>
                <w:szCs w:val="18"/>
              </w:rPr>
              <w:t>Задача 2. Развитие и поддержка народного творчества, организация и проведение культурно-досуговых мероприятий</w:t>
            </w:r>
          </w:p>
        </w:tc>
      </w:tr>
      <w:tr w:rsidR="00630327" w:rsidRPr="00630327" w:rsidTr="00630327">
        <w:trPr>
          <w:trHeight w:val="20"/>
        </w:trPr>
        <w:tc>
          <w:tcPr>
            <w:tcW w:w="378" w:type="dxa"/>
          </w:tcPr>
          <w:p w:rsidR="00630327" w:rsidRPr="00630327" w:rsidRDefault="00630327" w:rsidP="00630327">
            <w:pPr>
              <w:pStyle w:val="ab"/>
              <w:ind w:left="-53" w:right="-77"/>
              <w:rPr>
                <w:sz w:val="18"/>
                <w:szCs w:val="18"/>
              </w:rPr>
            </w:pPr>
            <w:r w:rsidRPr="00630327">
              <w:rPr>
                <w:sz w:val="18"/>
                <w:szCs w:val="18"/>
              </w:rPr>
              <w:t>1.3.</w:t>
            </w:r>
          </w:p>
        </w:tc>
        <w:tc>
          <w:tcPr>
            <w:tcW w:w="10278" w:type="dxa"/>
            <w:gridSpan w:val="15"/>
          </w:tcPr>
          <w:p w:rsidR="00630327" w:rsidRPr="00630327" w:rsidRDefault="00630327" w:rsidP="00630327">
            <w:pPr>
              <w:pStyle w:val="ab"/>
              <w:ind w:left="-53" w:right="-77"/>
              <w:rPr>
                <w:sz w:val="18"/>
                <w:szCs w:val="18"/>
              </w:rPr>
            </w:pPr>
            <w:r w:rsidRPr="00630327">
              <w:rPr>
                <w:sz w:val="18"/>
                <w:szCs w:val="18"/>
              </w:rPr>
              <w:t>Задача 3.</w:t>
            </w:r>
            <w:r w:rsidRPr="00630327">
              <w:rPr>
                <w:bCs/>
                <w:sz w:val="18"/>
                <w:szCs w:val="18"/>
              </w:rPr>
              <w:t xml:space="preserve"> Оказание услуг по   предоставлению дополнительного образования в сфере культуры</w:t>
            </w:r>
          </w:p>
        </w:tc>
      </w:tr>
      <w:tr w:rsidR="00630327" w:rsidRPr="00630327" w:rsidTr="00630327">
        <w:trPr>
          <w:trHeight w:val="20"/>
        </w:trPr>
        <w:tc>
          <w:tcPr>
            <w:tcW w:w="378" w:type="dxa"/>
          </w:tcPr>
          <w:p w:rsidR="00630327" w:rsidRPr="00630327" w:rsidRDefault="00630327" w:rsidP="00630327">
            <w:pPr>
              <w:pStyle w:val="ab"/>
              <w:ind w:left="-53" w:right="-77"/>
              <w:rPr>
                <w:sz w:val="18"/>
                <w:szCs w:val="18"/>
              </w:rPr>
            </w:pPr>
            <w:r w:rsidRPr="00630327">
              <w:rPr>
                <w:sz w:val="18"/>
                <w:szCs w:val="18"/>
              </w:rPr>
              <w:t>1.4.</w:t>
            </w:r>
          </w:p>
        </w:tc>
        <w:tc>
          <w:tcPr>
            <w:tcW w:w="10278" w:type="dxa"/>
            <w:gridSpan w:val="15"/>
          </w:tcPr>
          <w:p w:rsidR="00630327" w:rsidRPr="00630327" w:rsidRDefault="00630327" w:rsidP="00630327">
            <w:pPr>
              <w:pStyle w:val="ab"/>
              <w:ind w:left="-53" w:right="-77"/>
              <w:rPr>
                <w:sz w:val="18"/>
                <w:szCs w:val="18"/>
              </w:rPr>
            </w:pPr>
            <w:r w:rsidRPr="00630327">
              <w:rPr>
                <w:sz w:val="18"/>
                <w:szCs w:val="18"/>
              </w:rPr>
              <w:t>Задача 4. Обеспечение сохранности культурного наследия</w:t>
            </w:r>
          </w:p>
        </w:tc>
      </w:tr>
      <w:tr w:rsidR="00630327" w:rsidRPr="00630327" w:rsidTr="00630327">
        <w:trPr>
          <w:trHeight w:val="20"/>
        </w:trPr>
        <w:tc>
          <w:tcPr>
            <w:tcW w:w="378" w:type="dxa"/>
          </w:tcPr>
          <w:p w:rsidR="00630327" w:rsidRPr="00630327" w:rsidRDefault="00630327" w:rsidP="00630327">
            <w:pPr>
              <w:pStyle w:val="ab"/>
              <w:ind w:left="-53" w:right="-77"/>
              <w:rPr>
                <w:sz w:val="18"/>
                <w:szCs w:val="18"/>
              </w:rPr>
            </w:pPr>
            <w:r w:rsidRPr="00630327">
              <w:rPr>
                <w:sz w:val="18"/>
                <w:szCs w:val="18"/>
              </w:rPr>
              <w:t>1.5.</w:t>
            </w:r>
          </w:p>
        </w:tc>
        <w:tc>
          <w:tcPr>
            <w:tcW w:w="10278" w:type="dxa"/>
            <w:gridSpan w:val="15"/>
          </w:tcPr>
          <w:p w:rsidR="00630327" w:rsidRPr="00630327" w:rsidRDefault="00630327" w:rsidP="00630327">
            <w:pPr>
              <w:pStyle w:val="ab"/>
              <w:ind w:left="-53" w:right="-77"/>
              <w:rPr>
                <w:sz w:val="18"/>
                <w:szCs w:val="18"/>
              </w:rPr>
            </w:pPr>
            <w:r w:rsidRPr="00630327">
              <w:rPr>
                <w:sz w:val="18"/>
                <w:szCs w:val="18"/>
              </w:rPr>
              <w:t>Задача 5. Сохранение кадрового потенциала сферы культуры</w:t>
            </w:r>
          </w:p>
        </w:tc>
      </w:tr>
      <w:tr w:rsidR="00630327" w:rsidRPr="00630327" w:rsidTr="00630327">
        <w:trPr>
          <w:trHeight w:val="20"/>
        </w:trPr>
        <w:tc>
          <w:tcPr>
            <w:tcW w:w="378" w:type="dxa"/>
          </w:tcPr>
          <w:p w:rsidR="00630327" w:rsidRPr="00630327" w:rsidRDefault="00630327" w:rsidP="00630327">
            <w:pPr>
              <w:pStyle w:val="ab"/>
              <w:ind w:left="-53" w:right="-77"/>
              <w:rPr>
                <w:sz w:val="18"/>
                <w:szCs w:val="18"/>
              </w:rPr>
            </w:pPr>
            <w:r w:rsidRPr="00630327">
              <w:rPr>
                <w:sz w:val="18"/>
                <w:szCs w:val="18"/>
              </w:rPr>
              <w:lastRenderedPageBreak/>
              <w:t>1.6.</w:t>
            </w:r>
          </w:p>
        </w:tc>
        <w:tc>
          <w:tcPr>
            <w:tcW w:w="10278" w:type="dxa"/>
            <w:gridSpan w:val="15"/>
          </w:tcPr>
          <w:p w:rsidR="00630327" w:rsidRPr="00630327" w:rsidRDefault="00630327" w:rsidP="00630327">
            <w:pPr>
              <w:pStyle w:val="ab"/>
              <w:ind w:left="-53" w:right="-77"/>
              <w:rPr>
                <w:sz w:val="18"/>
                <w:szCs w:val="18"/>
              </w:rPr>
            </w:pPr>
            <w:r w:rsidRPr="00630327">
              <w:rPr>
                <w:sz w:val="18"/>
                <w:szCs w:val="18"/>
              </w:rPr>
              <w:t>Задача 6. Создание  благоприятных условий для  повышения качества и разнообразия услуг в сфере культуры</w:t>
            </w:r>
          </w:p>
        </w:tc>
      </w:tr>
      <w:tr w:rsidR="00630327" w:rsidRPr="00630327" w:rsidTr="00630327">
        <w:trPr>
          <w:gridAfter w:val="1"/>
          <w:wAfter w:w="11" w:type="dxa"/>
          <w:trHeight w:val="20"/>
        </w:trPr>
        <w:tc>
          <w:tcPr>
            <w:tcW w:w="378" w:type="dxa"/>
          </w:tcPr>
          <w:p w:rsidR="00630327" w:rsidRPr="00630327" w:rsidRDefault="00630327" w:rsidP="00630327">
            <w:pPr>
              <w:pStyle w:val="ab"/>
              <w:ind w:left="-53" w:right="-77"/>
              <w:rPr>
                <w:sz w:val="18"/>
                <w:szCs w:val="18"/>
              </w:rPr>
            </w:pPr>
            <w:r w:rsidRPr="00630327">
              <w:rPr>
                <w:sz w:val="18"/>
                <w:szCs w:val="18"/>
              </w:rPr>
              <w:t>3.</w:t>
            </w:r>
          </w:p>
        </w:tc>
        <w:tc>
          <w:tcPr>
            <w:tcW w:w="1848" w:type="dxa"/>
          </w:tcPr>
          <w:p w:rsidR="00630327" w:rsidRPr="00630327" w:rsidRDefault="00630327" w:rsidP="00630327">
            <w:pPr>
              <w:pStyle w:val="ab"/>
              <w:ind w:left="-53" w:right="-77"/>
              <w:rPr>
                <w:sz w:val="18"/>
                <w:szCs w:val="18"/>
              </w:rPr>
            </w:pPr>
            <w:r w:rsidRPr="00630327">
              <w:rPr>
                <w:sz w:val="18"/>
                <w:szCs w:val="18"/>
              </w:rPr>
              <w:t>Реализация подпрограммы "Обеспечение условий реализации муниципальной программы "</w:t>
            </w:r>
          </w:p>
        </w:tc>
        <w:tc>
          <w:tcPr>
            <w:tcW w:w="1061" w:type="dxa"/>
          </w:tcPr>
          <w:p w:rsidR="00630327" w:rsidRPr="00630327" w:rsidRDefault="00630327" w:rsidP="00630327">
            <w:pPr>
              <w:pStyle w:val="ab"/>
              <w:ind w:left="-53" w:right="-77"/>
              <w:rPr>
                <w:sz w:val="18"/>
                <w:szCs w:val="18"/>
              </w:rPr>
            </w:pPr>
            <w:r w:rsidRPr="00630327">
              <w:rPr>
                <w:sz w:val="18"/>
                <w:szCs w:val="18"/>
              </w:rPr>
              <w:t>отдел культуры и спорта</w:t>
            </w: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r w:rsidRPr="00630327">
              <w:rPr>
                <w:sz w:val="18"/>
                <w:szCs w:val="18"/>
              </w:rPr>
              <w:t xml:space="preserve"> </w:t>
            </w:r>
          </w:p>
        </w:tc>
        <w:tc>
          <w:tcPr>
            <w:tcW w:w="754" w:type="dxa"/>
          </w:tcPr>
          <w:p w:rsidR="00630327" w:rsidRPr="00630327" w:rsidRDefault="00630327" w:rsidP="00630327">
            <w:pPr>
              <w:pStyle w:val="ab"/>
              <w:ind w:left="-53" w:right="-77"/>
              <w:rPr>
                <w:sz w:val="18"/>
                <w:szCs w:val="18"/>
              </w:rPr>
            </w:pPr>
            <w:r w:rsidRPr="00630327">
              <w:rPr>
                <w:sz w:val="18"/>
                <w:szCs w:val="18"/>
              </w:rPr>
              <w:t>2021-2027</w:t>
            </w:r>
          </w:p>
        </w:tc>
        <w:tc>
          <w:tcPr>
            <w:tcW w:w="1131" w:type="dxa"/>
          </w:tcPr>
          <w:p w:rsidR="00630327" w:rsidRPr="00630327" w:rsidRDefault="00630327" w:rsidP="00630327">
            <w:pPr>
              <w:pStyle w:val="ab"/>
              <w:ind w:left="-53" w:right="-77"/>
              <w:rPr>
                <w:sz w:val="18"/>
                <w:szCs w:val="18"/>
              </w:rPr>
            </w:pPr>
            <w:r w:rsidRPr="00630327">
              <w:rPr>
                <w:sz w:val="18"/>
                <w:szCs w:val="18"/>
              </w:rPr>
              <w:t>1.7.1.-1.7.2.</w:t>
            </w:r>
          </w:p>
        </w:tc>
        <w:tc>
          <w:tcPr>
            <w:tcW w:w="1133" w:type="dxa"/>
          </w:tcPr>
          <w:p w:rsidR="00630327" w:rsidRPr="00630327" w:rsidRDefault="00630327" w:rsidP="00630327">
            <w:pPr>
              <w:pStyle w:val="ab"/>
              <w:ind w:left="-53" w:right="-77"/>
              <w:rPr>
                <w:sz w:val="18"/>
                <w:szCs w:val="18"/>
              </w:rPr>
            </w:pPr>
            <w:r w:rsidRPr="00630327">
              <w:rPr>
                <w:sz w:val="18"/>
                <w:szCs w:val="18"/>
              </w:rPr>
              <w:t>местный бюджет</w:t>
            </w: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tc>
        <w:tc>
          <w:tcPr>
            <w:tcW w:w="505" w:type="dxa"/>
          </w:tcPr>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tc>
        <w:tc>
          <w:tcPr>
            <w:tcW w:w="495" w:type="dxa"/>
          </w:tcPr>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tc>
        <w:tc>
          <w:tcPr>
            <w:tcW w:w="742" w:type="dxa"/>
            <w:gridSpan w:val="2"/>
          </w:tcPr>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tc>
        <w:tc>
          <w:tcPr>
            <w:tcW w:w="565" w:type="dxa"/>
          </w:tcPr>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tc>
        <w:tc>
          <w:tcPr>
            <w:tcW w:w="761" w:type="dxa"/>
          </w:tcPr>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tc>
        <w:tc>
          <w:tcPr>
            <w:tcW w:w="670" w:type="dxa"/>
            <w:gridSpan w:val="2"/>
          </w:tcPr>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tc>
        <w:tc>
          <w:tcPr>
            <w:tcW w:w="602" w:type="dxa"/>
          </w:tcPr>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p w:rsidR="00630327" w:rsidRPr="00630327" w:rsidRDefault="00630327" w:rsidP="00630327">
            <w:pPr>
              <w:pStyle w:val="ab"/>
              <w:ind w:left="-53" w:right="-77"/>
              <w:rPr>
                <w:sz w:val="18"/>
                <w:szCs w:val="18"/>
              </w:rPr>
            </w:pPr>
          </w:p>
        </w:tc>
      </w:tr>
      <w:tr w:rsidR="00630327" w:rsidRPr="00630327" w:rsidTr="00630327">
        <w:trPr>
          <w:cantSplit/>
          <w:trHeight w:val="20"/>
        </w:trPr>
        <w:tc>
          <w:tcPr>
            <w:tcW w:w="378" w:type="dxa"/>
          </w:tcPr>
          <w:p w:rsidR="00630327" w:rsidRPr="00630327" w:rsidRDefault="00630327" w:rsidP="00630327">
            <w:pPr>
              <w:pStyle w:val="ab"/>
              <w:ind w:left="-53" w:right="-77"/>
              <w:rPr>
                <w:sz w:val="18"/>
                <w:szCs w:val="18"/>
              </w:rPr>
            </w:pPr>
            <w:r w:rsidRPr="00630327">
              <w:rPr>
                <w:sz w:val="18"/>
                <w:szCs w:val="18"/>
              </w:rPr>
              <w:t>3.</w:t>
            </w:r>
            <w:r>
              <w:rPr>
                <w:sz w:val="18"/>
                <w:szCs w:val="18"/>
              </w:rPr>
              <w:t>1</w:t>
            </w:r>
          </w:p>
        </w:tc>
        <w:tc>
          <w:tcPr>
            <w:tcW w:w="10278" w:type="dxa"/>
            <w:gridSpan w:val="15"/>
          </w:tcPr>
          <w:p w:rsidR="00630327" w:rsidRPr="00630327" w:rsidRDefault="00630327" w:rsidP="00630327">
            <w:pPr>
              <w:pStyle w:val="ab"/>
              <w:ind w:left="-53" w:right="-77"/>
              <w:rPr>
                <w:sz w:val="18"/>
                <w:szCs w:val="18"/>
              </w:rPr>
            </w:pPr>
            <w:r w:rsidRPr="00630327">
              <w:rPr>
                <w:sz w:val="18"/>
                <w:szCs w:val="18"/>
              </w:rPr>
              <w:t>Задача 1.Ресурсное обеспечение деятельности отдела культуры по реализации муниципальной программы</w:t>
            </w:r>
          </w:p>
        </w:tc>
      </w:tr>
      <w:tr w:rsidR="00630327" w:rsidRPr="00630327" w:rsidTr="00630327">
        <w:trPr>
          <w:gridAfter w:val="1"/>
          <w:wAfter w:w="11" w:type="dxa"/>
          <w:cantSplit/>
          <w:trHeight w:val="20"/>
        </w:trPr>
        <w:tc>
          <w:tcPr>
            <w:tcW w:w="378" w:type="dxa"/>
          </w:tcPr>
          <w:p w:rsidR="00630327" w:rsidRPr="00630327" w:rsidRDefault="00630327" w:rsidP="00630327">
            <w:pPr>
              <w:pStyle w:val="ab"/>
              <w:ind w:left="-53" w:right="-77"/>
              <w:rPr>
                <w:sz w:val="18"/>
                <w:szCs w:val="18"/>
              </w:rPr>
            </w:pPr>
          </w:p>
        </w:tc>
        <w:tc>
          <w:tcPr>
            <w:tcW w:w="1848" w:type="dxa"/>
          </w:tcPr>
          <w:p w:rsidR="00630327" w:rsidRPr="00630327" w:rsidRDefault="00630327" w:rsidP="00630327">
            <w:pPr>
              <w:pStyle w:val="ab"/>
              <w:ind w:left="-53" w:right="-77"/>
              <w:rPr>
                <w:sz w:val="18"/>
                <w:szCs w:val="18"/>
              </w:rPr>
            </w:pPr>
            <w:r w:rsidRPr="00630327">
              <w:rPr>
                <w:sz w:val="18"/>
                <w:szCs w:val="18"/>
              </w:rPr>
              <w:t>ВСЕГО</w:t>
            </w:r>
          </w:p>
        </w:tc>
        <w:tc>
          <w:tcPr>
            <w:tcW w:w="1061" w:type="dxa"/>
          </w:tcPr>
          <w:p w:rsidR="00630327" w:rsidRPr="00630327" w:rsidRDefault="00630327" w:rsidP="00630327">
            <w:pPr>
              <w:pStyle w:val="ab"/>
              <w:ind w:left="-53" w:right="-77"/>
              <w:rPr>
                <w:sz w:val="18"/>
                <w:szCs w:val="18"/>
              </w:rPr>
            </w:pPr>
          </w:p>
        </w:tc>
        <w:tc>
          <w:tcPr>
            <w:tcW w:w="754" w:type="dxa"/>
          </w:tcPr>
          <w:p w:rsidR="00630327" w:rsidRPr="00630327" w:rsidRDefault="00630327" w:rsidP="00630327">
            <w:pPr>
              <w:pStyle w:val="ab"/>
              <w:ind w:left="-53" w:right="-77"/>
              <w:rPr>
                <w:sz w:val="18"/>
                <w:szCs w:val="18"/>
              </w:rPr>
            </w:pPr>
          </w:p>
        </w:tc>
        <w:tc>
          <w:tcPr>
            <w:tcW w:w="1131" w:type="dxa"/>
          </w:tcPr>
          <w:p w:rsidR="00630327" w:rsidRPr="00630327" w:rsidRDefault="00630327" w:rsidP="00630327">
            <w:pPr>
              <w:pStyle w:val="ab"/>
              <w:ind w:left="-53" w:right="-77"/>
              <w:rPr>
                <w:sz w:val="18"/>
                <w:szCs w:val="18"/>
              </w:rPr>
            </w:pPr>
          </w:p>
        </w:tc>
        <w:tc>
          <w:tcPr>
            <w:tcW w:w="1133" w:type="dxa"/>
          </w:tcPr>
          <w:p w:rsidR="00630327" w:rsidRPr="00630327" w:rsidRDefault="00630327" w:rsidP="00630327">
            <w:pPr>
              <w:pStyle w:val="ab"/>
              <w:ind w:left="-53" w:right="-77"/>
              <w:rPr>
                <w:sz w:val="18"/>
                <w:szCs w:val="18"/>
              </w:rPr>
            </w:pPr>
          </w:p>
        </w:tc>
        <w:tc>
          <w:tcPr>
            <w:tcW w:w="505" w:type="dxa"/>
          </w:tcPr>
          <w:p w:rsidR="00630327" w:rsidRPr="00630327" w:rsidRDefault="00630327" w:rsidP="00630327">
            <w:pPr>
              <w:pStyle w:val="ab"/>
              <w:ind w:left="-53" w:right="-77"/>
              <w:rPr>
                <w:sz w:val="18"/>
                <w:szCs w:val="18"/>
              </w:rPr>
            </w:pPr>
            <w:r w:rsidRPr="00630327">
              <w:rPr>
                <w:sz w:val="18"/>
                <w:szCs w:val="18"/>
              </w:rPr>
              <w:t>26591,36921</w:t>
            </w:r>
          </w:p>
        </w:tc>
        <w:tc>
          <w:tcPr>
            <w:tcW w:w="566" w:type="dxa"/>
            <w:gridSpan w:val="2"/>
          </w:tcPr>
          <w:p w:rsidR="00630327" w:rsidRPr="00630327" w:rsidRDefault="00630327" w:rsidP="00630327">
            <w:pPr>
              <w:pStyle w:val="ab"/>
              <w:ind w:left="-53" w:right="-77"/>
              <w:rPr>
                <w:sz w:val="18"/>
                <w:szCs w:val="18"/>
              </w:rPr>
            </w:pPr>
            <w:r w:rsidRPr="00630327">
              <w:rPr>
                <w:sz w:val="18"/>
                <w:szCs w:val="18"/>
              </w:rPr>
              <w:t>24012,9</w:t>
            </w:r>
          </w:p>
        </w:tc>
        <w:tc>
          <w:tcPr>
            <w:tcW w:w="671" w:type="dxa"/>
          </w:tcPr>
          <w:p w:rsidR="00630327" w:rsidRPr="00630327" w:rsidRDefault="00630327" w:rsidP="00630327">
            <w:pPr>
              <w:pStyle w:val="ab"/>
              <w:ind w:left="-53" w:right="-77"/>
              <w:rPr>
                <w:sz w:val="18"/>
                <w:szCs w:val="18"/>
              </w:rPr>
            </w:pPr>
            <w:r w:rsidRPr="00630327">
              <w:rPr>
                <w:sz w:val="18"/>
                <w:szCs w:val="18"/>
              </w:rPr>
              <w:t>34750,9</w:t>
            </w:r>
          </w:p>
        </w:tc>
        <w:tc>
          <w:tcPr>
            <w:tcW w:w="565" w:type="dxa"/>
          </w:tcPr>
          <w:p w:rsidR="00630327" w:rsidRPr="00630327" w:rsidRDefault="00630327" w:rsidP="00630327">
            <w:pPr>
              <w:pStyle w:val="ab"/>
              <w:ind w:left="-53" w:right="-77"/>
              <w:rPr>
                <w:sz w:val="18"/>
                <w:szCs w:val="18"/>
              </w:rPr>
            </w:pPr>
            <w:r w:rsidRPr="00630327">
              <w:rPr>
                <w:sz w:val="18"/>
                <w:szCs w:val="18"/>
              </w:rPr>
              <w:t>17283,5</w:t>
            </w:r>
          </w:p>
          <w:p w:rsidR="00630327" w:rsidRPr="00630327" w:rsidRDefault="00630327" w:rsidP="00630327">
            <w:pPr>
              <w:pStyle w:val="ab"/>
              <w:ind w:left="-53" w:right="-77"/>
              <w:rPr>
                <w:sz w:val="18"/>
                <w:szCs w:val="18"/>
              </w:rPr>
            </w:pPr>
          </w:p>
        </w:tc>
        <w:tc>
          <w:tcPr>
            <w:tcW w:w="761" w:type="dxa"/>
          </w:tcPr>
          <w:p w:rsidR="00630327" w:rsidRPr="00630327" w:rsidRDefault="00630327" w:rsidP="00630327">
            <w:pPr>
              <w:pStyle w:val="ab"/>
              <w:ind w:left="-53" w:right="-77"/>
              <w:rPr>
                <w:sz w:val="18"/>
                <w:szCs w:val="18"/>
              </w:rPr>
            </w:pPr>
            <w:r w:rsidRPr="00630327">
              <w:rPr>
                <w:sz w:val="18"/>
                <w:szCs w:val="18"/>
              </w:rPr>
              <w:t>17283,5</w:t>
            </w:r>
          </w:p>
          <w:p w:rsidR="00630327" w:rsidRPr="00630327" w:rsidRDefault="00630327" w:rsidP="00630327">
            <w:pPr>
              <w:pStyle w:val="ab"/>
              <w:ind w:left="-53" w:right="-77"/>
              <w:rPr>
                <w:sz w:val="18"/>
                <w:szCs w:val="18"/>
              </w:rPr>
            </w:pPr>
          </w:p>
        </w:tc>
        <w:tc>
          <w:tcPr>
            <w:tcW w:w="670" w:type="dxa"/>
            <w:gridSpan w:val="2"/>
          </w:tcPr>
          <w:p w:rsidR="00630327" w:rsidRPr="00630327" w:rsidRDefault="00630327" w:rsidP="00630327">
            <w:pPr>
              <w:pStyle w:val="ab"/>
              <w:ind w:left="-53" w:right="-77"/>
              <w:rPr>
                <w:sz w:val="18"/>
                <w:szCs w:val="18"/>
              </w:rPr>
            </w:pPr>
            <w:r w:rsidRPr="00630327">
              <w:rPr>
                <w:sz w:val="18"/>
                <w:szCs w:val="18"/>
              </w:rPr>
              <w:t>17283,5</w:t>
            </w:r>
          </w:p>
          <w:p w:rsidR="00630327" w:rsidRPr="00630327" w:rsidRDefault="00630327" w:rsidP="00630327">
            <w:pPr>
              <w:pStyle w:val="ab"/>
              <w:ind w:left="-53" w:right="-77"/>
              <w:rPr>
                <w:sz w:val="18"/>
                <w:szCs w:val="18"/>
              </w:rPr>
            </w:pPr>
          </w:p>
        </w:tc>
        <w:tc>
          <w:tcPr>
            <w:tcW w:w="602" w:type="dxa"/>
            <w:shd w:val="clear" w:color="auto" w:fill="auto"/>
          </w:tcPr>
          <w:p w:rsidR="00630327" w:rsidRPr="00630327" w:rsidRDefault="00630327" w:rsidP="00630327">
            <w:pPr>
              <w:pStyle w:val="ab"/>
              <w:ind w:left="-53" w:right="-77"/>
              <w:rPr>
                <w:sz w:val="18"/>
                <w:szCs w:val="18"/>
              </w:rPr>
            </w:pPr>
            <w:r w:rsidRPr="00630327">
              <w:rPr>
                <w:sz w:val="18"/>
                <w:szCs w:val="18"/>
              </w:rPr>
              <w:t>17283,5</w:t>
            </w:r>
          </w:p>
        </w:tc>
      </w:tr>
    </w:tbl>
    <w:p w:rsidR="00E900A6" w:rsidRDefault="00630327" w:rsidP="00630327">
      <w:pPr>
        <w:pStyle w:val="ab"/>
        <w:ind w:left="42" w:right="141"/>
        <w:jc w:val="right"/>
        <w:rPr>
          <w:sz w:val="18"/>
          <w:szCs w:val="18"/>
        </w:rPr>
      </w:pPr>
      <w:r w:rsidRPr="00630327">
        <w:rPr>
          <w:sz w:val="18"/>
          <w:szCs w:val="18"/>
        </w:rPr>
        <w:t>»;</w:t>
      </w:r>
    </w:p>
    <w:p w:rsidR="00630327" w:rsidRPr="00630327" w:rsidRDefault="00630327" w:rsidP="00630327">
      <w:pPr>
        <w:pStyle w:val="ab"/>
        <w:ind w:left="42" w:right="141" w:firstLine="242"/>
        <w:jc w:val="both"/>
        <w:rPr>
          <w:sz w:val="18"/>
          <w:szCs w:val="18"/>
        </w:rPr>
      </w:pPr>
      <w:r w:rsidRPr="00630327">
        <w:rPr>
          <w:bCs/>
          <w:sz w:val="18"/>
          <w:szCs w:val="18"/>
        </w:rPr>
        <w:t xml:space="preserve">1.3. В паспорте </w:t>
      </w:r>
      <w:proofErr w:type="gramStart"/>
      <w:r w:rsidRPr="00630327">
        <w:rPr>
          <w:bCs/>
          <w:sz w:val="18"/>
          <w:szCs w:val="18"/>
        </w:rPr>
        <w:t>подпрограммы  «</w:t>
      </w:r>
      <w:proofErr w:type="gramEnd"/>
      <w:r w:rsidRPr="00630327">
        <w:rPr>
          <w:bCs/>
          <w:sz w:val="18"/>
          <w:szCs w:val="18"/>
        </w:rPr>
        <w:t>Культура Марёвского муниципального округа» муниципальной программы Марёвского муниципального округа  «Развитие культуры в Марёвском муниципальном округе  на 2021 – 2027 годы»:</w:t>
      </w:r>
    </w:p>
    <w:p w:rsidR="00630327" w:rsidRPr="00630327" w:rsidRDefault="00630327" w:rsidP="00630327">
      <w:pPr>
        <w:pStyle w:val="ab"/>
        <w:ind w:left="42" w:right="141" w:firstLine="242"/>
        <w:jc w:val="both"/>
        <w:rPr>
          <w:sz w:val="18"/>
          <w:szCs w:val="18"/>
        </w:rPr>
      </w:pPr>
      <w:r w:rsidRPr="00630327">
        <w:rPr>
          <w:sz w:val="18"/>
          <w:szCs w:val="18"/>
        </w:rPr>
        <w:t xml:space="preserve">1.3.1. Изложить пункт 4 «Объемы и источники </w:t>
      </w:r>
      <w:proofErr w:type="gramStart"/>
      <w:r w:rsidRPr="00630327">
        <w:rPr>
          <w:sz w:val="18"/>
          <w:szCs w:val="18"/>
        </w:rPr>
        <w:t>финансирования  муниципальной</w:t>
      </w:r>
      <w:proofErr w:type="gramEnd"/>
      <w:r w:rsidRPr="00630327">
        <w:rPr>
          <w:sz w:val="18"/>
          <w:szCs w:val="18"/>
        </w:rPr>
        <w:t xml:space="preserve"> подпрограммы в целом и по годам реализации (тыс.рублей)»  в редакции:</w:t>
      </w:r>
    </w:p>
    <w:p w:rsidR="00630327" w:rsidRPr="00630327" w:rsidRDefault="00630327" w:rsidP="00630327">
      <w:pPr>
        <w:pStyle w:val="ab"/>
        <w:ind w:left="42" w:right="141"/>
        <w:rPr>
          <w:b/>
          <w:sz w:val="18"/>
          <w:szCs w:val="18"/>
        </w:rPr>
      </w:pPr>
      <w:r w:rsidRPr="00630327">
        <w:rPr>
          <w:b/>
          <w:sz w:val="18"/>
          <w:szCs w:val="18"/>
        </w:rPr>
        <w:t>«</w:t>
      </w:r>
    </w:p>
    <w:tbl>
      <w:tblPr>
        <w:tblW w:w="1059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2"/>
        <w:gridCol w:w="1800"/>
        <w:gridCol w:w="1866"/>
        <w:gridCol w:w="1800"/>
        <w:gridCol w:w="2007"/>
        <w:gridCol w:w="1701"/>
        <w:gridCol w:w="18"/>
      </w:tblGrid>
      <w:tr w:rsidR="00630327" w:rsidRPr="00630327" w:rsidTr="00630327">
        <w:trPr>
          <w:trHeight w:val="140"/>
        </w:trPr>
        <w:tc>
          <w:tcPr>
            <w:tcW w:w="1402" w:type="dxa"/>
            <w:vMerge w:val="restart"/>
            <w:tcBorders>
              <w:bottom w:val="nil"/>
            </w:tcBorders>
            <w:vAlign w:val="center"/>
          </w:tcPr>
          <w:p w:rsidR="00630327" w:rsidRPr="00630327" w:rsidRDefault="00630327" w:rsidP="00630327">
            <w:pPr>
              <w:pStyle w:val="ab"/>
              <w:ind w:left="-53" w:right="-78"/>
              <w:rPr>
                <w:sz w:val="18"/>
                <w:szCs w:val="18"/>
              </w:rPr>
            </w:pPr>
            <w:r w:rsidRPr="00630327">
              <w:rPr>
                <w:sz w:val="18"/>
                <w:szCs w:val="18"/>
              </w:rPr>
              <w:t>Год</w:t>
            </w:r>
          </w:p>
        </w:tc>
        <w:tc>
          <w:tcPr>
            <w:tcW w:w="9192" w:type="dxa"/>
            <w:gridSpan w:val="6"/>
            <w:vAlign w:val="center"/>
          </w:tcPr>
          <w:p w:rsidR="00630327" w:rsidRPr="00630327" w:rsidRDefault="00630327" w:rsidP="00630327">
            <w:pPr>
              <w:pStyle w:val="ab"/>
              <w:ind w:left="-53" w:right="-78"/>
              <w:rPr>
                <w:sz w:val="18"/>
                <w:szCs w:val="18"/>
              </w:rPr>
            </w:pPr>
            <w:r w:rsidRPr="00630327">
              <w:rPr>
                <w:sz w:val="18"/>
                <w:szCs w:val="18"/>
              </w:rPr>
              <w:t>Источник финансирования</w:t>
            </w:r>
          </w:p>
        </w:tc>
      </w:tr>
      <w:tr w:rsidR="00630327" w:rsidRPr="00630327" w:rsidTr="00630327">
        <w:trPr>
          <w:gridAfter w:val="1"/>
          <w:wAfter w:w="18" w:type="dxa"/>
          <w:trHeight w:val="142"/>
        </w:trPr>
        <w:tc>
          <w:tcPr>
            <w:tcW w:w="1402" w:type="dxa"/>
            <w:vMerge/>
            <w:tcBorders>
              <w:bottom w:val="nil"/>
            </w:tcBorders>
            <w:vAlign w:val="center"/>
          </w:tcPr>
          <w:p w:rsidR="00630327" w:rsidRPr="00630327" w:rsidRDefault="00630327" w:rsidP="00630327">
            <w:pPr>
              <w:pStyle w:val="ab"/>
              <w:ind w:left="-53" w:right="-78"/>
              <w:rPr>
                <w:sz w:val="18"/>
                <w:szCs w:val="18"/>
              </w:rPr>
            </w:pPr>
          </w:p>
        </w:tc>
        <w:tc>
          <w:tcPr>
            <w:tcW w:w="1800" w:type="dxa"/>
            <w:tcBorders>
              <w:bottom w:val="nil"/>
            </w:tcBorders>
            <w:vAlign w:val="center"/>
          </w:tcPr>
          <w:p w:rsidR="00630327" w:rsidRPr="00630327" w:rsidRDefault="00630327" w:rsidP="00630327">
            <w:pPr>
              <w:pStyle w:val="ab"/>
              <w:ind w:left="-53" w:right="-78"/>
              <w:rPr>
                <w:sz w:val="18"/>
                <w:szCs w:val="18"/>
              </w:rPr>
            </w:pPr>
            <w:r w:rsidRPr="00630327">
              <w:rPr>
                <w:sz w:val="18"/>
                <w:szCs w:val="18"/>
              </w:rPr>
              <w:t>Областной</w:t>
            </w:r>
            <w:r>
              <w:rPr>
                <w:sz w:val="18"/>
                <w:szCs w:val="18"/>
              </w:rPr>
              <w:t xml:space="preserve"> </w:t>
            </w:r>
            <w:r w:rsidRPr="00630327">
              <w:rPr>
                <w:sz w:val="18"/>
                <w:szCs w:val="18"/>
              </w:rPr>
              <w:t>бюджет</w:t>
            </w:r>
          </w:p>
        </w:tc>
        <w:tc>
          <w:tcPr>
            <w:tcW w:w="1866" w:type="dxa"/>
            <w:tcBorders>
              <w:bottom w:val="nil"/>
            </w:tcBorders>
            <w:vAlign w:val="center"/>
          </w:tcPr>
          <w:p w:rsidR="00630327" w:rsidRPr="00630327" w:rsidRDefault="00630327" w:rsidP="00630327">
            <w:pPr>
              <w:pStyle w:val="ab"/>
              <w:ind w:left="-53" w:right="-78"/>
              <w:rPr>
                <w:sz w:val="18"/>
                <w:szCs w:val="18"/>
              </w:rPr>
            </w:pPr>
            <w:r w:rsidRPr="00630327">
              <w:rPr>
                <w:sz w:val="18"/>
                <w:szCs w:val="18"/>
              </w:rPr>
              <w:t>Федеральный</w:t>
            </w:r>
            <w:r>
              <w:rPr>
                <w:sz w:val="18"/>
                <w:szCs w:val="18"/>
              </w:rPr>
              <w:t xml:space="preserve"> </w:t>
            </w:r>
            <w:r w:rsidRPr="00630327">
              <w:rPr>
                <w:sz w:val="18"/>
                <w:szCs w:val="18"/>
              </w:rPr>
              <w:t>бюджет</w:t>
            </w:r>
          </w:p>
        </w:tc>
        <w:tc>
          <w:tcPr>
            <w:tcW w:w="1800" w:type="dxa"/>
            <w:tcBorders>
              <w:bottom w:val="nil"/>
            </w:tcBorders>
            <w:vAlign w:val="center"/>
          </w:tcPr>
          <w:p w:rsidR="00630327" w:rsidRPr="00630327" w:rsidRDefault="00630327" w:rsidP="00630327">
            <w:pPr>
              <w:pStyle w:val="ab"/>
              <w:ind w:left="-53" w:right="-78"/>
              <w:rPr>
                <w:sz w:val="18"/>
                <w:szCs w:val="18"/>
              </w:rPr>
            </w:pPr>
            <w:r w:rsidRPr="00630327">
              <w:rPr>
                <w:sz w:val="18"/>
                <w:szCs w:val="18"/>
              </w:rPr>
              <w:t>местные бюджеты</w:t>
            </w:r>
          </w:p>
        </w:tc>
        <w:tc>
          <w:tcPr>
            <w:tcW w:w="2007" w:type="dxa"/>
            <w:tcBorders>
              <w:bottom w:val="nil"/>
            </w:tcBorders>
            <w:vAlign w:val="center"/>
          </w:tcPr>
          <w:p w:rsidR="00630327" w:rsidRPr="00630327" w:rsidRDefault="00630327" w:rsidP="00630327">
            <w:pPr>
              <w:pStyle w:val="ab"/>
              <w:ind w:left="-53" w:right="-78"/>
              <w:rPr>
                <w:sz w:val="18"/>
                <w:szCs w:val="18"/>
              </w:rPr>
            </w:pPr>
            <w:r w:rsidRPr="00630327">
              <w:rPr>
                <w:sz w:val="18"/>
                <w:szCs w:val="18"/>
              </w:rPr>
              <w:t>Внебюджетные</w:t>
            </w:r>
            <w:r>
              <w:rPr>
                <w:sz w:val="18"/>
                <w:szCs w:val="18"/>
              </w:rPr>
              <w:t xml:space="preserve"> </w:t>
            </w:r>
            <w:r w:rsidRPr="00630327">
              <w:rPr>
                <w:sz w:val="18"/>
                <w:szCs w:val="18"/>
              </w:rPr>
              <w:t>средства</w:t>
            </w:r>
          </w:p>
        </w:tc>
        <w:tc>
          <w:tcPr>
            <w:tcW w:w="1701" w:type="dxa"/>
            <w:tcBorders>
              <w:bottom w:val="nil"/>
            </w:tcBorders>
            <w:vAlign w:val="center"/>
          </w:tcPr>
          <w:p w:rsidR="00630327" w:rsidRPr="00630327" w:rsidRDefault="00630327" w:rsidP="00630327">
            <w:pPr>
              <w:pStyle w:val="ab"/>
              <w:ind w:left="-53" w:right="-78"/>
              <w:rPr>
                <w:sz w:val="18"/>
                <w:szCs w:val="18"/>
              </w:rPr>
            </w:pPr>
            <w:r w:rsidRPr="00630327">
              <w:rPr>
                <w:sz w:val="18"/>
                <w:szCs w:val="18"/>
              </w:rPr>
              <w:t>всего</w:t>
            </w:r>
          </w:p>
        </w:tc>
      </w:tr>
      <w:tr w:rsidR="00630327" w:rsidRPr="00630327" w:rsidTr="00630327">
        <w:trPr>
          <w:gridAfter w:val="1"/>
          <w:wAfter w:w="18" w:type="dxa"/>
          <w:trHeight w:val="111"/>
          <w:tblHeader/>
        </w:trPr>
        <w:tc>
          <w:tcPr>
            <w:tcW w:w="1402" w:type="dxa"/>
            <w:vAlign w:val="center"/>
          </w:tcPr>
          <w:p w:rsidR="00630327" w:rsidRPr="00630327" w:rsidRDefault="00630327" w:rsidP="00630327">
            <w:pPr>
              <w:pStyle w:val="ab"/>
              <w:ind w:left="-53" w:right="-78"/>
              <w:rPr>
                <w:sz w:val="18"/>
                <w:szCs w:val="18"/>
              </w:rPr>
            </w:pPr>
            <w:r w:rsidRPr="00630327">
              <w:rPr>
                <w:sz w:val="18"/>
                <w:szCs w:val="18"/>
              </w:rPr>
              <w:t>1</w:t>
            </w:r>
          </w:p>
        </w:tc>
        <w:tc>
          <w:tcPr>
            <w:tcW w:w="1800" w:type="dxa"/>
            <w:vAlign w:val="center"/>
          </w:tcPr>
          <w:p w:rsidR="00630327" w:rsidRPr="00630327" w:rsidRDefault="00630327" w:rsidP="00630327">
            <w:pPr>
              <w:pStyle w:val="ab"/>
              <w:ind w:left="-53" w:right="-78"/>
              <w:rPr>
                <w:sz w:val="18"/>
                <w:szCs w:val="18"/>
              </w:rPr>
            </w:pPr>
            <w:r w:rsidRPr="00630327">
              <w:rPr>
                <w:sz w:val="18"/>
                <w:szCs w:val="18"/>
              </w:rPr>
              <w:t>2</w:t>
            </w:r>
          </w:p>
        </w:tc>
        <w:tc>
          <w:tcPr>
            <w:tcW w:w="1866" w:type="dxa"/>
            <w:vAlign w:val="center"/>
          </w:tcPr>
          <w:p w:rsidR="00630327" w:rsidRPr="00630327" w:rsidRDefault="00630327" w:rsidP="00630327">
            <w:pPr>
              <w:pStyle w:val="ab"/>
              <w:ind w:left="-53" w:right="-78"/>
              <w:rPr>
                <w:sz w:val="18"/>
                <w:szCs w:val="18"/>
              </w:rPr>
            </w:pPr>
            <w:r w:rsidRPr="00630327">
              <w:rPr>
                <w:sz w:val="18"/>
                <w:szCs w:val="18"/>
              </w:rPr>
              <w:t>3</w:t>
            </w:r>
          </w:p>
        </w:tc>
        <w:tc>
          <w:tcPr>
            <w:tcW w:w="1800" w:type="dxa"/>
            <w:vAlign w:val="center"/>
          </w:tcPr>
          <w:p w:rsidR="00630327" w:rsidRPr="00630327" w:rsidRDefault="00630327" w:rsidP="00630327">
            <w:pPr>
              <w:pStyle w:val="ab"/>
              <w:ind w:left="-53" w:right="-78"/>
              <w:rPr>
                <w:sz w:val="18"/>
                <w:szCs w:val="18"/>
              </w:rPr>
            </w:pPr>
            <w:r w:rsidRPr="00630327">
              <w:rPr>
                <w:sz w:val="18"/>
                <w:szCs w:val="18"/>
              </w:rPr>
              <w:t>4</w:t>
            </w:r>
          </w:p>
        </w:tc>
        <w:tc>
          <w:tcPr>
            <w:tcW w:w="2007" w:type="dxa"/>
            <w:vAlign w:val="center"/>
          </w:tcPr>
          <w:p w:rsidR="00630327" w:rsidRPr="00630327" w:rsidRDefault="00630327" w:rsidP="00630327">
            <w:pPr>
              <w:pStyle w:val="ab"/>
              <w:ind w:left="-53" w:right="-78"/>
              <w:rPr>
                <w:sz w:val="18"/>
                <w:szCs w:val="18"/>
              </w:rPr>
            </w:pPr>
            <w:r w:rsidRPr="00630327">
              <w:rPr>
                <w:sz w:val="18"/>
                <w:szCs w:val="18"/>
              </w:rPr>
              <w:t>5</w:t>
            </w:r>
          </w:p>
        </w:tc>
        <w:tc>
          <w:tcPr>
            <w:tcW w:w="1701" w:type="dxa"/>
            <w:vAlign w:val="center"/>
          </w:tcPr>
          <w:p w:rsidR="00630327" w:rsidRPr="00630327" w:rsidRDefault="00630327" w:rsidP="00630327">
            <w:pPr>
              <w:pStyle w:val="ab"/>
              <w:ind w:left="-53" w:right="-78"/>
              <w:rPr>
                <w:sz w:val="18"/>
                <w:szCs w:val="18"/>
              </w:rPr>
            </w:pPr>
            <w:r w:rsidRPr="00630327">
              <w:rPr>
                <w:sz w:val="18"/>
                <w:szCs w:val="18"/>
              </w:rPr>
              <w:t>6</w:t>
            </w:r>
          </w:p>
        </w:tc>
      </w:tr>
      <w:tr w:rsidR="00630327" w:rsidRPr="00630327" w:rsidTr="00630327">
        <w:trPr>
          <w:gridAfter w:val="1"/>
          <w:wAfter w:w="18" w:type="dxa"/>
          <w:trHeight w:val="46"/>
        </w:trPr>
        <w:tc>
          <w:tcPr>
            <w:tcW w:w="1402" w:type="dxa"/>
          </w:tcPr>
          <w:p w:rsidR="00630327" w:rsidRPr="00630327" w:rsidRDefault="00630327" w:rsidP="00630327">
            <w:pPr>
              <w:pStyle w:val="ab"/>
              <w:ind w:left="-53" w:right="-78"/>
              <w:rPr>
                <w:sz w:val="18"/>
                <w:szCs w:val="18"/>
              </w:rPr>
            </w:pPr>
            <w:r w:rsidRPr="00630327">
              <w:rPr>
                <w:sz w:val="18"/>
                <w:szCs w:val="18"/>
              </w:rPr>
              <w:t>2021</w:t>
            </w:r>
          </w:p>
        </w:tc>
        <w:tc>
          <w:tcPr>
            <w:tcW w:w="1800" w:type="dxa"/>
          </w:tcPr>
          <w:p w:rsidR="00630327" w:rsidRPr="00630327" w:rsidRDefault="00630327" w:rsidP="00630327">
            <w:pPr>
              <w:pStyle w:val="ab"/>
              <w:ind w:left="-53" w:right="-78"/>
              <w:rPr>
                <w:sz w:val="18"/>
                <w:szCs w:val="18"/>
              </w:rPr>
            </w:pPr>
            <w:r w:rsidRPr="00630327">
              <w:rPr>
                <w:sz w:val="18"/>
                <w:szCs w:val="18"/>
              </w:rPr>
              <w:t>6537,42</w:t>
            </w:r>
          </w:p>
        </w:tc>
        <w:tc>
          <w:tcPr>
            <w:tcW w:w="1866" w:type="dxa"/>
          </w:tcPr>
          <w:p w:rsidR="00630327" w:rsidRPr="00630327" w:rsidRDefault="00630327" w:rsidP="00630327">
            <w:pPr>
              <w:pStyle w:val="ab"/>
              <w:ind w:left="-53" w:right="-78"/>
              <w:rPr>
                <w:sz w:val="18"/>
                <w:szCs w:val="18"/>
              </w:rPr>
            </w:pPr>
            <w:r w:rsidRPr="00630327">
              <w:rPr>
                <w:sz w:val="18"/>
                <w:szCs w:val="18"/>
              </w:rPr>
              <w:t>3,348</w:t>
            </w:r>
          </w:p>
        </w:tc>
        <w:tc>
          <w:tcPr>
            <w:tcW w:w="1800" w:type="dxa"/>
          </w:tcPr>
          <w:p w:rsidR="00630327" w:rsidRPr="00630327" w:rsidRDefault="00630327" w:rsidP="00630327">
            <w:pPr>
              <w:pStyle w:val="ab"/>
              <w:ind w:left="-53" w:right="-78"/>
              <w:rPr>
                <w:sz w:val="18"/>
                <w:szCs w:val="18"/>
              </w:rPr>
            </w:pPr>
            <w:r w:rsidRPr="00630327">
              <w:rPr>
                <w:sz w:val="18"/>
                <w:szCs w:val="18"/>
              </w:rPr>
              <w:t>20050,60121</w:t>
            </w:r>
          </w:p>
        </w:tc>
        <w:tc>
          <w:tcPr>
            <w:tcW w:w="2007" w:type="dxa"/>
          </w:tcPr>
          <w:p w:rsidR="00630327" w:rsidRPr="00630327" w:rsidRDefault="00630327" w:rsidP="00630327">
            <w:pPr>
              <w:pStyle w:val="ab"/>
              <w:ind w:left="-53" w:right="-78"/>
              <w:rPr>
                <w:sz w:val="18"/>
                <w:szCs w:val="18"/>
              </w:rPr>
            </w:pPr>
          </w:p>
        </w:tc>
        <w:tc>
          <w:tcPr>
            <w:tcW w:w="1701" w:type="dxa"/>
          </w:tcPr>
          <w:p w:rsidR="00630327" w:rsidRPr="00630327" w:rsidRDefault="00630327" w:rsidP="00630327">
            <w:pPr>
              <w:pStyle w:val="ab"/>
              <w:ind w:left="-53" w:right="-78"/>
              <w:rPr>
                <w:sz w:val="18"/>
                <w:szCs w:val="18"/>
              </w:rPr>
            </w:pPr>
            <w:r w:rsidRPr="00630327">
              <w:rPr>
                <w:sz w:val="18"/>
                <w:szCs w:val="18"/>
              </w:rPr>
              <w:t>26591,36921</w:t>
            </w:r>
          </w:p>
        </w:tc>
      </w:tr>
      <w:tr w:rsidR="00630327" w:rsidRPr="00630327" w:rsidTr="00630327">
        <w:trPr>
          <w:gridAfter w:val="1"/>
          <w:wAfter w:w="18" w:type="dxa"/>
          <w:trHeight w:val="46"/>
        </w:trPr>
        <w:tc>
          <w:tcPr>
            <w:tcW w:w="1402" w:type="dxa"/>
          </w:tcPr>
          <w:p w:rsidR="00630327" w:rsidRPr="00630327" w:rsidRDefault="00630327" w:rsidP="00630327">
            <w:pPr>
              <w:pStyle w:val="ab"/>
              <w:ind w:left="-53" w:right="-78"/>
              <w:rPr>
                <w:sz w:val="18"/>
                <w:szCs w:val="18"/>
              </w:rPr>
            </w:pPr>
            <w:r w:rsidRPr="00630327">
              <w:rPr>
                <w:sz w:val="18"/>
                <w:szCs w:val="18"/>
              </w:rPr>
              <w:t>2022</w:t>
            </w:r>
          </w:p>
        </w:tc>
        <w:tc>
          <w:tcPr>
            <w:tcW w:w="1800" w:type="dxa"/>
          </w:tcPr>
          <w:p w:rsidR="00630327" w:rsidRPr="00630327" w:rsidRDefault="00630327" w:rsidP="00630327">
            <w:pPr>
              <w:pStyle w:val="ab"/>
              <w:ind w:left="-53" w:right="-78"/>
              <w:rPr>
                <w:sz w:val="18"/>
                <w:szCs w:val="18"/>
              </w:rPr>
            </w:pPr>
            <w:r w:rsidRPr="00630327">
              <w:rPr>
                <w:sz w:val="18"/>
                <w:szCs w:val="18"/>
              </w:rPr>
              <w:t>3395,9</w:t>
            </w:r>
          </w:p>
        </w:tc>
        <w:tc>
          <w:tcPr>
            <w:tcW w:w="1866" w:type="dxa"/>
          </w:tcPr>
          <w:p w:rsidR="00630327" w:rsidRPr="00630327" w:rsidRDefault="00630327" w:rsidP="00630327">
            <w:pPr>
              <w:pStyle w:val="ab"/>
              <w:ind w:left="-53" w:right="-78"/>
              <w:rPr>
                <w:sz w:val="18"/>
                <w:szCs w:val="18"/>
              </w:rPr>
            </w:pPr>
            <w:r w:rsidRPr="00630327">
              <w:rPr>
                <w:sz w:val="18"/>
                <w:szCs w:val="18"/>
              </w:rPr>
              <w:t>18,0</w:t>
            </w:r>
          </w:p>
        </w:tc>
        <w:tc>
          <w:tcPr>
            <w:tcW w:w="1800" w:type="dxa"/>
          </w:tcPr>
          <w:p w:rsidR="00630327" w:rsidRPr="00630327" w:rsidRDefault="00630327" w:rsidP="00630327">
            <w:pPr>
              <w:pStyle w:val="ab"/>
              <w:ind w:left="-53" w:right="-78"/>
              <w:rPr>
                <w:sz w:val="18"/>
                <w:szCs w:val="18"/>
              </w:rPr>
            </w:pPr>
            <w:r w:rsidRPr="00630327">
              <w:rPr>
                <w:sz w:val="18"/>
                <w:szCs w:val="18"/>
              </w:rPr>
              <w:t>20599</w:t>
            </w:r>
          </w:p>
        </w:tc>
        <w:tc>
          <w:tcPr>
            <w:tcW w:w="2007" w:type="dxa"/>
          </w:tcPr>
          <w:p w:rsidR="00630327" w:rsidRPr="00630327" w:rsidRDefault="00630327" w:rsidP="00630327">
            <w:pPr>
              <w:pStyle w:val="ab"/>
              <w:ind w:left="-53" w:right="-78"/>
              <w:rPr>
                <w:sz w:val="18"/>
                <w:szCs w:val="18"/>
              </w:rPr>
            </w:pPr>
          </w:p>
        </w:tc>
        <w:tc>
          <w:tcPr>
            <w:tcW w:w="1701" w:type="dxa"/>
          </w:tcPr>
          <w:p w:rsidR="00630327" w:rsidRPr="00630327" w:rsidRDefault="00630327" w:rsidP="00630327">
            <w:pPr>
              <w:pStyle w:val="ab"/>
              <w:ind w:left="-53" w:right="-78"/>
              <w:rPr>
                <w:sz w:val="18"/>
                <w:szCs w:val="18"/>
              </w:rPr>
            </w:pPr>
            <w:r w:rsidRPr="00630327">
              <w:rPr>
                <w:sz w:val="18"/>
                <w:szCs w:val="18"/>
              </w:rPr>
              <w:t>24012,9</w:t>
            </w:r>
          </w:p>
        </w:tc>
      </w:tr>
      <w:tr w:rsidR="00630327" w:rsidRPr="00630327" w:rsidTr="00630327">
        <w:trPr>
          <w:gridAfter w:val="1"/>
          <w:wAfter w:w="18" w:type="dxa"/>
          <w:trHeight w:val="65"/>
        </w:trPr>
        <w:tc>
          <w:tcPr>
            <w:tcW w:w="1402" w:type="dxa"/>
          </w:tcPr>
          <w:p w:rsidR="00630327" w:rsidRPr="00630327" w:rsidRDefault="00630327" w:rsidP="00630327">
            <w:pPr>
              <w:pStyle w:val="ab"/>
              <w:ind w:left="-53" w:right="-78"/>
              <w:rPr>
                <w:sz w:val="18"/>
                <w:szCs w:val="18"/>
              </w:rPr>
            </w:pPr>
            <w:r w:rsidRPr="00630327">
              <w:rPr>
                <w:sz w:val="18"/>
                <w:szCs w:val="18"/>
              </w:rPr>
              <w:t>2023</w:t>
            </w:r>
          </w:p>
        </w:tc>
        <w:tc>
          <w:tcPr>
            <w:tcW w:w="1800" w:type="dxa"/>
          </w:tcPr>
          <w:p w:rsidR="00630327" w:rsidRPr="00630327" w:rsidRDefault="00630327" w:rsidP="00630327">
            <w:pPr>
              <w:pStyle w:val="ab"/>
              <w:ind w:left="-53" w:right="-78"/>
              <w:rPr>
                <w:sz w:val="18"/>
                <w:szCs w:val="18"/>
              </w:rPr>
            </w:pPr>
            <w:r w:rsidRPr="00630327">
              <w:rPr>
                <w:sz w:val="18"/>
                <w:szCs w:val="18"/>
              </w:rPr>
              <w:t>4,0</w:t>
            </w:r>
          </w:p>
        </w:tc>
        <w:tc>
          <w:tcPr>
            <w:tcW w:w="1866" w:type="dxa"/>
          </w:tcPr>
          <w:p w:rsidR="00630327" w:rsidRPr="00630327" w:rsidRDefault="00630327" w:rsidP="00630327">
            <w:pPr>
              <w:pStyle w:val="ab"/>
              <w:ind w:left="-53" w:right="-78"/>
              <w:rPr>
                <w:sz w:val="18"/>
                <w:szCs w:val="18"/>
              </w:rPr>
            </w:pPr>
            <w:r w:rsidRPr="00630327">
              <w:rPr>
                <w:sz w:val="18"/>
                <w:szCs w:val="18"/>
              </w:rPr>
              <w:t>15943,9</w:t>
            </w:r>
          </w:p>
        </w:tc>
        <w:tc>
          <w:tcPr>
            <w:tcW w:w="1800" w:type="dxa"/>
          </w:tcPr>
          <w:p w:rsidR="00630327" w:rsidRPr="00630327" w:rsidRDefault="00630327" w:rsidP="00630327">
            <w:pPr>
              <w:pStyle w:val="ab"/>
              <w:ind w:left="-53" w:right="-78"/>
              <w:rPr>
                <w:sz w:val="18"/>
                <w:szCs w:val="18"/>
              </w:rPr>
            </w:pPr>
            <w:r w:rsidRPr="00630327">
              <w:rPr>
                <w:sz w:val="18"/>
                <w:szCs w:val="18"/>
              </w:rPr>
              <w:t>18803</w:t>
            </w:r>
          </w:p>
        </w:tc>
        <w:tc>
          <w:tcPr>
            <w:tcW w:w="2007" w:type="dxa"/>
          </w:tcPr>
          <w:p w:rsidR="00630327" w:rsidRPr="00630327" w:rsidRDefault="00630327" w:rsidP="00630327">
            <w:pPr>
              <w:pStyle w:val="ab"/>
              <w:ind w:left="-53" w:right="-78"/>
              <w:rPr>
                <w:sz w:val="18"/>
                <w:szCs w:val="18"/>
              </w:rPr>
            </w:pPr>
          </w:p>
        </w:tc>
        <w:tc>
          <w:tcPr>
            <w:tcW w:w="1701" w:type="dxa"/>
          </w:tcPr>
          <w:p w:rsidR="00630327" w:rsidRPr="00630327" w:rsidRDefault="00630327" w:rsidP="00630327">
            <w:pPr>
              <w:pStyle w:val="ab"/>
              <w:ind w:left="-53" w:right="-78"/>
              <w:rPr>
                <w:sz w:val="18"/>
                <w:szCs w:val="18"/>
              </w:rPr>
            </w:pPr>
            <w:r w:rsidRPr="00630327">
              <w:rPr>
                <w:sz w:val="18"/>
                <w:szCs w:val="18"/>
              </w:rPr>
              <w:t>34750,9</w:t>
            </w:r>
          </w:p>
        </w:tc>
      </w:tr>
      <w:tr w:rsidR="00630327" w:rsidRPr="00630327" w:rsidTr="00630327">
        <w:trPr>
          <w:gridAfter w:val="1"/>
          <w:wAfter w:w="18" w:type="dxa"/>
          <w:trHeight w:val="46"/>
        </w:trPr>
        <w:tc>
          <w:tcPr>
            <w:tcW w:w="1402" w:type="dxa"/>
          </w:tcPr>
          <w:p w:rsidR="00630327" w:rsidRPr="00630327" w:rsidRDefault="00630327" w:rsidP="00630327">
            <w:pPr>
              <w:pStyle w:val="ab"/>
              <w:ind w:left="-53" w:right="-78"/>
              <w:rPr>
                <w:sz w:val="18"/>
                <w:szCs w:val="18"/>
              </w:rPr>
            </w:pPr>
            <w:r w:rsidRPr="00630327">
              <w:rPr>
                <w:sz w:val="18"/>
                <w:szCs w:val="18"/>
              </w:rPr>
              <w:t>2024</w:t>
            </w:r>
          </w:p>
        </w:tc>
        <w:tc>
          <w:tcPr>
            <w:tcW w:w="1800" w:type="dxa"/>
          </w:tcPr>
          <w:p w:rsidR="00630327" w:rsidRPr="00630327" w:rsidRDefault="00630327" w:rsidP="00630327">
            <w:pPr>
              <w:pStyle w:val="ab"/>
              <w:ind w:left="-53" w:right="-78"/>
              <w:rPr>
                <w:sz w:val="18"/>
                <w:szCs w:val="18"/>
              </w:rPr>
            </w:pPr>
            <w:r w:rsidRPr="00630327">
              <w:rPr>
                <w:sz w:val="18"/>
                <w:szCs w:val="18"/>
              </w:rPr>
              <w:t>4,0</w:t>
            </w:r>
          </w:p>
        </w:tc>
        <w:tc>
          <w:tcPr>
            <w:tcW w:w="1866" w:type="dxa"/>
          </w:tcPr>
          <w:p w:rsidR="00630327" w:rsidRPr="00630327" w:rsidRDefault="00630327" w:rsidP="00630327">
            <w:pPr>
              <w:pStyle w:val="ab"/>
              <w:ind w:left="-53" w:right="-78"/>
              <w:rPr>
                <w:sz w:val="18"/>
                <w:szCs w:val="18"/>
              </w:rPr>
            </w:pPr>
            <w:r w:rsidRPr="00630327">
              <w:rPr>
                <w:sz w:val="18"/>
                <w:szCs w:val="18"/>
              </w:rPr>
              <w:t>18,0</w:t>
            </w:r>
          </w:p>
        </w:tc>
        <w:tc>
          <w:tcPr>
            <w:tcW w:w="1800" w:type="dxa"/>
          </w:tcPr>
          <w:p w:rsidR="00630327" w:rsidRPr="00630327" w:rsidRDefault="00630327" w:rsidP="00630327">
            <w:pPr>
              <w:pStyle w:val="ab"/>
              <w:ind w:left="-53" w:right="-78"/>
              <w:rPr>
                <w:sz w:val="18"/>
                <w:szCs w:val="18"/>
              </w:rPr>
            </w:pPr>
            <w:r w:rsidRPr="00630327">
              <w:rPr>
                <w:sz w:val="18"/>
                <w:szCs w:val="18"/>
              </w:rPr>
              <w:t>17261,5</w:t>
            </w:r>
          </w:p>
        </w:tc>
        <w:tc>
          <w:tcPr>
            <w:tcW w:w="2007" w:type="dxa"/>
          </w:tcPr>
          <w:p w:rsidR="00630327" w:rsidRPr="00630327" w:rsidRDefault="00630327" w:rsidP="00630327">
            <w:pPr>
              <w:pStyle w:val="ab"/>
              <w:ind w:left="-53" w:right="-78"/>
              <w:rPr>
                <w:sz w:val="18"/>
                <w:szCs w:val="18"/>
              </w:rPr>
            </w:pPr>
          </w:p>
        </w:tc>
        <w:tc>
          <w:tcPr>
            <w:tcW w:w="1701" w:type="dxa"/>
          </w:tcPr>
          <w:p w:rsidR="00630327" w:rsidRPr="00630327" w:rsidRDefault="00630327" w:rsidP="00630327">
            <w:pPr>
              <w:pStyle w:val="ab"/>
              <w:ind w:left="-53" w:right="-78"/>
              <w:rPr>
                <w:sz w:val="18"/>
                <w:szCs w:val="18"/>
              </w:rPr>
            </w:pPr>
            <w:r w:rsidRPr="00630327">
              <w:rPr>
                <w:sz w:val="18"/>
                <w:szCs w:val="18"/>
              </w:rPr>
              <w:t>17283,5</w:t>
            </w:r>
          </w:p>
        </w:tc>
      </w:tr>
      <w:tr w:rsidR="00630327" w:rsidRPr="00630327" w:rsidTr="00630327">
        <w:trPr>
          <w:gridAfter w:val="1"/>
          <w:wAfter w:w="18" w:type="dxa"/>
          <w:trHeight w:val="46"/>
        </w:trPr>
        <w:tc>
          <w:tcPr>
            <w:tcW w:w="1402" w:type="dxa"/>
          </w:tcPr>
          <w:p w:rsidR="00630327" w:rsidRPr="00630327" w:rsidRDefault="00630327" w:rsidP="00630327">
            <w:pPr>
              <w:pStyle w:val="ab"/>
              <w:ind w:left="-53" w:right="-78"/>
              <w:rPr>
                <w:sz w:val="18"/>
                <w:szCs w:val="18"/>
              </w:rPr>
            </w:pPr>
            <w:r w:rsidRPr="00630327">
              <w:rPr>
                <w:sz w:val="18"/>
                <w:szCs w:val="18"/>
              </w:rPr>
              <w:t>2025</w:t>
            </w:r>
          </w:p>
        </w:tc>
        <w:tc>
          <w:tcPr>
            <w:tcW w:w="1800" w:type="dxa"/>
          </w:tcPr>
          <w:p w:rsidR="00630327" w:rsidRPr="00630327" w:rsidRDefault="00630327" w:rsidP="00630327">
            <w:pPr>
              <w:pStyle w:val="ab"/>
              <w:ind w:left="-53" w:right="-78"/>
              <w:rPr>
                <w:sz w:val="18"/>
                <w:szCs w:val="18"/>
              </w:rPr>
            </w:pPr>
          </w:p>
        </w:tc>
        <w:tc>
          <w:tcPr>
            <w:tcW w:w="1866" w:type="dxa"/>
          </w:tcPr>
          <w:p w:rsidR="00630327" w:rsidRPr="00630327" w:rsidRDefault="00630327" w:rsidP="00630327">
            <w:pPr>
              <w:pStyle w:val="ab"/>
              <w:ind w:left="-53" w:right="-78"/>
              <w:rPr>
                <w:sz w:val="18"/>
                <w:szCs w:val="18"/>
              </w:rPr>
            </w:pPr>
          </w:p>
        </w:tc>
        <w:tc>
          <w:tcPr>
            <w:tcW w:w="1800" w:type="dxa"/>
          </w:tcPr>
          <w:p w:rsidR="00630327" w:rsidRPr="00630327" w:rsidRDefault="00630327" w:rsidP="00630327">
            <w:pPr>
              <w:pStyle w:val="ab"/>
              <w:ind w:left="-53" w:right="-78"/>
              <w:rPr>
                <w:sz w:val="18"/>
                <w:szCs w:val="18"/>
              </w:rPr>
            </w:pPr>
            <w:r w:rsidRPr="00630327">
              <w:rPr>
                <w:sz w:val="18"/>
                <w:szCs w:val="18"/>
              </w:rPr>
              <w:t>17283,5</w:t>
            </w:r>
          </w:p>
        </w:tc>
        <w:tc>
          <w:tcPr>
            <w:tcW w:w="2007" w:type="dxa"/>
          </w:tcPr>
          <w:p w:rsidR="00630327" w:rsidRPr="00630327" w:rsidRDefault="00630327" w:rsidP="00630327">
            <w:pPr>
              <w:pStyle w:val="ab"/>
              <w:ind w:left="-53" w:right="-78"/>
              <w:rPr>
                <w:sz w:val="18"/>
                <w:szCs w:val="18"/>
              </w:rPr>
            </w:pPr>
          </w:p>
        </w:tc>
        <w:tc>
          <w:tcPr>
            <w:tcW w:w="1701" w:type="dxa"/>
          </w:tcPr>
          <w:p w:rsidR="00630327" w:rsidRPr="00630327" w:rsidRDefault="00630327" w:rsidP="00630327">
            <w:pPr>
              <w:pStyle w:val="ab"/>
              <w:ind w:left="-53" w:right="-78"/>
              <w:rPr>
                <w:sz w:val="18"/>
                <w:szCs w:val="18"/>
              </w:rPr>
            </w:pPr>
            <w:r w:rsidRPr="00630327">
              <w:rPr>
                <w:sz w:val="18"/>
                <w:szCs w:val="18"/>
              </w:rPr>
              <w:t>17283,5</w:t>
            </w:r>
          </w:p>
        </w:tc>
      </w:tr>
      <w:tr w:rsidR="00630327" w:rsidRPr="00630327" w:rsidTr="00630327">
        <w:trPr>
          <w:gridAfter w:val="1"/>
          <w:wAfter w:w="18" w:type="dxa"/>
          <w:trHeight w:val="65"/>
        </w:trPr>
        <w:tc>
          <w:tcPr>
            <w:tcW w:w="1402" w:type="dxa"/>
          </w:tcPr>
          <w:p w:rsidR="00630327" w:rsidRPr="00630327" w:rsidRDefault="00630327" w:rsidP="00630327">
            <w:pPr>
              <w:pStyle w:val="ab"/>
              <w:ind w:left="-53" w:right="-78"/>
              <w:rPr>
                <w:sz w:val="18"/>
                <w:szCs w:val="18"/>
              </w:rPr>
            </w:pPr>
            <w:r w:rsidRPr="00630327">
              <w:rPr>
                <w:sz w:val="18"/>
                <w:szCs w:val="18"/>
              </w:rPr>
              <w:t>2026</w:t>
            </w:r>
          </w:p>
        </w:tc>
        <w:tc>
          <w:tcPr>
            <w:tcW w:w="1800" w:type="dxa"/>
          </w:tcPr>
          <w:p w:rsidR="00630327" w:rsidRPr="00630327" w:rsidRDefault="00630327" w:rsidP="00630327">
            <w:pPr>
              <w:pStyle w:val="ab"/>
              <w:ind w:left="-53" w:right="-78"/>
              <w:rPr>
                <w:sz w:val="18"/>
                <w:szCs w:val="18"/>
              </w:rPr>
            </w:pPr>
          </w:p>
        </w:tc>
        <w:tc>
          <w:tcPr>
            <w:tcW w:w="1866" w:type="dxa"/>
          </w:tcPr>
          <w:p w:rsidR="00630327" w:rsidRPr="00630327" w:rsidRDefault="00630327" w:rsidP="00630327">
            <w:pPr>
              <w:pStyle w:val="ab"/>
              <w:ind w:left="-53" w:right="-78"/>
              <w:rPr>
                <w:sz w:val="18"/>
                <w:szCs w:val="18"/>
              </w:rPr>
            </w:pPr>
          </w:p>
        </w:tc>
        <w:tc>
          <w:tcPr>
            <w:tcW w:w="1800" w:type="dxa"/>
          </w:tcPr>
          <w:p w:rsidR="00630327" w:rsidRPr="00630327" w:rsidRDefault="00630327" w:rsidP="00630327">
            <w:pPr>
              <w:pStyle w:val="ab"/>
              <w:ind w:left="-53" w:right="-78"/>
              <w:rPr>
                <w:sz w:val="18"/>
                <w:szCs w:val="18"/>
              </w:rPr>
            </w:pPr>
            <w:r w:rsidRPr="00630327">
              <w:rPr>
                <w:sz w:val="18"/>
                <w:szCs w:val="18"/>
              </w:rPr>
              <w:t>17283,5</w:t>
            </w:r>
          </w:p>
        </w:tc>
        <w:tc>
          <w:tcPr>
            <w:tcW w:w="2007" w:type="dxa"/>
          </w:tcPr>
          <w:p w:rsidR="00630327" w:rsidRPr="00630327" w:rsidRDefault="00630327" w:rsidP="00630327">
            <w:pPr>
              <w:pStyle w:val="ab"/>
              <w:ind w:left="-53" w:right="-78"/>
              <w:rPr>
                <w:sz w:val="18"/>
                <w:szCs w:val="18"/>
              </w:rPr>
            </w:pPr>
          </w:p>
        </w:tc>
        <w:tc>
          <w:tcPr>
            <w:tcW w:w="1701" w:type="dxa"/>
          </w:tcPr>
          <w:p w:rsidR="00630327" w:rsidRPr="00630327" w:rsidRDefault="00630327" w:rsidP="00630327">
            <w:pPr>
              <w:pStyle w:val="ab"/>
              <w:ind w:left="-53" w:right="-78"/>
              <w:rPr>
                <w:sz w:val="18"/>
                <w:szCs w:val="18"/>
              </w:rPr>
            </w:pPr>
            <w:r w:rsidRPr="00630327">
              <w:rPr>
                <w:sz w:val="18"/>
                <w:szCs w:val="18"/>
              </w:rPr>
              <w:t>17283,5</w:t>
            </w:r>
          </w:p>
        </w:tc>
      </w:tr>
      <w:tr w:rsidR="00630327" w:rsidRPr="00630327" w:rsidTr="00630327">
        <w:trPr>
          <w:gridAfter w:val="1"/>
          <w:wAfter w:w="18" w:type="dxa"/>
          <w:trHeight w:val="249"/>
        </w:trPr>
        <w:tc>
          <w:tcPr>
            <w:tcW w:w="1402" w:type="dxa"/>
          </w:tcPr>
          <w:p w:rsidR="00630327" w:rsidRPr="00630327" w:rsidRDefault="00630327" w:rsidP="00630327">
            <w:pPr>
              <w:pStyle w:val="ab"/>
              <w:ind w:left="-53" w:right="-78"/>
              <w:rPr>
                <w:bCs/>
                <w:sz w:val="18"/>
                <w:szCs w:val="18"/>
              </w:rPr>
            </w:pPr>
            <w:r w:rsidRPr="00630327">
              <w:rPr>
                <w:bCs/>
                <w:sz w:val="18"/>
                <w:szCs w:val="18"/>
              </w:rPr>
              <w:t>2027</w:t>
            </w:r>
          </w:p>
        </w:tc>
        <w:tc>
          <w:tcPr>
            <w:tcW w:w="1800" w:type="dxa"/>
          </w:tcPr>
          <w:p w:rsidR="00630327" w:rsidRPr="00630327" w:rsidRDefault="00630327" w:rsidP="00630327">
            <w:pPr>
              <w:pStyle w:val="ab"/>
              <w:ind w:left="-53" w:right="-78"/>
              <w:rPr>
                <w:sz w:val="18"/>
                <w:szCs w:val="18"/>
              </w:rPr>
            </w:pPr>
          </w:p>
        </w:tc>
        <w:tc>
          <w:tcPr>
            <w:tcW w:w="1866" w:type="dxa"/>
          </w:tcPr>
          <w:p w:rsidR="00630327" w:rsidRPr="00630327" w:rsidRDefault="00630327" w:rsidP="00630327">
            <w:pPr>
              <w:pStyle w:val="ab"/>
              <w:ind w:left="-53" w:right="-78"/>
              <w:rPr>
                <w:sz w:val="18"/>
                <w:szCs w:val="18"/>
              </w:rPr>
            </w:pPr>
          </w:p>
        </w:tc>
        <w:tc>
          <w:tcPr>
            <w:tcW w:w="1800" w:type="dxa"/>
          </w:tcPr>
          <w:p w:rsidR="00630327" w:rsidRPr="00630327" w:rsidRDefault="00630327" w:rsidP="00630327">
            <w:pPr>
              <w:pStyle w:val="ab"/>
              <w:ind w:left="-53" w:right="-78"/>
              <w:rPr>
                <w:sz w:val="18"/>
                <w:szCs w:val="18"/>
              </w:rPr>
            </w:pPr>
            <w:r w:rsidRPr="00630327">
              <w:rPr>
                <w:sz w:val="18"/>
                <w:szCs w:val="18"/>
              </w:rPr>
              <w:t>17283,5</w:t>
            </w:r>
          </w:p>
        </w:tc>
        <w:tc>
          <w:tcPr>
            <w:tcW w:w="2007" w:type="dxa"/>
          </w:tcPr>
          <w:p w:rsidR="00630327" w:rsidRPr="00630327" w:rsidRDefault="00630327" w:rsidP="00630327">
            <w:pPr>
              <w:pStyle w:val="ab"/>
              <w:ind w:left="-53" w:right="-78"/>
              <w:rPr>
                <w:sz w:val="18"/>
                <w:szCs w:val="18"/>
              </w:rPr>
            </w:pPr>
          </w:p>
        </w:tc>
        <w:tc>
          <w:tcPr>
            <w:tcW w:w="1701" w:type="dxa"/>
          </w:tcPr>
          <w:p w:rsidR="00630327" w:rsidRPr="00630327" w:rsidRDefault="00630327" w:rsidP="00630327">
            <w:pPr>
              <w:pStyle w:val="ab"/>
              <w:ind w:left="-53" w:right="-78"/>
              <w:rPr>
                <w:sz w:val="18"/>
                <w:szCs w:val="18"/>
              </w:rPr>
            </w:pPr>
            <w:r w:rsidRPr="00630327">
              <w:rPr>
                <w:sz w:val="18"/>
                <w:szCs w:val="18"/>
              </w:rPr>
              <w:t>17283,5</w:t>
            </w:r>
          </w:p>
        </w:tc>
      </w:tr>
      <w:tr w:rsidR="00630327" w:rsidRPr="00630327" w:rsidTr="00630327">
        <w:trPr>
          <w:gridAfter w:val="1"/>
          <w:wAfter w:w="18" w:type="dxa"/>
          <w:trHeight w:val="249"/>
        </w:trPr>
        <w:tc>
          <w:tcPr>
            <w:tcW w:w="1402" w:type="dxa"/>
          </w:tcPr>
          <w:p w:rsidR="00630327" w:rsidRPr="00630327" w:rsidRDefault="00630327" w:rsidP="00630327">
            <w:pPr>
              <w:pStyle w:val="ab"/>
              <w:ind w:left="-53" w:right="-78"/>
              <w:rPr>
                <w:sz w:val="18"/>
                <w:szCs w:val="18"/>
              </w:rPr>
            </w:pPr>
            <w:r w:rsidRPr="00630327">
              <w:rPr>
                <w:sz w:val="18"/>
                <w:szCs w:val="18"/>
              </w:rPr>
              <w:t>*ВСЕГО:</w:t>
            </w:r>
          </w:p>
        </w:tc>
        <w:tc>
          <w:tcPr>
            <w:tcW w:w="1800" w:type="dxa"/>
          </w:tcPr>
          <w:p w:rsidR="00630327" w:rsidRPr="00630327" w:rsidRDefault="00630327" w:rsidP="00630327">
            <w:pPr>
              <w:pStyle w:val="ab"/>
              <w:ind w:left="-53" w:right="-78"/>
              <w:rPr>
                <w:sz w:val="18"/>
                <w:szCs w:val="18"/>
              </w:rPr>
            </w:pPr>
            <w:r w:rsidRPr="00630327">
              <w:rPr>
                <w:sz w:val="18"/>
                <w:szCs w:val="18"/>
              </w:rPr>
              <w:t>9941,32</w:t>
            </w:r>
          </w:p>
        </w:tc>
        <w:tc>
          <w:tcPr>
            <w:tcW w:w="1866" w:type="dxa"/>
          </w:tcPr>
          <w:p w:rsidR="00630327" w:rsidRPr="00630327" w:rsidRDefault="00630327" w:rsidP="00630327">
            <w:pPr>
              <w:pStyle w:val="ab"/>
              <w:ind w:left="-53" w:right="-78"/>
              <w:rPr>
                <w:sz w:val="18"/>
                <w:szCs w:val="18"/>
              </w:rPr>
            </w:pPr>
            <w:r w:rsidRPr="00630327">
              <w:rPr>
                <w:sz w:val="18"/>
                <w:szCs w:val="18"/>
              </w:rPr>
              <w:t>15983,248</w:t>
            </w:r>
          </w:p>
        </w:tc>
        <w:tc>
          <w:tcPr>
            <w:tcW w:w="1800" w:type="dxa"/>
          </w:tcPr>
          <w:p w:rsidR="00630327" w:rsidRPr="00630327" w:rsidRDefault="00630327" w:rsidP="00630327">
            <w:pPr>
              <w:pStyle w:val="ab"/>
              <w:ind w:left="-53" w:right="-78"/>
              <w:rPr>
                <w:sz w:val="18"/>
                <w:szCs w:val="18"/>
              </w:rPr>
            </w:pPr>
            <w:r w:rsidRPr="00630327">
              <w:rPr>
                <w:sz w:val="18"/>
                <w:szCs w:val="18"/>
              </w:rPr>
              <w:t>128564,60121</w:t>
            </w:r>
          </w:p>
        </w:tc>
        <w:tc>
          <w:tcPr>
            <w:tcW w:w="2007" w:type="dxa"/>
          </w:tcPr>
          <w:p w:rsidR="00630327" w:rsidRPr="00630327" w:rsidRDefault="00630327" w:rsidP="00630327">
            <w:pPr>
              <w:pStyle w:val="ab"/>
              <w:ind w:left="-53" w:right="-78"/>
              <w:rPr>
                <w:sz w:val="18"/>
                <w:szCs w:val="18"/>
              </w:rPr>
            </w:pPr>
          </w:p>
        </w:tc>
        <w:tc>
          <w:tcPr>
            <w:tcW w:w="1701" w:type="dxa"/>
          </w:tcPr>
          <w:p w:rsidR="00630327" w:rsidRPr="00630327" w:rsidRDefault="00630327" w:rsidP="00630327">
            <w:pPr>
              <w:pStyle w:val="ab"/>
              <w:ind w:left="-53" w:right="-78"/>
              <w:rPr>
                <w:sz w:val="18"/>
                <w:szCs w:val="18"/>
              </w:rPr>
            </w:pPr>
            <w:r w:rsidRPr="00630327">
              <w:rPr>
                <w:sz w:val="18"/>
                <w:szCs w:val="18"/>
              </w:rPr>
              <w:t>154489,16921</w:t>
            </w:r>
          </w:p>
        </w:tc>
      </w:tr>
    </w:tbl>
    <w:p w:rsidR="00630327" w:rsidRPr="00630327" w:rsidRDefault="00630327" w:rsidP="00630327">
      <w:pPr>
        <w:pStyle w:val="ab"/>
        <w:ind w:left="42" w:right="141"/>
        <w:jc w:val="right"/>
        <w:rPr>
          <w:sz w:val="18"/>
          <w:szCs w:val="18"/>
        </w:rPr>
      </w:pPr>
      <w:r w:rsidRPr="00630327">
        <w:rPr>
          <w:sz w:val="18"/>
          <w:szCs w:val="18"/>
        </w:rPr>
        <w:t>»;</w:t>
      </w:r>
    </w:p>
    <w:p w:rsidR="00630327" w:rsidRPr="00630327" w:rsidRDefault="00630327" w:rsidP="00630327">
      <w:pPr>
        <w:pStyle w:val="ab"/>
        <w:ind w:left="42" w:right="141" w:firstLine="242"/>
        <w:jc w:val="both"/>
        <w:rPr>
          <w:sz w:val="18"/>
          <w:szCs w:val="18"/>
        </w:rPr>
      </w:pPr>
      <w:r w:rsidRPr="00630327">
        <w:rPr>
          <w:sz w:val="18"/>
          <w:szCs w:val="18"/>
        </w:rPr>
        <w:t xml:space="preserve">1.4. Изложить раздел «Мероприятия подпрограммы «Культура Марёвского муниципального округа» муниципальной программы «Развитие культуры в Марёвском муниципальном округе на 2021-2027 годы» в редакции: </w:t>
      </w:r>
    </w:p>
    <w:tbl>
      <w:tblPr>
        <w:tblpPr w:leftFromText="180" w:rightFromText="180" w:vertAnchor="text" w:tblpX="74" w:tblpY="1"/>
        <w:tblOverlap w:val="never"/>
        <w:tblW w:w="10677" w:type="dxa"/>
        <w:tblLayout w:type="fixed"/>
        <w:tblLook w:val="0000" w:firstRow="0" w:lastRow="0" w:firstColumn="0" w:lastColumn="0" w:noHBand="0" w:noVBand="0"/>
      </w:tblPr>
      <w:tblGrid>
        <w:gridCol w:w="350"/>
        <w:gridCol w:w="3192"/>
        <w:gridCol w:w="1318"/>
        <w:gridCol w:w="765"/>
        <w:gridCol w:w="975"/>
        <w:gridCol w:w="825"/>
        <w:gridCol w:w="509"/>
        <w:gridCol w:w="504"/>
        <w:gridCol w:w="461"/>
        <w:gridCol w:w="406"/>
        <w:gridCol w:w="434"/>
        <w:gridCol w:w="476"/>
        <w:gridCol w:w="420"/>
        <w:gridCol w:w="23"/>
        <w:gridCol w:w="19"/>
      </w:tblGrid>
      <w:tr w:rsidR="004C0221" w:rsidRPr="004C0221" w:rsidTr="00320C02">
        <w:trPr>
          <w:gridAfter w:val="1"/>
          <w:wAfter w:w="19" w:type="dxa"/>
          <w:trHeight w:val="20"/>
        </w:trPr>
        <w:tc>
          <w:tcPr>
            <w:tcW w:w="350" w:type="dxa"/>
            <w:vMerge w:val="restart"/>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 </w:t>
            </w:r>
            <w:r w:rsidRPr="004C0221">
              <w:rPr>
                <w:sz w:val="18"/>
                <w:szCs w:val="18"/>
              </w:rPr>
              <w:br/>
              <w:t>п/п</w:t>
            </w:r>
          </w:p>
        </w:tc>
        <w:tc>
          <w:tcPr>
            <w:tcW w:w="3192" w:type="dxa"/>
            <w:vMerge w:val="restart"/>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Наименование </w:t>
            </w:r>
            <w:r w:rsidRPr="004C0221">
              <w:rPr>
                <w:sz w:val="18"/>
                <w:szCs w:val="18"/>
              </w:rPr>
              <w:br/>
              <w:t>мероприятия</w:t>
            </w:r>
          </w:p>
        </w:tc>
        <w:tc>
          <w:tcPr>
            <w:tcW w:w="1318" w:type="dxa"/>
            <w:vMerge w:val="restart"/>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Исполнитель </w:t>
            </w:r>
            <w:r w:rsidRPr="004C0221">
              <w:rPr>
                <w:sz w:val="18"/>
                <w:szCs w:val="18"/>
              </w:rPr>
              <w:br/>
              <w:t>мероприятия</w:t>
            </w:r>
          </w:p>
        </w:tc>
        <w:tc>
          <w:tcPr>
            <w:tcW w:w="765" w:type="dxa"/>
            <w:vMerge w:val="restart"/>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Срок реализации</w:t>
            </w:r>
          </w:p>
        </w:tc>
        <w:tc>
          <w:tcPr>
            <w:tcW w:w="975" w:type="dxa"/>
            <w:vMerge w:val="restart"/>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Целевой </w:t>
            </w:r>
            <w:r w:rsidRPr="004C0221">
              <w:rPr>
                <w:sz w:val="18"/>
                <w:szCs w:val="18"/>
              </w:rPr>
              <w:br/>
              <w:t xml:space="preserve">показатель </w:t>
            </w:r>
            <w:r w:rsidRPr="004C0221">
              <w:rPr>
                <w:sz w:val="18"/>
                <w:szCs w:val="18"/>
              </w:rPr>
              <w:br/>
              <w:t>(номер целевого показателя из паспорта подпрограммы)</w:t>
            </w:r>
          </w:p>
        </w:tc>
        <w:tc>
          <w:tcPr>
            <w:tcW w:w="825" w:type="dxa"/>
            <w:vMerge w:val="restart"/>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Источник </w:t>
            </w:r>
          </w:p>
          <w:p w:rsidR="004C0221" w:rsidRPr="004C0221" w:rsidRDefault="004C0221" w:rsidP="00320C02">
            <w:pPr>
              <w:pStyle w:val="ab"/>
              <w:ind w:left="-94" w:right="-89"/>
              <w:rPr>
                <w:sz w:val="18"/>
                <w:szCs w:val="18"/>
              </w:rPr>
            </w:pPr>
            <w:r w:rsidRPr="004C0221">
              <w:rPr>
                <w:sz w:val="18"/>
                <w:szCs w:val="18"/>
              </w:rPr>
              <w:t>финансирования</w:t>
            </w:r>
          </w:p>
        </w:tc>
        <w:tc>
          <w:tcPr>
            <w:tcW w:w="3233" w:type="dxa"/>
            <w:gridSpan w:val="8"/>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Объем  финансирования  по годам  (тыс.руб.)</w:t>
            </w:r>
          </w:p>
        </w:tc>
      </w:tr>
      <w:tr w:rsidR="004C0221" w:rsidRPr="004C0221" w:rsidTr="00320C02">
        <w:trPr>
          <w:gridAfter w:val="2"/>
          <w:wAfter w:w="42" w:type="dxa"/>
          <w:trHeight w:val="20"/>
        </w:trPr>
        <w:tc>
          <w:tcPr>
            <w:tcW w:w="350" w:type="dxa"/>
            <w:vMerge/>
            <w:tcBorders>
              <w:top w:val="single" w:sz="4" w:space="0" w:color="000000"/>
              <w:left w:val="single" w:sz="4" w:space="0" w:color="000000"/>
              <w:bottom w:val="single" w:sz="4" w:space="0" w:color="000000"/>
            </w:tcBorders>
            <w:shd w:val="clear" w:color="auto" w:fill="auto"/>
            <w:vAlign w:val="center"/>
          </w:tcPr>
          <w:p w:rsidR="004C0221" w:rsidRPr="004C0221" w:rsidRDefault="004C0221" w:rsidP="00320C02">
            <w:pPr>
              <w:pStyle w:val="ab"/>
              <w:ind w:left="-94" w:right="-89"/>
              <w:rPr>
                <w:sz w:val="18"/>
                <w:szCs w:val="18"/>
              </w:rPr>
            </w:pPr>
          </w:p>
        </w:tc>
        <w:tc>
          <w:tcPr>
            <w:tcW w:w="3192" w:type="dxa"/>
            <w:vMerge/>
            <w:tcBorders>
              <w:top w:val="single" w:sz="4" w:space="0" w:color="000000"/>
              <w:left w:val="single" w:sz="4" w:space="0" w:color="000000"/>
              <w:bottom w:val="single" w:sz="4" w:space="0" w:color="000000"/>
            </w:tcBorders>
            <w:shd w:val="clear" w:color="auto" w:fill="auto"/>
            <w:vAlign w:val="center"/>
          </w:tcPr>
          <w:p w:rsidR="004C0221" w:rsidRPr="004C0221" w:rsidRDefault="004C0221" w:rsidP="00320C02">
            <w:pPr>
              <w:pStyle w:val="ab"/>
              <w:ind w:left="-94" w:right="-89"/>
              <w:rPr>
                <w:sz w:val="18"/>
                <w:szCs w:val="18"/>
              </w:rPr>
            </w:pPr>
          </w:p>
        </w:tc>
        <w:tc>
          <w:tcPr>
            <w:tcW w:w="1318" w:type="dxa"/>
            <w:vMerge/>
            <w:tcBorders>
              <w:top w:val="single" w:sz="4" w:space="0" w:color="000000"/>
              <w:left w:val="single" w:sz="4" w:space="0" w:color="000000"/>
              <w:bottom w:val="single" w:sz="4" w:space="0" w:color="000000"/>
            </w:tcBorders>
            <w:shd w:val="clear" w:color="auto" w:fill="auto"/>
            <w:vAlign w:val="center"/>
          </w:tcPr>
          <w:p w:rsidR="004C0221" w:rsidRPr="004C0221" w:rsidRDefault="004C0221" w:rsidP="00320C02">
            <w:pPr>
              <w:pStyle w:val="ab"/>
              <w:ind w:left="-94" w:right="-89"/>
              <w:rPr>
                <w:sz w:val="18"/>
                <w:szCs w:val="18"/>
              </w:rPr>
            </w:pPr>
          </w:p>
        </w:tc>
        <w:tc>
          <w:tcPr>
            <w:tcW w:w="765" w:type="dxa"/>
            <w:vMerge/>
            <w:tcBorders>
              <w:top w:val="single" w:sz="4" w:space="0" w:color="000000"/>
              <w:left w:val="single" w:sz="4" w:space="0" w:color="000000"/>
              <w:bottom w:val="single" w:sz="4" w:space="0" w:color="000000"/>
            </w:tcBorders>
            <w:shd w:val="clear" w:color="auto" w:fill="auto"/>
            <w:vAlign w:val="center"/>
          </w:tcPr>
          <w:p w:rsidR="004C0221" w:rsidRPr="004C0221" w:rsidRDefault="004C0221" w:rsidP="00320C02">
            <w:pPr>
              <w:pStyle w:val="ab"/>
              <w:ind w:left="-94" w:right="-89"/>
              <w:rPr>
                <w:sz w:val="18"/>
                <w:szCs w:val="18"/>
              </w:rPr>
            </w:pPr>
          </w:p>
        </w:tc>
        <w:tc>
          <w:tcPr>
            <w:tcW w:w="975" w:type="dxa"/>
            <w:vMerge/>
            <w:tcBorders>
              <w:top w:val="single" w:sz="4" w:space="0" w:color="000000"/>
              <w:left w:val="single" w:sz="4" w:space="0" w:color="000000"/>
              <w:bottom w:val="single" w:sz="4" w:space="0" w:color="000000"/>
            </w:tcBorders>
            <w:shd w:val="clear" w:color="auto" w:fill="auto"/>
            <w:vAlign w:val="center"/>
          </w:tcPr>
          <w:p w:rsidR="004C0221" w:rsidRPr="004C0221" w:rsidRDefault="004C0221" w:rsidP="00320C02">
            <w:pPr>
              <w:pStyle w:val="ab"/>
              <w:ind w:left="-94" w:right="-89"/>
              <w:rPr>
                <w:sz w:val="18"/>
                <w:szCs w:val="18"/>
              </w:rPr>
            </w:pPr>
          </w:p>
        </w:tc>
        <w:tc>
          <w:tcPr>
            <w:tcW w:w="825" w:type="dxa"/>
            <w:vMerge/>
            <w:tcBorders>
              <w:top w:val="single" w:sz="4" w:space="0" w:color="000000"/>
              <w:left w:val="single" w:sz="4" w:space="0" w:color="000000"/>
              <w:bottom w:val="single" w:sz="4" w:space="0" w:color="000000"/>
            </w:tcBorders>
            <w:shd w:val="clear" w:color="auto" w:fill="auto"/>
            <w:vAlign w:val="center"/>
          </w:tcPr>
          <w:p w:rsidR="004C0221" w:rsidRPr="004C0221" w:rsidRDefault="004C0221" w:rsidP="00320C02">
            <w:pPr>
              <w:pStyle w:val="ab"/>
              <w:ind w:left="-94" w:right="-89"/>
              <w:rPr>
                <w:sz w:val="18"/>
                <w:szCs w:val="18"/>
              </w:rPr>
            </w:pPr>
          </w:p>
        </w:tc>
        <w:tc>
          <w:tcPr>
            <w:tcW w:w="509"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2021</w:t>
            </w:r>
          </w:p>
        </w:tc>
        <w:tc>
          <w:tcPr>
            <w:tcW w:w="50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2022</w:t>
            </w:r>
          </w:p>
        </w:tc>
        <w:tc>
          <w:tcPr>
            <w:tcW w:w="461"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2023</w:t>
            </w:r>
          </w:p>
        </w:tc>
        <w:tc>
          <w:tcPr>
            <w:tcW w:w="40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2024</w:t>
            </w:r>
          </w:p>
        </w:tc>
        <w:tc>
          <w:tcPr>
            <w:tcW w:w="43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2025</w:t>
            </w:r>
          </w:p>
        </w:tc>
        <w:tc>
          <w:tcPr>
            <w:tcW w:w="47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2026</w:t>
            </w: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2027</w:t>
            </w:r>
          </w:p>
        </w:tc>
      </w:tr>
      <w:tr w:rsidR="004C0221" w:rsidRPr="004C0221" w:rsidTr="00320C02">
        <w:trPr>
          <w:gridAfter w:val="2"/>
          <w:wAfter w:w="42" w:type="dxa"/>
          <w:trHeight w:val="20"/>
        </w:trPr>
        <w:tc>
          <w:tcPr>
            <w:tcW w:w="350" w:type="dxa"/>
            <w:tcBorders>
              <w:top w:val="single" w:sz="4" w:space="0" w:color="000000"/>
              <w:left w:val="single" w:sz="4" w:space="0" w:color="000000"/>
              <w:bottom w:val="single" w:sz="4" w:space="0" w:color="000000"/>
            </w:tcBorders>
            <w:shd w:val="clear" w:color="auto" w:fill="auto"/>
            <w:vAlign w:val="center"/>
          </w:tcPr>
          <w:p w:rsidR="004C0221" w:rsidRPr="004C0221" w:rsidRDefault="004C0221" w:rsidP="00320C02">
            <w:pPr>
              <w:pStyle w:val="ab"/>
              <w:ind w:left="-94" w:right="-89"/>
              <w:rPr>
                <w:sz w:val="18"/>
                <w:szCs w:val="18"/>
              </w:rPr>
            </w:pPr>
            <w:r w:rsidRPr="004C0221">
              <w:rPr>
                <w:sz w:val="18"/>
                <w:szCs w:val="18"/>
              </w:rPr>
              <w:t>1</w:t>
            </w:r>
          </w:p>
        </w:tc>
        <w:tc>
          <w:tcPr>
            <w:tcW w:w="3192" w:type="dxa"/>
            <w:tcBorders>
              <w:top w:val="single" w:sz="4" w:space="0" w:color="000000"/>
              <w:left w:val="single" w:sz="4" w:space="0" w:color="000000"/>
              <w:bottom w:val="single" w:sz="4" w:space="0" w:color="000000"/>
            </w:tcBorders>
            <w:shd w:val="clear" w:color="auto" w:fill="auto"/>
            <w:vAlign w:val="center"/>
          </w:tcPr>
          <w:p w:rsidR="004C0221" w:rsidRPr="004C0221" w:rsidRDefault="004C0221" w:rsidP="00320C02">
            <w:pPr>
              <w:pStyle w:val="ab"/>
              <w:ind w:left="-94" w:right="-89"/>
              <w:rPr>
                <w:sz w:val="18"/>
                <w:szCs w:val="18"/>
              </w:rPr>
            </w:pPr>
            <w:r w:rsidRPr="004C0221">
              <w:rPr>
                <w:sz w:val="18"/>
                <w:szCs w:val="18"/>
              </w:rPr>
              <w:t>2</w:t>
            </w:r>
          </w:p>
        </w:tc>
        <w:tc>
          <w:tcPr>
            <w:tcW w:w="1318" w:type="dxa"/>
            <w:tcBorders>
              <w:top w:val="single" w:sz="4" w:space="0" w:color="000000"/>
              <w:left w:val="single" w:sz="4" w:space="0" w:color="000000"/>
              <w:bottom w:val="single" w:sz="4" w:space="0" w:color="000000"/>
            </w:tcBorders>
            <w:shd w:val="clear" w:color="auto" w:fill="auto"/>
            <w:vAlign w:val="center"/>
          </w:tcPr>
          <w:p w:rsidR="004C0221" w:rsidRPr="004C0221" w:rsidRDefault="004C0221" w:rsidP="00320C02">
            <w:pPr>
              <w:pStyle w:val="ab"/>
              <w:ind w:left="-94" w:right="-89"/>
              <w:rPr>
                <w:sz w:val="18"/>
                <w:szCs w:val="18"/>
              </w:rPr>
            </w:pPr>
            <w:r w:rsidRPr="004C0221">
              <w:rPr>
                <w:sz w:val="18"/>
                <w:szCs w:val="18"/>
              </w:rPr>
              <w:t>3</w:t>
            </w:r>
          </w:p>
        </w:tc>
        <w:tc>
          <w:tcPr>
            <w:tcW w:w="765" w:type="dxa"/>
            <w:tcBorders>
              <w:top w:val="single" w:sz="4" w:space="0" w:color="000000"/>
              <w:left w:val="single" w:sz="4" w:space="0" w:color="000000"/>
              <w:bottom w:val="single" w:sz="4" w:space="0" w:color="000000"/>
            </w:tcBorders>
            <w:shd w:val="clear" w:color="auto" w:fill="auto"/>
            <w:vAlign w:val="center"/>
          </w:tcPr>
          <w:p w:rsidR="004C0221" w:rsidRPr="004C0221" w:rsidRDefault="004C0221" w:rsidP="00320C02">
            <w:pPr>
              <w:pStyle w:val="ab"/>
              <w:ind w:left="-94" w:right="-89"/>
              <w:rPr>
                <w:sz w:val="18"/>
                <w:szCs w:val="18"/>
              </w:rPr>
            </w:pPr>
            <w:r w:rsidRPr="004C0221">
              <w:rPr>
                <w:sz w:val="18"/>
                <w:szCs w:val="18"/>
              </w:rPr>
              <w:t>4</w:t>
            </w:r>
          </w:p>
        </w:tc>
        <w:tc>
          <w:tcPr>
            <w:tcW w:w="975" w:type="dxa"/>
            <w:tcBorders>
              <w:top w:val="single" w:sz="4" w:space="0" w:color="000000"/>
              <w:left w:val="single" w:sz="4" w:space="0" w:color="000000"/>
              <w:bottom w:val="single" w:sz="4" w:space="0" w:color="000000"/>
            </w:tcBorders>
            <w:shd w:val="clear" w:color="auto" w:fill="auto"/>
            <w:vAlign w:val="center"/>
          </w:tcPr>
          <w:p w:rsidR="004C0221" w:rsidRPr="004C0221" w:rsidRDefault="004C0221" w:rsidP="00320C02">
            <w:pPr>
              <w:pStyle w:val="ab"/>
              <w:ind w:left="-94" w:right="-89"/>
              <w:rPr>
                <w:sz w:val="18"/>
                <w:szCs w:val="18"/>
              </w:rPr>
            </w:pPr>
            <w:r w:rsidRPr="004C0221">
              <w:rPr>
                <w:sz w:val="18"/>
                <w:szCs w:val="18"/>
              </w:rPr>
              <w:t>5</w:t>
            </w:r>
          </w:p>
        </w:tc>
        <w:tc>
          <w:tcPr>
            <w:tcW w:w="825" w:type="dxa"/>
            <w:tcBorders>
              <w:top w:val="single" w:sz="4" w:space="0" w:color="000000"/>
              <w:left w:val="single" w:sz="4" w:space="0" w:color="000000"/>
              <w:bottom w:val="single" w:sz="4" w:space="0" w:color="000000"/>
            </w:tcBorders>
            <w:shd w:val="clear" w:color="auto" w:fill="auto"/>
            <w:vAlign w:val="center"/>
          </w:tcPr>
          <w:p w:rsidR="004C0221" w:rsidRPr="004C0221" w:rsidRDefault="004C0221" w:rsidP="00320C02">
            <w:pPr>
              <w:pStyle w:val="ab"/>
              <w:ind w:left="-94" w:right="-89"/>
              <w:rPr>
                <w:sz w:val="18"/>
                <w:szCs w:val="18"/>
              </w:rPr>
            </w:pPr>
            <w:r w:rsidRPr="004C0221">
              <w:rPr>
                <w:sz w:val="18"/>
                <w:szCs w:val="18"/>
              </w:rPr>
              <w:t>6</w:t>
            </w:r>
          </w:p>
        </w:tc>
        <w:tc>
          <w:tcPr>
            <w:tcW w:w="509" w:type="dxa"/>
            <w:tcBorders>
              <w:top w:val="single" w:sz="4" w:space="0" w:color="000000"/>
              <w:left w:val="single" w:sz="4" w:space="0" w:color="000000"/>
              <w:bottom w:val="single" w:sz="4" w:space="0" w:color="000000"/>
            </w:tcBorders>
            <w:shd w:val="clear" w:color="auto" w:fill="auto"/>
            <w:vAlign w:val="center"/>
          </w:tcPr>
          <w:p w:rsidR="004C0221" w:rsidRPr="004C0221" w:rsidRDefault="004C0221" w:rsidP="00320C02">
            <w:pPr>
              <w:pStyle w:val="ab"/>
              <w:ind w:left="-94" w:right="-89"/>
              <w:rPr>
                <w:sz w:val="18"/>
                <w:szCs w:val="18"/>
              </w:rPr>
            </w:pPr>
            <w:r w:rsidRPr="004C0221">
              <w:rPr>
                <w:sz w:val="18"/>
                <w:szCs w:val="18"/>
              </w:rPr>
              <w:t>7</w:t>
            </w:r>
          </w:p>
        </w:tc>
        <w:tc>
          <w:tcPr>
            <w:tcW w:w="504" w:type="dxa"/>
            <w:tcBorders>
              <w:top w:val="single" w:sz="4" w:space="0" w:color="000000"/>
              <w:left w:val="single" w:sz="4" w:space="0" w:color="000000"/>
              <w:bottom w:val="single" w:sz="4" w:space="0" w:color="000000"/>
            </w:tcBorders>
            <w:shd w:val="clear" w:color="auto" w:fill="auto"/>
            <w:vAlign w:val="center"/>
          </w:tcPr>
          <w:p w:rsidR="004C0221" w:rsidRPr="004C0221" w:rsidRDefault="004C0221" w:rsidP="00320C02">
            <w:pPr>
              <w:pStyle w:val="ab"/>
              <w:ind w:left="-94" w:right="-89"/>
              <w:rPr>
                <w:sz w:val="18"/>
                <w:szCs w:val="18"/>
              </w:rPr>
            </w:pPr>
            <w:r w:rsidRPr="004C0221">
              <w:rPr>
                <w:sz w:val="18"/>
                <w:szCs w:val="18"/>
              </w:rPr>
              <w:t>8</w:t>
            </w:r>
          </w:p>
        </w:tc>
        <w:tc>
          <w:tcPr>
            <w:tcW w:w="461" w:type="dxa"/>
            <w:tcBorders>
              <w:top w:val="single" w:sz="4" w:space="0" w:color="000000"/>
              <w:left w:val="single" w:sz="4" w:space="0" w:color="000000"/>
              <w:bottom w:val="single" w:sz="4" w:space="0" w:color="000000"/>
            </w:tcBorders>
            <w:shd w:val="clear" w:color="auto" w:fill="auto"/>
            <w:vAlign w:val="center"/>
          </w:tcPr>
          <w:p w:rsidR="004C0221" w:rsidRPr="004C0221" w:rsidRDefault="004C0221" w:rsidP="00320C02">
            <w:pPr>
              <w:pStyle w:val="ab"/>
              <w:ind w:left="-94" w:right="-89"/>
              <w:rPr>
                <w:sz w:val="18"/>
                <w:szCs w:val="18"/>
              </w:rPr>
            </w:pPr>
            <w:r w:rsidRPr="004C0221">
              <w:rPr>
                <w:sz w:val="18"/>
                <w:szCs w:val="18"/>
              </w:rPr>
              <w:t>9</w:t>
            </w:r>
          </w:p>
        </w:tc>
        <w:tc>
          <w:tcPr>
            <w:tcW w:w="40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10</w:t>
            </w:r>
          </w:p>
        </w:tc>
        <w:tc>
          <w:tcPr>
            <w:tcW w:w="43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11</w:t>
            </w:r>
          </w:p>
        </w:tc>
        <w:tc>
          <w:tcPr>
            <w:tcW w:w="47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12</w:t>
            </w: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13</w:t>
            </w:r>
          </w:p>
        </w:tc>
      </w:tr>
      <w:tr w:rsidR="004C0221" w:rsidRPr="004C0221" w:rsidTr="00320C02">
        <w:trPr>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w:t>
            </w:r>
          </w:p>
        </w:tc>
        <w:tc>
          <w:tcPr>
            <w:tcW w:w="10327"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C0221" w:rsidRPr="004C0221" w:rsidRDefault="004C0221" w:rsidP="00320C02">
            <w:pPr>
              <w:pStyle w:val="ab"/>
              <w:ind w:left="-94" w:right="-89"/>
              <w:rPr>
                <w:sz w:val="18"/>
                <w:szCs w:val="18"/>
              </w:rPr>
            </w:pPr>
            <w:r w:rsidRPr="004C0221">
              <w:rPr>
                <w:sz w:val="18"/>
                <w:szCs w:val="18"/>
              </w:rPr>
              <w:t xml:space="preserve">  Задача 1. Организация библиотечного обслуживания населения</w:t>
            </w:r>
          </w:p>
        </w:tc>
      </w:tr>
      <w:tr w:rsidR="004C0221" w:rsidRPr="004C0221" w:rsidTr="00320C02">
        <w:trPr>
          <w:gridAfter w:val="2"/>
          <w:wAfter w:w="42" w:type="dxa"/>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1.1</w:t>
            </w:r>
          </w:p>
        </w:tc>
        <w:tc>
          <w:tcPr>
            <w:tcW w:w="3192"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Модернизация библиотек в части комплектование книжных фондов библиотек муниципальных образований и государственных общедоступных библиотек</w:t>
            </w:r>
          </w:p>
        </w:tc>
        <w:tc>
          <w:tcPr>
            <w:tcW w:w="1318"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 Отдел культуры и спорта</w:t>
            </w:r>
          </w:p>
          <w:p w:rsidR="004C0221" w:rsidRPr="004C0221" w:rsidRDefault="004C0221" w:rsidP="00320C02">
            <w:pPr>
              <w:pStyle w:val="ab"/>
              <w:ind w:left="-94" w:right="-89"/>
              <w:rPr>
                <w:sz w:val="18"/>
                <w:szCs w:val="18"/>
              </w:rPr>
            </w:pPr>
            <w:r w:rsidRPr="004C0221">
              <w:rPr>
                <w:sz w:val="18"/>
                <w:szCs w:val="18"/>
              </w:rPr>
              <w:t>МУК «ЦБС»</w:t>
            </w:r>
          </w:p>
        </w:tc>
        <w:tc>
          <w:tcPr>
            <w:tcW w:w="76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2021-2024</w:t>
            </w:r>
          </w:p>
          <w:p w:rsidR="004C0221" w:rsidRPr="004C0221" w:rsidRDefault="004C0221" w:rsidP="00320C02">
            <w:pPr>
              <w:pStyle w:val="ab"/>
              <w:ind w:left="-94" w:right="-89"/>
              <w:rPr>
                <w:sz w:val="18"/>
                <w:szCs w:val="18"/>
              </w:rPr>
            </w:pPr>
            <w:r w:rsidRPr="004C0221">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1.1.1.</w:t>
            </w:r>
          </w:p>
          <w:p w:rsidR="004C0221" w:rsidRPr="004C0221" w:rsidRDefault="004C0221" w:rsidP="00320C02">
            <w:pPr>
              <w:pStyle w:val="ab"/>
              <w:ind w:left="-94" w:right="-89"/>
              <w:rPr>
                <w:sz w:val="18"/>
                <w:szCs w:val="18"/>
              </w:rPr>
            </w:pPr>
            <w:r w:rsidRPr="004C0221">
              <w:rPr>
                <w:sz w:val="18"/>
                <w:szCs w:val="18"/>
              </w:rPr>
              <w:t>1.1.2.</w:t>
            </w:r>
          </w:p>
          <w:p w:rsidR="004C0221" w:rsidRPr="004C0221" w:rsidRDefault="004C0221" w:rsidP="00320C02">
            <w:pPr>
              <w:pStyle w:val="ab"/>
              <w:ind w:left="-94" w:right="-89"/>
              <w:rPr>
                <w:sz w:val="18"/>
                <w:szCs w:val="18"/>
              </w:rPr>
            </w:pPr>
            <w:r w:rsidRPr="004C0221">
              <w:rPr>
                <w:sz w:val="18"/>
                <w:szCs w:val="18"/>
              </w:rPr>
              <w:t>1.1.3.</w:t>
            </w:r>
          </w:p>
        </w:tc>
        <w:tc>
          <w:tcPr>
            <w:tcW w:w="82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roofErr w:type="gramStart"/>
            <w:r w:rsidRPr="004C0221">
              <w:rPr>
                <w:sz w:val="18"/>
                <w:szCs w:val="18"/>
              </w:rPr>
              <w:t>областной  бюджет</w:t>
            </w:r>
            <w:proofErr w:type="gramEnd"/>
          </w:p>
          <w:p w:rsidR="004C0221" w:rsidRPr="004C0221" w:rsidRDefault="004C0221" w:rsidP="00320C02">
            <w:pPr>
              <w:pStyle w:val="ab"/>
              <w:ind w:left="-94" w:right="-89"/>
              <w:rPr>
                <w:sz w:val="18"/>
                <w:szCs w:val="18"/>
              </w:rPr>
            </w:pPr>
            <w:r w:rsidRPr="004C0221">
              <w:rPr>
                <w:sz w:val="18"/>
                <w:szCs w:val="18"/>
              </w:rPr>
              <w:t>федеральный бюджет</w:t>
            </w:r>
          </w:p>
          <w:p w:rsidR="004C0221" w:rsidRPr="004C0221" w:rsidRDefault="004C0221" w:rsidP="00320C02">
            <w:pPr>
              <w:pStyle w:val="ab"/>
              <w:ind w:left="-94" w:right="-89"/>
              <w:rPr>
                <w:sz w:val="18"/>
                <w:szCs w:val="18"/>
              </w:rPr>
            </w:pPr>
            <w:r w:rsidRPr="004C0221">
              <w:rPr>
                <w:sz w:val="18"/>
                <w:szCs w:val="18"/>
              </w:rPr>
              <w:t>местный бюджет</w:t>
            </w:r>
          </w:p>
        </w:tc>
        <w:tc>
          <w:tcPr>
            <w:tcW w:w="509"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1,0</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3,348</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0,043</w:t>
            </w:r>
          </w:p>
        </w:tc>
        <w:tc>
          <w:tcPr>
            <w:tcW w:w="50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4,0</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18,0</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0,222</w:t>
            </w:r>
          </w:p>
        </w:tc>
        <w:tc>
          <w:tcPr>
            <w:tcW w:w="461"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4,0</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18,0</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0,222</w:t>
            </w:r>
          </w:p>
        </w:tc>
        <w:tc>
          <w:tcPr>
            <w:tcW w:w="40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4,0</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18,0</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0,222</w:t>
            </w:r>
          </w:p>
        </w:tc>
        <w:tc>
          <w:tcPr>
            <w:tcW w:w="43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w:t>
            </w:r>
          </w:p>
        </w:tc>
        <w:tc>
          <w:tcPr>
            <w:tcW w:w="47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w:t>
            </w:r>
          </w:p>
        </w:tc>
      </w:tr>
      <w:tr w:rsidR="004C0221" w:rsidRPr="004C0221" w:rsidTr="00320C02">
        <w:trPr>
          <w:gridAfter w:val="2"/>
          <w:wAfter w:w="42" w:type="dxa"/>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1.2.</w:t>
            </w:r>
          </w:p>
        </w:tc>
        <w:tc>
          <w:tcPr>
            <w:tcW w:w="3192"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Организация подписки на периодические издания</w:t>
            </w:r>
          </w:p>
          <w:p w:rsidR="004C0221" w:rsidRPr="004C0221" w:rsidRDefault="004C0221" w:rsidP="00320C02">
            <w:pPr>
              <w:pStyle w:val="ab"/>
              <w:ind w:left="-94" w:right="-89"/>
              <w:rPr>
                <w:sz w:val="18"/>
                <w:szCs w:val="18"/>
              </w:rPr>
            </w:pPr>
          </w:p>
        </w:tc>
        <w:tc>
          <w:tcPr>
            <w:tcW w:w="1318"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Отдел культуры и спорта</w:t>
            </w:r>
          </w:p>
          <w:p w:rsidR="004C0221" w:rsidRPr="004C0221" w:rsidRDefault="004C0221" w:rsidP="00320C02">
            <w:pPr>
              <w:pStyle w:val="ab"/>
              <w:ind w:left="-94" w:right="-89"/>
              <w:rPr>
                <w:sz w:val="18"/>
                <w:szCs w:val="18"/>
              </w:rPr>
            </w:pPr>
            <w:r w:rsidRPr="004C0221">
              <w:rPr>
                <w:sz w:val="18"/>
                <w:szCs w:val="18"/>
              </w:rPr>
              <w:t>МУК «ЦБС»</w:t>
            </w:r>
          </w:p>
        </w:tc>
        <w:tc>
          <w:tcPr>
            <w:tcW w:w="76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2021-2027</w:t>
            </w:r>
          </w:p>
          <w:p w:rsidR="004C0221" w:rsidRPr="004C0221" w:rsidRDefault="004C0221" w:rsidP="00320C02">
            <w:pPr>
              <w:pStyle w:val="ab"/>
              <w:ind w:left="-94" w:right="-89"/>
              <w:rPr>
                <w:sz w:val="18"/>
                <w:szCs w:val="18"/>
              </w:rPr>
            </w:pPr>
            <w:r w:rsidRPr="004C0221">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1.1.1</w:t>
            </w:r>
          </w:p>
          <w:p w:rsidR="004C0221" w:rsidRPr="004C0221" w:rsidRDefault="004C0221" w:rsidP="00320C02">
            <w:pPr>
              <w:pStyle w:val="ab"/>
              <w:ind w:left="-94" w:right="-89"/>
              <w:rPr>
                <w:sz w:val="18"/>
                <w:szCs w:val="18"/>
              </w:rPr>
            </w:pPr>
            <w:r w:rsidRPr="004C0221">
              <w:rPr>
                <w:sz w:val="18"/>
                <w:szCs w:val="18"/>
              </w:rPr>
              <w:t>1.1.2.</w:t>
            </w:r>
          </w:p>
        </w:tc>
        <w:tc>
          <w:tcPr>
            <w:tcW w:w="82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местный</w:t>
            </w:r>
          </w:p>
          <w:p w:rsidR="004C0221" w:rsidRPr="004C0221" w:rsidRDefault="004C0221" w:rsidP="00320C02">
            <w:pPr>
              <w:pStyle w:val="ab"/>
              <w:ind w:left="-94" w:right="-89"/>
              <w:rPr>
                <w:sz w:val="18"/>
                <w:szCs w:val="18"/>
              </w:rPr>
            </w:pPr>
            <w:r w:rsidRPr="004C0221">
              <w:rPr>
                <w:sz w:val="18"/>
                <w:szCs w:val="18"/>
              </w:rPr>
              <w:t>бюджет</w:t>
            </w:r>
          </w:p>
        </w:tc>
        <w:tc>
          <w:tcPr>
            <w:tcW w:w="509"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tc>
        <w:tc>
          <w:tcPr>
            <w:tcW w:w="50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  </w:t>
            </w:r>
          </w:p>
        </w:tc>
        <w:tc>
          <w:tcPr>
            <w:tcW w:w="461"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  </w:t>
            </w:r>
          </w:p>
        </w:tc>
        <w:tc>
          <w:tcPr>
            <w:tcW w:w="40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 </w:t>
            </w:r>
          </w:p>
        </w:tc>
        <w:tc>
          <w:tcPr>
            <w:tcW w:w="43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tc>
        <w:tc>
          <w:tcPr>
            <w:tcW w:w="47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p>
        </w:tc>
      </w:tr>
      <w:tr w:rsidR="004C0221" w:rsidRPr="004C0221" w:rsidTr="00320C02">
        <w:trPr>
          <w:gridAfter w:val="2"/>
          <w:wAfter w:w="42" w:type="dxa"/>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1.3.</w:t>
            </w:r>
          </w:p>
        </w:tc>
        <w:tc>
          <w:tcPr>
            <w:tcW w:w="3192"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Оказание муниципальных услуг (работ) муниципальным учреждением в области культуры</w:t>
            </w:r>
          </w:p>
        </w:tc>
        <w:tc>
          <w:tcPr>
            <w:tcW w:w="1318"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Отдел культуры и спорта,</w:t>
            </w:r>
          </w:p>
          <w:p w:rsidR="004C0221" w:rsidRPr="004C0221" w:rsidRDefault="004C0221" w:rsidP="00320C02">
            <w:pPr>
              <w:pStyle w:val="ab"/>
              <w:ind w:left="-94" w:right="-89"/>
              <w:rPr>
                <w:sz w:val="18"/>
                <w:szCs w:val="18"/>
              </w:rPr>
            </w:pPr>
            <w:r w:rsidRPr="004C0221">
              <w:rPr>
                <w:sz w:val="18"/>
                <w:szCs w:val="18"/>
              </w:rPr>
              <w:t>МУК «ЦБС»</w:t>
            </w:r>
          </w:p>
        </w:tc>
        <w:tc>
          <w:tcPr>
            <w:tcW w:w="76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2021-2027</w:t>
            </w:r>
          </w:p>
          <w:p w:rsidR="004C0221" w:rsidRPr="004C0221" w:rsidRDefault="004C0221" w:rsidP="00320C02">
            <w:pPr>
              <w:pStyle w:val="ab"/>
              <w:ind w:left="-94" w:right="-89"/>
              <w:rPr>
                <w:sz w:val="18"/>
                <w:szCs w:val="18"/>
              </w:rPr>
            </w:pPr>
            <w:r w:rsidRPr="004C0221">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1.1.1</w:t>
            </w:r>
          </w:p>
          <w:p w:rsidR="004C0221" w:rsidRPr="004C0221" w:rsidRDefault="004C0221" w:rsidP="00320C02">
            <w:pPr>
              <w:pStyle w:val="ab"/>
              <w:ind w:left="-94" w:right="-89"/>
              <w:rPr>
                <w:sz w:val="18"/>
                <w:szCs w:val="18"/>
              </w:rPr>
            </w:pPr>
            <w:r w:rsidRPr="004C0221">
              <w:rPr>
                <w:sz w:val="18"/>
                <w:szCs w:val="18"/>
              </w:rPr>
              <w:t>1.1.2.</w:t>
            </w:r>
          </w:p>
          <w:p w:rsidR="004C0221" w:rsidRPr="004C0221" w:rsidRDefault="004C0221" w:rsidP="00320C02">
            <w:pPr>
              <w:pStyle w:val="ab"/>
              <w:ind w:left="-94" w:right="-89"/>
              <w:rPr>
                <w:sz w:val="18"/>
                <w:szCs w:val="18"/>
              </w:rPr>
            </w:pPr>
            <w:r w:rsidRPr="004C0221">
              <w:rPr>
                <w:sz w:val="18"/>
                <w:szCs w:val="18"/>
              </w:rPr>
              <w:t>1.2.6.</w:t>
            </w:r>
          </w:p>
        </w:tc>
        <w:tc>
          <w:tcPr>
            <w:tcW w:w="82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местный бюджет</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областной бюджет</w:t>
            </w:r>
          </w:p>
        </w:tc>
        <w:tc>
          <w:tcPr>
            <w:tcW w:w="509"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7267,78493</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2759,605</w:t>
            </w:r>
          </w:p>
        </w:tc>
        <w:tc>
          <w:tcPr>
            <w:tcW w:w="50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  7724,978</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1277,4</w:t>
            </w:r>
          </w:p>
        </w:tc>
        <w:tc>
          <w:tcPr>
            <w:tcW w:w="461"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6987,978</w:t>
            </w:r>
          </w:p>
        </w:tc>
        <w:tc>
          <w:tcPr>
            <w:tcW w:w="40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6499,778</w:t>
            </w:r>
          </w:p>
        </w:tc>
        <w:tc>
          <w:tcPr>
            <w:tcW w:w="43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6522</w:t>
            </w:r>
          </w:p>
        </w:tc>
        <w:tc>
          <w:tcPr>
            <w:tcW w:w="47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6522</w:t>
            </w: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6522</w:t>
            </w:r>
          </w:p>
        </w:tc>
      </w:tr>
      <w:tr w:rsidR="004C0221" w:rsidRPr="004C0221" w:rsidTr="00320C02">
        <w:trPr>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w:t>
            </w:r>
          </w:p>
        </w:tc>
        <w:tc>
          <w:tcPr>
            <w:tcW w:w="10327" w:type="dxa"/>
            <w:gridSpan w:val="14"/>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  Задача 2.  Развитие и поддержка народного творчества, организация и проведение культурно-досуговых мероприятий</w:t>
            </w:r>
          </w:p>
        </w:tc>
      </w:tr>
      <w:tr w:rsidR="004C0221" w:rsidRPr="004C0221" w:rsidTr="00320C02">
        <w:trPr>
          <w:gridAfter w:val="2"/>
          <w:wAfter w:w="42" w:type="dxa"/>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2.1.</w:t>
            </w:r>
          </w:p>
        </w:tc>
        <w:tc>
          <w:tcPr>
            <w:tcW w:w="3192"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Оказание муниципальных услуг (работ) муниципальным учреждением в области культуры</w:t>
            </w:r>
          </w:p>
        </w:tc>
        <w:tc>
          <w:tcPr>
            <w:tcW w:w="1318"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Отдел культуры и спорта,</w:t>
            </w:r>
          </w:p>
          <w:p w:rsidR="004C0221" w:rsidRPr="004C0221" w:rsidRDefault="004C0221" w:rsidP="00320C02">
            <w:pPr>
              <w:pStyle w:val="ab"/>
              <w:ind w:left="-94" w:right="-89"/>
              <w:rPr>
                <w:sz w:val="18"/>
                <w:szCs w:val="18"/>
              </w:rPr>
            </w:pPr>
            <w:r w:rsidRPr="004C0221">
              <w:rPr>
                <w:sz w:val="18"/>
                <w:szCs w:val="18"/>
              </w:rPr>
              <w:t>МУК ЦКС «Очаг»</w:t>
            </w:r>
          </w:p>
        </w:tc>
        <w:tc>
          <w:tcPr>
            <w:tcW w:w="76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2021-2027</w:t>
            </w:r>
          </w:p>
          <w:p w:rsidR="004C0221" w:rsidRPr="004C0221" w:rsidRDefault="004C0221" w:rsidP="00320C02">
            <w:pPr>
              <w:pStyle w:val="ab"/>
              <w:ind w:left="-94" w:right="-89"/>
              <w:rPr>
                <w:sz w:val="18"/>
                <w:szCs w:val="18"/>
              </w:rPr>
            </w:pPr>
            <w:r w:rsidRPr="004C0221">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1.2.1-</w:t>
            </w:r>
          </w:p>
          <w:p w:rsidR="004C0221" w:rsidRPr="004C0221" w:rsidRDefault="004C0221" w:rsidP="00320C02">
            <w:pPr>
              <w:pStyle w:val="ab"/>
              <w:ind w:left="-94" w:right="-89"/>
              <w:rPr>
                <w:sz w:val="18"/>
                <w:szCs w:val="18"/>
              </w:rPr>
            </w:pPr>
            <w:r w:rsidRPr="004C0221">
              <w:rPr>
                <w:sz w:val="18"/>
                <w:szCs w:val="18"/>
              </w:rPr>
              <w:t xml:space="preserve"> 1.2.5.</w:t>
            </w:r>
          </w:p>
          <w:p w:rsidR="004C0221" w:rsidRPr="004C0221" w:rsidRDefault="004C0221" w:rsidP="00320C02">
            <w:pPr>
              <w:pStyle w:val="ab"/>
              <w:ind w:left="-94" w:right="-89"/>
              <w:rPr>
                <w:sz w:val="18"/>
                <w:szCs w:val="18"/>
              </w:rPr>
            </w:pPr>
            <w:r w:rsidRPr="004C0221">
              <w:rPr>
                <w:sz w:val="18"/>
                <w:szCs w:val="18"/>
              </w:rPr>
              <w:t xml:space="preserve">1.2.6. </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tc>
        <w:tc>
          <w:tcPr>
            <w:tcW w:w="82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местный бюджет</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областной бюджет</w:t>
            </w:r>
          </w:p>
        </w:tc>
        <w:tc>
          <w:tcPr>
            <w:tcW w:w="509"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10724,28879</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3338,107</w:t>
            </w:r>
          </w:p>
        </w:tc>
        <w:tc>
          <w:tcPr>
            <w:tcW w:w="50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10442,6</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1883,7</w:t>
            </w:r>
          </w:p>
        </w:tc>
        <w:tc>
          <w:tcPr>
            <w:tcW w:w="461"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9904,0</w:t>
            </w:r>
          </w:p>
        </w:tc>
        <w:tc>
          <w:tcPr>
            <w:tcW w:w="40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9000,0</w:t>
            </w:r>
          </w:p>
        </w:tc>
        <w:tc>
          <w:tcPr>
            <w:tcW w:w="43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9000,0</w:t>
            </w:r>
          </w:p>
        </w:tc>
        <w:tc>
          <w:tcPr>
            <w:tcW w:w="47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9000,0</w:t>
            </w: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9000,0</w:t>
            </w:r>
          </w:p>
        </w:tc>
      </w:tr>
      <w:tr w:rsidR="004C0221" w:rsidRPr="004C0221" w:rsidTr="00320C02">
        <w:trPr>
          <w:trHeight w:val="20"/>
        </w:trPr>
        <w:tc>
          <w:tcPr>
            <w:tcW w:w="350" w:type="dxa"/>
            <w:tcBorders>
              <w:top w:val="single" w:sz="4" w:space="0" w:color="000000"/>
              <w:left w:val="single" w:sz="4" w:space="0" w:color="000000"/>
              <w:bottom w:val="single" w:sz="4" w:space="0" w:color="000000"/>
            </w:tcBorders>
            <w:shd w:val="clear" w:color="auto" w:fill="auto"/>
            <w:vAlign w:val="center"/>
          </w:tcPr>
          <w:p w:rsidR="004C0221" w:rsidRPr="004C0221" w:rsidRDefault="004C0221" w:rsidP="00320C02">
            <w:pPr>
              <w:pStyle w:val="ab"/>
              <w:ind w:left="-94" w:right="-89"/>
              <w:rPr>
                <w:sz w:val="18"/>
                <w:szCs w:val="18"/>
              </w:rPr>
            </w:pPr>
            <w:r w:rsidRPr="004C0221">
              <w:rPr>
                <w:sz w:val="18"/>
                <w:szCs w:val="18"/>
              </w:rPr>
              <w:t>3.</w:t>
            </w:r>
          </w:p>
        </w:tc>
        <w:tc>
          <w:tcPr>
            <w:tcW w:w="10327"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C0221" w:rsidRPr="004C0221" w:rsidRDefault="004C0221" w:rsidP="00320C02">
            <w:pPr>
              <w:pStyle w:val="ab"/>
              <w:ind w:left="-94" w:right="-89"/>
              <w:rPr>
                <w:sz w:val="18"/>
                <w:szCs w:val="18"/>
              </w:rPr>
            </w:pPr>
            <w:r w:rsidRPr="004C0221">
              <w:rPr>
                <w:sz w:val="18"/>
                <w:szCs w:val="18"/>
              </w:rPr>
              <w:t xml:space="preserve">  Задача 3.</w:t>
            </w:r>
            <w:r w:rsidRPr="004C0221">
              <w:rPr>
                <w:bCs/>
                <w:sz w:val="18"/>
                <w:szCs w:val="18"/>
              </w:rPr>
              <w:t xml:space="preserve">  Оказание услуг по   предоставлению дополнительного образования в сфере культуры</w:t>
            </w:r>
          </w:p>
        </w:tc>
      </w:tr>
      <w:tr w:rsidR="004C0221" w:rsidRPr="004C0221" w:rsidTr="00320C02">
        <w:trPr>
          <w:gridAfter w:val="2"/>
          <w:wAfter w:w="42" w:type="dxa"/>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3.1.</w:t>
            </w:r>
          </w:p>
        </w:tc>
        <w:tc>
          <w:tcPr>
            <w:tcW w:w="3192"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Оказание муниципальных услуг (работ) в области дополнительного образования в сфере культуры</w:t>
            </w:r>
          </w:p>
        </w:tc>
        <w:tc>
          <w:tcPr>
            <w:tcW w:w="1318"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Отдел культуры и спорта,</w:t>
            </w:r>
          </w:p>
          <w:p w:rsidR="004C0221" w:rsidRPr="004C0221" w:rsidRDefault="004C0221" w:rsidP="00320C02">
            <w:pPr>
              <w:pStyle w:val="ab"/>
              <w:ind w:left="-94" w:right="-89"/>
              <w:rPr>
                <w:sz w:val="18"/>
                <w:szCs w:val="18"/>
              </w:rPr>
            </w:pPr>
            <w:r w:rsidRPr="004C0221">
              <w:rPr>
                <w:sz w:val="18"/>
                <w:szCs w:val="18"/>
              </w:rPr>
              <w:t>МБУДО ММШ</w:t>
            </w:r>
          </w:p>
        </w:tc>
        <w:tc>
          <w:tcPr>
            <w:tcW w:w="76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2021-2027</w:t>
            </w:r>
          </w:p>
          <w:p w:rsidR="004C0221" w:rsidRPr="004C0221" w:rsidRDefault="004C0221" w:rsidP="00320C02">
            <w:pPr>
              <w:pStyle w:val="ab"/>
              <w:ind w:left="-94" w:right="-89"/>
              <w:rPr>
                <w:sz w:val="18"/>
                <w:szCs w:val="18"/>
              </w:rPr>
            </w:pPr>
            <w:r w:rsidRPr="004C0221">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1.3.1</w:t>
            </w:r>
          </w:p>
          <w:p w:rsidR="004C0221" w:rsidRPr="004C0221" w:rsidRDefault="004C0221" w:rsidP="00320C02">
            <w:pPr>
              <w:pStyle w:val="ab"/>
              <w:ind w:left="-94" w:right="-89"/>
              <w:rPr>
                <w:sz w:val="18"/>
                <w:szCs w:val="18"/>
              </w:rPr>
            </w:pPr>
          </w:p>
        </w:tc>
        <w:tc>
          <w:tcPr>
            <w:tcW w:w="82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местный</w:t>
            </w:r>
          </w:p>
          <w:p w:rsidR="004C0221" w:rsidRPr="004C0221" w:rsidRDefault="004C0221" w:rsidP="00320C02">
            <w:pPr>
              <w:pStyle w:val="ab"/>
              <w:ind w:left="-94" w:right="-89"/>
              <w:rPr>
                <w:sz w:val="18"/>
                <w:szCs w:val="18"/>
              </w:rPr>
            </w:pPr>
            <w:r w:rsidRPr="004C0221">
              <w:rPr>
                <w:sz w:val="18"/>
                <w:szCs w:val="18"/>
              </w:rPr>
              <w:t>бюджет</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lastRenderedPageBreak/>
              <w:t>областной бюджет</w:t>
            </w:r>
          </w:p>
        </w:tc>
        <w:tc>
          <w:tcPr>
            <w:tcW w:w="509"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lastRenderedPageBreak/>
              <w:t>701,45949</w:t>
            </w:r>
          </w:p>
        </w:tc>
        <w:tc>
          <w:tcPr>
            <w:tcW w:w="50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761,5</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lastRenderedPageBreak/>
              <w:t>1,2</w:t>
            </w:r>
          </w:p>
        </w:tc>
        <w:tc>
          <w:tcPr>
            <w:tcW w:w="461"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lastRenderedPageBreak/>
              <w:t>761,5</w:t>
            </w:r>
          </w:p>
        </w:tc>
        <w:tc>
          <w:tcPr>
            <w:tcW w:w="40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761,5</w:t>
            </w:r>
          </w:p>
        </w:tc>
        <w:tc>
          <w:tcPr>
            <w:tcW w:w="43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761,5</w:t>
            </w:r>
          </w:p>
        </w:tc>
        <w:tc>
          <w:tcPr>
            <w:tcW w:w="47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761,5</w:t>
            </w: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761,5</w:t>
            </w:r>
          </w:p>
        </w:tc>
      </w:tr>
      <w:tr w:rsidR="004C0221" w:rsidRPr="004C0221" w:rsidTr="00320C02">
        <w:trPr>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4.</w:t>
            </w:r>
          </w:p>
        </w:tc>
        <w:tc>
          <w:tcPr>
            <w:tcW w:w="10327"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C0221" w:rsidRPr="004C0221" w:rsidRDefault="004C0221" w:rsidP="00320C02">
            <w:pPr>
              <w:pStyle w:val="ab"/>
              <w:ind w:left="-94" w:right="-89"/>
              <w:rPr>
                <w:sz w:val="18"/>
                <w:szCs w:val="18"/>
              </w:rPr>
            </w:pPr>
            <w:r w:rsidRPr="004C0221">
              <w:rPr>
                <w:sz w:val="18"/>
                <w:szCs w:val="18"/>
              </w:rPr>
              <w:t xml:space="preserve">  Задача 4.  Обеспечение сохранности культурного наследия</w:t>
            </w:r>
          </w:p>
        </w:tc>
      </w:tr>
      <w:tr w:rsidR="004C0221" w:rsidRPr="004C0221" w:rsidTr="00320C02">
        <w:trPr>
          <w:gridAfter w:val="2"/>
          <w:wAfter w:w="42" w:type="dxa"/>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4.1</w:t>
            </w:r>
          </w:p>
        </w:tc>
        <w:tc>
          <w:tcPr>
            <w:tcW w:w="3192"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Оказание муниципальных услуг (работ) муниципальным учреждением в области культуры</w:t>
            </w:r>
          </w:p>
        </w:tc>
        <w:tc>
          <w:tcPr>
            <w:tcW w:w="1318"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Отдел культуры и спорта, МУК«Музей краеведения»</w:t>
            </w:r>
          </w:p>
        </w:tc>
        <w:tc>
          <w:tcPr>
            <w:tcW w:w="76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2021-2027</w:t>
            </w:r>
          </w:p>
          <w:p w:rsidR="004C0221" w:rsidRPr="004C0221" w:rsidRDefault="004C0221" w:rsidP="00320C02">
            <w:pPr>
              <w:pStyle w:val="ab"/>
              <w:ind w:left="-94" w:right="-89"/>
              <w:rPr>
                <w:sz w:val="18"/>
                <w:szCs w:val="18"/>
              </w:rPr>
            </w:pPr>
            <w:r w:rsidRPr="004C0221">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1.4.</w:t>
            </w:r>
            <w:proofErr w:type="gramStart"/>
            <w:r w:rsidRPr="004C0221">
              <w:rPr>
                <w:sz w:val="18"/>
                <w:szCs w:val="18"/>
              </w:rPr>
              <w:t>1.-</w:t>
            </w:r>
            <w:proofErr w:type="gramEnd"/>
          </w:p>
          <w:p w:rsidR="004C0221" w:rsidRPr="004C0221" w:rsidRDefault="004C0221" w:rsidP="00320C02">
            <w:pPr>
              <w:pStyle w:val="ab"/>
              <w:ind w:left="-94" w:right="-89"/>
              <w:rPr>
                <w:sz w:val="18"/>
                <w:szCs w:val="18"/>
              </w:rPr>
            </w:pPr>
            <w:r w:rsidRPr="004C0221">
              <w:rPr>
                <w:sz w:val="18"/>
                <w:szCs w:val="18"/>
              </w:rPr>
              <w:t>1.4.4.</w:t>
            </w:r>
          </w:p>
          <w:p w:rsidR="004C0221" w:rsidRPr="004C0221" w:rsidRDefault="004C0221" w:rsidP="00320C02">
            <w:pPr>
              <w:pStyle w:val="ab"/>
              <w:ind w:left="-94" w:right="-89"/>
              <w:rPr>
                <w:sz w:val="18"/>
                <w:szCs w:val="18"/>
              </w:rPr>
            </w:pPr>
          </w:p>
        </w:tc>
        <w:tc>
          <w:tcPr>
            <w:tcW w:w="82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местный бюджет</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областной бюджет</w:t>
            </w:r>
          </w:p>
        </w:tc>
        <w:tc>
          <w:tcPr>
            <w:tcW w:w="509"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1357,025</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438,708</w:t>
            </w:r>
          </w:p>
        </w:tc>
        <w:tc>
          <w:tcPr>
            <w:tcW w:w="50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1669,7</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229,6</w:t>
            </w:r>
          </w:p>
        </w:tc>
        <w:tc>
          <w:tcPr>
            <w:tcW w:w="461"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990,041</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tc>
        <w:tc>
          <w:tcPr>
            <w:tcW w:w="40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1000,0</w:t>
            </w:r>
          </w:p>
          <w:p w:rsidR="004C0221" w:rsidRPr="004C0221" w:rsidRDefault="004C0221" w:rsidP="00320C02">
            <w:pPr>
              <w:pStyle w:val="ab"/>
              <w:ind w:left="-94" w:right="-89"/>
              <w:rPr>
                <w:sz w:val="18"/>
                <w:szCs w:val="18"/>
              </w:rPr>
            </w:pPr>
          </w:p>
        </w:tc>
        <w:tc>
          <w:tcPr>
            <w:tcW w:w="43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1000,0</w:t>
            </w:r>
          </w:p>
          <w:p w:rsidR="004C0221" w:rsidRPr="004C0221" w:rsidRDefault="004C0221" w:rsidP="00320C02">
            <w:pPr>
              <w:pStyle w:val="ab"/>
              <w:ind w:left="-94" w:right="-89"/>
              <w:rPr>
                <w:sz w:val="18"/>
                <w:szCs w:val="18"/>
              </w:rPr>
            </w:pPr>
          </w:p>
        </w:tc>
        <w:tc>
          <w:tcPr>
            <w:tcW w:w="47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1000,0</w:t>
            </w: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1000,0</w:t>
            </w:r>
          </w:p>
        </w:tc>
      </w:tr>
      <w:tr w:rsidR="004C0221" w:rsidRPr="004C0221" w:rsidTr="00320C02">
        <w:trPr>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5.</w:t>
            </w:r>
          </w:p>
        </w:tc>
        <w:tc>
          <w:tcPr>
            <w:tcW w:w="10327"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C0221" w:rsidRPr="004C0221" w:rsidRDefault="004C0221" w:rsidP="00320C02">
            <w:pPr>
              <w:pStyle w:val="ab"/>
              <w:ind w:left="-94" w:right="-89"/>
              <w:rPr>
                <w:sz w:val="18"/>
                <w:szCs w:val="18"/>
              </w:rPr>
            </w:pPr>
            <w:r w:rsidRPr="004C0221">
              <w:rPr>
                <w:sz w:val="18"/>
                <w:szCs w:val="18"/>
              </w:rPr>
              <w:t xml:space="preserve">  Задача 5.  Сохранение кадрового потенциала сферы культуры</w:t>
            </w:r>
          </w:p>
        </w:tc>
      </w:tr>
      <w:tr w:rsidR="004C0221" w:rsidRPr="004C0221" w:rsidTr="00320C02">
        <w:trPr>
          <w:gridAfter w:val="2"/>
          <w:wAfter w:w="42" w:type="dxa"/>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5.1.</w:t>
            </w:r>
          </w:p>
        </w:tc>
        <w:tc>
          <w:tcPr>
            <w:tcW w:w="3192"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Профессиональная подготовка по программе высшего профессионального образования и повышения квалификации специалистов </w:t>
            </w:r>
          </w:p>
        </w:tc>
        <w:tc>
          <w:tcPr>
            <w:tcW w:w="1318"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Отдел культуры и спорта, МУК ЦКС «Очаг»,</w:t>
            </w:r>
          </w:p>
          <w:p w:rsidR="004C0221" w:rsidRPr="004C0221" w:rsidRDefault="004C0221" w:rsidP="00320C02">
            <w:pPr>
              <w:pStyle w:val="ab"/>
              <w:ind w:left="-94" w:right="-89"/>
              <w:rPr>
                <w:sz w:val="18"/>
                <w:szCs w:val="18"/>
              </w:rPr>
            </w:pPr>
            <w:r w:rsidRPr="004C0221">
              <w:rPr>
                <w:sz w:val="18"/>
                <w:szCs w:val="18"/>
              </w:rPr>
              <w:t>МБУДО ММШ,</w:t>
            </w:r>
          </w:p>
          <w:p w:rsidR="004C0221" w:rsidRPr="004C0221" w:rsidRDefault="004C0221" w:rsidP="00320C02">
            <w:pPr>
              <w:pStyle w:val="ab"/>
              <w:ind w:left="-94" w:right="-89"/>
              <w:rPr>
                <w:sz w:val="18"/>
                <w:szCs w:val="18"/>
              </w:rPr>
            </w:pPr>
            <w:r w:rsidRPr="004C0221">
              <w:rPr>
                <w:sz w:val="18"/>
                <w:szCs w:val="18"/>
              </w:rPr>
              <w:t>МУК «ЦБС»,</w:t>
            </w:r>
          </w:p>
          <w:p w:rsidR="004C0221" w:rsidRPr="004C0221" w:rsidRDefault="004C0221" w:rsidP="00320C02">
            <w:pPr>
              <w:pStyle w:val="ab"/>
              <w:ind w:left="-94" w:right="-89"/>
              <w:rPr>
                <w:sz w:val="18"/>
                <w:szCs w:val="18"/>
              </w:rPr>
            </w:pPr>
            <w:r w:rsidRPr="004C0221">
              <w:rPr>
                <w:sz w:val="18"/>
                <w:szCs w:val="18"/>
              </w:rPr>
              <w:t>МУК «Музей краеведения»</w:t>
            </w:r>
          </w:p>
        </w:tc>
        <w:tc>
          <w:tcPr>
            <w:tcW w:w="76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2021-2027</w:t>
            </w:r>
          </w:p>
          <w:p w:rsidR="004C0221" w:rsidRPr="004C0221" w:rsidRDefault="004C0221" w:rsidP="00320C02">
            <w:pPr>
              <w:pStyle w:val="ab"/>
              <w:ind w:left="-94" w:right="-89"/>
              <w:rPr>
                <w:sz w:val="18"/>
                <w:szCs w:val="18"/>
              </w:rPr>
            </w:pPr>
            <w:r w:rsidRPr="004C0221">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1.5.1.</w:t>
            </w:r>
          </w:p>
          <w:p w:rsidR="004C0221" w:rsidRPr="004C0221" w:rsidRDefault="004C0221" w:rsidP="00320C02">
            <w:pPr>
              <w:pStyle w:val="ab"/>
              <w:ind w:left="-94" w:right="-89"/>
              <w:rPr>
                <w:sz w:val="18"/>
                <w:szCs w:val="18"/>
              </w:rPr>
            </w:pPr>
            <w:r w:rsidRPr="004C0221">
              <w:rPr>
                <w:sz w:val="18"/>
                <w:szCs w:val="18"/>
              </w:rPr>
              <w:t>1.5.2.</w:t>
            </w:r>
          </w:p>
        </w:tc>
        <w:tc>
          <w:tcPr>
            <w:tcW w:w="82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областной</w:t>
            </w:r>
          </w:p>
          <w:p w:rsidR="004C0221" w:rsidRPr="004C0221" w:rsidRDefault="004C0221" w:rsidP="00320C02">
            <w:pPr>
              <w:pStyle w:val="ab"/>
              <w:ind w:left="-94" w:right="-89"/>
              <w:rPr>
                <w:sz w:val="18"/>
                <w:szCs w:val="18"/>
              </w:rPr>
            </w:pPr>
            <w:r w:rsidRPr="004C0221">
              <w:rPr>
                <w:sz w:val="18"/>
                <w:szCs w:val="18"/>
              </w:rPr>
              <w:t>бюджет</w:t>
            </w:r>
          </w:p>
        </w:tc>
        <w:tc>
          <w:tcPr>
            <w:tcW w:w="509"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tc>
        <w:tc>
          <w:tcPr>
            <w:tcW w:w="50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w:t>
            </w:r>
          </w:p>
        </w:tc>
        <w:tc>
          <w:tcPr>
            <w:tcW w:w="461"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w:t>
            </w:r>
          </w:p>
        </w:tc>
        <w:tc>
          <w:tcPr>
            <w:tcW w:w="40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w:t>
            </w:r>
          </w:p>
        </w:tc>
        <w:tc>
          <w:tcPr>
            <w:tcW w:w="47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w:t>
            </w:r>
          </w:p>
        </w:tc>
      </w:tr>
      <w:tr w:rsidR="004C0221" w:rsidRPr="004C0221" w:rsidTr="00320C02">
        <w:trPr>
          <w:gridAfter w:val="2"/>
          <w:wAfter w:w="42" w:type="dxa"/>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5.2.</w:t>
            </w:r>
          </w:p>
        </w:tc>
        <w:tc>
          <w:tcPr>
            <w:tcW w:w="3192"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Профессиональная подготовка по программе высшего профессионального образования и повышения квалификации специалистов </w:t>
            </w:r>
          </w:p>
        </w:tc>
        <w:tc>
          <w:tcPr>
            <w:tcW w:w="1318"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Отдел культуры и спорта;</w:t>
            </w:r>
          </w:p>
          <w:p w:rsidR="004C0221" w:rsidRPr="004C0221" w:rsidRDefault="004C0221" w:rsidP="00320C02">
            <w:pPr>
              <w:pStyle w:val="ab"/>
              <w:ind w:left="-94" w:right="-89"/>
              <w:rPr>
                <w:sz w:val="18"/>
                <w:szCs w:val="18"/>
              </w:rPr>
            </w:pPr>
            <w:r w:rsidRPr="004C0221">
              <w:rPr>
                <w:sz w:val="18"/>
                <w:szCs w:val="18"/>
              </w:rPr>
              <w:t>МУК ЦКС «Очаг»,</w:t>
            </w:r>
          </w:p>
          <w:p w:rsidR="004C0221" w:rsidRPr="004C0221" w:rsidRDefault="004C0221" w:rsidP="00320C02">
            <w:pPr>
              <w:pStyle w:val="ab"/>
              <w:ind w:left="-94" w:right="-89"/>
              <w:rPr>
                <w:sz w:val="18"/>
                <w:szCs w:val="18"/>
              </w:rPr>
            </w:pPr>
            <w:r w:rsidRPr="004C0221">
              <w:rPr>
                <w:sz w:val="18"/>
                <w:szCs w:val="18"/>
              </w:rPr>
              <w:t>МБУДО ММШ,</w:t>
            </w:r>
          </w:p>
          <w:p w:rsidR="004C0221" w:rsidRPr="004C0221" w:rsidRDefault="004C0221" w:rsidP="00320C02">
            <w:pPr>
              <w:pStyle w:val="ab"/>
              <w:ind w:left="-94" w:right="-89"/>
              <w:rPr>
                <w:sz w:val="18"/>
                <w:szCs w:val="18"/>
              </w:rPr>
            </w:pPr>
            <w:r w:rsidRPr="004C0221">
              <w:rPr>
                <w:sz w:val="18"/>
                <w:szCs w:val="18"/>
              </w:rPr>
              <w:t>МУК «ЦБС», МУК «Музей краеведения»</w:t>
            </w:r>
          </w:p>
        </w:tc>
        <w:tc>
          <w:tcPr>
            <w:tcW w:w="76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2021-2027</w:t>
            </w:r>
          </w:p>
          <w:p w:rsidR="004C0221" w:rsidRPr="004C0221" w:rsidRDefault="004C0221" w:rsidP="00320C02">
            <w:pPr>
              <w:pStyle w:val="ab"/>
              <w:ind w:left="-94" w:right="-89"/>
              <w:rPr>
                <w:sz w:val="18"/>
                <w:szCs w:val="18"/>
              </w:rPr>
            </w:pPr>
            <w:r w:rsidRPr="004C0221">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 1.5.1.</w:t>
            </w:r>
          </w:p>
          <w:p w:rsidR="004C0221" w:rsidRPr="004C0221" w:rsidRDefault="004C0221" w:rsidP="00320C02">
            <w:pPr>
              <w:pStyle w:val="ab"/>
              <w:ind w:left="-94" w:right="-89"/>
              <w:rPr>
                <w:sz w:val="18"/>
                <w:szCs w:val="18"/>
              </w:rPr>
            </w:pPr>
            <w:r w:rsidRPr="004C0221">
              <w:rPr>
                <w:sz w:val="18"/>
                <w:szCs w:val="18"/>
              </w:rPr>
              <w:t>1.5.2</w:t>
            </w:r>
          </w:p>
        </w:tc>
        <w:tc>
          <w:tcPr>
            <w:tcW w:w="82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местный бюджет</w:t>
            </w:r>
          </w:p>
        </w:tc>
        <w:tc>
          <w:tcPr>
            <w:tcW w:w="509"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tc>
        <w:tc>
          <w:tcPr>
            <w:tcW w:w="50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w:t>
            </w:r>
          </w:p>
        </w:tc>
        <w:tc>
          <w:tcPr>
            <w:tcW w:w="461"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w:t>
            </w:r>
          </w:p>
        </w:tc>
        <w:tc>
          <w:tcPr>
            <w:tcW w:w="40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w:t>
            </w:r>
          </w:p>
        </w:tc>
        <w:tc>
          <w:tcPr>
            <w:tcW w:w="47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w:t>
            </w:r>
          </w:p>
        </w:tc>
      </w:tr>
      <w:tr w:rsidR="004C0221" w:rsidRPr="004C0221" w:rsidTr="00320C02">
        <w:trPr>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6.</w:t>
            </w:r>
          </w:p>
        </w:tc>
        <w:tc>
          <w:tcPr>
            <w:tcW w:w="10327" w:type="dxa"/>
            <w:gridSpan w:val="14"/>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 Задача 6.  Создание  благоприятных условий для  повышения качества и разнообразия услуг в сфере культуры</w:t>
            </w:r>
          </w:p>
        </w:tc>
      </w:tr>
      <w:tr w:rsidR="004C0221" w:rsidRPr="004C0221" w:rsidTr="00320C02">
        <w:trPr>
          <w:gridAfter w:val="2"/>
          <w:wAfter w:w="42" w:type="dxa"/>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6.1.</w:t>
            </w:r>
          </w:p>
        </w:tc>
        <w:tc>
          <w:tcPr>
            <w:tcW w:w="3192"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Проведение капитального и текущего ремонта зданий, помещений и инженерных сетей учреждений культуры,  музыкальной школы и на разработку проектно-сметной документации на проведение ремонтов</w:t>
            </w:r>
          </w:p>
        </w:tc>
        <w:tc>
          <w:tcPr>
            <w:tcW w:w="1318"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Отдел культуры и спорта, </w:t>
            </w:r>
          </w:p>
          <w:p w:rsidR="004C0221" w:rsidRPr="004C0221" w:rsidRDefault="004C0221" w:rsidP="00320C02">
            <w:pPr>
              <w:pStyle w:val="ab"/>
              <w:ind w:left="-94" w:right="-89"/>
              <w:rPr>
                <w:sz w:val="18"/>
                <w:szCs w:val="18"/>
              </w:rPr>
            </w:pPr>
            <w:r w:rsidRPr="004C0221">
              <w:rPr>
                <w:sz w:val="18"/>
                <w:szCs w:val="18"/>
              </w:rPr>
              <w:t xml:space="preserve"> МУК ЦКС «Очаг»,</w:t>
            </w:r>
          </w:p>
          <w:p w:rsidR="004C0221" w:rsidRPr="004C0221" w:rsidRDefault="004C0221" w:rsidP="00320C02">
            <w:pPr>
              <w:pStyle w:val="ab"/>
              <w:ind w:left="-94" w:right="-89"/>
              <w:rPr>
                <w:sz w:val="18"/>
                <w:szCs w:val="18"/>
              </w:rPr>
            </w:pPr>
            <w:r w:rsidRPr="004C0221">
              <w:rPr>
                <w:sz w:val="18"/>
                <w:szCs w:val="18"/>
              </w:rPr>
              <w:t>МБУДО ММШ,</w:t>
            </w:r>
          </w:p>
          <w:p w:rsidR="004C0221" w:rsidRPr="004C0221" w:rsidRDefault="004C0221" w:rsidP="00320C02">
            <w:pPr>
              <w:pStyle w:val="ab"/>
              <w:ind w:left="-94" w:right="-89"/>
              <w:rPr>
                <w:sz w:val="18"/>
                <w:szCs w:val="18"/>
              </w:rPr>
            </w:pPr>
            <w:r w:rsidRPr="004C0221">
              <w:rPr>
                <w:sz w:val="18"/>
                <w:szCs w:val="18"/>
              </w:rPr>
              <w:t>МУК «ЦБС», МУК«Музей краеведения»</w:t>
            </w:r>
          </w:p>
        </w:tc>
        <w:tc>
          <w:tcPr>
            <w:tcW w:w="76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2021-2027</w:t>
            </w:r>
          </w:p>
          <w:p w:rsidR="004C0221" w:rsidRPr="004C0221" w:rsidRDefault="004C0221" w:rsidP="00320C02">
            <w:pPr>
              <w:pStyle w:val="ab"/>
              <w:ind w:left="-94" w:right="-89"/>
              <w:rPr>
                <w:sz w:val="18"/>
                <w:szCs w:val="18"/>
              </w:rPr>
            </w:pPr>
            <w:r w:rsidRPr="004C0221">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1.6.1</w:t>
            </w:r>
          </w:p>
          <w:p w:rsidR="004C0221" w:rsidRPr="004C0221" w:rsidRDefault="004C0221" w:rsidP="00320C02">
            <w:pPr>
              <w:pStyle w:val="ab"/>
              <w:ind w:left="-94" w:right="-89"/>
              <w:rPr>
                <w:sz w:val="18"/>
                <w:szCs w:val="18"/>
              </w:rPr>
            </w:pPr>
            <w:r w:rsidRPr="004C0221">
              <w:rPr>
                <w:sz w:val="18"/>
                <w:szCs w:val="18"/>
              </w:rPr>
              <w:t>1.6.2</w:t>
            </w:r>
          </w:p>
          <w:p w:rsidR="004C0221" w:rsidRPr="004C0221" w:rsidRDefault="004C0221" w:rsidP="00320C02">
            <w:pPr>
              <w:pStyle w:val="ab"/>
              <w:ind w:left="-94" w:right="-89"/>
              <w:rPr>
                <w:sz w:val="18"/>
                <w:szCs w:val="18"/>
              </w:rPr>
            </w:pPr>
          </w:p>
        </w:tc>
        <w:tc>
          <w:tcPr>
            <w:tcW w:w="82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областной бюджет</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федеральный бюджет</w:t>
            </w:r>
          </w:p>
        </w:tc>
        <w:tc>
          <w:tcPr>
            <w:tcW w:w="509"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tc>
        <w:tc>
          <w:tcPr>
            <w:tcW w:w="50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p w:rsidR="004C0221" w:rsidRPr="004C0221" w:rsidRDefault="004C0221" w:rsidP="00320C02">
            <w:pPr>
              <w:pStyle w:val="ab"/>
              <w:ind w:left="-94" w:right="-89"/>
              <w:rPr>
                <w:sz w:val="18"/>
                <w:szCs w:val="18"/>
              </w:rPr>
            </w:pPr>
          </w:p>
        </w:tc>
        <w:tc>
          <w:tcPr>
            <w:tcW w:w="461"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tc>
        <w:tc>
          <w:tcPr>
            <w:tcW w:w="40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7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tc>
      </w:tr>
      <w:tr w:rsidR="004C0221" w:rsidRPr="004C0221" w:rsidTr="00320C02">
        <w:trPr>
          <w:gridAfter w:val="2"/>
          <w:wAfter w:w="42" w:type="dxa"/>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6.2.</w:t>
            </w:r>
          </w:p>
        </w:tc>
        <w:tc>
          <w:tcPr>
            <w:tcW w:w="3192"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 Проведение капитального и текущего ремонта зданий, помещений и инженерных сетей учреждений культуры, музыкальной школы и на разработку проектно-сметной документации на проведение ремонтов</w:t>
            </w:r>
          </w:p>
        </w:tc>
        <w:tc>
          <w:tcPr>
            <w:tcW w:w="1318"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Отдел культуры и спорта, </w:t>
            </w:r>
          </w:p>
          <w:p w:rsidR="004C0221" w:rsidRPr="004C0221" w:rsidRDefault="004C0221" w:rsidP="00320C02">
            <w:pPr>
              <w:pStyle w:val="ab"/>
              <w:ind w:left="-94" w:right="-89"/>
              <w:rPr>
                <w:sz w:val="18"/>
                <w:szCs w:val="18"/>
              </w:rPr>
            </w:pPr>
            <w:r w:rsidRPr="004C0221">
              <w:rPr>
                <w:sz w:val="18"/>
                <w:szCs w:val="18"/>
              </w:rPr>
              <w:t>МУК ЦКС «Очаг»,</w:t>
            </w:r>
          </w:p>
          <w:p w:rsidR="004C0221" w:rsidRPr="004C0221" w:rsidRDefault="004C0221" w:rsidP="00320C02">
            <w:pPr>
              <w:pStyle w:val="ab"/>
              <w:ind w:left="-94" w:right="-89"/>
              <w:rPr>
                <w:sz w:val="18"/>
                <w:szCs w:val="18"/>
              </w:rPr>
            </w:pPr>
            <w:r w:rsidRPr="004C0221">
              <w:rPr>
                <w:sz w:val="18"/>
                <w:szCs w:val="18"/>
              </w:rPr>
              <w:t>МБУДО ММШ,</w:t>
            </w:r>
          </w:p>
          <w:p w:rsidR="004C0221" w:rsidRPr="004C0221" w:rsidRDefault="004C0221" w:rsidP="00320C02">
            <w:pPr>
              <w:pStyle w:val="ab"/>
              <w:ind w:left="-94" w:right="-89"/>
              <w:rPr>
                <w:sz w:val="18"/>
                <w:szCs w:val="18"/>
              </w:rPr>
            </w:pPr>
            <w:r w:rsidRPr="004C0221">
              <w:rPr>
                <w:sz w:val="18"/>
                <w:szCs w:val="18"/>
              </w:rPr>
              <w:t>МУК «ЦБС», МУК «Музей краеведения»</w:t>
            </w:r>
          </w:p>
        </w:tc>
        <w:tc>
          <w:tcPr>
            <w:tcW w:w="76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2021-2027</w:t>
            </w:r>
          </w:p>
          <w:p w:rsidR="004C0221" w:rsidRPr="004C0221" w:rsidRDefault="004C0221" w:rsidP="00320C02">
            <w:pPr>
              <w:pStyle w:val="ab"/>
              <w:ind w:left="-94" w:right="-89"/>
              <w:rPr>
                <w:sz w:val="18"/>
                <w:szCs w:val="18"/>
              </w:rPr>
            </w:pPr>
            <w:r w:rsidRPr="004C0221">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1.6.1</w:t>
            </w:r>
          </w:p>
          <w:p w:rsidR="004C0221" w:rsidRPr="004C0221" w:rsidRDefault="004C0221" w:rsidP="00320C02">
            <w:pPr>
              <w:pStyle w:val="ab"/>
              <w:ind w:left="-94" w:right="-89"/>
              <w:rPr>
                <w:sz w:val="18"/>
                <w:szCs w:val="18"/>
              </w:rPr>
            </w:pPr>
            <w:r w:rsidRPr="004C0221">
              <w:rPr>
                <w:sz w:val="18"/>
                <w:szCs w:val="18"/>
              </w:rPr>
              <w:t>1.6.2</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tc>
        <w:tc>
          <w:tcPr>
            <w:tcW w:w="82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местный бюджет</w:t>
            </w:r>
          </w:p>
          <w:p w:rsidR="004C0221" w:rsidRPr="004C0221" w:rsidRDefault="004C0221" w:rsidP="00320C02">
            <w:pPr>
              <w:pStyle w:val="ab"/>
              <w:ind w:left="-94" w:right="-89"/>
              <w:rPr>
                <w:sz w:val="18"/>
                <w:szCs w:val="18"/>
              </w:rPr>
            </w:pPr>
          </w:p>
        </w:tc>
        <w:tc>
          <w:tcPr>
            <w:tcW w:w="509"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tc>
        <w:tc>
          <w:tcPr>
            <w:tcW w:w="50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61"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0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7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r>
      <w:tr w:rsidR="004C0221" w:rsidRPr="004C0221" w:rsidTr="00320C02">
        <w:trPr>
          <w:gridAfter w:val="2"/>
          <w:wAfter w:w="42" w:type="dxa"/>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6.3</w:t>
            </w:r>
          </w:p>
        </w:tc>
        <w:tc>
          <w:tcPr>
            <w:tcW w:w="3192"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Проведение мероприятий по подключению общедоступных библиотек к сети «Интернет» и развитие системы библиотечного дела</w:t>
            </w:r>
          </w:p>
        </w:tc>
        <w:tc>
          <w:tcPr>
            <w:tcW w:w="1318"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МУК «ЦБС»</w:t>
            </w:r>
          </w:p>
        </w:tc>
        <w:tc>
          <w:tcPr>
            <w:tcW w:w="76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2021-2027</w:t>
            </w:r>
          </w:p>
          <w:p w:rsidR="004C0221" w:rsidRPr="004C0221" w:rsidRDefault="004C0221" w:rsidP="00320C02">
            <w:pPr>
              <w:pStyle w:val="ab"/>
              <w:ind w:left="-94" w:right="-89"/>
              <w:rPr>
                <w:sz w:val="18"/>
                <w:szCs w:val="18"/>
              </w:rPr>
            </w:pPr>
            <w:r w:rsidRPr="004C0221">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1.6.1-</w:t>
            </w:r>
          </w:p>
          <w:p w:rsidR="004C0221" w:rsidRPr="004C0221" w:rsidRDefault="004C0221" w:rsidP="00320C02">
            <w:pPr>
              <w:pStyle w:val="ab"/>
              <w:ind w:left="-94" w:right="-89"/>
              <w:rPr>
                <w:sz w:val="18"/>
                <w:szCs w:val="18"/>
              </w:rPr>
            </w:pPr>
            <w:r w:rsidRPr="004C0221">
              <w:rPr>
                <w:sz w:val="18"/>
                <w:szCs w:val="18"/>
              </w:rPr>
              <w:t>1.6.2.</w:t>
            </w:r>
          </w:p>
        </w:tc>
        <w:tc>
          <w:tcPr>
            <w:tcW w:w="82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областной бюджет</w:t>
            </w:r>
          </w:p>
        </w:tc>
        <w:tc>
          <w:tcPr>
            <w:tcW w:w="509"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tc>
        <w:tc>
          <w:tcPr>
            <w:tcW w:w="50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61"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tc>
        <w:tc>
          <w:tcPr>
            <w:tcW w:w="40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7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r>
      <w:tr w:rsidR="004C0221" w:rsidRPr="004C0221" w:rsidTr="00320C02">
        <w:trPr>
          <w:gridAfter w:val="2"/>
          <w:wAfter w:w="42" w:type="dxa"/>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6.4</w:t>
            </w:r>
          </w:p>
        </w:tc>
        <w:tc>
          <w:tcPr>
            <w:tcW w:w="3192"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Укрепление материально-технической  базы учреждений культуры, приобретение оргтехники, мебели, библиотечного оборудования, светового, звукоусилительного оборудования, концертных костюмов, одежды сцены, музейно-выставочного оборудования,  компьютерной техники</w:t>
            </w:r>
          </w:p>
        </w:tc>
        <w:tc>
          <w:tcPr>
            <w:tcW w:w="1318"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Отдел культуры и спорта, учреждения культуры;</w:t>
            </w:r>
          </w:p>
          <w:p w:rsidR="004C0221" w:rsidRPr="004C0221" w:rsidRDefault="004C0221" w:rsidP="00320C02">
            <w:pPr>
              <w:pStyle w:val="ab"/>
              <w:ind w:left="-94" w:right="-89"/>
              <w:rPr>
                <w:sz w:val="18"/>
                <w:szCs w:val="18"/>
              </w:rPr>
            </w:pPr>
            <w:r w:rsidRPr="004C0221">
              <w:rPr>
                <w:sz w:val="18"/>
                <w:szCs w:val="18"/>
              </w:rPr>
              <w:t xml:space="preserve"> МУК ЦКС «Очаг»,</w:t>
            </w:r>
          </w:p>
          <w:p w:rsidR="004C0221" w:rsidRPr="004C0221" w:rsidRDefault="004C0221" w:rsidP="00320C02">
            <w:pPr>
              <w:pStyle w:val="ab"/>
              <w:ind w:left="-94" w:right="-89"/>
              <w:rPr>
                <w:sz w:val="18"/>
                <w:szCs w:val="18"/>
              </w:rPr>
            </w:pPr>
            <w:r w:rsidRPr="004C0221">
              <w:rPr>
                <w:sz w:val="18"/>
                <w:szCs w:val="18"/>
              </w:rPr>
              <w:t>МБУДО МШ,</w:t>
            </w:r>
          </w:p>
          <w:p w:rsidR="004C0221" w:rsidRPr="004C0221" w:rsidRDefault="004C0221" w:rsidP="00320C02">
            <w:pPr>
              <w:pStyle w:val="ab"/>
              <w:ind w:left="-94" w:right="-89"/>
              <w:rPr>
                <w:sz w:val="18"/>
                <w:szCs w:val="18"/>
              </w:rPr>
            </w:pPr>
            <w:r w:rsidRPr="004C0221">
              <w:rPr>
                <w:sz w:val="18"/>
                <w:szCs w:val="18"/>
              </w:rPr>
              <w:t>МУК «ЦБС», МУК «Музей краеведения»</w:t>
            </w:r>
          </w:p>
        </w:tc>
        <w:tc>
          <w:tcPr>
            <w:tcW w:w="76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2021-2027</w:t>
            </w:r>
          </w:p>
          <w:p w:rsidR="004C0221" w:rsidRPr="004C0221" w:rsidRDefault="004C0221" w:rsidP="00320C02">
            <w:pPr>
              <w:pStyle w:val="ab"/>
              <w:ind w:left="-94" w:right="-89"/>
              <w:rPr>
                <w:sz w:val="18"/>
                <w:szCs w:val="18"/>
              </w:rPr>
            </w:pPr>
            <w:r w:rsidRPr="004C0221">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1.6.1</w:t>
            </w:r>
          </w:p>
          <w:p w:rsidR="004C0221" w:rsidRPr="004C0221" w:rsidRDefault="004C0221" w:rsidP="00320C02">
            <w:pPr>
              <w:pStyle w:val="ab"/>
              <w:ind w:left="-94" w:right="-89"/>
              <w:rPr>
                <w:sz w:val="18"/>
                <w:szCs w:val="18"/>
              </w:rPr>
            </w:pPr>
            <w:r w:rsidRPr="004C0221">
              <w:rPr>
                <w:sz w:val="18"/>
                <w:szCs w:val="18"/>
              </w:rPr>
              <w:t>1.6.2</w:t>
            </w:r>
          </w:p>
        </w:tc>
        <w:tc>
          <w:tcPr>
            <w:tcW w:w="82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областной бюджет</w:t>
            </w:r>
          </w:p>
        </w:tc>
        <w:tc>
          <w:tcPr>
            <w:tcW w:w="509"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tc>
        <w:tc>
          <w:tcPr>
            <w:tcW w:w="50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 xml:space="preserve">   </w:t>
            </w:r>
          </w:p>
        </w:tc>
        <w:tc>
          <w:tcPr>
            <w:tcW w:w="461"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0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7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r>
      <w:tr w:rsidR="004C0221" w:rsidRPr="004C0221" w:rsidTr="00320C02">
        <w:trPr>
          <w:gridAfter w:val="2"/>
          <w:wAfter w:w="42" w:type="dxa"/>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6.5</w:t>
            </w:r>
          </w:p>
        </w:tc>
        <w:tc>
          <w:tcPr>
            <w:tcW w:w="3192"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Реализация Федерального проекта «Культурная среда», в том числе:</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Расходы на техническое оснащение муниципальных музеев</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Расходы на реконструкцию и капитальный ремонт муниципальных музеев</w:t>
            </w:r>
          </w:p>
        </w:tc>
        <w:tc>
          <w:tcPr>
            <w:tcW w:w="1318"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МУК ЦКС «Очаг»</w:t>
            </w:r>
          </w:p>
        </w:tc>
        <w:tc>
          <w:tcPr>
            <w:tcW w:w="76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2022 год</w:t>
            </w:r>
          </w:p>
        </w:tc>
        <w:tc>
          <w:tcPr>
            <w:tcW w:w="97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1.6.1</w:t>
            </w:r>
          </w:p>
          <w:p w:rsidR="004C0221" w:rsidRPr="004C0221" w:rsidRDefault="004C0221" w:rsidP="00320C02">
            <w:pPr>
              <w:pStyle w:val="ab"/>
              <w:ind w:left="-94" w:right="-89"/>
              <w:rPr>
                <w:sz w:val="18"/>
                <w:szCs w:val="18"/>
              </w:rPr>
            </w:pPr>
            <w:r w:rsidRPr="004C0221">
              <w:rPr>
                <w:sz w:val="18"/>
                <w:szCs w:val="18"/>
              </w:rPr>
              <w:t>1.6.2.</w:t>
            </w:r>
          </w:p>
        </w:tc>
        <w:tc>
          <w:tcPr>
            <w:tcW w:w="82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Федеральный бюджет</w:t>
            </w:r>
          </w:p>
          <w:p w:rsidR="004C0221" w:rsidRPr="004C0221" w:rsidRDefault="004C0221" w:rsidP="00320C02">
            <w:pPr>
              <w:pStyle w:val="ab"/>
              <w:ind w:left="-94" w:right="-89"/>
              <w:rPr>
                <w:sz w:val="18"/>
                <w:szCs w:val="18"/>
              </w:rPr>
            </w:pPr>
            <w:r w:rsidRPr="004C0221">
              <w:rPr>
                <w:sz w:val="18"/>
                <w:szCs w:val="18"/>
              </w:rPr>
              <w:t>Местный бюджет</w:t>
            </w:r>
          </w:p>
          <w:p w:rsidR="004C0221" w:rsidRPr="004C0221" w:rsidRDefault="004C0221" w:rsidP="00320C02">
            <w:pPr>
              <w:pStyle w:val="ab"/>
              <w:ind w:left="-94" w:right="-89"/>
              <w:rPr>
                <w:sz w:val="18"/>
                <w:szCs w:val="18"/>
              </w:rPr>
            </w:pPr>
            <w:r w:rsidRPr="004C0221">
              <w:rPr>
                <w:sz w:val="18"/>
                <w:szCs w:val="18"/>
              </w:rPr>
              <w:t>Федеральный бюджет</w:t>
            </w:r>
          </w:p>
          <w:p w:rsidR="004C0221" w:rsidRPr="004C0221" w:rsidRDefault="004C0221" w:rsidP="00320C02">
            <w:pPr>
              <w:pStyle w:val="ab"/>
              <w:ind w:left="-94" w:right="-89"/>
              <w:rPr>
                <w:sz w:val="18"/>
                <w:szCs w:val="18"/>
              </w:rPr>
            </w:pPr>
            <w:r w:rsidRPr="004C0221">
              <w:rPr>
                <w:sz w:val="18"/>
                <w:szCs w:val="18"/>
              </w:rPr>
              <w:t>Местный бюджет</w:t>
            </w:r>
          </w:p>
          <w:p w:rsidR="004C0221" w:rsidRPr="004C0221" w:rsidRDefault="004C0221" w:rsidP="00320C02">
            <w:pPr>
              <w:pStyle w:val="ab"/>
              <w:ind w:left="-94" w:right="-89"/>
              <w:rPr>
                <w:sz w:val="18"/>
                <w:szCs w:val="18"/>
              </w:rPr>
            </w:pPr>
            <w:r w:rsidRPr="004C0221">
              <w:rPr>
                <w:sz w:val="18"/>
                <w:szCs w:val="18"/>
              </w:rPr>
              <w:t>Федеральный бюджет</w:t>
            </w:r>
          </w:p>
          <w:p w:rsidR="004C0221" w:rsidRPr="004C0221" w:rsidRDefault="004C0221" w:rsidP="00320C02">
            <w:pPr>
              <w:pStyle w:val="ab"/>
              <w:ind w:left="-94" w:right="-89"/>
              <w:rPr>
                <w:sz w:val="18"/>
                <w:szCs w:val="18"/>
              </w:rPr>
            </w:pPr>
            <w:r w:rsidRPr="004C0221">
              <w:rPr>
                <w:sz w:val="18"/>
                <w:szCs w:val="18"/>
              </w:rPr>
              <w:t>Местный бюджет</w:t>
            </w:r>
          </w:p>
        </w:tc>
        <w:tc>
          <w:tcPr>
            <w:tcW w:w="509"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tc>
        <w:tc>
          <w:tcPr>
            <w:tcW w:w="50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tc>
        <w:tc>
          <w:tcPr>
            <w:tcW w:w="461" w:type="dxa"/>
            <w:tcBorders>
              <w:top w:val="single" w:sz="4" w:space="0" w:color="000000"/>
              <w:left w:val="single" w:sz="4" w:space="0" w:color="000000"/>
              <w:bottom w:val="single" w:sz="4" w:space="0" w:color="000000"/>
            </w:tcBorders>
            <w:shd w:val="clear" w:color="auto" w:fill="auto"/>
          </w:tcPr>
          <w:p w:rsidR="004C0221" w:rsidRDefault="004C0221" w:rsidP="00320C02">
            <w:pPr>
              <w:pStyle w:val="ab"/>
              <w:ind w:left="-94" w:right="-89"/>
              <w:rPr>
                <w:sz w:val="18"/>
                <w:szCs w:val="18"/>
              </w:rPr>
            </w:pPr>
            <w:r w:rsidRPr="004C0221">
              <w:rPr>
                <w:sz w:val="18"/>
                <w:szCs w:val="18"/>
              </w:rPr>
              <w:t>15925,9</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159,259</w:t>
            </w:r>
          </w:p>
          <w:p w:rsidR="004C0221" w:rsidRPr="004C0221" w:rsidRDefault="004C0221" w:rsidP="00320C02">
            <w:pPr>
              <w:pStyle w:val="ab"/>
              <w:ind w:left="-94" w:right="-89"/>
              <w:rPr>
                <w:sz w:val="18"/>
                <w:szCs w:val="18"/>
              </w:rPr>
            </w:pPr>
            <w:r w:rsidRPr="004C0221">
              <w:rPr>
                <w:sz w:val="18"/>
                <w:szCs w:val="18"/>
              </w:rPr>
              <w:t>5925,9</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59,259</w:t>
            </w:r>
          </w:p>
          <w:p w:rsidR="004C0221" w:rsidRPr="004C0221" w:rsidRDefault="004C0221" w:rsidP="00320C02">
            <w:pPr>
              <w:pStyle w:val="ab"/>
              <w:ind w:left="-94" w:right="-89"/>
              <w:rPr>
                <w:sz w:val="18"/>
                <w:szCs w:val="18"/>
              </w:rPr>
            </w:pPr>
            <w:r w:rsidRPr="004C0221">
              <w:rPr>
                <w:sz w:val="18"/>
                <w:szCs w:val="18"/>
              </w:rPr>
              <w:t>10000,0</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100,0</w:t>
            </w:r>
          </w:p>
        </w:tc>
        <w:tc>
          <w:tcPr>
            <w:tcW w:w="40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tc>
        <w:tc>
          <w:tcPr>
            <w:tcW w:w="43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tc>
        <w:tc>
          <w:tcPr>
            <w:tcW w:w="47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p>
        </w:tc>
      </w:tr>
      <w:tr w:rsidR="004C0221" w:rsidRPr="004C0221" w:rsidTr="00320C02">
        <w:trPr>
          <w:gridAfter w:val="2"/>
          <w:wAfter w:w="42" w:type="dxa"/>
          <w:trHeight w:val="20"/>
        </w:trPr>
        <w:tc>
          <w:tcPr>
            <w:tcW w:w="350"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6.6</w:t>
            </w:r>
          </w:p>
        </w:tc>
        <w:tc>
          <w:tcPr>
            <w:tcW w:w="3192"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Укрепление материально-технической  базы учреждений культуры, </w:t>
            </w:r>
            <w:r w:rsidRPr="004C0221">
              <w:rPr>
                <w:sz w:val="18"/>
                <w:szCs w:val="18"/>
              </w:rPr>
              <w:lastRenderedPageBreak/>
              <w:t>приобретение оргтехники, мебели, библиотечного оборудования, светового, звукоусилительного оборудования, концертных костюмов, одежды сцены, музейно-выставочного оборудования,  компьютерной техники за счёт софинансирования</w:t>
            </w:r>
          </w:p>
        </w:tc>
        <w:tc>
          <w:tcPr>
            <w:tcW w:w="1318"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r w:rsidRPr="004C0221">
              <w:rPr>
                <w:sz w:val="18"/>
                <w:szCs w:val="18"/>
              </w:rPr>
              <w:lastRenderedPageBreak/>
              <w:t xml:space="preserve">Отдел культуры и спорта, </w:t>
            </w:r>
          </w:p>
          <w:p w:rsidR="004C0221" w:rsidRPr="004C0221" w:rsidRDefault="004C0221" w:rsidP="00320C02">
            <w:pPr>
              <w:pStyle w:val="ab"/>
              <w:ind w:left="-94" w:right="-89"/>
              <w:rPr>
                <w:sz w:val="18"/>
                <w:szCs w:val="18"/>
              </w:rPr>
            </w:pPr>
            <w:r w:rsidRPr="004C0221">
              <w:rPr>
                <w:sz w:val="18"/>
                <w:szCs w:val="18"/>
              </w:rPr>
              <w:lastRenderedPageBreak/>
              <w:t xml:space="preserve"> МУК ЦКС «Очаг»,</w:t>
            </w:r>
          </w:p>
          <w:p w:rsidR="004C0221" w:rsidRPr="004C0221" w:rsidRDefault="004C0221" w:rsidP="00320C02">
            <w:pPr>
              <w:pStyle w:val="ab"/>
              <w:ind w:left="-94" w:right="-89"/>
              <w:rPr>
                <w:sz w:val="18"/>
                <w:szCs w:val="18"/>
              </w:rPr>
            </w:pPr>
            <w:r w:rsidRPr="004C0221">
              <w:rPr>
                <w:sz w:val="18"/>
                <w:szCs w:val="18"/>
              </w:rPr>
              <w:t>МБУДО МШ,</w:t>
            </w:r>
          </w:p>
          <w:p w:rsidR="004C0221" w:rsidRPr="004C0221" w:rsidRDefault="004C0221" w:rsidP="00320C02">
            <w:pPr>
              <w:pStyle w:val="ab"/>
              <w:ind w:left="-94" w:right="-89"/>
              <w:rPr>
                <w:sz w:val="18"/>
                <w:szCs w:val="18"/>
              </w:rPr>
            </w:pPr>
            <w:r w:rsidRPr="004C0221">
              <w:rPr>
                <w:sz w:val="18"/>
                <w:szCs w:val="18"/>
              </w:rPr>
              <w:t>МУК «ЦБС», МУК «Музей краеведения»</w:t>
            </w:r>
          </w:p>
        </w:tc>
        <w:tc>
          <w:tcPr>
            <w:tcW w:w="76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lastRenderedPageBreak/>
              <w:t>2021-2027</w:t>
            </w:r>
          </w:p>
          <w:p w:rsidR="004C0221" w:rsidRPr="004C0221" w:rsidRDefault="004C0221" w:rsidP="00320C02">
            <w:pPr>
              <w:pStyle w:val="ab"/>
              <w:ind w:left="-94" w:right="-89"/>
              <w:rPr>
                <w:sz w:val="18"/>
                <w:szCs w:val="18"/>
              </w:rPr>
            </w:pPr>
            <w:r w:rsidRPr="004C0221">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1.6.1</w:t>
            </w:r>
          </w:p>
          <w:p w:rsidR="004C0221" w:rsidRPr="004C0221" w:rsidRDefault="004C0221" w:rsidP="00320C02">
            <w:pPr>
              <w:pStyle w:val="ab"/>
              <w:ind w:left="-94" w:right="-89"/>
              <w:rPr>
                <w:sz w:val="18"/>
                <w:szCs w:val="18"/>
              </w:rPr>
            </w:pPr>
            <w:r w:rsidRPr="004C0221">
              <w:rPr>
                <w:sz w:val="18"/>
                <w:szCs w:val="18"/>
              </w:rPr>
              <w:lastRenderedPageBreak/>
              <w:t>1.6.2</w:t>
            </w:r>
          </w:p>
          <w:p w:rsidR="004C0221" w:rsidRPr="004C0221" w:rsidRDefault="004C0221" w:rsidP="00320C02">
            <w:pPr>
              <w:pStyle w:val="ab"/>
              <w:ind w:left="-94" w:right="-89"/>
              <w:rPr>
                <w:sz w:val="18"/>
                <w:szCs w:val="18"/>
              </w:rPr>
            </w:pPr>
          </w:p>
        </w:tc>
        <w:tc>
          <w:tcPr>
            <w:tcW w:w="825"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lastRenderedPageBreak/>
              <w:t>местный бюджет</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tc>
        <w:tc>
          <w:tcPr>
            <w:tcW w:w="509"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tc>
        <w:tc>
          <w:tcPr>
            <w:tcW w:w="50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lastRenderedPageBreak/>
              <w:t>-</w:t>
            </w:r>
          </w:p>
        </w:tc>
        <w:tc>
          <w:tcPr>
            <w:tcW w:w="461"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lastRenderedPageBreak/>
              <w:t>-</w:t>
            </w:r>
          </w:p>
        </w:tc>
        <w:tc>
          <w:tcPr>
            <w:tcW w:w="40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lastRenderedPageBreak/>
              <w:t>-</w:t>
            </w:r>
          </w:p>
        </w:tc>
        <w:tc>
          <w:tcPr>
            <w:tcW w:w="434"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lastRenderedPageBreak/>
              <w:t>-</w:t>
            </w:r>
          </w:p>
        </w:tc>
        <w:tc>
          <w:tcPr>
            <w:tcW w:w="476" w:type="dxa"/>
            <w:tcBorders>
              <w:top w:val="single" w:sz="4" w:space="0" w:color="000000"/>
              <w:left w:val="single" w:sz="4" w:space="0" w:color="000000"/>
              <w:bottom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lastRenderedPageBreak/>
              <w:t>-</w:t>
            </w:r>
          </w:p>
        </w:tc>
        <w:tc>
          <w:tcPr>
            <w:tcW w:w="420" w:type="dxa"/>
            <w:tcBorders>
              <w:top w:val="single" w:sz="4" w:space="0" w:color="000000"/>
              <w:left w:val="single" w:sz="4" w:space="0" w:color="000000"/>
              <w:bottom w:val="single" w:sz="4" w:space="0" w:color="000000"/>
              <w:right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lastRenderedPageBreak/>
              <w:t>-</w:t>
            </w:r>
          </w:p>
        </w:tc>
      </w:tr>
      <w:tr w:rsidR="004C0221" w:rsidRPr="004C0221" w:rsidTr="00320C02">
        <w:trPr>
          <w:gridAfter w:val="2"/>
          <w:wAfter w:w="42" w:type="dxa"/>
          <w:trHeight w:val="20"/>
        </w:trPr>
        <w:tc>
          <w:tcPr>
            <w:tcW w:w="350" w:type="dxa"/>
            <w:tcBorders>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r w:rsidRPr="004C0221">
              <w:rPr>
                <w:sz w:val="18"/>
                <w:szCs w:val="18"/>
              </w:rPr>
              <w:lastRenderedPageBreak/>
              <w:t>6.7</w:t>
            </w:r>
          </w:p>
        </w:tc>
        <w:tc>
          <w:tcPr>
            <w:tcW w:w="3192" w:type="dxa"/>
            <w:tcBorders>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Выплата денежного поощрения лучшим муниципальным учреждениям культуры, находящимся на территории сельских поселений  и их  работникам </w:t>
            </w:r>
          </w:p>
        </w:tc>
        <w:tc>
          <w:tcPr>
            <w:tcW w:w="1318" w:type="dxa"/>
            <w:tcBorders>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Отдел культуры и спорта, </w:t>
            </w:r>
          </w:p>
          <w:p w:rsidR="004C0221" w:rsidRPr="004C0221" w:rsidRDefault="004C0221" w:rsidP="00320C02">
            <w:pPr>
              <w:pStyle w:val="ab"/>
              <w:ind w:left="-94" w:right="-89"/>
              <w:rPr>
                <w:sz w:val="18"/>
                <w:szCs w:val="18"/>
              </w:rPr>
            </w:pPr>
            <w:r w:rsidRPr="004C0221">
              <w:rPr>
                <w:sz w:val="18"/>
                <w:szCs w:val="18"/>
              </w:rPr>
              <w:t>МУК ЦКС «Очаг»,</w:t>
            </w:r>
          </w:p>
          <w:p w:rsidR="004C0221" w:rsidRPr="004C0221" w:rsidRDefault="004C0221" w:rsidP="00320C02">
            <w:pPr>
              <w:pStyle w:val="ab"/>
              <w:ind w:left="-94" w:right="-89"/>
              <w:rPr>
                <w:sz w:val="18"/>
                <w:szCs w:val="18"/>
              </w:rPr>
            </w:pPr>
            <w:r w:rsidRPr="004C0221">
              <w:rPr>
                <w:sz w:val="18"/>
                <w:szCs w:val="18"/>
              </w:rPr>
              <w:t>МБУДО МШ,</w:t>
            </w:r>
          </w:p>
          <w:p w:rsidR="004C0221" w:rsidRPr="004C0221" w:rsidRDefault="004C0221" w:rsidP="00320C02">
            <w:pPr>
              <w:pStyle w:val="ab"/>
              <w:ind w:left="-94" w:right="-89"/>
              <w:rPr>
                <w:sz w:val="18"/>
                <w:szCs w:val="18"/>
              </w:rPr>
            </w:pPr>
            <w:r w:rsidRPr="004C0221">
              <w:rPr>
                <w:sz w:val="18"/>
                <w:szCs w:val="18"/>
              </w:rPr>
              <w:t>МУК «ЦБС», МУК «Музей краеведения»</w:t>
            </w:r>
          </w:p>
        </w:tc>
        <w:tc>
          <w:tcPr>
            <w:tcW w:w="765" w:type="dxa"/>
            <w:tcBorders>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 xml:space="preserve"> 2021-2027</w:t>
            </w:r>
          </w:p>
          <w:p w:rsidR="004C0221" w:rsidRPr="004C0221" w:rsidRDefault="004C0221" w:rsidP="00320C02">
            <w:pPr>
              <w:pStyle w:val="ab"/>
              <w:ind w:left="-94" w:right="-89"/>
              <w:rPr>
                <w:sz w:val="18"/>
                <w:szCs w:val="18"/>
              </w:rPr>
            </w:pPr>
            <w:r w:rsidRPr="004C0221">
              <w:rPr>
                <w:sz w:val="18"/>
                <w:szCs w:val="18"/>
              </w:rPr>
              <w:t>годы</w:t>
            </w:r>
          </w:p>
        </w:tc>
        <w:tc>
          <w:tcPr>
            <w:tcW w:w="975" w:type="dxa"/>
            <w:tcBorders>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1.6.1</w:t>
            </w:r>
          </w:p>
          <w:p w:rsidR="004C0221" w:rsidRPr="004C0221" w:rsidRDefault="004C0221" w:rsidP="00320C02">
            <w:pPr>
              <w:pStyle w:val="ab"/>
              <w:ind w:left="-94" w:right="-89"/>
              <w:rPr>
                <w:sz w:val="18"/>
                <w:szCs w:val="18"/>
              </w:rPr>
            </w:pPr>
            <w:r w:rsidRPr="004C0221">
              <w:rPr>
                <w:sz w:val="18"/>
                <w:szCs w:val="18"/>
              </w:rPr>
              <w:t>1.6.2</w:t>
            </w:r>
          </w:p>
        </w:tc>
        <w:tc>
          <w:tcPr>
            <w:tcW w:w="825" w:type="dxa"/>
            <w:tcBorders>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областной бюджет</w:t>
            </w:r>
          </w:p>
        </w:tc>
        <w:tc>
          <w:tcPr>
            <w:tcW w:w="509" w:type="dxa"/>
            <w:tcBorders>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lang w:val="x-none"/>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 xml:space="preserve">     -</w:t>
            </w:r>
          </w:p>
        </w:tc>
        <w:tc>
          <w:tcPr>
            <w:tcW w:w="504" w:type="dxa"/>
            <w:tcBorders>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  </w:t>
            </w: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 xml:space="preserve">   </w:t>
            </w:r>
          </w:p>
        </w:tc>
        <w:tc>
          <w:tcPr>
            <w:tcW w:w="461" w:type="dxa"/>
            <w:tcBorders>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06" w:type="dxa"/>
            <w:tcBorders>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34" w:type="dxa"/>
            <w:tcBorders>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76" w:type="dxa"/>
            <w:tcBorders>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c>
          <w:tcPr>
            <w:tcW w:w="420" w:type="dxa"/>
            <w:tcBorders>
              <w:left w:val="single" w:sz="4" w:space="0" w:color="000000"/>
              <w:bottom w:val="single" w:sz="4" w:space="0" w:color="auto"/>
              <w:right w:val="single" w:sz="4" w:space="0" w:color="000000"/>
            </w:tcBorders>
            <w:shd w:val="clear" w:color="auto" w:fill="auto"/>
          </w:tcPr>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p>
          <w:p w:rsidR="004C0221" w:rsidRPr="004C0221" w:rsidRDefault="004C0221" w:rsidP="00320C02">
            <w:pPr>
              <w:pStyle w:val="ab"/>
              <w:ind w:left="-94" w:right="-89"/>
              <w:rPr>
                <w:sz w:val="18"/>
                <w:szCs w:val="18"/>
              </w:rPr>
            </w:pPr>
            <w:r w:rsidRPr="004C0221">
              <w:rPr>
                <w:sz w:val="18"/>
                <w:szCs w:val="18"/>
              </w:rPr>
              <w:t>-</w:t>
            </w:r>
          </w:p>
        </w:tc>
      </w:tr>
      <w:tr w:rsidR="004C0221" w:rsidRPr="004C0221" w:rsidTr="00320C02">
        <w:trPr>
          <w:gridAfter w:val="2"/>
          <w:wAfter w:w="42" w:type="dxa"/>
          <w:trHeight w:val="20"/>
        </w:trPr>
        <w:tc>
          <w:tcPr>
            <w:tcW w:w="350" w:type="dxa"/>
            <w:tcBorders>
              <w:top w:val="single" w:sz="4" w:space="0" w:color="auto"/>
              <w:left w:val="single" w:sz="4" w:space="0" w:color="auto"/>
              <w:bottom w:val="single" w:sz="4" w:space="0" w:color="auto"/>
            </w:tcBorders>
            <w:shd w:val="clear" w:color="auto" w:fill="auto"/>
          </w:tcPr>
          <w:p w:rsidR="004C0221" w:rsidRPr="004C0221" w:rsidRDefault="004C0221" w:rsidP="00320C02">
            <w:pPr>
              <w:pStyle w:val="ab"/>
              <w:ind w:left="-94" w:right="-89"/>
              <w:rPr>
                <w:sz w:val="18"/>
                <w:szCs w:val="18"/>
              </w:rPr>
            </w:pPr>
            <w:r w:rsidRPr="004C0221">
              <w:rPr>
                <w:sz w:val="18"/>
                <w:szCs w:val="18"/>
              </w:rPr>
              <w:t>6.8</w:t>
            </w:r>
          </w:p>
        </w:tc>
        <w:tc>
          <w:tcPr>
            <w:tcW w:w="3192" w:type="dxa"/>
            <w:tcBorders>
              <w:top w:val="single" w:sz="4" w:space="0" w:color="auto"/>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r w:rsidRPr="004C0221">
              <w:rPr>
                <w:sz w:val="18"/>
                <w:szCs w:val="18"/>
              </w:rPr>
              <w:t>Оказание содействия в привлечении добровольцев («Волонтёров культуры») к участию в решении вопросов местного значения в сфере культуры</w:t>
            </w:r>
          </w:p>
        </w:tc>
        <w:tc>
          <w:tcPr>
            <w:tcW w:w="1318" w:type="dxa"/>
            <w:tcBorders>
              <w:top w:val="single" w:sz="4" w:space="0" w:color="auto"/>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r w:rsidRPr="004C0221">
              <w:rPr>
                <w:sz w:val="18"/>
                <w:szCs w:val="18"/>
              </w:rPr>
              <w:t xml:space="preserve">Отдел культуры и спорта, </w:t>
            </w:r>
          </w:p>
          <w:p w:rsidR="004C0221" w:rsidRPr="004C0221" w:rsidRDefault="004C0221" w:rsidP="00320C02">
            <w:pPr>
              <w:pStyle w:val="ab"/>
              <w:ind w:left="-94" w:right="-89"/>
              <w:rPr>
                <w:sz w:val="18"/>
                <w:szCs w:val="18"/>
              </w:rPr>
            </w:pPr>
            <w:r w:rsidRPr="004C0221">
              <w:rPr>
                <w:sz w:val="18"/>
                <w:szCs w:val="18"/>
              </w:rPr>
              <w:t>МУК ЦКС «Очаг»,</w:t>
            </w:r>
          </w:p>
          <w:p w:rsidR="004C0221" w:rsidRPr="004C0221" w:rsidRDefault="004C0221" w:rsidP="00320C02">
            <w:pPr>
              <w:pStyle w:val="ab"/>
              <w:ind w:left="-94" w:right="-89"/>
              <w:rPr>
                <w:sz w:val="18"/>
                <w:szCs w:val="18"/>
              </w:rPr>
            </w:pPr>
            <w:r w:rsidRPr="004C0221">
              <w:rPr>
                <w:sz w:val="18"/>
                <w:szCs w:val="18"/>
              </w:rPr>
              <w:t>МБУДО МШ,</w:t>
            </w:r>
          </w:p>
          <w:p w:rsidR="004C0221" w:rsidRPr="004C0221" w:rsidRDefault="004C0221" w:rsidP="00320C02">
            <w:pPr>
              <w:pStyle w:val="ab"/>
              <w:ind w:left="-94" w:right="-89"/>
              <w:rPr>
                <w:sz w:val="18"/>
                <w:szCs w:val="18"/>
              </w:rPr>
            </w:pPr>
            <w:r w:rsidRPr="004C0221">
              <w:rPr>
                <w:sz w:val="18"/>
                <w:szCs w:val="18"/>
              </w:rPr>
              <w:t>МУК «ЦБС», МУК «Музей краеведения»</w:t>
            </w:r>
          </w:p>
        </w:tc>
        <w:tc>
          <w:tcPr>
            <w:tcW w:w="765" w:type="dxa"/>
            <w:tcBorders>
              <w:top w:val="single" w:sz="4" w:space="0" w:color="auto"/>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r w:rsidRPr="004C0221">
              <w:rPr>
                <w:sz w:val="18"/>
                <w:szCs w:val="18"/>
              </w:rPr>
              <w:t>2021-2027</w:t>
            </w:r>
          </w:p>
        </w:tc>
        <w:tc>
          <w:tcPr>
            <w:tcW w:w="975" w:type="dxa"/>
            <w:tcBorders>
              <w:top w:val="single" w:sz="4" w:space="0" w:color="auto"/>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r w:rsidRPr="004C0221">
              <w:rPr>
                <w:sz w:val="18"/>
                <w:szCs w:val="18"/>
              </w:rPr>
              <w:t>1.2.6.</w:t>
            </w:r>
          </w:p>
        </w:tc>
        <w:tc>
          <w:tcPr>
            <w:tcW w:w="825" w:type="dxa"/>
            <w:tcBorders>
              <w:top w:val="single" w:sz="4" w:space="0" w:color="auto"/>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r w:rsidRPr="004C0221">
              <w:rPr>
                <w:sz w:val="18"/>
                <w:szCs w:val="18"/>
              </w:rPr>
              <w:t>Местный бюджет</w:t>
            </w:r>
          </w:p>
        </w:tc>
        <w:tc>
          <w:tcPr>
            <w:tcW w:w="509" w:type="dxa"/>
            <w:tcBorders>
              <w:top w:val="single" w:sz="4" w:space="0" w:color="auto"/>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lang w:val="x-none"/>
              </w:rPr>
            </w:pPr>
          </w:p>
        </w:tc>
        <w:tc>
          <w:tcPr>
            <w:tcW w:w="504" w:type="dxa"/>
            <w:tcBorders>
              <w:top w:val="single" w:sz="4" w:space="0" w:color="auto"/>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p>
        </w:tc>
        <w:tc>
          <w:tcPr>
            <w:tcW w:w="461" w:type="dxa"/>
            <w:tcBorders>
              <w:top w:val="single" w:sz="4" w:space="0" w:color="auto"/>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p>
        </w:tc>
        <w:tc>
          <w:tcPr>
            <w:tcW w:w="406" w:type="dxa"/>
            <w:tcBorders>
              <w:top w:val="single" w:sz="4" w:space="0" w:color="auto"/>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p>
        </w:tc>
        <w:tc>
          <w:tcPr>
            <w:tcW w:w="434" w:type="dxa"/>
            <w:tcBorders>
              <w:top w:val="single" w:sz="4" w:space="0" w:color="auto"/>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p>
        </w:tc>
        <w:tc>
          <w:tcPr>
            <w:tcW w:w="476" w:type="dxa"/>
            <w:tcBorders>
              <w:top w:val="single" w:sz="4" w:space="0" w:color="auto"/>
              <w:left w:val="single" w:sz="4" w:space="0" w:color="000000"/>
              <w:bottom w:val="single" w:sz="4" w:space="0" w:color="auto"/>
            </w:tcBorders>
            <w:shd w:val="clear" w:color="auto" w:fill="auto"/>
          </w:tcPr>
          <w:p w:rsidR="004C0221" w:rsidRPr="004C0221" w:rsidRDefault="004C0221" w:rsidP="00320C02">
            <w:pPr>
              <w:pStyle w:val="ab"/>
              <w:ind w:left="-94" w:right="-89"/>
              <w:rPr>
                <w:sz w:val="18"/>
                <w:szCs w:val="18"/>
              </w:rPr>
            </w:pPr>
          </w:p>
        </w:tc>
        <w:tc>
          <w:tcPr>
            <w:tcW w:w="420" w:type="dxa"/>
            <w:tcBorders>
              <w:top w:val="single" w:sz="4" w:space="0" w:color="auto"/>
              <w:left w:val="single" w:sz="4" w:space="0" w:color="000000"/>
              <w:bottom w:val="single" w:sz="4" w:space="0" w:color="auto"/>
              <w:right w:val="single" w:sz="4" w:space="0" w:color="auto"/>
            </w:tcBorders>
            <w:shd w:val="clear" w:color="auto" w:fill="auto"/>
          </w:tcPr>
          <w:p w:rsidR="004C0221" w:rsidRPr="004C0221" w:rsidRDefault="004C0221" w:rsidP="00320C02">
            <w:pPr>
              <w:pStyle w:val="ab"/>
              <w:ind w:left="-94" w:right="-89"/>
              <w:rPr>
                <w:sz w:val="18"/>
                <w:szCs w:val="18"/>
              </w:rPr>
            </w:pPr>
          </w:p>
        </w:tc>
      </w:tr>
    </w:tbl>
    <w:p w:rsidR="00E900A6" w:rsidRDefault="00E900A6" w:rsidP="00F2691E">
      <w:pPr>
        <w:pStyle w:val="ab"/>
        <w:ind w:left="42" w:right="141"/>
        <w:rPr>
          <w:sz w:val="18"/>
          <w:szCs w:val="18"/>
        </w:rPr>
      </w:pPr>
    </w:p>
    <w:p w:rsidR="004C0221" w:rsidRPr="004C0221" w:rsidRDefault="004C0221" w:rsidP="004C0221">
      <w:pPr>
        <w:pStyle w:val="ab"/>
        <w:ind w:left="42" w:right="141" w:firstLine="242"/>
        <w:jc w:val="both"/>
        <w:rPr>
          <w:sz w:val="18"/>
          <w:szCs w:val="18"/>
        </w:rPr>
      </w:pPr>
      <w:r w:rsidRPr="004C0221">
        <w:rPr>
          <w:sz w:val="18"/>
          <w:szCs w:val="18"/>
        </w:rPr>
        <w:t>2.Опубликовать постановление в газете «Марёвский вестник» и разместить на официальном сайте Администрации Марёвского муниципального округа в сети «Интернет».</w:t>
      </w:r>
    </w:p>
    <w:p w:rsidR="004C0221" w:rsidRPr="004C0221" w:rsidRDefault="004C0221" w:rsidP="004C0221">
      <w:pPr>
        <w:pStyle w:val="ab"/>
        <w:ind w:left="42" w:right="141"/>
        <w:rPr>
          <w:b/>
          <w:sz w:val="18"/>
          <w:szCs w:val="18"/>
        </w:rPr>
      </w:pPr>
    </w:p>
    <w:p w:rsidR="00E900A6" w:rsidRDefault="004C0221" w:rsidP="004C0221">
      <w:pPr>
        <w:pStyle w:val="ab"/>
        <w:ind w:left="42" w:right="141"/>
        <w:rPr>
          <w:b/>
          <w:sz w:val="18"/>
          <w:szCs w:val="18"/>
        </w:rPr>
      </w:pPr>
      <w:r w:rsidRPr="004C0221">
        <w:rPr>
          <w:b/>
          <w:sz w:val="18"/>
          <w:szCs w:val="18"/>
        </w:rPr>
        <w:t>Глава муниципального округа      С.И. Горкин</w:t>
      </w:r>
    </w:p>
    <w:p w:rsidR="00997B28" w:rsidRPr="00997B28" w:rsidRDefault="00997B28" w:rsidP="004C0221">
      <w:pPr>
        <w:pStyle w:val="ab"/>
        <w:ind w:left="42" w:right="141"/>
        <w:rPr>
          <w:sz w:val="18"/>
          <w:szCs w:val="18"/>
        </w:rPr>
      </w:pPr>
    </w:p>
    <w:p w:rsidR="00997B28" w:rsidRPr="00997B28" w:rsidRDefault="00997B28" w:rsidP="004C0221">
      <w:pPr>
        <w:pStyle w:val="ab"/>
        <w:ind w:left="42" w:right="141"/>
        <w:rPr>
          <w:sz w:val="18"/>
          <w:szCs w:val="18"/>
        </w:rPr>
      </w:pPr>
    </w:p>
    <w:p w:rsidR="00997B28" w:rsidRPr="00E900A6" w:rsidRDefault="00997B28" w:rsidP="00997B28">
      <w:pPr>
        <w:pStyle w:val="ab"/>
        <w:ind w:left="42" w:right="141"/>
        <w:jc w:val="center"/>
        <w:rPr>
          <w:b/>
          <w:bCs/>
          <w:sz w:val="18"/>
          <w:szCs w:val="18"/>
        </w:rPr>
      </w:pPr>
      <w:r w:rsidRPr="00E900A6">
        <w:rPr>
          <w:b/>
          <w:bCs/>
          <w:sz w:val="18"/>
          <w:szCs w:val="18"/>
        </w:rPr>
        <w:t>АДМИНИСТРАЦИЯ</w:t>
      </w:r>
    </w:p>
    <w:p w:rsidR="00997B28" w:rsidRPr="00E900A6" w:rsidRDefault="00997B28" w:rsidP="00997B28">
      <w:pPr>
        <w:pStyle w:val="ab"/>
        <w:ind w:left="42" w:right="141"/>
        <w:jc w:val="center"/>
        <w:rPr>
          <w:b/>
          <w:bCs/>
          <w:sz w:val="18"/>
          <w:szCs w:val="18"/>
        </w:rPr>
      </w:pPr>
      <w:r w:rsidRPr="00E900A6">
        <w:rPr>
          <w:b/>
          <w:bCs/>
          <w:sz w:val="18"/>
          <w:szCs w:val="18"/>
        </w:rPr>
        <w:t>МАРЁВСКОГО МУНИЦИПАЛЬНОГО ОКРУГА</w:t>
      </w:r>
    </w:p>
    <w:p w:rsidR="00997B28" w:rsidRPr="00E900A6" w:rsidRDefault="00997B28" w:rsidP="00997B28">
      <w:pPr>
        <w:pStyle w:val="ab"/>
        <w:ind w:left="42" w:right="141"/>
        <w:jc w:val="center"/>
        <w:rPr>
          <w:b/>
          <w:sz w:val="18"/>
          <w:szCs w:val="18"/>
        </w:rPr>
      </w:pPr>
    </w:p>
    <w:p w:rsidR="00997B28" w:rsidRPr="00E900A6" w:rsidRDefault="00997B28" w:rsidP="00997B28">
      <w:pPr>
        <w:pStyle w:val="ab"/>
        <w:ind w:left="42" w:right="141"/>
        <w:jc w:val="center"/>
        <w:rPr>
          <w:sz w:val="18"/>
          <w:szCs w:val="18"/>
        </w:rPr>
      </w:pPr>
      <w:r w:rsidRPr="00E900A6">
        <w:rPr>
          <w:sz w:val="18"/>
          <w:szCs w:val="18"/>
        </w:rPr>
        <w:t>РАСПОРЯЖЕНИЕ</w:t>
      </w:r>
    </w:p>
    <w:p w:rsidR="00997B28" w:rsidRPr="00E900A6" w:rsidRDefault="00997B28" w:rsidP="00997B28">
      <w:pPr>
        <w:pStyle w:val="ab"/>
        <w:ind w:left="42" w:right="141"/>
        <w:jc w:val="center"/>
        <w:rPr>
          <w:sz w:val="18"/>
          <w:szCs w:val="18"/>
        </w:rPr>
      </w:pPr>
      <w:r w:rsidRPr="00E900A6">
        <w:rPr>
          <w:sz w:val="18"/>
          <w:szCs w:val="18"/>
        </w:rPr>
        <w:t>05.03.2022   № 33-рг</w:t>
      </w:r>
    </w:p>
    <w:p w:rsidR="00997B28" w:rsidRPr="00E900A6" w:rsidRDefault="00997B28" w:rsidP="00997B28">
      <w:pPr>
        <w:pStyle w:val="ab"/>
        <w:ind w:left="42" w:right="141"/>
        <w:jc w:val="center"/>
        <w:rPr>
          <w:sz w:val="18"/>
          <w:szCs w:val="18"/>
        </w:rPr>
      </w:pPr>
      <w:r w:rsidRPr="00E900A6">
        <w:rPr>
          <w:sz w:val="18"/>
          <w:szCs w:val="18"/>
        </w:rPr>
        <w:t>с. Марёво</w:t>
      </w:r>
    </w:p>
    <w:p w:rsidR="00997B28" w:rsidRPr="00E900A6" w:rsidRDefault="00997B28" w:rsidP="00997B28">
      <w:pPr>
        <w:pStyle w:val="ab"/>
        <w:ind w:left="42" w:right="141"/>
        <w:jc w:val="center"/>
        <w:rPr>
          <w:sz w:val="18"/>
          <w:szCs w:val="18"/>
        </w:rPr>
      </w:pPr>
    </w:p>
    <w:p w:rsidR="00997B28" w:rsidRPr="00E900A6" w:rsidRDefault="00997B28" w:rsidP="00997B28">
      <w:pPr>
        <w:pStyle w:val="ab"/>
        <w:ind w:left="42" w:right="141"/>
        <w:jc w:val="center"/>
        <w:rPr>
          <w:b/>
          <w:sz w:val="18"/>
          <w:szCs w:val="18"/>
        </w:rPr>
      </w:pPr>
      <w:r w:rsidRPr="00E900A6">
        <w:rPr>
          <w:b/>
          <w:sz w:val="18"/>
          <w:szCs w:val="18"/>
        </w:rPr>
        <w:t>Об утверждении бюджетного прогноза</w:t>
      </w:r>
      <w:r>
        <w:rPr>
          <w:b/>
          <w:sz w:val="18"/>
          <w:szCs w:val="18"/>
        </w:rPr>
        <w:t xml:space="preserve"> </w:t>
      </w:r>
      <w:r w:rsidRPr="00E900A6">
        <w:rPr>
          <w:b/>
          <w:sz w:val="18"/>
          <w:szCs w:val="18"/>
        </w:rPr>
        <w:t>Марёвского муниципального округа на период до 2027 года</w:t>
      </w:r>
    </w:p>
    <w:p w:rsidR="00997B28" w:rsidRPr="00E900A6" w:rsidRDefault="00997B28" w:rsidP="00997B28">
      <w:pPr>
        <w:pStyle w:val="ab"/>
        <w:ind w:left="42" w:right="141"/>
        <w:rPr>
          <w:sz w:val="18"/>
          <w:szCs w:val="18"/>
        </w:rPr>
      </w:pPr>
    </w:p>
    <w:p w:rsidR="00997B28" w:rsidRPr="00E900A6" w:rsidRDefault="00997B28" w:rsidP="00997B28">
      <w:pPr>
        <w:pStyle w:val="ab"/>
        <w:ind w:left="42" w:right="141" w:firstLine="242"/>
        <w:jc w:val="both"/>
        <w:rPr>
          <w:sz w:val="18"/>
          <w:szCs w:val="18"/>
        </w:rPr>
      </w:pPr>
      <w:r w:rsidRPr="00E900A6">
        <w:rPr>
          <w:sz w:val="18"/>
          <w:szCs w:val="18"/>
        </w:rPr>
        <w:t>В соответствии с пунктом 4 статьи 170.1 Бюджетного кодекса Российской Федерации, Порядком разработки и утверждения бюджетного прогноза Марёвского муниципального округа на долгосрочный период, утверждённым постановлением Администрации Марёвского муниципального округа от 01.03.2022 № 61 «Об утверждении Порядка разработки и утверждения бюджетного прогноза Марёвского муниципального округа на долгосрочный период»:</w:t>
      </w:r>
    </w:p>
    <w:p w:rsidR="00997B28" w:rsidRPr="00E900A6" w:rsidRDefault="00997B28" w:rsidP="00997B28">
      <w:pPr>
        <w:pStyle w:val="ab"/>
        <w:ind w:left="42" w:right="141" w:firstLine="242"/>
        <w:jc w:val="both"/>
        <w:rPr>
          <w:sz w:val="18"/>
          <w:szCs w:val="18"/>
        </w:rPr>
      </w:pPr>
      <w:r w:rsidRPr="00E900A6">
        <w:rPr>
          <w:sz w:val="18"/>
          <w:szCs w:val="18"/>
        </w:rPr>
        <w:t>1.Утвердить прилагаемый бюджетный прогноз Марёвского муниципального округа на период до 2027 года.</w:t>
      </w:r>
    </w:p>
    <w:p w:rsidR="00997B28" w:rsidRPr="00E900A6" w:rsidRDefault="00997B28" w:rsidP="00997B28">
      <w:pPr>
        <w:pStyle w:val="ab"/>
        <w:ind w:left="42" w:right="141" w:firstLine="242"/>
        <w:jc w:val="both"/>
        <w:rPr>
          <w:sz w:val="18"/>
          <w:szCs w:val="18"/>
          <w:lang w:bidi="ru-RU"/>
        </w:rPr>
      </w:pPr>
      <w:r w:rsidRPr="00E900A6">
        <w:rPr>
          <w:sz w:val="18"/>
          <w:szCs w:val="18"/>
          <w:lang w:val="x-none"/>
        </w:rPr>
        <w:t>2.Опубликовать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997B28" w:rsidRPr="00E900A6" w:rsidRDefault="00997B28" w:rsidP="00997B28">
      <w:pPr>
        <w:pStyle w:val="ab"/>
        <w:ind w:left="42" w:right="141"/>
        <w:rPr>
          <w:sz w:val="18"/>
          <w:szCs w:val="18"/>
          <w:lang w:bidi="ru-RU"/>
        </w:rPr>
      </w:pPr>
    </w:p>
    <w:p w:rsidR="00997B28" w:rsidRPr="00E900A6" w:rsidRDefault="00997B28" w:rsidP="00997B28">
      <w:pPr>
        <w:pStyle w:val="ab"/>
        <w:ind w:left="42" w:right="141"/>
        <w:rPr>
          <w:b/>
          <w:sz w:val="18"/>
          <w:szCs w:val="18"/>
          <w:lang w:bidi="ru-RU"/>
        </w:rPr>
      </w:pPr>
      <w:r w:rsidRPr="00E900A6">
        <w:rPr>
          <w:b/>
          <w:sz w:val="18"/>
          <w:szCs w:val="18"/>
          <w:lang w:bidi="ru-RU"/>
        </w:rPr>
        <w:t>Глава муниципального округа      С.И. Горкин</w:t>
      </w:r>
    </w:p>
    <w:p w:rsidR="00997B28" w:rsidRPr="00E900A6" w:rsidRDefault="00997B28" w:rsidP="00997B28">
      <w:pPr>
        <w:pStyle w:val="ab"/>
        <w:ind w:left="42" w:right="141"/>
        <w:rPr>
          <w:sz w:val="18"/>
          <w:szCs w:val="18"/>
        </w:rPr>
      </w:pPr>
    </w:p>
    <w:p w:rsidR="00997B28" w:rsidRPr="00E900A6" w:rsidRDefault="00997B28" w:rsidP="00997B28">
      <w:pPr>
        <w:pStyle w:val="ab"/>
        <w:ind w:left="5954" w:right="141"/>
        <w:jc w:val="center"/>
        <w:rPr>
          <w:sz w:val="18"/>
          <w:szCs w:val="18"/>
        </w:rPr>
      </w:pPr>
      <w:r w:rsidRPr="00E900A6">
        <w:rPr>
          <w:sz w:val="18"/>
          <w:szCs w:val="18"/>
        </w:rPr>
        <w:t>Утвержден</w:t>
      </w:r>
    </w:p>
    <w:p w:rsidR="00997B28" w:rsidRPr="00E900A6" w:rsidRDefault="00997B28" w:rsidP="00997B28">
      <w:pPr>
        <w:pStyle w:val="ab"/>
        <w:ind w:left="5954" w:right="141"/>
        <w:jc w:val="center"/>
        <w:rPr>
          <w:sz w:val="18"/>
          <w:szCs w:val="18"/>
        </w:rPr>
      </w:pPr>
      <w:r w:rsidRPr="00E900A6">
        <w:rPr>
          <w:sz w:val="18"/>
          <w:szCs w:val="18"/>
        </w:rPr>
        <w:t>распоряжением Администрации</w:t>
      </w:r>
    </w:p>
    <w:p w:rsidR="00997B28" w:rsidRPr="00E900A6" w:rsidRDefault="00997B28" w:rsidP="00997B28">
      <w:pPr>
        <w:pStyle w:val="ab"/>
        <w:ind w:left="5954" w:right="141"/>
        <w:jc w:val="center"/>
        <w:rPr>
          <w:sz w:val="18"/>
          <w:szCs w:val="18"/>
        </w:rPr>
      </w:pPr>
      <w:r w:rsidRPr="00E900A6">
        <w:rPr>
          <w:sz w:val="18"/>
          <w:szCs w:val="18"/>
        </w:rPr>
        <w:t>Марёвского муниципального округа</w:t>
      </w:r>
    </w:p>
    <w:p w:rsidR="00997B28" w:rsidRPr="00E900A6" w:rsidRDefault="00997B28" w:rsidP="00997B28">
      <w:pPr>
        <w:pStyle w:val="ab"/>
        <w:ind w:left="5954" w:right="141"/>
        <w:jc w:val="center"/>
        <w:rPr>
          <w:sz w:val="18"/>
          <w:szCs w:val="18"/>
        </w:rPr>
      </w:pPr>
      <w:proofErr w:type="gramStart"/>
      <w:r w:rsidRPr="00E900A6">
        <w:rPr>
          <w:sz w:val="18"/>
          <w:szCs w:val="18"/>
        </w:rPr>
        <w:t>от  05.03.2022</w:t>
      </w:r>
      <w:proofErr w:type="gramEnd"/>
      <w:r w:rsidRPr="00E900A6">
        <w:rPr>
          <w:sz w:val="18"/>
          <w:szCs w:val="18"/>
        </w:rPr>
        <w:t xml:space="preserve"> № 33-рг</w:t>
      </w:r>
    </w:p>
    <w:p w:rsidR="00997B28" w:rsidRPr="00E900A6" w:rsidRDefault="00997B28" w:rsidP="00997B28">
      <w:pPr>
        <w:pStyle w:val="ab"/>
        <w:ind w:left="42" w:right="141"/>
        <w:rPr>
          <w:b/>
          <w:bCs/>
          <w:sz w:val="18"/>
          <w:szCs w:val="18"/>
        </w:rPr>
      </w:pPr>
    </w:p>
    <w:p w:rsidR="00997B28" w:rsidRPr="00E900A6" w:rsidRDefault="00997B28" w:rsidP="00997B28">
      <w:pPr>
        <w:pStyle w:val="ab"/>
        <w:ind w:left="42" w:right="141"/>
        <w:jc w:val="center"/>
        <w:rPr>
          <w:b/>
          <w:bCs/>
          <w:sz w:val="18"/>
          <w:szCs w:val="18"/>
        </w:rPr>
      </w:pPr>
      <w:r w:rsidRPr="00E900A6">
        <w:rPr>
          <w:b/>
          <w:bCs/>
          <w:sz w:val="18"/>
          <w:szCs w:val="18"/>
        </w:rPr>
        <w:t>Бюджетный прогноз Марёвского муниципального округа</w:t>
      </w:r>
    </w:p>
    <w:p w:rsidR="00997B28" w:rsidRPr="00E900A6" w:rsidRDefault="00997B28" w:rsidP="00997B28">
      <w:pPr>
        <w:pStyle w:val="ab"/>
        <w:ind w:left="42" w:right="141"/>
        <w:jc w:val="center"/>
        <w:rPr>
          <w:b/>
          <w:bCs/>
          <w:sz w:val="18"/>
          <w:szCs w:val="18"/>
        </w:rPr>
      </w:pPr>
      <w:r w:rsidRPr="00E900A6">
        <w:rPr>
          <w:b/>
          <w:bCs/>
          <w:sz w:val="18"/>
          <w:szCs w:val="18"/>
        </w:rPr>
        <w:t>на период до 2027 года</w:t>
      </w:r>
    </w:p>
    <w:p w:rsidR="00997B28" w:rsidRPr="00E900A6" w:rsidRDefault="00997B28" w:rsidP="00997B28">
      <w:pPr>
        <w:pStyle w:val="ab"/>
        <w:ind w:left="42" w:right="141"/>
        <w:rPr>
          <w:sz w:val="18"/>
          <w:szCs w:val="18"/>
        </w:rPr>
      </w:pPr>
    </w:p>
    <w:p w:rsidR="00997B28" w:rsidRPr="00E900A6" w:rsidRDefault="00997B28" w:rsidP="00997B28">
      <w:pPr>
        <w:pStyle w:val="ab"/>
        <w:ind w:left="42" w:right="141" w:firstLine="242"/>
        <w:jc w:val="both"/>
        <w:rPr>
          <w:sz w:val="18"/>
          <w:szCs w:val="18"/>
        </w:rPr>
      </w:pPr>
      <w:r w:rsidRPr="00E900A6">
        <w:rPr>
          <w:sz w:val="18"/>
          <w:szCs w:val="18"/>
        </w:rPr>
        <w:t>Бюджетный прогноз Марёвского муниципального округа на период до 2027 года (далее - бюджетный прогноз) разработан на основе отдельных показателей прогноза социально-экономического развития Марёвского муниципального округа на период до 2027 года, с учетом основных направлений бюджетной, налоговой и долговой политики Марёвского муниципального округа.</w:t>
      </w:r>
    </w:p>
    <w:p w:rsidR="00997B28" w:rsidRPr="00E900A6" w:rsidRDefault="00997B28" w:rsidP="00997B28">
      <w:pPr>
        <w:pStyle w:val="ab"/>
        <w:ind w:left="42" w:right="141" w:firstLine="242"/>
        <w:jc w:val="both"/>
        <w:rPr>
          <w:sz w:val="18"/>
          <w:szCs w:val="18"/>
        </w:rPr>
      </w:pPr>
      <w:r w:rsidRPr="00E900A6">
        <w:rPr>
          <w:sz w:val="18"/>
          <w:szCs w:val="18"/>
        </w:rPr>
        <w:t>Бюджетный прогноз разработан в условиях налогового и бюджетного законодательства, действующего на момент его составления.</w:t>
      </w:r>
    </w:p>
    <w:p w:rsidR="00997B28" w:rsidRPr="00E900A6" w:rsidRDefault="00997B28" w:rsidP="00997B28">
      <w:pPr>
        <w:pStyle w:val="ab"/>
        <w:ind w:left="42" w:right="141" w:firstLine="242"/>
        <w:jc w:val="both"/>
        <w:rPr>
          <w:sz w:val="18"/>
          <w:szCs w:val="18"/>
        </w:rPr>
      </w:pPr>
      <w:r w:rsidRPr="00E900A6">
        <w:rPr>
          <w:sz w:val="18"/>
          <w:szCs w:val="18"/>
        </w:rPr>
        <w:t>Целью долгосрочного бюджетного планирования в Марёвском муниципальном округе является обеспечение предсказуемости динамики доходов и расходов бюджета Марёвского муниципального округа, что позволяет оценивать долгосрочные тенденции изменений объема доходов и расходов, а также вырабатывать на их основе соответствующие меры, направленные на повышение устойчивости и эффективности функционирования бюджетной системы Марёвского муниципального округа.</w:t>
      </w:r>
    </w:p>
    <w:p w:rsidR="00997B28" w:rsidRPr="00E900A6" w:rsidRDefault="00997B28" w:rsidP="00997B28">
      <w:pPr>
        <w:pStyle w:val="ab"/>
        <w:ind w:left="42" w:right="141" w:firstLine="242"/>
        <w:jc w:val="both"/>
        <w:rPr>
          <w:sz w:val="18"/>
          <w:szCs w:val="18"/>
        </w:rPr>
      </w:pPr>
      <w:r w:rsidRPr="00E900A6">
        <w:rPr>
          <w:sz w:val="18"/>
          <w:szCs w:val="18"/>
        </w:rPr>
        <w:t>Основная задача долгосрочного бюджетного планирования состоит в увязке проводимой бюджетной политики с задачами по созданию долгосрочного устойчивого роста экономики и повышению уровня и качества жизни населения Марёвского муниципального округа.</w:t>
      </w:r>
    </w:p>
    <w:p w:rsidR="00997B28" w:rsidRPr="00E900A6" w:rsidRDefault="00997B28" w:rsidP="00997B28">
      <w:pPr>
        <w:pStyle w:val="ab"/>
        <w:numPr>
          <w:ilvl w:val="0"/>
          <w:numId w:val="17"/>
        </w:numPr>
        <w:ind w:left="42" w:right="141" w:firstLine="242"/>
        <w:jc w:val="both"/>
        <w:rPr>
          <w:sz w:val="18"/>
          <w:szCs w:val="18"/>
        </w:rPr>
      </w:pPr>
      <w:r w:rsidRPr="00E900A6">
        <w:rPr>
          <w:sz w:val="18"/>
          <w:szCs w:val="18"/>
        </w:rPr>
        <w:t>Основные итоги социально-экономического развития Марёвского муниципального округа и итоги исполнения бюджета Марёвского муниципального округа</w:t>
      </w:r>
    </w:p>
    <w:p w:rsidR="00997B28" w:rsidRPr="00E900A6" w:rsidRDefault="00997B28" w:rsidP="00997B28">
      <w:pPr>
        <w:pStyle w:val="ab"/>
        <w:ind w:left="42" w:right="141" w:firstLine="242"/>
        <w:jc w:val="both"/>
        <w:rPr>
          <w:sz w:val="18"/>
          <w:szCs w:val="18"/>
        </w:rPr>
      </w:pPr>
      <w:r w:rsidRPr="00E900A6">
        <w:rPr>
          <w:sz w:val="18"/>
          <w:szCs w:val="18"/>
        </w:rPr>
        <w:t xml:space="preserve">Одним из основных показателей экономического развития является валовой региональный продукт, измеряющий валовую добавленную стоимость в отраслях экономики. Наиболее значимыми в отраслевой структуре ВРП Марёвского муниципального округа являются оборот розничной торговли, сельское и лесное хозяйство, объём платных услуг населению, оборот общественного питания. Вклад муниципального округа в валовой региональный продукт (ВРП) области по вышеперечисленным показателям за 2019 год </w:t>
      </w:r>
      <w:r w:rsidRPr="00E900A6">
        <w:rPr>
          <w:sz w:val="18"/>
          <w:szCs w:val="18"/>
        </w:rPr>
        <w:lastRenderedPageBreak/>
        <w:t xml:space="preserve">составляет 346,0 млн. рублей, что выше уровня 2018 года на 100,9%. Согласно </w:t>
      </w:r>
      <w:proofErr w:type="gramStart"/>
      <w:r w:rsidRPr="00E900A6">
        <w:rPr>
          <w:sz w:val="18"/>
          <w:szCs w:val="18"/>
        </w:rPr>
        <w:t>оценке</w:t>
      </w:r>
      <w:proofErr w:type="gramEnd"/>
      <w:r w:rsidRPr="00E900A6">
        <w:rPr>
          <w:sz w:val="18"/>
          <w:szCs w:val="18"/>
        </w:rPr>
        <w:t xml:space="preserve"> в 2020 году вклад муниципального округа в ВРП области составит 332,5 млн. рублей.</w:t>
      </w:r>
    </w:p>
    <w:p w:rsidR="00997B28" w:rsidRPr="00E900A6" w:rsidRDefault="00997B28" w:rsidP="00997B28">
      <w:pPr>
        <w:pStyle w:val="ab"/>
        <w:ind w:left="42" w:right="141" w:firstLine="242"/>
        <w:jc w:val="both"/>
        <w:rPr>
          <w:sz w:val="18"/>
          <w:szCs w:val="18"/>
        </w:rPr>
      </w:pPr>
      <w:r w:rsidRPr="00E900A6">
        <w:rPr>
          <w:sz w:val="18"/>
          <w:szCs w:val="18"/>
        </w:rPr>
        <w:t>Наибольший удельный вес в экономике округа занимает лесная промышленность - это лесозаготовка и обработка древесины. Общий объем древесины, заготовленной за 2020 год, составил 91,3 тыс. куб. м, в т. ч. по хвойному хозяйству 21,0 тыс. куб. м.</w:t>
      </w:r>
    </w:p>
    <w:p w:rsidR="00997B28" w:rsidRPr="00E900A6" w:rsidRDefault="00997B28" w:rsidP="00997B28">
      <w:pPr>
        <w:pStyle w:val="ab"/>
        <w:ind w:left="42" w:right="141" w:firstLine="242"/>
        <w:jc w:val="both"/>
        <w:rPr>
          <w:sz w:val="18"/>
          <w:szCs w:val="18"/>
        </w:rPr>
      </w:pPr>
      <w:r w:rsidRPr="00E900A6">
        <w:rPr>
          <w:sz w:val="18"/>
          <w:szCs w:val="18"/>
        </w:rPr>
        <w:t>За январь-сентябрь 2020 года организациями (без субъектов малого предпринимательства и объёма инвестиций, не наблюдаемых прямыми статистическими методами) использовано 23,5 млн. рублей инвестиций в основной капитал, что больше аналогичного периода 2019 года на 5,9 раза. Основным источником инвестиций являлись собственные средства организаций (15,6 млн. рублей или 66,4% от общего объема инвестиций), доля привлеченных (в т.ч. бюджетных средств составила 7,9 млн. рублей (33,6% от общего объема инвестиций).</w:t>
      </w:r>
    </w:p>
    <w:p w:rsidR="00997B28" w:rsidRPr="00E900A6" w:rsidRDefault="00997B28" w:rsidP="00997B28">
      <w:pPr>
        <w:pStyle w:val="ab"/>
        <w:ind w:left="42" w:right="141" w:firstLine="242"/>
        <w:jc w:val="both"/>
        <w:rPr>
          <w:sz w:val="18"/>
          <w:szCs w:val="18"/>
        </w:rPr>
      </w:pPr>
      <w:r w:rsidRPr="00E900A6">
        <w:rPr>
          <w:sz w:val="18"/>
          <w:szCs w:val="18"/>
        </w:rPr>
        <w:t>На 01.01.2021 года производством сельскохозяйственной продукции в муниципальном округе занимались 1 сельскохозяйственная организация, 2 крестьянских (фермерских) хозяйства и 1816 личных подсобных хозяйств (далее - ЛПХ).</w:t>
      </w:r>
    </w:p>
    <w:p w:rsidR="00997B28" w:rsidRPr="00E900A6" w:rsidRDefault="00997B28" w:rsidP="00997B28">
      <w:pPr>
        <w:pStyle w:val="ab"/>
        <w:ind w:left="42" w:right="141" w:firstLine="242"/>
        <w:jc w:val="both"/>
        <w:rPr>
          <w:sz w:val="18"/>
          <w:szCs w:val="18"/>
        </w:rPr>
      </w:pPr>
      <w:r w:rsidRPr="00E900A6">
        <w:rPr>
          <w:sz w:val="18"/>
          <w:szCs w:val="18"/>
        </w:rPr>
        <w:t>Производство основных видов сельскохозяйственной продукции в хозяйствах всех категорий составило:</w:t>
      </w:r>
    </w:p>
    <w:p w:rsidR="00997B28" w:rsidRPr="00E900A6" w:rsidRDefault="00997B28" w:rsidP="00997B28">
      <w:pPr>
        <w:pStyle w:val="ab"/>
        <w:ind w:left="42" w:right="141" w:firstLine="242"/>
        <w:jc w:val="both"/>
        <w:rPr>
          <w:sz w:val="18"/>
          <w:szCs w:val="18"/>
        </w:rPr>
      </w:pPr>
      <w:r w:rsidRPr="00E900A6">
        <w:rPr>
          <w:sz w:val="18"/>
          <w:szCs w:val="18"/>
        </w:rPr>
        <w:t>скота и птицы на убой в живом весе – 65,3 тонн, темп роста 97,4% к 2019 году, в том числе ЛПХ – 61,5 тонн, темп роста 98,6% к 2019 году, крестьянскими (фермерскими) хозяйствами – 3,8 тонн;</w:t>
      </w:r>
    </w:p>
    <w:p w:rsidR="00997B28" w:rsidRPr="00E900A6" w:rsidRDefault="00997B28" w:rsidP="00997B28">
      <w:pPr>
        <w:pStyle w:val="ab"/>
        <w:ind w:left="42" w:right="141" w:firstLine="242"/>
        <w:jc w:val="both"/>
        <w:rPr>
          <w:sz w:val="18"/>
          <w:szCs w:val="18"/>
        </w:rPr>
      </w:pPr>
      <w:r w:rsidRPr="00E900A6">
        <w:rPr>
          <w:sz w:val="18"/>
          <w:szCs w:val="18"/>
        </w:rPr>
        <w:t>молока – 349,5 тонн, 100,9% к 2019 году, в том числе ЛПХ – 326,9 т (99,3%), крестьянскими (фермерскими) хозяйствами и сельскохозяйственной организацией – 22,6 тонн.</w:t>
      </w:r>
    </w:p>
    <w:p w:rsidR="00997B28" w:rsidRPr="00E900A6" w:rsidRDefault="00997B28" w:rsidP="00997B28">
      <w:pPr>
        <w:pStyle w:val="ab"/>
        <w:ind w:left="42" w:right="141" w:firstLine="242"/>
        <w:jc w:val="both"/>
        <w:rPr>
          <w:sz w:val="18"/>
          <w:szCs w:val="18"/>
        </w:rPr>
      </w:pPr>
      <w:r w:rsidRPr="00E900A6">
        <w:rPr>
          <w:sz w:val="18"/>
          <w:szCs w:val="18"/>
        </w:rPr>
        <w:t>яиц – 524,0 тыс шт., темп роста 104,4% к 2019 году;</w:t>
      </w:r>
    </w:p>
    <w:p w:rsidR="00997B28" w:rsidRPr="00E900A6" w:rsidRDefault="00997B28" w:rsidP="00997B28">
      <w:pPr>
        <w:pStyle w:val="ab"/>
        <w:ind w:left="42" w:right="141" w:firstLine="242"/>
        <w:jc w:val="both"/>
        <w:rPr>
          <w:sz w:val="18"/>
          <w:szCs w:val="18"/>
        </w:rPr>
      </w:pPr>
      <w:r w:rsidRPr="00E900A6">
        <w:rPr>
          <w:sz w:val="18"/>
          <w:szCs w:val="18"/>
        </w:rPr>
        <w:t>картофеля – 719,6 тонн, темп роста 91,4 к 2019 году;</w:t>
      </w:r>
    </w:p>
    <w:p w:rsidR="00997B28" w:rsidRPr="00E900A6" w:rsidRDefault="00997B28" w:rsidP="00997B28">
      <w:pPr>
        <w:pStyle w:val="ab"/>
        <w:ind w:left="42" w:right="141" w:firstLine="242"/>
        <w:jc w:val="both"/>
        <w:rPr>
          <w:sz w:val="18"/>
          <w:szCs w:val="18"/>
        </w:rPr>
      </w:pPr>
      <w:r w:rsidRPr="00E900A6">
        <w:rPr>
          <w:sz w:val="18"/>
          <w:szCs w:val="18"/>
        </w:rPr>
        <w:t>овощей – 208 тонн, темп роста 86,2% к 2019 году;</w:t>
      </w:r>
    </w:p>
    <w:p w:rsidR="00997B28" w:rsidRPr="00E900A6" w:rsidRDefault="00997B28" w:rsidP="00997B28">
      <w:pPr>
        <w:pStyle w:val="ab"/>
        <w:ind w:left="42" w:right="141" w:firstLine="242"/>
        <w:jc w:val="both"/>
        <w:rPr>
          <w:sz w:val="18"/>
          <w:szCs w:val="18"/>
        </w:rPr>
      </w:pPr>
      <w:r w:rsidRPr="00E900A6">
        <w:rPr>
          <w:sz w:val="18"/>
          <w:szCs w:val="18"/>
        </w:rPr>
        <w:t>За 2020 год введено в эксплуатацию 2 жилых дома построенных индивидуальными застройщиками общей площадью 172,1 кв. метров.</w:t>
      </w:r>
    </w:p>
    <w:p w:rsidR="00997B28" w:rsidRPr="00E900A6" w:rsidRDefault="00997B28" w:rsidP="00997B28">
      <w:pPr>
        <w:pStyle w:val="ab"/>
        <w:ind w:left="42" w:right="141" w:firstLine="242"/>
        <w:jc w:val="both"/>
        <w:rPr>
          <w:sz w:val="18"/>
          <w:szCs w:val="18"/>
        </w:rPr>
      </w:pPr>
      <w:r w:rsidRPr="00E900A6">
        <w:rPr>
          <w:sz w:val="18"/>
          <w:szCs w:val="18"/>
        </w:rPr>
        <w:t xml:space="preserve">Оборот розничной торговли за 2020 год составил 500,6 млн. рублей, 93,9% к 2019 году (по Новгородской области – 97,1%) в сопоставимых ценах. В расчете на душу населения это составляет 128,29 </w:t>
      </w:r>
      <w:proofErr w:type="gramStart"/>
      <w:r w:rsidRPr="00E900A6">
        <w:rPr>
          <w:sz w:val="18"/>
          <w:szCs w:val="18"/>
        </w:rPr>
        <w:t>тыс.рублей</w:t>
      </w:r>
      <w:proofErr w:type="gramEnd"/>
      <w:r w:rsidRPr="00E900A6">
        <w:rPr>
          <w:sz w:val="18"/>
          <w:szCs w:val="18"/>
        </w:rPr>
        <w:t>. Удельный вес округа в объёме оборота розничной торговли области в 2020 году составил 0,4%, как и в 2019 году.</w:t>
      </w:r>
    </w:p>
    <w:p w:rsidR="00997B28" w:rsidRPr="00E900A6" w:rsidRDefault="00997B28" w:rsidP="00997B28">
      <w:pPr>
        <w:pStyle w:val="ab"/>
        <w:ind w:left="42" w:right="141" w:firstLine="242"/>
        <w:jc w:val="both"/>
        <w:rPr>
          <w:sz w:val="18"/>
          <w:szCs w:val="18"/>
        </w:rPr>
      </w:pPr>
      <w:r w:rsidRPr="00E900A6">
        <w:rPr>
          <w:sz w:val="18"/>
          <w:szCs w:val="18"/>
        </w:rPr>
        <w:t>Оборот общественного питания составил 9,8 млн. рублей, в сопоставимых ценах 78,2% к уровню 2019 года. В расчете на душу населения показатель составляет 2511 рублей. Удельный вес округа в обороте общественного питания области составил 0,2%, как и в 2019 году.</w:t>
      </w:r>
    </w:p>
    <w:p w:rsidR="00997B28" w:rsidRPr="00E900A6" w:rsidRDefault="00997B28" w:rsidP="00997B28">
      <w:pPr>
        <w:pStyle w:val="ab"/>
        <w:ind w:left="42" w:right="141" w:firstLine="242"/>
        <w:jc w:val="both"/>
        <w:rPr>
          <w:sz w:val="18"/>
          <w:szCs w:val="18"/>
        </w:rPr>
      </w:pPr>
      <w:r w:rsidRPr="00E900A6">
        <w:rPr>
          <w:sz w:val="18"/>
          <w:szCs w:val="18"/>
        </w:rPr>
        <w:t>Объем платных услуг населению в сопоставимых ценах к итогу 2020 года составил 100,0%, в денежном выражении это 13,3 млн. рублей. В расчете на душу населения 3409 рублей. Удельный вес округа в объёме платных услуг, оказанных населению области, составил 0,1%, как и в 2019 году.</w:t>
      </w:r>
    </w:p>
    <w:p w:rsidR="00997B28" w:rsidRPr="00E900A6" w:rsidRDefault="00997B28" w:rsidP="00997B28">
      <w:pPr>
        <w:pStyle w:val="ab"/>
        <w:ind w:left="42" w:right="141" w:firstLine="242"/>
        <w:jc w:val="both"/>
        <w:rPr>
          <w:sz w:val="18"/>
          <w:szCs w:val="18"/>
        </w:rPr>
      </w:pPr>
      <w:r w:rsidRPr="00E900A6">
        <w:rPr>
          <w:sz w:val="18"/>
          <w:szCs w:val="18"/>
        </w:rPr>
        <w:t>Среднемесячная начисленная заработная плата за 2020 год в среднем по округу составила 27899,50 рублей и превысила уровень 2019 года на 9,0%.</w:t>
      </w:r>
    </w:p>
    <w:p w:rsidR="00997B28" w:rsidRPr="00E900A6" w:rsidRDefault="00997B28" w:rsidP="00997B28">
      <w:pPr>
        <w:pStyle w:val="ab"/>
        <w:ind w:left="42" w:right="141" w:firstLine="242"/>
        <w:jc w:val="both"/>
        <w:rPr>
          <w:sz w:val="18"/>
          <w:szCs w:val="18"/>
        </w:rPr>
      </w:pPr>
      <w:r w:rsidRPr="00E900A6">
        <w:rPr>
          <w:sz w:val="18"/>
          <w:szCs w:val="18"/>
        </w:rPr>
        <w:t>Численность занятых трудовой деятельностью граждан по состоянию на 01.01.2021 составила 1800 человек.</w:t>
      </w:r>
    </w:p>
    <w:p w:rsidR="00997B28" w:rsidRPr="00E900A6" w:rsidRDefault="00997B28" w:rsidP="00997B28">
      <w:pPr>
        <w:pStyle w:val="ab"/>
        <w:ind w:left="42" w:right="141" w:firstLine="242"/>
        <w:jc w:val="both"/>
        <w:rPr>
          <w:sz w:val="18"/>
          <w:szCs w:val="18"/>
        </w:rPr>
      </w:pPr>
      <w:r w:rsidRPr="00E900A6">
        <w:rPr>
          <w:sz w:val="18"/>
          <w:szCs w:val="18"/>
        </w:rPr>
        <w:t>По состоянию на 01 января 2021 года численность официально зарегистрированных безработных составила 66 человек. Уровень регистрируемой безработицы по состоянию на 01.01.2021 года составил 3,58%, что в 3,25 раза больше уровня прошлого года.</w:t>
      </w:r>
    </w:p>
    <w:p w:rsidR="00997B28" w:rsidRPr="00E900A6" w:rsidRDefault="00997B28" w:rsidP="00997B28">
      <w:pPr>
        <w:pStyle w:val="ab"/>
        <w:ind w:left="42" w:right="141" w:firstLine="242"/>
        <w:jc w:val="both"/>
        <w:rPr>
          <w:sz w:val="18"/>
          <w:szCs w:val="18"/>
        </w:rPr>
      </w:pPr>
      <w:r w:rsidRPr="00E900A6">
        <w:rPr>
          <w:sz w:val="18"/>
          <w:szCs w:val="18"/>
        </w:rPr>
        <w:t>В 2020 году в округе родилось 11 детей, темп роста 45,8% к 2019 году. Коэффициент рождаемости составил 2,8 родившихся на 1000 человек населения (по Новгородской области – 8,2 на 1000 человек населения). Умерло за 2020 год 75 человек. Коэффициент смертности составил 20,9 умерших на 1000 человек населения (по Новгородской области – 17,4 на 1000 человек населения).</w:t>
      </w:r>
    </w:p>
    <w:p w:rsidR="00997B28" w:rsidRPr="00E900A6" w:rsidRDefault="00997B28" w:rsidP="00997B28">
      <w:pPr>
        <w:pStyle w:val="ab"/>
        <w:ind w:left="42" w:right="141" w:firstLine="242"/>
        <w:jc w:val="both"/>
        <w:rPr>
          <w:sz w:val="18"/>
          <w:szCs w:val="18"/>
        </w:rPr>
      </w:pPr>
      <w:r w:rsidRPr="00E900A6">
        <w:rPr>
          <w:sz w:val="18"/>
          <w:szCs w:val="18"/>
        </w:rPr>
        <w:t>За 2020 год в консолидированный бюджет округа поступило 175,3 млн. рублей, что на 30,1 млн. рублей, или на 14,6%, ниже, чем в 2019 году.</w:t>
      </w:r>
    </w:p>
    <w:p w:rsidR="00997B28" w:rsidRPr="00E900A6" w:rsidRDefault="00997B28" w:rsidP="00997B28">
      <w:pPr>
        <w:pStyle w:val="ab"/>
        <w:ind w:left="42" w:right="141" w:firstLine="242"/>
        <w:jc w:val="both"/>
        <w:rPr>
          <w:sz w:val="18"/>
          <w:szCs w:val="18"/>
        </w:rPr>
      </w:pPr>
      <w:r w:rsidRPr="00E900A6">
        <w:rPr>
          <w:sz w:val="18"/>
          <w:szCs w:val="18"/>
        </w:rPr>
        <w:t>Налоговые и неналоговые доходы консолидированного бюджета округа за 2020 год составили 49,7 млн. рублей. По сравнению с уровнем 2019 года они уменьшились на 8,8 млн. рублей, или на 15,1%.</w:t>
      </w:r>
    </w:p>
    <w:p w:rsidR="00997B28" w:rsidRPr="00E900A6" w:rsidRDefault="00997B28" w:rsidP="00997B28">
      <w:pPr>
        <w:pStyle w:val="ab"/>
        <w:ind w:left="42" w:right="141" w:firstLine="242"/>
        <w:jc w:val="both"/>
        <w:rPr>
          <w:sz w:val="18"/>
          <w:szCs w:val="18"/>
        </w:rPr>
      </w:pPr>
      <w:r w:rsidRPr="00E900A6">
        <w:rPr>
          <w:sz w:val="18"/>
          <w:szCs w:val="18"/>
        </w:rPr>
        <w:t>Расходы консолидированного округа исполнены за январь - декабрь 2020 года в сумме 177,2 млн. рублей, или на 11,0% ниже, чем в 2019 году.</w:t>
      </w:r>
    </w:p>
    <w:p w:rsidR="00997B28" w:rsidRPr="00E900A6" w:rsidRDefault="00997B28" w:rsidP="00997B28">
      <w:pPr>
        <w:pStyle w:val="ab"/>
        <w:ind w:left="42" w:right="141" w:firstLine="242"/>
        <w:jc w:val="both"/>
        <w:rPr>
          <w:sz w:val="18"/>
          <w:szCs w:val="18"/>
        </w:rPr>
      </w:pPr>
      <w:r w:rsidRPr="00E900A6">
        <w:rPr>
          <w:sz w:val="18"/>
          <w:szCs w:val="18"/>
        </w:rPr>
        <w:t>Консолидированный бюджет округа в 2020 году исполнен с дефицитом 1,9 млн. рублей.</w:t>
      </w:r>
    </w:p>
    <w:p w:rsidR="00997B28" w:rsidRPr="00E900A6" w:rsidRDefault="00997B28" w:rsidP="00997B28">
      <w:pPr>
        <w:pStyle w:val="ab"/>
        <w:ind w:left="42" w:right="141" w:firstLine="242"/>
        <w:jc w:val="both"/>
        <w:rPr>
          <w:sz w:val="18"/>
          <w:szCs w:val="18"/>
        </w:rPr>
      </w:pPr>
      <w:r w:rsidRPr="00E900A6">
        <w:rPr>
          <w:sz w:val="18"/>
          <w:szCs w:val="18"/>
        </w:rPr>
        <w:t>Муниципальный долг Марёвского муниципального округа по состоянию на 1 января 2021 года составил 21,51 млн. рублей (43,3% от объема налоговых и неналоговых доходов бюджета округа 2020 год). Из общего объема муниципального долга задолженность по бюджетным кредитам составила 21,51 млн. рублей (100,0%), задолженность по кредитам, полученным от кредитных организаций – 0,0 млн. рублей (0,0%), задолженность по предоставленным гарантиям – 0,0 млн. рублей (0,0%).</w:t>
      </w:r>
    </w:p>
    <w:p w:rsidR="00997B28" w:rsidRPr="00E900A6" w:rsidRDefault="00997B28" w:rsidP="00997B28">
      <w:pPr>
        <w:pStyle w:val="ab"/>
        <w:numPr>
          <w:ilvl w:val="0"/>
          <w:numId w:val="17"/>
        </w:numPr>
        <w:ind w:left="42" w:right="141" w:firstLine="242"/>
        <w:jc w:val="both"/>
        <w:rPr>
          <w:bCs/>
          <w:sz w:val="18"/>
          <w:szCs w:val="18"/>
        </w:rPr>
      </w:pPr>
      <w:r w:rsidRPr="00E900A6">
        <w:rPr>
          <w:bCs/>
          <w:sz w:val="18"/>
          <w:szCs w:val="18"/>
        </w:rPr>
        <w:t>Текущие характеристики социально-экономического развития Марёвского муниципального округа, бюджета Марёвского муниципального округа</w:t>
      </w:r>
    </w:p>
    <w:p w:rsidR="00997B28" w:rsidRPr="00E900A6" w:rsidRDefault="00997B28" w:rsidP="00997B28">
      <w:pPr>
        <w:pStyle w:val="ab"/>
        <w:ind w:left="42" w:right="141" w:firstLine="242"/>
        <w:jc w:val="both"/>
        <w:rPr>
          <w:sz w:val="18"/>
          <w:szCs w:val="18"/>
        </w:rPr>
      </w:pPr>
      <w:r w:rsidRPr="00E900A6">
        <w:rPr>
          <w:sz w:val="18"/>
          <w:szCs w:val="18"/>
        </w:rPr>
        <w:t>Объем валового регионального продукта (ВРП) Марёвского муниципального округа в 2021 году по оценке составит 458,0 млн. рублей, темп роста – 101,8% к 2020 году в сопоставимых ценах.</w:t>
      </w:r>
    </w:p>
    <w:p w:rsidR="00997B28" w:rsidRPr="00E900A6" w:rsidRDefault="00997B28" w:rsidP="00997B28">
      <w:pPr>
        <w:pStyle w:val="ab"/>
        <w:ind w:left="42" w:right="141" w:firstLine="242"/>
        <w:jc w:val="both"/>
        <w:rPr>
          <w:sz w:val="18"/>
          <w:szCs w:val="18"/>
        </w:rPr>
      </w:pPr>
      <w:r w:rsidRPr="00E900A6">
        <w:rPr>
          <w:sz w:val="18"/>
          <w:szCs w:val="18"/>
        </w:rPr>
        <w:t>Общий объем древесины, заготовленной за 2021 год, составил 103,45 тыс. куб. м, в т. ч. по хвойному хозяйству 22,5 тыс. куб. м.</w:t>
      </w:r>
    </w:p>
    <w:p w:rsidR="00997B28" w:rsidRPr="00E900A6" w:rsidRDefault="00997B28" w:rsidP="00997B28">
      <w:pPr>
        <w:pStyle w:val="ab"/>
        <w:ind w:left="42" w:right="141" w:firstLine="242"/>
        <w:jc w:val="both"/>
        <w:rPr>
          <w:sz w:val="18"/>
          <w:szCs w:val="18"/>
        </w:rPr>
      </w:pPr>
      <w:r w:rsidRPr="00E900A6">
        <w:rPr>
          <w:sz w:val="18"/>
          <w:szCs w:val="18"/>
        </w:rPr>
        <w:t>Сельское хозяйство:</w:t>
      </w:r>
    </w:p>
    <w:p w:rsidR="00997B28" w:rsidRPr="00E900A6" w:rsidRDefault="00997B28" w:rsidP="00997B28">
      <w:pPr>
        <w:pStyle w:val="ab"/>
        <w:ind w:left="42" w:right="141" w:firstLine="242"/>
        <w:jc w:val="both"/>
        <w:rPr>
          <w:sz w:val="18"/>
          <w:szCs w:val="18"/>
        </w:rPr>
      </w:pPr>
      <w:r w:rsidRPr="00E900A6">
        <w:rPr>
          <w:sz w:val="18"/>
          <w:szCs w:val="18"/>
        </w:rPr>
        <w:t>по состоянию на 01.01.2021 всеми категориями сельскохозяйственных товаропроизводителей произведено:</w:t>
      </w:r>
    </w:p>
    <w:p w:rsidR="00997B28" w:rsidRPr="00E900A6" w:rsidRDefault="00997B28" w:rsidP="00997B28">
      <w:pPr>
        <w:pStyle w:val="ab"/>
        <w:ind w:left="42" w:right="141" w:firstLine="242"/>
        <w:jc w:val="both"/>
        <w:rPr>
          <w:sz w:val="18"/>
          <w:szCs w:val="18"/>
        </w:rPr>
      </w:pPr>
      <w:r w:rsidRPr="00E900A6">
        <w:rPr>
          <w:sz w:val="18"/>
          <w:szCs w:val="18"/>
        </w:rPr>
        <w:t>картофеля – 677,2 тонны (94,1% к соответствующему периоду прошлого года);</w:t>
      </w:r>
    </w:p>
    <w:p w:rsidR="00997B28" w:rsidRPr="00E900A6" w:rsidRDefault="00997B28" w:rsidP="00997B28">
      <w:pPr>
        <w:pStyle w:val="ab"/>
        <w:ind w:left="42" w:right="141" w:firstLine="242"/>
        <w:jc w:val="both"/>
        <w:rPr>
          <w:sz w:val="18"/>
          <w:szCs w:val="18"/>
        </w:rPr>
      </w:pPr>
      <w:r w:rsidRPr="00E900A6">
        <w:rPr>
          <w:sz w:val="18"/>
          <w:szCs w:val="18"/>
        </w:rPr>
        <w:t>овощей – 183,7 тонны (88,3% к соответствующему периоду прошлого года).</w:t>
      </w:r>
    </w:p>
    <w:p w:rsidR="00997B28" w:rsidRPr="00E900A6" w:rsidRDefault="00997B28" w:rsidP="00997B28">
      <w:pPr>
        <w:pStyle w:val="ab"/>
        <w:ind w:left="42" w:right="141" w:firstLine="242"/>
        <w:jc w:val="both"/>
        <w:rPr>
          <w:sz w:val="18"/>
          <w:szCs w:val="18"/>
        </w:rPr>
      </w:pPr>
      <w:r w:rsidRPr="00E900A6">
        <w:rPr>
          <w:sz w:val="18"/>
          <w:szCs w:val="18"/>
        </w:rPr>
        <w:t>Производство основных видов продукции животноводства в хозяйствах всех категорий составило:</w:t>
      </w:r>
    </w:p>
    <w:p w:rsidR="00997B28" w:rsidRPr="00E900A6" w:rsidRDefault="00997B28" w:rsidP="00997B28">
      <w:pPr>
        <w:pStyle w:val="ab"/>
        <w:ind w:left="42" w:right="141" w:firstLine="242"/>
        <w:jc w:val="both"/>
        <w:rPr>
          <w:sz w:val="18"/>
          <w:szCs w:val="18"/>
        </w:rPr>
      </w:pPr>
      <w:r w:rsidRPr="00E900A6">
        <w:rPr>
          <w:sz w:val="18"/>
          <w:szCs w:val="18"/>
        </w:rPr>
        <w:t>мяса (скот и птица на убой в живом весе) – 53,5 тонн (81,9% к соответствующему периоду предыдущего года);</w:t>
      </w:r>
    </w:p>
    <w:p w:rsidR="00997B28" w:rsidRPr="00E900A6" w:rsidRDefault="00997B28" w:rsidP="00997B28">
      <w:pPr>
        <w:pStyle w:val="ab"/>
        <w:ind w:left="42" w:right="141" w:firstLine="242"/>
        <w:jc w:val="both"/>
        <w:rPr>
          <w:sz w:val="18"/>
          <w:szCs w:val="18"/>
        </w:rPr>
      </w:pPr>
      <w:r w:rsidRPr="00E900A6">
        <w:rPr>
          <w:sz w:val="18"/>
          <w:szCs w:val="18"/>
        </w:rPr>
        <w:t>молока – 325,4 тонны (94,4% к соответствующему периоду предыдущего года);</w:t>
      </w:r>
    </w:p>
    <w:p w:rsidR="00997B28" w:rsidRPr="00E900A6" w:rsidRDefault="00997B28" w:rsidP="00997B28">
      <w:pPr>
        <w:pStyle w:val="ab"/>
        <w:ind w:left="42" w:right="141" w:firstLine="242"/>
        <w:jc w:val="both"/>
        <w:rPr>
          <w:sz w:val="18"/>
          <w:szCs w:val="18"/>
        </w:rPr>
      </w:pPr>
      <w:r w:rsidRPr="00E900A6">
        <w:rPr>
          <w:sz w:val="18"/>
          <w:szCs w:val="18"/>
        </w:rPr>
        <w:t>яиц – 470,0 тыс. шт. (89,7% к соответствующему периоду предыдущего года).</w:t>
      </w:r>
    </w:p>
    <w:p w:rsidR="00997B28" w:rsidRPr="00E900A6" w:rsidRDefault="00997B28" w:rsidP="00997B28">
      <w:pPr>
        <w:pStyle w:val="ab"/>
        <w:ind w:left="42" w:right="141" w:firstLine="242"/>
        <w:jc w:val="both"/>
        <w:rPr>
          <w:sz w:val="18"/>
          <w:szCs w:val="18"/>
        </w:rPr>
      </w:pPr>
      <w:r w:rsidRPr="00E900A6">
        <w:rPr>
          <w:sz w:val="18"/>
          <w:szCs w:val="18"/>
        </w:rPr>
        <w:t>Строительство:</w:t>
      </w:r>
    </w:p>
    <w:p w:rsidR="00997B28" w:rsidRPr="00E900A6" w:rsidRDefault="00997B28" w:rsidP="00997B28">
      <w:pPr>
        <w:pStyle w:val="ab"/>
        <w:ind w:left="42" w:right="141" w:firstLine="242"/>
        <w:jc w:val="both"/>
        <w:rPr>
          <w:sz w:val="18"/>
          <w:szCs w:val="18"/>
        </w:rPr>
      </w:pPr>
      <w:r w:rsidRPr="00E900A6">
        <w:rPr>
          <w:sz w:val="18"/>
          <w:szCs w:val="18"/>
        </w:rPr>
        <w:t>На 01.01.2022 года в стадии строительства находятся 40 индивидуальных жилых домов (сроки ввода 2024 - 2031 года). В отчетном периоде введен в эксплуатацию жилой дом площадью 429,6 м2.</w:t>
      </w:r>
    </w:p>
    <w:p w:rsidR="00997B28" w:rsidRPr="00E900A6" w:rsidRDefault="00997B28" w:rsidP="00997B28">
      <w:pPr>
        <w:pStyle w:val="ab"/>
        <w:ind w:left="42" w:right="141" w:firstLine="242"/>
        <w:jc w:val="both"/>
        <w:rPr>
          <w:sz w:val="18"/>
          <w:szCs w:val="18"/>
        </w:rPr>
      </w:pPr>
      <w:r w:rsidRPr="00E900A6">
        <w:rPr>
          <w:sz w:val="18"/>
          <w:szCs w:val="18"/>
        </w:rPr>
        <w:t>Среднемесячная начисленная заработная плата за январь – декабрь 2021 года в среднем по муниципальному округу составила 30589,0 рублей и превысила уровень января – декабря 2020 года на 9,1%.</w:t>
      </w:r>
    </w:p>
    <w:p w:rsidR="00997B28" w:rsidRPr="00E900A6" w:rsidRDefault="00997B28" w:rsidP="00997B28">
      <w:pPr>
        <w:pStyle w:val="ab"/>
        <w:ind w:left="42" w:right="141" w:firstLine="242"/>
        <w:jc w:val="both"/>
        <w:rPr>
          <w:sz w:val="18"/>
          <w:szCs w:val="18"/>
        </w:rPr>
      </w:pPr>
      <w:r w:rsidRPr="00E900A6">
        <w:rPr>
          <w:sz w:val="18"/>
          <w:szCs w:val="18"/>
        </w:rPr>
        <w:t>По сравнению с началом 2021 года численность официальной безработицы уменьшилась на 45 человек или на 68,1%.</w:t>
      </w:r>
    </w:p>
    <w:p w:rsidR="00997B28" w:rsidRPr="00E900A6" w:rsidRDefault="00997B28" w:rsidP="00997B28">
      <w:pPr>
        <w:pStyle w:val="ab"/>
        <w:ind w:left="42" w:right="141" w:firstLine="242"/>
        <w:jc w:val="both"/>
        <w:rPr>
          <w:sz w:val="18"/>
          <w:szCs w:val="18"/>
        </w:rPr>
      </w:pPr>
      <w:r w:rsidRPr="00E900A6">
        <w:rPr>
          <w:sz w:val="18"/>
          <w:szCs w:val="18"/>
        </w:rPr>
        <w:t>Уровень зарегистрированной безработицы на 1 января 2022 года составил 1,2% от численности экономически активного населения округа, что на 2,38 процентных пункта ниже, чем на 1 января 2021 года.</w:t>
      </w:r>
    </w:p>
    <w:p w:rsidR="00997B28" w:rsidRPr="00E900A6" w:rsidRDefault="00997B28" w:rsidP="00997B28">
      <w:pPr>
        <w:pStyle w:val="ab"/>
        <w:ind w:left="42" w:right="141" w:firstLine="242"/>
        <w:jc w:val="both"/>
        <w:rPr>
          <w:sz w:val="18"/>
          <w:szCs w:val="18"/>
        </w:rPr>
      </w:pPr>
      <w:r w:rsidRPr="00E900A6">
        <w:rPr>
          <w:sz w:val="18"/>
          <w:szCs w:val="18"/>
        </w:rPr>
        <w:t xml:space="preserve">Оборот розничной торговли составил 534,6 млн. рублей, что ниже уровня аналогичного периода предыдущего года на 0,4% в сопоставимых ценах (по Новгородской области – 105,1%) в сопоставимых ценах. В расчете на душу населения это составляет 144,64 </w:t>
      </w:r>
      <w:proofErr w:type="gramStart"/>
      <w:r w:rsidRPr="00E900A6">
        <w:rPr>
          <w:sz w:val="18"/>
          <w:szCs w:val="18"/>
        </w:rPr>
        <w:t>тыс.рублей</w:t>
      </w:r>
      <w:proofErr w:type="gramEnd"/>
      <w:r w:rsidRPr="00E900A6">
        <w:rPr>
          <w:sz w:val="18"/>
          <w:szCs w:val="18"/>
        </w:rPr>
        <w:t>. Удельный вес муниципального округа в объёме оборота розничной торговли области в 2021 году составил 0,4%, как и в 2020 году.</w:t>
      </w:r>
    </w:p>
    <w:p w:rsidR="00997B28" w:rsidRPr="00E900A6" w:rsidRDefault="00997B28" w:rsidP="00997B28">
      <w:pPr>
        <w:pStyle w:val="ab"/>
        <w:ind w:left="42" w:right="141" w:firstLine="242"/>
        <w:jc w:val="both"/>
        <w:rPr>
          <w:sz w:val="18"/>
          <w:szCs w:val="18"/>
        </w:rPr>
      </w:pPr>
      <w:r w:rsidRPr="00E900A6">
        <w:rPr>
          <w:sz w:val="18"/>
          <w:szCs w:val="18"/>
        </w:rPr>
        <w:lastRenderedPageBreak/>
        <w:t>Оборот общественного питания составил 9,0 млн. рублей, в сопоставимых ценах на 11,5% меньше, чем в 2020 года. В расчете на душу населения показатель составляет 2435 рублей. Удельный вес округа в обороте общественного питания области составил 0,2%, как и в 2020 году.</w:t>
      </w:r>
    </w:p>
    <w:p w:rsidR="00997B28" w:rsidRPr="00E900A6" w:rsidRDefault="00997B28" w:rsidP="00997B28">
      <w:pPr>
        <w:pStyle w:val="ab"/>
        <w:ind w:left="42" w:right="141" w:firstLine="242"/>
        <w:jc w:val="both"/>
        <w:rPr>
          <w:sz w:val="18"/>
          <w:szCs w:val="18"/>
        </w:rPr>
      </w:pPr>
      <w:r w:rsidRPr="00E900A6">
        <w:rPr>
          <w:sz w:val="18"/>
          <w:szCs w:val="18"/>
        </w:rPr>
        <w:t>Объем платных услуг населению в сопоставимых ценах к итогу 2020 года составил 100,0%, в денежном выражении это 10,6 млн. рублей. В расчете на душу населения 2870 рублей. Удельный вес округа в объёме платных услуг, оказанных населению области, составил 0,1%, как и в 2020 году.</w:t>
      </w:r>
    </w:p>
    <w:p w:rsidR="00997B28" w:rsidRPr="00E900A6" w:rsidRDefault="00997B28" w:rsidP="00997B28">
      <w:pPr>
        <w:pStyle w:val="ab"/>
        <w:ind w:left="42" w:right="141" w:firstLine="242"/>
        <w:jc w:val="both"/>
        <w:rPr>
          <w:sz w:val="18"/>
          <w:szCs w:val="18"/>
        </w:rPr>
      </w:pPr>
      <w:r w:rsidRPr="00E900A6">
        <w:rPr>
          <w:sz w:val="18"/>
          <w:szCs w:val="18"/>
        </w:rPr>
        <w:t>В январе – ноябре 2021 года коэффициент рождаемости составил 7,8 родившихся на 1000 человек населения, что выше аналогичного периода 2020 года на 5,0%, коэффициент смертности – 20,7 умерших на 1000 человек населения, что ниже на 0,2%, коэффициент естественной убыли – 12,9, что ниже на 5,2%.</w:t>
      </w:r>
    </w:p>
    <w:p w:rsidR="00997B28" w:rsidRPr="00E900A6" w:rsidRDefault="00997B28" w:rsidP="00997B28">
      <w:pPr>
        <w:pStyle w:val="ab"/>
        <w:ind w:left="42" w:right="141" w:firstLine="242"/>
        <w:jc w:val="both"/>
        <w:rPr>
          <w:sz w:val="18"/>
          <w:szCs w:val="18"/>
        </w:rPr>
      </w:pPr>
      <w:r w:rsidRPr="00E900A6">
        <w:rPr>
          <w:sz w:val="18"/>
          <w:szCs w:val="18"/>
        </w:rPr>
        <w:t>Бюджет муниципального округа.</w:t>
      </w:r>
    </w:p>
    <w:p w:rsidR="00997B28" w:rsidRPr="00E900A6" w:rsidRDefault="00997B28" w:rsidP="00997B28">
      <w:pPr>
        <w:pStyle w:val="ab"/>
        <w:ind w:left="42" w:right="141" w:firstLine="242"/>
        <w:jc w:val="both"/>
        <w:rPr>
          <w:sz w:val="18"/>
          <w:szCs w:val="18"/>
        </w:rPr>
      </w:pPr>
      <w:r w:rsidRPr="00E900A6">
        <w:rPr>
          <w:sz w:val="18"/>
          <w:szCs w:val="18"/>
        </w:rPr>
        <w:t>За 2021 год доходы бюджета муниципального округа составили 183,1 млн. рублей (рост к 2020 году – 104,4%), в том числе налоговые и неналоговые доходы – 51,2 млн. рублей (темп роста 103,1%).</w:t>
      </w:r>
    </w:p>
    <w:p w:rsidR="00997B28" w:rsidRPr="00E900A6" w:rsidRDefault="00997B28" w:rsidP="00997B28">
      <w:pPr>
        <w:pStyle w:val="ab"/>
        <w:ind w:left="42" w:right="141" w:firstLine="242"/>
        <w:jc w:val="both"/>
        <w:rPr>
          <w:sz w:val="18"/>
          <w:szCs w:val="18"/>
        </w:rPr>
      </w:pPr>
      <w:r w:rsidRPr="00E900A6">
        <w:rPr>
          <w:sz w:val="18"/>
          <w:szCs w:val="18"/>
        </w:rPr>
        <w:t>Безвозмездные поступления из областного бюджета составили 131,9 млн. рублей.</w:t>
      </w:r>
    </w:p>
    <w:p w:rsidR="00997B28" w:rsidRPr="00E900A6" w:rsidRDefault="00997B28" w:rsidP="00997B28">
      <w:pPr>
        <w:pStyle w:val="ab"/>
        <w:ind w:left="42" w:right="141" w:firstLine="242"/>
        <w:jc w:val="both"/>
        <w:rPr>
          <w:sz w:val="18"/>
          <w:szCs w:val="18"/>
        </w:rPr>
      </w:pPr>
      <w:r w:rsidRPr="00E900A6">
        <w:rPr>
          <w:sz w:val="18"/>
          <w:szCs w:val="18"/>
        </w:rPr>
        <w:t>Расходы бюджета муниципального округа за 2021 год произведены в сумме 182,3 млн. рублей, что на 2,9% выше чем в 2020 году.</w:t>
      </w:r>
    </w:p>
    <w:p w:rsidR="00997B28" w:rsidRPr="00E900A6" w:rsidRDefault="00997B28" w:rsidP="00997B28">
      <w:pPr>
        <w:pStyle w:val="ab"/>
        <w:ind w:left="42" w:right="141" w:firstLine="242"/>
        <w:jc w:val="both"/>
        <w:rPr>
          <w:sz w:val="18"/>
          <w:szCs w:val="18"/>
        </w:rPr>
      </w:pPr>
      <w:r w:rsidRPr="00E900A6">
        <w:rPr>
          <w:sz w:val="18"/>
          <w:szCs w:val="18"/>
        </w:rPr>
        <w:t>Наибольший вес в расходах бюджета муниципального округа составляют расходы на:</w:t>
      </w:r>
    </w:p>
    <w:p w:rsidR="00997B28" w:rsidRPr="00E900A6" w:rsidRDefault="00997B28" w:rsidP="00997B28">
      <w:pPr>
        <w:pStyle w:val="ab"/>
        <w:ind w:left="42" w:right="141" w:firstLine="242"/>
        <w:jc w:val="both"/>
        <w:rPr>
          <w:sz w:val="18"/>
          <w:szCs w:val="18"/>
        </w:rPr>
      </w:pPr>
      <w:r w:rsidRPr="00E900A6">
        <w:rPr>
          <w:sz w:val="18"/>
          <w:szCs w:val="18"/>
        </w:rPr>
        <w:t>образование – 69,7 млн. рублей (38,2%);</w:t>
      </w:r>
    </w:p>
    <w:p w:rsidR="00997B28" w:rsidRPr="00E900A6" w:rsidRDefault="00997B28" w:rsidP="00997B28">
      <w:pPr>
        <w:pStyle w:val="ab"/>
        <w:ind w:left="42" w:right="141" w:firstLine="242"/>
        <w:jc w:val="both"/>
        <w:rPr>
          <w:sz w:val="18"/>
          <w:szCs w:val="18"/>
        </w:rPr>
      </w:pPr>
      <w:r w:rsidRPr="00E900A6">
        <w:rPr>
          <w:sz w:val="18"/>
          <w:szCs w:val="18"/>
        </w:rPr>
        <w:t>культуру – 25,9 млн. рублей (14,2%);</w:t>
      </w:r>
    </w:p>
    <w:p w:rsidR="00997B28" w:rsidRPr="00E900A6" w:rsidRDefault="00997B28" w:rsidP="00997B28">
      <w:pPr>
        <w:pStyle w:val="ab"/>
        <w:ind w:left="42" w:right="141" w:firstLine="242"/>
        <w:jc w:val="both"/>
        <w:rPr>
          <w:sz w:val="18"/>
          <w:szCs w:val="18"/>
        </w:rPr>
      </w:pPr>
      <w:r w:rsidRPr="00E900A6">
        <w:rPr>
          <w:sz w:val="18"/>
          <w:szCs w:val="18"/>
        </w:rPr>
        <w:t>национальную экономику – 27,1 млн. рублей (14,9%);</w:t>
      </w:r>
    </w:p>
    <w:p w:rsidR="00997B28" w:rsidRPr="00E900A6" w:rsidRDefault="00997B28" w:rsidP="00997B28">
      <w:pPr>
        <w:pStyle w:val="ab"/>
        <w:ind w:left="42" w:right="141" w:firstLine="242"/>
        <w:jc w:val="both"/>
        <w:rPr>
          <w:sz w:val="18"/>
          <w:szCs w:val="18"/>
        </w:rPr>
      </w:pPr>
      <w:r w:rsidRPr="00E900A6">
        <w:rPr>
          <w:sz w:val="18"/>
          <w:szCs w:val="18"/>
        </w:rPr>
        <w:t>социальную политику – 5,0 млн. рублей (2,7%).</w:t>
      </w:r>
    </w:p>
    <w:p w:rsidR="00997B28" w:rsidRPr="00E900A6" w:rsidRDefault="00997B28" w:rsidP="00997B28">
      <w:pPr>
        <w:pStyle w:val="ab"/>
        <w:ind w:left="42" w:right="141" w:firstLine="242"/>
        <w:jc w:val="both"/>
        <w:rPr>
          <w:sz w:val="18"/>
          <w:szCs w:val="18"/>
        </w:rPr>
      </w:pPr>
      <w:r w:rsidRPr="00E900A6">
        <w:rPr>
          <w:sz w:val="18"/>
          <w:szCs w:val="18"/>
        </w:rPr>
        <w:t>По итогам 2021 года бюджет муниципального округа исполнен с профицитом 0,8 млн. рублей.</w:t>
      </w:r>
    </w:p>
    <w:p w:rsidR="00997B28" w:rsidRPr="00E900A6" w:rsidRDefault="00997B28" w:rsidP="00997B28">
      <w:pPr>
        <w:pStyle w:val="ab"/>
        <w:ind w:left="42" w:right="141" w:firstLine="242"/>
        <w:jc w:val="both"/>
        <w:rPr>
          <w:sz w:val="18"/>
          <w:szCs w:val="18"/>
        </w:rPr>
      </w:pPr>
      <w:r w:rsidRPr="00E900A6">
        <w:rPr>
          <w:sz w:val="18"/>
          <w:szCs w:val="18"/>
        </w:rPr>
        <w:t>Муниципальный долг Марёвского округа по состоянию на 1 января 2022 года составил 20,5 млн. рублей (45,8% от планового объема налоговых и неналоговых доходов бюджета муниципального округа на 2022 год).</w:t>
      </w:r>
    </w:p>
    <w:p w:rsidR="00997B28" w:rsidRPr="00E900A6" w:rsidRDefault="00997B28" w:rsidP="00997B28">
      <w:pPr>
        <w:pStyle w:val="ab"/>
        <w:ind w:left="42" w:right="141" w:firstLine="242"/>
        <w:jc w:val="both"/>
        <w:rPr>
          <w:sz w:val="18"/>
          <w:szCs w:val="18"/>
        </w:rPr>
      </w:pPr>
      <w:r w:rsidRPr="00E900A6">
        <w:rPr>
          <w:sz w:val="18"/>
          <w:szCs w:val="18"/>
        </w:rPr>
        <w:t>Из общего объема муниципального долга задолженность по бюджетным кредитам составила 20,5 млн. рублей (100,0%), задолженность по кредитам банков – 0,0 млн. рублей (0,0%), задолженность по предоставленным гарантиям – 0,0 млн. рублей (0,0%).</w:t>
      </w:r>
    </w:p>
    <w:p w:rsidR="00997B28" w:rsidRPr="00E900A6" w:rsidRDefault="00997B28" w:rsidP="00997B28">
      <w:pPr>
        <w:pStyle w:val="ab"/>
        <w:ind w:left="42" w:right="141" w:firstLine="242"/>
        <w:jc w:val="both"/>
        <w:rPr>
          <w:sz w:val="18"/>
          <w:szCs w:val="18"/>
        </w:rPr>
      </w:pPr>
      <w:r w:rsidRPr="00E900A6">
        <w:rPr>
          <w:sz w:val="18"/>
          <w:szCs w:val="18"/>
        </w:rPr>
        <w:t>3. Основные подходы к формированию налоговой, бюджетной</w:t>
      </w:r>
    </w:p>
    <w:p w:rsidR="00997B28" w:rsidRPr="00E900A6" w:rsidRDefault="00997B28" w:rsidP="00997B28">
      <w:pPr>
        <w:pStyle w:val="ab"/>
        <w:ind w:left="42" w:right="141" w:firstLine="242"/>
        <w:jc w:val="both"/>
        <w:rPr>
          <w:sz w:val="18"/>
          <w:szCs w:val="18"/>
        </w:rPr>
      </w:pPr>
      <w:r w:rsidRPr="00E900A6">
        <w:rPr>
          <w:sz w:val="18"/>
          <w:szCs w:val="18"/>
        </w:rPr>
        <w:t>и долговой политики Марёвского муниципального округа</w:t>
      </w:r>
    </w:p>
    <w:p w:rsidR="00997B28" w:rsidRPr="00E900A6" w:rsidRDefault="00997B28" w:rsidP="00997B28">
      <w:pPr>
        <w:pStyle w:val="ab"/>
        <w:ind w:left="42" w:right="141" w:firstLine="242"/>
        <w:jc w:val="both"/>
        <w:rPr>
          <w:sz w:val="18"/>
          <w:szCs w:val="18"/>
        </w:rPr>
      </w:pPr>
      <w:r w:rsidRPr="00E900A6">
        <w:rPr>
          <w:sz w:val="18"/>
          <w:szCs w:val="18"/>
        </w:rPr>
        <w:t>на период до 2027 года</w:t>
      </w:r>
    </w:p>
    <w:p w:rsidR="00997B28" w:rsidRPr="00E900A6" w:rsidRDefault="00997B28" w:rsidP="00997B28">
      <w:pPr>
        <w:pStyle w:val="ab"/>
        <w:ind w:left="42" w:right="141" w:firstLine="242"/>
        <w:jc w:val="both"/>
        <w:rPr>
          <w:sz w:val="18"/>
          <w:szCs w:val="18"/>
        </w:rPr>
      </w:pPr>
      <w:r w:rsidRPr="00E900A6">
        <w:rPr>
          <w:sz w:val="18"/>
          <w:szCs w:val="18"/>
        </w:rPr>
        <w:t>Бюджетная и налоговая политика Марёвского муниципального округа на период до 2027 года должна в полной мере учитывать прогнозируемые риски развития экономики и предусматривать адекватные меры по минимизации их неблагоприятного влияния на качество жизни населения округа.</w:t>
      </w:r>
    </w:p>
    <w:p w:rsidR="00997B28" w:rsidRPr="00E900A6" w:rsidRDefault="00997B28" w:rsidP="00997B28">
      <w:pPr>
        <w:pStyle w:val="ab"/>
        <w:ind w:left="42" w:right="141" w:firstLine="242"/>
        <w:jc w:val="both"/>
        <w:rPr>
          <w:sz w:val="18"/>
          <w:szCs w:val="18"/>
        </w:rPr>
      </w:pPr>
      <w:r w:rsidRPr="00E900A6">
        <w:rPr>
          <w:sz w:val="18"/>
          <w:szCs w:val="18"/>
        </w:rPr>
        <w:t>На долгосрочный период основными направлениями работы должны стать мероприятия, обеспечивающие бюджетную устойчивость и общую стабильность.</w:t>
      </w:r>
    </w:p>
    <w:p w:rsidR="00997B28" w:rsidRPr="00E900A6" w:rsidRDefault="00997B28" w:rsidP="00997B28">
      <w:pPr>
        <w:pStyle w:val="ab"/>
        <w:ind w:left="42" w:right="141" w:firstLine="242"/>
        <w:jc w:val="both"/>
        <w:rPr>
          <w:sz w:val="18"/>
          <w:szCs w:val="18"/>
        </w:rPr>
      </w:pPr>
      <w:r w:rsidRPr="00E900A6">
        <w:rPr>
          <w:sz w:val="18"/>
          <w:szCs w:val="18"/>
        </w:rPr>
        <w:t>В целом долгосрочная политика по формированию доходов бюджета будет основана на следующих подходах:</w:t>
      </w:r>
    </w:p>
    <w:p w:rsidR="00997B28" w:rsidRPr="00E900A6" w:rsidRDefault="00997B28" w:rsidP="00997B28">
      <w:pPr>
        <w:pStyle w:val="ab"/>
        <w:ind w:left="42" w:right="141" w:firstLine="242"/>
        <w:jc w:val="both"/>
        <w:rPr>
          <w:sz w:val="18"/>
          <w:szCs w:val="18"/>
        </w:rPr>
      </w:pPr>
      <w:r w:rsidRPr="00E900A6">
        <w:rPr>
          <w:sz w:val="18"/>
          <w:szCs w:val="18"/>
        </w:rPr>
        <w:t>совершенствование налогового законодательства Новгородской области в целях недопущения снижения доходов областного бюджета и бюджета округа при соблюдении паритета интересов инвесторов и бюджета;</w:t>
      </w:r>
    </w:p>
    <w:p w:rsidR="00997B28" w:rsidRPr="00E900A6" w:rsidRDefault="00997B28" w:rsidP="00997B28">
      <w:pPr>
        <w:pStyle w:val="ab"/>
        <w:ind w:left="42" w:right="141" w:firstLine="242"/>
        <w:jc w:val="both"/>
        <w:rPr>
          <w:sz w:val="18"/>
          <w:szCs w:val="18"/>
        </w:rPr>
      </w:pPr>
      <w:r w:rsidRPr="00E900A6">
        <w:rPr>
          <w:sz w:val="18"/>
          <w:szCs w:val="18"/>
        </w:rPr>
        <w:t>установление правила, в соответствии с которым налоговые льготы должны приниматься на временной основе с требованием об обязательном анализе эффективности по итогам их применения;</w:t>
      </w:r>
    </w:p>
    <w:p w:rsidR="00997B28" w:rsidRPr="00E900A6" w:rsidRDefault="00997B28" w:rsidP="00997B28">
      <w:pPr>
        <w:pStyle w:val="ab"/>
        <w:ind w:left="42" w:right="141" w:firstLine="242"/>
        <w:jc w:val="both"/>
        <w:rPr>
          <w:sz w:val="18"/>
          <w:szCs w:val="18"/>
        </w:rPr>
      </w:pPr>
      <w:r w:rsidRPr="00E900A6">
        <w:rPr>
          <w:sz w:val="18"/>
          <w:szCs w:val="18"/>
        </w:rPr>
        <w:t>улучшение качества налогового администрирования путем координации действий Администрации муниципального округа с налоговыми органами и другими главными администраторами доходов бюджета округа по контролю за достоверностью начисления налоговых и неналоговых доходов бюджета округа, своевременностью их перечисления;</w:t>
      </w:r>
    </w:p>
    <w:p w:rsidR="00997B28" w:rsidRPr="00E900A6" w:rsidRDefault="00997B28" w:rsidP="00997B28">
      <w:pPr>
        <w:pStyle w:val="ab"/>
        <w:ind w:left="42" w:right="141" w:firstLine="242"/>
        <w:jc w:val="both"/>
        <w:rPr>
          <w:sz w:val="18"/>
          <w:szCs w:val="18"/>
        </w:rPr>
      </w:pPr>
      <w:r w:rsidRPr="00E900A6">
        <w:rPr>
          <w:sz w:val="18"/>
          <w:szCs w:val="18"/>
        </w:rPr>
        <w:t>сокращение возможностей уклонения от уплаты налогов и сборов за счет увеличения объемов безналичных расчетов, формирования максимально благоприятных условий для добросовестных налогоплательщиков, совершенствования порядка урегулирования задолженности по налогам и сборам;</w:t>
      </w:r>
    </w:p>
    <w:p w:rsidR="00997B28" w:rsidRPr="00E900A6" w:rsidRDefault="00997B28" w:rsidP="00997B28">
      <w:pPr>
        <w:pStyle w:val="ab"/>
        <w:ind w:left="42" w:right="141" w:firstLine="242"/>
        <w:jc w:val="both"/>
        <w:rPr>
          <w:sz w:val="18"/>
          <w:szCs w:val="18"/>
        </w:rPr>
      </w:pPr>
      <w:r w:rsidRPr="00E900A6">
        <w:rPr>
          <w:sz w:val="18"/>
          <w:szCs w:val="18"/>
        </w:rPr>
        <w:t>повышение эффективности управления муниципальной собственностью Марёвского муниципального округа и увеличение доходов от ее использования.</w:t>
      </w:r>
    </w:p>
    <w:p w:rsidR="00997B28" w:rsidRPr="00E900A6" w:rsidRDefault="00997B28" w:rsidP="00997B28">
      <w:pPr>
        <w:pStyle w:val="ab"/>
        <w:ind w:left="42" w:right="141" w:firstLine="242"/>
        <w:jc w:val="both"/>
        <w:rPr>
          <w:sz w:val="18"/>
          <w:szCs w:val="18"/>
        </w:rPr>
      </w:pPr>
      <w:r w:rsidRPr="00E900A6">
        <w:rPr>
          <w:sz w:val="18"/>
          <w:szCs w:val="18"/>
        </w:rPr>
        <w:t>Налоговая система, а также доходы от управления имуществом должны обеспечить достижение основной цели - формирование бюджетных доходов в объемах, необходимых для исполнения расходных обязательств муниципального округа, при поддержании благоприятных условий для экономического роста и притока инвестиций.</w:t>
      </w:r>
    </w:p>
    <w:p w:rsidR="00997B28" w:rsidRPr="00E900A6" w:rsidRDefault="00997B28" w:rsidP="00997B28">
      <w:pPr>
        <w:pStyle w:val="ab"/>
        <w:ind w:left="42" w:right="141" w:firstLine="242"/>
        <w:jc w:val="both"/>
        <w:rPr>
          <w:sz w:val="18"/>
          <w:szCs w:val="18"/>
        </w:rPr>
      </w:pPr>
      <w:r w:rsidRPr="00E900A6">
        <w:rPr>
          <w:sz w:val="18"/>
          <w:szCs w:val="18"/>
        </w:rPr>
        <w:t>При формировании и реализации бюджетной политики Марёвского муниципального округа на период до 2027 года необходимо исходить из решения следующих основных задач:</w:t>
      </w:r>
    </w:p>
    <w:p w:rsidR="00997B28" w:rsidRPr="00E900A6" w:rsidRDefault="00997B28" w:rsidP="00997B28">
      <w:pPr>
        <w:pStyle w:val="ab"/>
        <w:ind w:left="42" w:right="141" w:firstLine="242"/>
        <w:jc w:val="both"/>
        <w:rPr>
          <w:sz w:val="18"/>
          <w:szCs w:val="18"/>
        </w:rPr>
      </w:pPr>
      <w:r w:rsidRPr="00E900A6">
        <w:rPr>
          <w:sz w:val="18"/>
          <w:szCs w:val="18"/>
        </w:rPr>
        <w:t>формирование бюджетных параметров исходя из необходимости безусловного исполнения действующих расходных обязательств Марёвского муниципального округа, в том числе с учетом их оптимизации и повышения эффективности использования финансовых ресурсов;</w:t>
      </w:r>
    </w:p>
    <w:p w:rsidR="00997B28" w:rsidRPr="00E900A6" w:rsidRDefault="00997B28" w:rsidP="00997B28">
      <w:pPr>
        <w:pStyle w:val="ab"/>
        <w:ind w:left="42" w:right="141" w:firstLine="242"/>
        <w:jc w:val="both"/>
        <w:rPr>
          <w:sz w:val="18"/>
          <w:szCs w:val="18"/>
        </w:rPr>
      </w:pPr>
      <w:r w:rsidRPr="00E900A6">
        <w:rPr>
          <w:sz w:val="18"/>
          <w:szCs w:val="18"/>
        </w:rPr>
        <w:t>снижение рисков неисполнения первоочередных и социально значимых обязательств муниципального округа, недопущение принятия новых расходных обязательств муниципального округа, не обеспеченных доходными источниками;</w:t>
      </w:r>
    </w:p>
    <w:p w:rsidR="00997B28" w:rsidRPr="00E900A6" w:rsidRDefault="00997B28" w:rsidP="00997B28">
      <w:pPr>
        <w:pStyle w:val="ab"/>
        <w:ind w:left="42" w:right="141" w:firstLine="242"/>
        <w:jc w:val="both"/>
        <w:rPr>
          <w:sz w:val="18"/>
          <w:szCs w:val="18"/>
        </w:rPr>
      </w:pPr>
      <w:r w:rsidRPr="00E900A6">
        <w:rPr>
          <w:sz w:val="18"/>
          <w:szCs w:val="18"/>
        </w:rPr>
        <w:t>повышение эффективности бюджетных расходов на основе оценки достигнутых результатов;</w:t>
      </w:r>
    </w:p>
    <w:p w:rsidR="00997B28" w:rsidRPr="00E900A6" w:rsidRDefault="00997B28" w:rsidP="00997B28">
      <w:pPr>
        <w:pStyle w:val="ab"/>
        <w:ind w:left="42" w:right="141" w:firstLine="242"/>
        <w:jc w:val="both"/>
        <w:rPr>
          <w:sz w:val="18"/>
          <w:szCs w:val="18"/>
        </w:rPr>
      </w:pPr>
      <w:r w:rsidRPr="00E900A6">
        <w:rPr>
          <w:sz w:val="18"/>
          <w:szCs w:val="18"/>
        </w:rPr>
        <w:t>достижение целевых показателей, определенных муниципальными программами муниципального округа;</w:t>
      </w:r>
    </w:p>
    <w:p w:rsidR="00997B28" w:rsidRPr="00E900A6" w:rsidRDefault="00997B28" w:rsidP="00997B28">
      <w:pPr>
        <w:pStyle w:val="ab"/>
        <w:ind w:left="42" w:right="141" w:firstLine="242"/>
        <w:jc w:val="both"/>
        <w:rPr>
          <w:sz w:val="18"/>
          <w:szCs w:val="18"/>
        </w:rPr>
      </w:pPr>
      <w:r w:rsidRPr="00E900A6">
        <w:rPr>
          <w:sz w:val="18"/>
          <w:szCs w:val="18"/>
        </w:rPr>
        <w:t>интеграция процессов стратегического прогнозирования и бюджетного планирования;</w:t>
      </w:r>
    </w:p>
    <w:p w:rsidR="00997B28" w:rsidRPr="00E900A6" w:rsidRDefault="00997B28" w:rsidP="00997B28">
      <w:pPr>
        <w:pStyle w:val="ab"/>
        <w:ind w:left="42" w:right="141" w:firstLine="242"/>
        <w:jc w:val="both"/>
        <w:rPr>
          <w:sz w:val="18"/>
          <w:szCs w:val="18"/>
        </w:rPr>
      </w:pPr>
      <w:r w:rsidRPr="00E900A6">
        <w:rPr>
          <w:sz w:val="18"/>
          <w:szCs w:val="18"/>
        </w:rPr>
        <w:t>оказание мер социальной поддержки с учетом критериев нуждаемости;</w:t>
      </w:r>
    </w:p>
    <w:p w:rsidR="00997B28" w:rsidRPr="00E900A6" w:rsidRDefault="00997B28" w:rsidP="00997B28">
      <w:pPr>
        <w:pStyle w:val="ab"/>
        <w:ind w:left="42" w:right="141" w:firstLine="242"/>
        <w:jc w:val="both"/>
        <w:rPr>
          <w:sz w:val="18"/>
          <w:szCs w:val="18"/>
        </w:rPr>
      </w:pPr>
      <w:r w:rsidRPr="00E900A6">
        <w:rPr>
          <w:sz w:val="18"/>
          <w:szCs w:val="18"/>
        </w:rPr>
        <w:t>развитие системы внутреннего муниципального финансового контроля;</w:t>
      </w:r>
    </w:p>
    <w:p w:rsidR="00997B28" w:rsidRPr="00E900A6" w:rsidRDefault="00997B28" w:rsidP="00997B28">
      <w:pPr>
        <w:pStyle w:val="ab"/>
        <w:ind w:left="42" w:right="141" w:firstLine="242"/>
        <w:jc w:val="both"/>
        <w:rPr>
          <w:sz w:val="18"/>
          <w:szCs w:val="18"/>
        </w:rPr>
      </w:pPr>
      <w:r w:rsidRPr="00E900A6">
        <w:rPr>
          <w:sz w:val="18"/>
          <w:szCs w:val="18"/>
        </w:rPr>
        <w:t>обеспечение предварительного и последующего финансового контроля при реализации процедур проведения закупок товаров, работ, услуг для обеспечения муниципальных нужд муниципального округа;</w:t>
      </w:r>
    </w:p>
    <w:p w:rsidR="00997B28" w:rsidRPr="00E900A6" w:rsidRDefault="00997B28" w:rsidP="00997B28">
      <w:pPr>
        <w:pStyle w:val="ab"/>
        <w:ind w:left="42" w:right="141" w:firstLine="242"/>
        <w:jc w:val="both"/>
        <w:rPr>
          <w:sz w:val="18"/>
          <w:szCs w:val="18"/>
        </w:rPr>
      </w:pPr>
      <w:r w:rsidRPr="00E900A6">
        <w:rPr>
          <w:sz w:val="18"/>
          <w:szCs w:val="18"/>
        </w:rPr>
        <w:t>обеспечение открытости и прозрачности муниципальных финансов муниципального округа, в том числе за счет публикации «Бюджета для граждан» к проекту решения Думы муниципального округа о бюджете муниципального округа на очередной финансовый год и на плановый период, а также к проекту решения Думы муниципального округа об исполнении областного бюджета муниципального округа.</w:t>
      </w:r>
    </w:p>
    <w:p w:rsidR="00997B28" w:rsidRPr="00E900A6" w:rsidRDefault="00997B28" w:rsidP="00997B28">
      <w:pPr>
        <w:pStyle w:val="ab"/>
        <w:ind w:left="42" w:right="141" w:firstLine="242"/>
        <w:jc w:val="both"/>
        <w:rPr>
          <w:sz w:val="18"/>
          <w:szCs w:val="18"/>
        </w:rPr>
      </w:pPr>
      <w:r w:rsidRPr="00E900A6">
        <w:rPr>
          <w:sz w:val="18"/>
          <w:szCs w:val="18"/>
        </w:rPr>
        <w:t>Долговая политика Марёвского муниципального округа на период до 2027 года будет направлена на:</w:t>
      </w:r>
    </w:p>
    <w:p w:rsidR="00997B28" w:rsidRPr="00E900A6" w:rsidRDefault="00997B28" w:rsidP="00997B28">
      <w:pPr>
        <w:pStyle w:val="ab"/>
        <w:ind w:left="42" w:right="141" w:firstLine="242"/>
        <w:jc w:val="both"/>
        <w:rPr>
          <w:sz w:val="18"/>
          <w:szCs w:val="18"/>
        </w:rPr>
      </w:pPr>
      <w:r w:rsidRPr="00E900A6">
        <w:rPr>
          <w:sz w:val="18"/>
          <w:szCs w:val="18"/>
        </w:rPr>
        <w:t>своевременное и полное исполнение долговых обязательств Марёвского муниципального округа;</w:t>
      </w:r>
    </w:p>
    <w:p w:rsidR="00997B28" w:rsidRPr="00E900A6" w:rsidRDefault="00997B28" w:rsidP="00997B28">
      <w:pPr>
        <w:pStyle w:val="ab"/>
        <w:ind w:left="42" w:right="141" w:firstLine="242"/>
        <w:jc w:val="both"/>
        <w:rPr>
          <w:sz w:val="18"/>
          <w:szCs w:val="18"/>
        </w:rPr>
      </w:pPr>
      <w:r w:rsidRPr="00E900A6">
        <w:rPr>
          <w:sz w:val="18"/>
          <w:szCs w:val="18"/>
        </w:rPr>
        <w:t>обеспечение поддержания объема муниципального долга Марёвского муниципального округа в пределах, установленных федеральным законодательством, и в соответствии с решением Думы муниципального округа о бюджете муниципального округа на очередной финансовый год и на плановый период;</w:t>
      </w:r>
    </w:p>
    <w:p w:rsidR="00997B28" w:rsidRPr="00E900A6" w:rsidRDefault="00997B28" w:rsidP="00997B28">
      <w:pPr>
        <w:pStyle w:val="ab"/>
        <w:ind w:left="42" w:right="141" w:firstLine="242"/>
        <w:jc w:val="both"/>
        <w:rPr>
          <w:sz w:val="18"/>
          <w:szCs w:val="18"/>
        </w:rPr>
      </w:pPr>
      <w:r w:rsidRPr="00E900A6">
        <w:rPr>
          <w:sz w:val="18"/>
          <w:szCs w:val="18"/>
        </w:rPr>
        <w:t>обеспечение поддержания расходов на обслуживание муниципального долга Марёвского муниципального округа в пределах, установленных федеральным законодательством, и в соответствии с решением Думы муниципального округа о бюджете муниципального округа на очередной финансовый год и на плановый период;</w:t>
      </w:r>
    </w:p>
    <w:p w:rsidR="00997B28" w:rsidRPr="00E900A6" w:rsidRDefault="00997B28" w:rsidP="00997B28">
      <w:pPr>
        <w:pStyle w:val="ab"/>
        <w:ind w:left="42" w:right="141" w:firstLine="242"/>
        <w:jc w:val="both"/>
        <w:rPr>
          <w:sz w:val="18"/>
          <w:szCs w:val="18"/>
        </w:rPr>
      </w:pPr>
      <w:r w:rsidRPr="00E900A6">
        <w:rPr>
          <w:sz w:val="18"/>
          <w:szCs w:val="18"/>
        </w:rPr>
        <w:t>минимизацию стоимости обслуживания муниципального долга Марёвского муниципального округа;</w:t>
      </w:r>
    </w:p>
    <w:p w:rsidR="00997B28" w:rsidRPr="00E900A6" w:rsidRDefault="00997B28" w:rsidP="00997B28">
      <w:pPr>
        <w:pStyle w:val="ab"/>
        <w:ind w:left="42" w:right="141" w:firstLine="242"/>
        <w:jc w:val="both"/>
        <w:rPr>
          <w:sz w:val="18"/>
          <w:szCs w:val="18"/>
        </w:rPr>
      </w:pPr>
      <w:r w:rsidRPr="00E900A6">
        <w:rPr>
          <w:sz w:val="18"/>
          <w:szCs w:val="18"/>
        </w:rPr>
        <w:lastRenderedPageBreak/>
        <w:t>поддержание объема долговой нагрузки на бюджет муниципального округа на экономически безопасном уровне с учетом всех возможных рисков.</w:t>
      </w:r>
    </w:p>
    <w:p w:rsidR="00997B28" w:rsidRPr="00E900A6" w:rsidRDefault="00997B28" w:rsidP="00997B28">
      <w:pPr>
        <w:pStyle w:val="ab"/>
        <w:ind w:left="42" w:right="141" w:firstLine="242"/>
        <w:jc w:val="both"/>
        <w:rPr>
          <w:bCs/>
          <w:sz w:val="18"/>
          <w:szCs w:val="18"/>
        </w:rPr>
      </w:pPr>
      <w:r w:rsidRPr="00E900A6">
        <w:rPr>
          <w:sz w:val="18"/>
          <w:szCs w:val="18"/>
        </w:rPr>
        <w:t xml:space="preserve">3. </w:t>
      </w:r>
      <w:r w:rsidRPr="00E900A6">
        <w:rPr>
          <w:bCs/>
          <w:sz w:val="18"/>
          <w:szCs w:val="18"/>
        </w:rPr>
        <w:t>Прогноз основных характеристик бюджета Марёвского муниципального округа</w:t>
      </w:r>
    </w:p>
    <w:p w:rsidR="00997B28" w:rsidRPr="00E900A6" w:rsidRDefault="00997B28" w:rsidP="00997B28">
      <w:pPr>
        <w:pStyle w:val="ab"/>
        <w:ind w:left="42" w:right="141" w:firstLine="242"/>
        <w:jc w:val="both"/>
        <w:rPr>
          <w:sz w:val="18"/>
          <w:szCs w:val="18"/>
        </w:rPr>
      </w:pPr>
      <w:r w:rsidRPr="00E900A6">
        <w:rPr>
          <w:sz w:val="18"/>
          <w:szCs w:val="18"/>
        </w:rPr>
        <w:t>За 2022 год производство ВРП ожидается в объеме 469,5 млн. рублей (индекс физического объема ВРП 102,5%).</w:t>
      </w:r>
    </w:p>
    <w:p w:rsidR="00997B28" w:rsidRPr="00E900A6" w:rsidRDefault="00997B28" w:rsidP="00997B28">
      <w:pPr>
        <w:pStyle w:val="ab"/>
        <w:ind w:left="42" w:right="141" w:firstLine="242"/>
        <w:jc w:val="both"/>
        <w:rPr>
          <w:sz w:val="18"/>
          <w:szCs w:val="18"/>
        </w:rPr>
      </w:pPr>
      <w:r w:rsidRPr="00E900A6">
        <w:rPr>
          <w:sz w:val="18"/>
          <w:szCs w:val="18"/>
        </w:rPr>
        <w:t>Основной объем ВРП округа (около 60,0%) создается в материальном производстве. Наибольший вклад вносят обрабатывающие производства. Существенная доля в структуре ВРП сельское хозяйство, лесное хозяйство.</w:t>
      </w:r>
    </w:p>
    <w:p w:rsidR="00997B28" w:rsidRPr="00E900A6" w:rsidRDefault="00997B28" w:rsidP="00997B28">
      <w:pPr>
        <w:pStyle w:val="ab"/>
        <w:ind w:left="42" w:right="141" w:firstLine="242"/>
        <w:jc w:val="both"/>
        <w:rPr>
          <w:sz w:val="18"/>
          <w:szCs w:val="18"/>
        </w:rPr>
      </w:pPr>
      <w:r w:rsidRPr="00E900A6">
        <w:rPr>
          <w:sz w:val="18"/>
          <w:szCs w:val="18"/>
        </w:rPr>
        <w:t>В сфере услуг значительное место устойчиво занимают оптовая и розничная торговля, транспортировка и хранение.</w:t>
      </w:r>
    </w:p>
    <w:p w:rsidR="00997B28" w:rsidRPr="00E900A6" w:rsidRDefault="00997B28" w:rsidP="00997B28">
      <w:pPr>
        <w:pStyle w:val="ab"/>
        <w:ind w:left="42" w:right="141" w:firstLine="242"/>
        <w:jc w:val="both"/>
        <w:rPr>
          <w:sz w:val="18"/>
          <w:szCs w:val="18"/>
        </w:rPr>
      </w:pPr>
      <w:r w:rsidRPr="00E900A6">
        <w:rPr>
          <w:sz w:val="18"/>
          <w:szCs w:val="18"/>
        </w:rPr>
        <w:t>К 2027 году объем ВРП округа возрастет по прогнозу до 539,0 млн. рублей.</w:t>
      </w:r>
    </w:p>
    <w:p w:rsidR="00997B28" w:rsidRPr="00E900A6" w:rsidRDefault="00997B28" w:rsidP="00997B28">
      <w:pPr>
        <w:pStyle w:val="ab"/>
        <w:ind w:left="42" w:right="141" w:firstLine="242"/>
        <w:jc w:val="both"/>
        <w:rPr>
          <w:sz w:val="18"/>
          <w:szCs w:val="18"/>
        </w:rPr>
      </w:pPr>
      <w:r w:rsidRPr="00E900A6">
        <w:rPr>
          <w:sz w:val="18"/>
          <w:szCs w:val="18"/>
        </w:rPr>
        <w:t>Реальные располагаемые денежные доходы населения округа в 2022 году оцениваются на уровне 101,9%. К 2027 году на фоне роста доходов населения и снижения потребительских цен на товары и услуги реальные располагаемые денежные доходы населения прогнозируются на уровне 102,0 %.</w:t>
      </w:r>
    </w:p>
    <w:p w:rsidR="00997B28" w:rsidRPr="00E900A6" w:rsidRDefault="00997B28" w:rsidP="00997B28">
      <w:pPr>
        <w:pStyle w:val="ab"/>
        <w:ind w:left="42" w:right="141" w:firstLine="242"/>
        <w:jc w:val="both"/>
        <w:rPr>
          <w:sz w:val="18"/>
          <w:szCs w:val="18"/>
        </w:rPr>
      </w:pPr>
      <w:r w:rsidRPr="00E900A6">
        <w:rPr>
          <w:sz w:val="18"/>
          <w:szCs w:val="18"/>
        </w:rPr>
        <w:t>Индекс потребительских цен (в среднем за год) (в % к предыдущему году) в 2022 году оценивается на уровне 104,4%. С 2023 года показатель незначительно уменьшится до 104,0% и останется неизменным до 2027 года.</w:t>
      </w:r>
    </w:p>
    <w:p w:rsidR="00997B28" w:rsidRPr="00E900A6" w:rsidRDefault="00997B28" w:rsidP="00997B28">
      <w:pPr>
        <w:pStyle w:val="ab"/>
        <w:ind w:left="42" w:right="141" w:firstLine="242"/>
        <w:jc w:val="both"/>
        <w:rPr>
          <w:sz w:val="18"/>
          <w:szCs w:val="18"/>
        </w:rPr>
      </w:pPr>
      <w:r w:rsidRPr="00E900A6">
        <w:rPr>
          <w:sz w:val="18"/>
          <w:szCs w:val="18"/>
        </w:rPr>
        <w:t>Объем инвестиций в основной капитал в муниципальном округе в 2022 году составит 13,2 млн. рублей. Темп роста к 2027 году составит 113,4%.</w:t>
      </w:r>
    </w:p>
    <w:p w:rsidR="00997B28" w:rsidRPr="00E900A6" w:rsidRDefault="00997B28" w:rsidP="00997B28">
      <w:pPr>
        <w:pStyle w:val="ab"/>
        <w:ind w:left="42" w:right="141" w:firstLine="242"/>
        <w:jc w:val="both"/>
        <w:rPr>
          <w:sz w:val="18"/>
          <w:szCs w:val="18"/>
        </w:rPr>
      </w:pPr>
      <w:r w:rsidRPr="00E900A6">
        <w:rPr>
          <w:sz w:val="18"/>
          <w:szCs w:val="18"/>
        </w:rPr>
        <w:t>Планируется дальнейшее снижение численности населения округа. К концу прогнозного периода численность населения округа составит 3,35 тыс. человек.</w:t>
      </w:r>
    </w:p>
    <w:p w:rsidR="00997B28" w:rsidRPr="00E900A6" w:rsidRDefault="00997B28" w:rsidP="00997B28">
      <w:pPr>
        <w:pStyle w:val="ab"/>
        <w:ind w:left="42" w:right="141" w:firstLine="242"/>
        <w:jc w:val="both"/>
        <w:rPr>
          <w:sz w:val="18"/>
          <w:szCs w:val="18"/>
        </w:rPr>
      </w:pPr>
      <w:r w:rsidRPr="00E900A6">
        <w:rPr>
          <w:sz w:val="18"/>
          <w:szCs w:val="18"/>
        </w:rPr>
        <w:t>Налоговые и неналоговые доходы бюджета муниципального округа в среднесрочной перспективе составят: 2022 год – 47137,80 тыс. рублей, 2023 год – 49184,90 тыс. рублей, 2024 год – 51951,90 тыс. рублей.</w:t>
      </w:r>
    </w:p>
    <w:p w:rsidR="00997B28" w:rsidRPr="00E900A6" w:rsidRDefault="00997B28" w:rsidP="00997B28">
      <w:pPr>
        <w:pStyle w:val="ab"/>
        <w:ind w:left="42" w:right="141" w:firstLine="242"/>
        <w:jc w:val="both"/>
        <w:rPr>
          <w:sz w:val="18"/>
          <w:szCs w:val="18"/>
        </w:rPr>
      </w:pPr>
      <w:r w:rsidRPr="00E900A6">
        <w:rPr>
          <w:sz w:val="18"/>
          <w:szCs w:val="18"/>
        </w:rPr>
        <w:t>В период с 2025 года по 2027 год планируется рост налоговых и неналоговых доходов бюджета муниципального округа в среднем на 5,3%.</w:t>
      </w:r>
    </w:p>
    <w:p w:rsidR="00997B28" w:rsidRPr="00E900A6" w:rsidRDefault="00997B28" w:rsidP="00997B28">
      <w:pPr>
        <w:pStyle w:val="ab"/>
        <w:ind w:left="42" w:right="141" w:firstLine="242"/>
        <w:jc w:val="both"/>
        <w:rPr>
          <w:sz w:val="18"/>
          <w:szCs w:val="18"/>
        </w:rPr>
      </w:pPr>
      <w:r w:rsidRPr="00E900A6">
        <w:rPr>
          <w:sz w:val="18"/>
          <w:szCs w:val="18"/>
        </w:rPr>
        <w:t>К концу прогнозируемого периода налоговые и неналоговые доходы бюджета муниципального округа увеличатся по сравнению с 2022 годом на 16,0% и составят 54687,20 тыс. рублей.</w:t>
      </w:r>
    </w:p>
    <w:p w:rsidR="00997B28" w:rsidRPr="00E900A6" w:rsidRDefault="00997B28" w:rsidP="00997B28">
      <w:pPr>
        <w:pStyle w:val="ab"/>
        <w:ind w:left="42" w:right="141" w:firstLine="242"/>
        <w:jc w:val="both"/>
        <w:rPr>
          <w:sz w:val="18"/>
          <w:szCs w:val="18"/>
        </w:rPr>
      </w:pPr>
      <w:r w:rsidRPr="00E900A6">
        <w:rPr>
          <w:sz w:val="18"/>
          <w:szCs w:val="18"/>
        </w:rPr>
        <w:t>Планируется, что объем безвозмездных поступлений в бюджет муниципального округа составит: в 2022 году – 121847,60 тыс. рублей, в 2023 году – 98905,20 тыс. рублей, в 2024 - 2027 годах -77616,70 тыс. рублей.</w:t>
      </w:r>
    </w:p>
    <w:p w:rsidR="00997B28" w:rsidRPr="00E900A6" w:rsidRDefault="00997B28" w:rsidP="00997B28">
      <w:pPr>
        <w:pStyle w:val="ab"/>
        <w:ind w:left="42" w:right="141" w:firstLine="242"/>
        <w:jc w:val="both"/>
        <w:rPr>
          <w:sz w:val="18"/>
          <w:szCs w:val="18"/>
        </w:rPr>
      </w:pPr>
      <w:r w:rsidRPr="00E900A6">
        <w:rPr>
          <w:sz w:val="18"/>
          <w:szCs w:val="18"/>
        </w:rPr>
        <w:t>Расходы консолидированного бюджета Новгородской области в среднесрочной перспективе составят: 2022 год – 169016,00 тыс. рублей, 2023 год – 148090,1 тыс. рублей, 2024 год – 129568,60 тыс. рублей.</w:t>
      </w:r>
    </w:p>
    <w:p w:rsidR="00997B28" w:rsidRPr="00E900A6" w:rsidRDefault="00997B28" w:rsidP="00997B28">
      <w:pPr>
        <w:pStyle w:val="ab"/>
        <w:ind w:left="42" w:right="141" w:firstLine="242"/>
        <w:jc w:val="both"/>
        <w:rPr>
          <w:sz w:val="18"/>
          <w:szCs w:val="18"/>
        </w:rPr>
      </w:pPr>
      <w:r w:rsidRPr="00E900A6">
        <w:rPr>
          <w:sz w:val="18"/>
          <w:szCs w:val="18"/>
        </w:rPr>
        <w:t>В последующие годы расходы будут на уровне 2024 года.</w:t>
      </w:r>
    </w:p>
    <w:p w:rsidR="00997B28" w:rsidRPr="00E900A6" w:rsidRDefault="00997B28" w:rsidP="00997B28">
      <w:pPr>
        <w:pStyle w:val="ab"/>
        <w:ind w:left="42" w:right="141" w:firstLine="242"/>
        <w:jc w:val="both"/>
        <w:rPr>
          <w:sz w:val="18"/>
          <w:szCs w:val="18"/>
        </w:rPr>
      </w:pPr>
      <w:r w:rsidRPr="00E900A6">
        <w:rPr>
          <w:sz w:val="18"/>
          <w:szCs w:val="18"/>
        </w:rPr>
        <w:t>Учитывая указанные параметры бюджета муниципального округа ожидается, что бюджет муниципального округа в 2022 - 2027 годах будет исполнен без дефицита.</w:t>
      </w:r>
    </w:p>
    <w:p w:rsidR="00997B28" w:rsidRPr="00E900A6" w:rsidRDefault="00997B28" w:rsidP="00997B28">
      <w:pPr>
        <w:pStyle w:val="ab"/>
        <w:ind w:left="42" w:right="141" w:firstLine="242"/>
        <w:jc w:val="both"/>
        <w:rPr>
          <w:sz w:val="18"/>
          <w:szCs w:val="18"/>
        </w:rPr>
      </w:pPr>
      <w:r w:rsidRPr="00E900A6">
        <w:rPr>
          <w:sz w:val="18"/>
          <w:szCs w:val="18"/>
        </w:rPr>
        <w:t>В 2022 году муниципальный долг Марёвского муниципального округа планируется на уровне 14732,30 тыс. рублей.</w:t>
      </w:r>
    </w:p>
    <w:p w:rsidR="00997B28" w:rsidRDefault="00997B28" w:rsidP="00997B28">
      <w:pPr>
        <w:pStyle w:val="ab"/>
        <w:ind w:left="42" w:right="141" w:firstLine="242"/>
        <w:jc w:val="both"/>
        <w:rPr>
          <w:sz w:val="18"/>
          <w:szCs w:val="18"/>
        </w:rPr>
      </w:pPr>
      <w:r w:rsidRPr="00E900A6">
        <w:rPr>
          <w:sz w:val="18"/>
          <w:szCs w:val="18"/>
        </w:rPr>
        <w:t>Ожидаемый объем муниципального внутреннего долга округа на 1 января 2027 года составит 3210,76 тыс. рублей (6,2% от прогнозируемого объема налоговых и неналоговых доходов бюджета округа за 2027 год).</w:t>
      </w:r>
    </w:p>
    <w:p w:rsidR="00997B28" w:rsidRDefault="00997B28" w:rsidP="00997B28">
      <w:pPr>
        <w:pStyle w:val="ab"/>
        <w:ind w:left="42" w:right="141"/>
        <w:rPr>
          <w:sz w:val="18"/>
          <w:szCs w:val="18"/>
        </w:rPr>
      </w:pPr>
    </w:p>
    <w:p w:rsidR="00997B28" w:rsidRPr="00E900A6" w:rsidRDefault="00997B28" w:rsidP="00997B28">
      <w:pPr>
        <w:pStyle w:val="ab"/>
        <w:ind w:left="5954" w:right="141"/>
        <w:jc w:val="center"/>
        <w:rPr>
          <w:sz w:val="18"/>
          <w:szCs w:val="18"/>
        </w:rPr>
      </w:pPr>
      <w:r w:rsidRPr="00E900A6">
        <w:rPr>
          <w:sz w:val="18"/>
          <w:szCs w:val="18"/>
        </w:rPr>
        <w:t>Приложение № 1</w:t>
      </w:r>
    </w:p>
    <w:p w:rsidR="00997B28" w:rsidRPr="00E900A6" w:rsidRDefault="00997B28" w:rsidP="00997B28">
      <w:pPr>
        <w:pStyle w:val="ab"/>
        <w:ind w:left="5954" w:right="141"/>
        <w:jc w:val="center"/>
        <w:rPr>
          <w:sz w:val="18"/>
          <w:szCs w:val="18"/>
        </w:rPr>
      </w:pPr>
      <w:r w:rsidRPr="00E900A6">
        <w:rPr>
          <w:sz w:val="18"/>
          <w:szCs w:val="18"/>
        </w:rPr>
        <w:t>к бюджетному прогнозу</w:t>
      </w:r>
    </w:p>
    <w:p w:rsidR="00997B28" w:rsidRPr="00E900A6" w:rsidRDefault="00997B28" w:rsidP="00997B28">
      <w:pPr>
        <w:pStyle w:val="ab"/>
        <w:ind w:left="5954" w:right="141"/>
        <w:jc w:val="center"/>
        <w:rPr>
          <w:sz w:val="18"/>
          <w:szCs w:val="18"/>
        </w:rPr>
      </w:pPr>
      <w:r w:rsidRPr="00E900A6">
        <w:rPr>
          <w:sz w:val="18"/>
          <w:szCs w:val="18"/>
        </w:rPr>
        <w:t>Марёвского муниципального</w:t>
      </w:r>
    </w:p>
    <w:p w:rsidR="00997B28" w:rsidRPr="00E900A6" w:rsidRDefault="00997B28" w:rsidP="00997B28">
      <w:pPr>
        <w:pStyle w:val="ab"/>
        <w:ind w:left="5954" w:right="141"/>
        <w:jc w:val="center"/>
        <w:rPr>
          <w:sz w:val="18"/>
          <w:szCs w:val="18"/>
        </w:rPr>
      </w:pPr>
      <w:r w:rsidRPr="00E900A6">
        <w:rPr>
          <w:sz w:val="18"/>
          <w:szCs w:val="18"/>
        </w:rPr>
        <w:t>округа на период до 2027 года</w:t>
      </w:r>
    </w:p>
    <w:p w:rsidR="00997B28" w:rsidRPr="00E900A6" w:rsidRDefault="00997B28" w:rsidP="00997B28">
      <w:pPr>
        <w:pStyle w:val="ab"/>
        <w:ind w:left="42" w:right="141"/>
        <w:rPr>
          <w:b/>
          <w:sz w:val="18"/>
          <w:szCs w:val="18"/>
        </w:rPr>
      </w:pPr>
    </w:p>
    <w:p w:rsidR="00997B28" w:rsidRPr="00E900A6" w:rsidRDefault="00997B28" w:rsidP="00997B28">
      <w:pPr>
        <w:pStyle w:val="ab"/>
        <w:ind w:left="42" w:right="141"/>
        <w:jc w:val="center"/>
        <w:rPr>
          <w:b/>
          <w:sz w:val="18"/>
          <w:szCs w:val="18"/>
        </w:rPr>
      </w:pPr>
      <w:r w:rsidRPr="00E900A6">
        <w:rPr>
          <w:b/>
          <w:sz w:val="18"/>
          <w:szCs w:val="18"/>
        </w:rPr>
        <w:t>Основные показатели</w:t>
      </w:r>
    </w:p>
    <w:p w:rsidR="00997B28" w:rsidRPr="00E900A6" w:rsidRDefault="00997B28" w:rsidP="00997B28">
      <w:pPr>
        <w:pStyle w:val="ab"/>
        <w:ind w:left="42" w:right="141"/>
        <w:jc w:val="center"/>
        <w:rPr>
          <w:b/>
          <w:sz w:val="18"/>
          <w:szCs w:val="18"/>
        </w:rPr>
      </w:pPr>
      <w:r w:rsidRPr="00E900A6">
        <w:rPr>
          <w:b/>
          <w:sz w:val="18"/>
          <w:szCs w:val="18"/>
        </w:rPr>
        <w:t>прогноза социально-экономического развития Марёвского муниципального округа</w:t>
      </w:r>
    </w:p>
    <w:p w:rsidR="00997B28" w:rsidRPr="00E900A6" w:rsidRDefault="00997B28" w:rsidP="00997B28">
      <w:pPr>
        <w:pStyle w:val="ab"/>
        <w:ind w:left="42" w:right="141"/>
        <w:jc w:val="center"/>
        <w:rPr>
          <w:b/>
          <w:sz w:val="18"/>
          <w:szCs w:val="18"/>
        </w:rPr>
      </w:pPr>
      <w:r w:rsidRPr="00E900A6">
        <w:rPr>
          <w:b/>
          <w:sz w:val="18"/>
          <w:szCs w:val="18"/>
        </w:rPr>
        <w:t>на период до 2027 года</w:t>
      </w:r>
    </w:p>
    <w:p w:rsidR="00997B28" w:rsidRPr="00E900A6" w:rsidRDefault="00997B28" w:rsidP="00997B28">
      <w:pPr>
        <w:pStyle w:val="ab"/>
        <w:ind w:left="42" w:right="141"/>
        <w:rPr>
          <w:b/>
          <w:sz w:val="18"/>
          <w:szCs w:val="18"/>
        </w:rPr>
      </w:pPr>
    </w:p>
    <w:tbl>
      <w:tblPr>
        <w:tblW w:w="1058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6847"/>
        <w:gridCol w:w="553"/>
        <w:gridCol w:w="553"/>
        <w:gridCol w:w="553"/>
        <w:gridCol w:w="553"/>
        <w:gridCol w:w="553"/>
        <w:gridCol w:w="553"/>
      </w:tblGrid>
      <w:tr w:rsidR="00997B28" w:rsidRPr="00E900A6" w:rsidTr="00EF32FA">
        <w:trPr>
          <w:trHeight w:val="20"/>
        </w:trPr>
        <w:tc>
          <w:tcPr>
            <w:tcW w:w="418" w:type="dxa"/>
            <w:shd w:val="clear" w:color="auto" w:fill="auto"/>
          </w:tcPr>
          <w:p w:rsidR="00997B28" w:rsidRPr="00E900A6" w:rsidRDefault="00997B28" w:rsidP="00EF32FA">
            <w:pPr>
              <w:pStyle w:val="ab"/>
              <w:ind w:left="-69" w:right="-70"/>
              <w:rPr>
                <w:sz w:val="18"/>
                <w:szCs w:val="18"/>
              </w:rPr>
            </w:pPr>
            <w:r w:rsidRPr="00E900A6">
              <w:rPr>
                <w:sz w:val="18"/>
                <w:szCs w:val="18"/>
              </w:rPr>
              <w:t>№ п/п</w:t>
            </w:r>
          </w:p>
        </w:tc>
        <w:tc>
          <w:tcPr>
            <w:tcW w:w="6847"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Показатель</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 xml:space="preserve">2022 </w:t>
            </w:r>
          </w:p>
          <w:p w:rsidR="00997B28" w:rsidRPr="00E900A6" w:rsidRDefault="00997B28" w:rsidP="00EF32FA">
            <w:pPr>
              <w:pStyle w:val="ab"/>
              <w:ind w:left="-69" w:right="-70"/>
              <w:rPr>
                <w:sz w:val="18"/>
                <w:szCs w:val="18"/>
              </w:rPr>
            </w:pPr>
            <w:r w:rsidRPr="00E900A6">
              <w:rPr>
                <w:sz w:val="18"/>
                <w:szCs w:val="18"/>
              </w:rPr>
              <w:t>год</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 xml:space="preserve">2023 </w:t>
            </w:r>
          </w:p>
          <w:p w:rsidR="00997B28" w:rsidRPr="00E900A6" w:rsidRDefault="00997B28" w:rsidP="00EF32FA">
            <w:pPr>
              <w:pStyle w:val="ab"/>
              <w:ind w:left="-69" w:right="-70"/>
              <w:rPr>
                <w:sz w:val="18"/>
                <w:szCs w:val="18"/>
              </w:rPr>
            </w:pPr>
            <w:r w:rsidRPr="00E900A6">
              <w:rPr>
                <w:sz w:val="18"/>
                <w:szCs w:val="18"/>
              </w:rPr>
              <w:t>год</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 xml:space="preserve">2024 </w:t>
            </w:r>
          </w:p>
          <w:p w:rsidR="00997B28" w:rsidRPr="00E900A6" w:rsidRDefault="00997B28" w:rsidP="00EF32FA">
            <w:pPr>
              <w:pStyle w:val="ab"/>
              <w:ind w:left="-69" w:right="-70"/>
              <w:rPr>
                <w:sz w:val="18"/>
                <w:szCs w:val="18"/>
              </w:rPr>
            </w:pPr>
            <w:r w:rsidRPr="00E900A6">
              <w:rPr>
                <w:sz w:val="18"/>
                <w:szCs w:val="18"/>
              </w:rPr>
              <w:t>год</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 xml:space="preserve">2025 </w:t>
            </w:r>
          </w:p>
          <w:p w:rsidR="00997B28" w:rsidRPr="00E900A6" w:rsidRDefault="00997B28" w:rsidP="00EF32FA">
            <w:pPr>
              <w:pStyle w:val="ab"/>
              <w:ind w:left="-69" w:right="-70"/>
              <w:rPr>
                <w:sz w:val="18"/>
                <w:szCs w:val="18"/>
              </w:rPr>
            </w:pPr>
            <w:r w:rsidRPr="00E900A6">
              <w:rPr>
                <w:sz w:val="18"/>
                <w:szCs w:val="18"/>
              </w:rPr>
              <w:t>год</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 xml:space="preserve">2026 </w:t>
            </w:r>
          </w:p>
          <w:p w:rsidR="00997B28" w:rsidRPr="00E900A6" w:rsidRDefault="00997B28" w:rsidP="00EF32FA">
            <w:pPr>
              <w:pStyle w:val="ab"/>
              <w:ind w:left="-69" w:right="-70"/>
              <w:rPr>
                <w:sz w:val="18"/>
                <w:szCs w:val="18"/>
              </w:rPr>
            </w:pPr>
            <w:r w:rsidRPr="00E900A6">
              <w:rPr>
                <w:sz w:val="18"/>
                <w:szCs w:val="18"/>
              </w:rPr>
              <w:t>год</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 xml:space="preserve">2027 </w:t>
            </w:r>
          </w:p>
          <w:p w:rsidR="00997B28" w:rsidRPr="00E900A6" w:rsidRDefault="00997B28" w:rsidP="00EF32FA">
            <w:pPr>
              <w:pStyle w:val="ab"/>
              <w:ind w:left="-69" w:right="-70"/>
              <w:rPr>
                <w:sz w:val="18"/>
                <w:szCs w:val="18"/>
              </w:rPr>
            </w:pPr>
            <w:r w:rsidRPr="00E900A6">
              <w:rPr>
                <w:sz w:val="18"/>
                <w:szCs w:val="18"/>
              </w:rPr>
              <w:t>год</w:t>
            </w:r>
          </w:p>
        </w:tc>
      </w:tr>
      <w:tr w:rsidR="00997B28" w:rsidRPr="00E900A6" w:rsidTr="00EF32FA">
        <w:trPr>
          <w:trHeight w:val="20"/>
        </w:trPr>
        <w:tc>
          <w:tcPr>
            <w:tcW w:w="418" w:type="dxa"/>
            <w:shd w:val="clear" w:color="auto" w:fill="auto"/>
          </w:tcPr>
          <w:p w:rsidR="00997B28" w:rsidRPr="00E900A6" w:rsidRDefault="00997B28" w:rsidP="00EF32FA">
            <w:pPr>
              <w:pStyle w:val="ab"/>
              <w:ind w:left="-69" w:right="-70"/>
              <w:rPr>
                <w:sz w:val="18"/>
                <w:szCs w:val="18"/>
              </w:rPr>
            </w:pPr>
            <w:r w:rsidRPr="00E900A6">
              <w:rPr>
                <w:sz w:val="18"/>
                <w:szCs w:val="18"/>
              </w:rPr>
              <w:t>1</w:t>
            </w:r>
          </w:p>
        </w:tc>
        <w:tc>
          <w:tcPr>
            <w:tcW w:w="6847" w:type="dxa"/>
            <w:shd w:val="clear" w:color="auto" w:fill="auto"/>
          </w:tcPr>
          <w:p w:rsidR="00997B28" w:rsidRPr="00E900A6" w:rsidRDefault="00997B28" w:rsidP="00EF32FA">
            <w:pPr>
              <w:pStyle w:val="ab"/>
              <w:ind w:left="-69" w:right="-70"/>
              <w:rPr>
                <w:sz w:val="18"/>
                <w:szCs w:val="18"/>
              </w:rPr>
            </w:pPr>
            <w:r w:rsidRPr="00E900A6">
              <w:rPr>
                <w:sz w:val="18"/>
                <w:szCs w:val="18"/>
              </w:rPr>
              <w:t>2</w:t>
            </w:r>
          </w:p>
        </w:tc>
        <w:tc>
          <w:tcPr>
            <w:tcW w:w="553" w:type="dxa"/>
            <w:shd w:val="clear" w:color="auto" w:fill="auto"/>
          </w:tcPr>
          <w:p w:rsidR="00997B28" w:rsidRPr="00E900A6" w:rsidRDefault="00997B28" w:rsidP="00EF32FA">
            <w:pPr>
              <w:pStyle w:val="ab"/>
              <w:ind w:left="-69" w:right="-70"/>
              <w:rPr>
                <w:sz w:val="18"/>
                <w:szCs w:val="18"/>
              </w:rPr>
            </w:pPr>
            <w:r w:rsidRPr="00E900A6">
              <w:rPr>
                <w:sz w:val="18"/>
                <w:szCs w:val="18"/>
              </w:rPr>
              <w:t>3</w:t>
            </w:r>
          </w:p>
        </w:tc>
        <w:tc>
          <w:tcPr>
            <w:tcW w:w="553" w:type="dxa"/>
            <w:shd w:val="clear" w:color="auto" w:fill="auto"/>
          </w:tcPr>
          <w:p w:rsidR="00997B28" w:rsidRPr="00E900A6" w:rsidRDefault="00997B28" w:rsidP="00EF32FA">
            <w:pPr>
              <w:pStyle w:val="ab"/>
              <w:ind w:left="-69" w:right="-70"/>
              <w:rPr>
                <w:sz w:val="18"/>
                <w:szCs w:val="18"/>
              </w:rPr>
            </w:pPr>
            <w:r w:rsidRPr="00E900A6">
              <w:rPr>
                <w:sz w:val="18"/>
                <w:szCs w:val="18"/>
              </w:rPr>
              <w:t>4</w:t>
            </w:r>
          </w:p>
        </w:tc>
        <w:tc>
          <w:tcPr>
            <w:tcW w:w="553" w:type="dxa"/>
            <w:shd w:val="clear" w:color="auto" w:fill="auto"/>
          </w:tcPr>
          <w:p w:rsidR="00997B28" w:rsidRPr="00E900A6" w:rsidRDefault="00997B28" w:rsidP="00EF32FA">
            <w:pPr>
              <w:pStyle w:val="ab"/>
              <w:ind w:left="-69" w:right="-70"/>
              <w:rPr>
                <w:sz w:val="18"/>
                <w:szCs w:val="18"/>
              </w:rPr>
            </w:pPr>
            <w:r w:rsidRPr="00E900A6">
              <w:rPr>
                <w:sz w:val="18"/>
                <w:szCs w:val="18"/>
              </w:rPr>
              <w:t>5</w:t>
            </w:r>
          </w:p>
        </w:tc>
        <w:tc>
          <w:tcPr>
            <w:tcW w:w="553" w:type="dxa"/>
            <w:shd w:val="clear" w:color="auto" w:fill="auto"/>
          </w:tcPr>
          <w:p w:rsidR="00997B28" w:rsidRPr="00E900A6" w:rsidRDefault="00997B28" w:rsidP="00EF32FA">
            <w:pPr>
              <w:pStyle w:val="ab"/>
              <w:ind w:left="-69" w:right="-70"/>
              <w:rPr>
                <w:sz w:val="18"/>
                <w:szCs w:val="18"/>
              </w:rPr>
            </w:pPr>
            <w:r w:rsidRPr="00E900A6">
              <w:rPr>
                <w:sz w:val="18"/>
                <w:szCs w:val="18"/>
              </w:rPr>
              <w:t>6</w:t>
            </w:r>
          </w:p>
        </w:tc>
        <w:tc>
          <w:tcPr>
            <w:tcW w:w="553" w:type="dxa"/>
            <w:shd w:val="clear" w:color="auto" w:fill="auto"/>
          </w:tcPr>
          <w:p w:rsidR="00997B28" w:rsidRPr="00E900A6" w:rsidRDefault="00997B28" w:rsidP="00EF32FA">
            <w:pPr>
              <w:pStyle w:val="ab"/>
              <w:ind w:left="-69" w:right="-70"/>
              <w:rPr>
                <w:sz w:val="18"/>
                <w:szCs w:val="18"/>
              </w:rPr>
            </w:pPr>
            <w:r w:rsidRPr="00E900A6">
              <w:rPr>
                <w:sz w:val="18"/>
                <w:szCs w:val="18"/>
              </w:rPr>
              <w:t>7</w:t>
            </w:r>
          </w:p>
        </w:tc>
        <w:tc>
          <w:tcPr>
            <w:tcW w:w="553" w:type="dxa"/>
            <w:shd w:val="clear" w:color="auto" w:fill="auto"/>
          </w:tcPr>
          <w:p w:rsidR="00997B28" w:rsidRPr="00E900A6" w:rsidRDefault="00997B28" w:rsidP="00EF32FA">
            <w:pPr>
              <w:pStyle w:val="ab"/>
              <w:ind w:left="-69" w:right="-70"/>
              <w:rPr>
                <w:sz w:val="18"/>
                <w:szCs w:val="18"/>
              </w:rPr>
            </w:pPr>
            <w:r w:rsidRPr="00E900A6">
              <w:rPr>
                <w:sz w:val="18"/>
                <w:szCs w:val="18"/>
              </w:rPr>
              <w:t>8</w:t>
            </w:r>
          </w:p>
        </w:tc>
      </w:tr>
      <w:tr w:rsidR="00997B28" w:rsidRPr="00E900A6" w:rsidTr="00EF32FA">
        <w:trPr>
          <w:trHeight w:val="20"/>
        </w:trPr>
        <w:tc>
          <w:tcPr>
            <w:tcW w:w="418" w:type="dxa"/>
            <w:shd w:val="clear" w:color="auto" w:fill="auto"/>
          </w:tcPr>
          <w:p w:rsidR="00997B28" w:rsidRPr="00E900A6" w:rsidRDefault="00997B28" w:rsidP="00EF32FA">
            <w:pPr>
              <w:pStyle w:val="ab"/>
              <w:ind w:left="-69" w:right="-70"/>
              <w:rPr>
                <w:sz w:val="18"/>
                <w:szCs w:val="18"/>
              </w:rPr>
            </w:pPr>
            <w:r w:rsidRPr="00E900A6">
              <w:rPr>
                <w:sz w:val="18"/>
                <w:szCs w:val="18"/>
              </w:rPr>
              <w:t>1.</w:t>
            </w:r>
          </w:p>
        </w:tc>
        <w:tc>
          <w:tcPr>
            <w:tcW w:w="6847" w:type="dxa"/>
            <w:shd w:val="clear" w:color="auto" w:fill="auto"/>
          </w:tcPr>
          <w:p w:rsidR="00997B28" w:rsidRPr="00E900A6" w:rsidRDefault="00997B28" w:rsidP="00EF32FA">
            <w:pPr>
              <w:pStyle w:val="ab"/>
              <w:ind w:left="-69" w:right="-70"/>
              <w:rPr>
                <w:sz w:val="18"/>
                <w:szCs w:val="18"/>
              </w:rPr>
            </w:pPr>
            <w:r w:rsidRPr="00E900A6">
              <w:rPr>
                <w:sz w:val="18"/>
                <w:szCs w:val="18"/>
              </w:rPr>
              <w:t>Валовой региональный продукт (в основных ценах соответствующих лет) (млн. рублей)</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469,5</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481,7</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494,7</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508,6</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523,3</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539,0</w:t>
            </w:r>
          </w:p>
        </w:tc>
      </w:tr>
      <w:tr w:rsidR="00997B28" w:rsidRPr="00E900A6" w:rsidTr="00EF32FA">
        <w:trPr>
          <w:trHeight w:val="20"/>
        </w:trPr>
        <w:tc>
          <w:tcPr>
            <w:tcW w:w="418" w:type="dxa"/>
            <w:shd w:val="clear" w:color="auto" w:fill="auto"/>
          </w:tcPr>
          <w:p w:rsidR="00997B28" w:rsidRPr="00E900A6" w:rsidRDefault="00997B28" w:rsidP="00EF32FA">
            <w:pPr>
              <w:pStyle w:val="ab"/>
              <w:ind w:left="-69" w:right="-70"/>
              <w:rPr>
                <w:sz w:val="18"/>
                <w:szCs w:val="18"/>
              </w:rPr>
            </w:pPr>
            <w:r w:rsidRPr="00E900A6">
              <w:rPr>
                <w:sz w:val="18"/>
                <w:szCs w:val="18"/>
              </w:rPr>
              <w:t>2.</w:t>
            </w:r>
          </w:p>
        </w:tc>
        <w:tc>
          <w:tcPr>
            <w:tcW w:w="6847" w:type="dxa"/>
            <w:shd w:val="clear" w:color="auto" w:fill="auto"/>
          </w:tcPr>
          <w:p w:rsidR="00997B28" w:rsidRPr="00E900A6" w:rsidRDefault="00997B28" w:rsidP="00EF32FA">
            <w:pPr>
              <w:pStyle w:val="ab"/>
              <w:ind w:left="-69" w:right="-70"/>
              <w:rPr>
                <w:sz w:val="18"/>
                <w:szCs w:val="18"/>
              </w:rPr>
            </w:pPr>
            <w:r w:rsidRPr="00E900A6">
              <w:rPr>
                <w:sz w:val="18"/>
                <w:szCs w:val="18"/>
              </w:rPr>
              <w:t>Индекс физического объема валового регионального продукта (в % к предыдущему году)</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102,5</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102,6</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102,7</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102,8</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102,9</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103,0</w:t>
            </w:r>
          </w:p>
        </w:tc>
      </w:tr>
      <w:tr w:rsidR="00997B28" w:rsidRPr="00E900A6" w:rsidTr="00EF32FA">
        <w:trPr>
          <w:trHeight w:val="20"/>
        </w:trPr>
        <w:tc>
          <w:tcPr>
            <w:tcW w:w="418" w:type="dxa"/>
            <w:shd w:val="clear" w:color="auto" w:fill="auto"/>
          </w:tcPr>
          <w:p w:rsidR="00997B28" w:rsidRPr="00E900A6" w:rsidRDefault="00997B28" w:rsidP="00EF32FA">
            <w:pPr>
              <w:pStyle w:val="ab"/>
              <w:ind w:left="-69" w:right="-70"/>
              <w:rPr>
                <w:sz w:val="18"/>
                <w:szCs w:val="18"/>
              </w:rPr>
            </w:pPr>
            <w:r w:rsidRPr="00E900A6">
              <w:rPr>
                <w:sz w:val="18"/>
                <w:szCs w:val="18"/>
              </w:rPr>
              <w:t>3.</w:t>
            </w:r>
          </w:p>
        </w:tc>
        <w:tc>
          <w:tcPr>
            <w:tcW w:w="6847" w:type="dxa"/>
            <w:shd w:val="clear" w:color="auto" w:fill="auto"/>
          </w:tcPr>
          <w:p w:rsidR="00997B28" w:rsidRPr="00E900A6" w:rsidRDefault="00997B28" w:rsidP="00EF32FA">
            <w:pPr>
              <w:pStyle w:val="ab"/>
              <w:ind w:left="-69" w:right="-70"/>
              <w:rPr>
                <w:sz w:val="18"/>
                <w:szCs w:val="18"/>
              </w:rPr>
            </w:pPr>
            <w:r w:rsidRPr="00E900A6">
              <w:rPr>
                <w:sz w:val="18"/>
                <w:szCs w:val="18"/>
              </w:rPr>
              <w:t>Реальные располагаемые денежные доходы населения (в % к предыдущему году)</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101,9</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102,0</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102,0</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102,0</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102,0</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102,0</w:t>
            </w:r>
          </w:p>
        </w:tc>
      </w:tr>
      <w:tr w:rsidR="00997B28" w:rsidRPr="00E900A6" w:rsidTr="00EF32FA">
        <w:trPr>
          <w:trHeight w:val="20"/>
        </w:trPr>
        <w:tc>
          <w:tcPr>
            <w:tcW w:w="418" w:type="dxa"/>
            <w:shd w:val="clear" w:color="auto" w:fill="auto"/>
          </w:tcPr>
          <w:p w:rsidR="00997B28" w:rsidRPr="00E900A6" w:rsidRDefault="00997B28" w:rsidP="00EF32FA">
            <w:pPr>
              <w:pStyle w:val="ab"/>
              <w:ind w:left="-69" w:right="-70"/>
              <w:rPr>
                <w:sz w:val="18"/>
                <w:szCs w:val="18"/>
              </w:rPr>
            </w:pPr>
            <w:r w:rsidRPr="00E900A6">
              <w:rPr>
                <w:sz w:val="18"/>
                <w:szCs w:val="18"/>
              </w:rPr>
              <w:t>4.</w:t>
            </w:r>
          </w:p>
        </w:tc>
        <w:tc>
          <w:tcPr>
            <w:tcW w:w="6847" w:type="dxa"/>
            <w:shd w:val="clear" w:color="auto" w:fill="auto"/>
          </w:tcPr>
          <w:p w:rsidR="00997B28" w:rsidRPr="00E900A6" w:rsidRDefault="00997B28" w:rsidP="00EF32FA">
            <w:pPr>
              <w:pStyle w:val="ab"/>
              <w:ind w:left="-69" w:right="-70"/>
              <w:rPr>
                <w:sz w:val="18"/>
                <w:szCs w:val="18"/>
              </w:rPr>
            </w:pPr>
            <w:r w:rsidRPr="00E900A6">
              <w:rPr>
                <w:sz w:val="18"/>
                <w:szCs w:val="18"/>
              </w:rPr>
              <w:t>Индекс потребительских цен (в среднем за год) (в % к предыдущему году)</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104,4</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104,0</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104,0</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104,0</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104,0</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104,0</w:t>
            </w:r>
          </w:p>
        </w:tc>
      </w:tr>
      <w:tr w:rsidR="00997B28" w:rsidRPr="00E900A6" w:rsidTr="00EF32FA">
        <w:trPr>
          <w:trHeight w:val="20"/>
        </w:trPr>
        <w:tc>
          <w:tcPr>
            <w:tcW w:w="418" w:type="dxa"/>
            <w:shd w:val="clear" w:color="auto" w:fill="auto"/>
          </w:tcPr>
          <w:p w:rsidR="00997B28" w:rsidRPr="00E900A6" w:rsidRDefault="00997B28" w:rsidP="00EF32FA">
            <w:pPr>
              <w:pStyle w:val="ab"/>
              <w:ind w:left="-69" w:right="-70"/>
              <w:rPr>
                <w:sz w:val="18"/>
                <w:szCs w:val="18"/>
              </w:rPr>
            </w:pPr>
            <w:r w:rsidRPr="00E900A6">
              <w:rPr>
                <w:sz w:val="18"/>
                <w:szCs w:val="18"/>
              </w:rPr>
              <w:t>5.</w:t>
            </w:r>
          </w:p>
        </w:tc>
        <w:tc>
          <w:tcPr>
            <w:tcW w:w="6847" w:type="dxa"/>
            <w:shd w:val="clear" w:color="auto" w:fill="auto"/>
          </w:tcPr>
          <w:p w:rsidR="00997B28" w:rsidRPr="00E900A6" w:rsidRDefault="00997B28" w:rsidP="00EF32FA">
            <w:pPr>
              <w:pStyle w:val="ab"/>
              <w:ind w:left="-69" w:right="-70"/>
              <w:rPr>
                <w:sz w:val="18"/>
                <w:szCs w:val="18"/>
              </w:rPr>
            </w:pPr>
            <w:r w:rsidRPr="00E900A6">
              <w:rPr>
                <w:sz w:val="18"/>
                <w:szCs w:val="18"/>
              </w:rPr>
              <w:t>Объем инвестиций в основной капитал (млн. рублей)</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13,2</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13,7</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14,3</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14,7</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14,7</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14,7</w:t>
            </w:r>
          </w:p>
        </w:tc>
      </w:tr>
      <w:tr w:rsidR="00997B28" w:rsidRPr="00E900A6" w:rsidTr="00EF32FA">
        <w:trPr>
          <w:trHeight w:val="20"/>
        </w:trPr>
        <w:tc>
          <w:tcPr>
            <w:tcW w:w="418" w:type="dxa"/>
            <w:shd w:val="clear" w:color="auto" w:fill="auto"/>
          </w:tcPr>
          <w:p w:rsidR="00997B28" w:rsidRPr="00E900A6" w:rsidRDefault="00997B28" w:rsidP="00EF32FA">
            <w:pPr>
              <w:pStyle w:val="ab"/>
              <w:ind w:left="-69" w:right="-70"/>
              <w:rPr>
                <w:sz w:val="18"/>
                <w:szCs w:val="18"/>
              </w:rPr>
            </w:pPr>
            <w:r w:rsidRPr="00E900A6">
              <w:rPr>
                <w:sz w:val="18"/>
                <w:szCs w:val="18"/>
              </w:rPr>
              <w:t>6.</w:t>
            </w:r>
          </w:p>
        </w:tc>
        <w:tc>
          <w:tcPr>
            <w:tcW w:w="6847" w:type="dxa"/>
            <w:shd w:val="clear" w:color="auto" w:fill="auto"/>
          </w:tcPr>
          <w:p w:rsidR="00997B28" w:rsidRPr="00E900A6" w:rsidRDefault="00997B28" w:rsidP="00EF32FA">
            <w:pPr>
              <w:pStyle w:val="ab"/>
              <w:ind w:left="-69" w:right="-70"/>
              <w:rPr>
                <w:sz w:val="18"/>
                <w:szCs w:val="18"/>
              </w:rPr>
            </w:pPr>
            <w:r w:rsidRPr="00E900A6">
              <w:rPr>
                <w:sz w:val="18"/>
                <w:szCs w:val="18"/>
              </w:rPr>
              <w:t>Численность населения (среднегодовая) (тыс. человек), в том числе:</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3,75</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3,67</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3,59</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3,51</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3,43</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3,35</w:t>
            </w:r>
          </w:p>
        </w:tc>
      </w:tr>
      <w:tr w:rsidR="00997B28" w:rsidRPr="00E900A6" w:rsidTr="00EF32FA">
        <w:trPr>
          <w:trHeight w:val="20"/>
        </w:trPr>
        <w:tc>
          <w:tcPr>
            <w:tcW w:w="418" w:type="dxa"/>
            <w:shd w:val="clear" w:color="auto" w:fill="auto"/>
          </w:tcPr>
          <w:p w:rsidR="00997B28" w:rsidRPr="00E900A6" w:rsidRDefault="00997B28" w:rsidP="00EF32FA">
            <w:pPr>
              <w:pStyle w:val="ab"/>
              <w:ind w:left="-69" w:right="-70"/>
              <w:rPr>
                <w:sz w:val="18"/>
                <w:szCs w:val="18"/>
              </w:rPr>
            </w:pPr>
            <w:r w:rsidRPr="00E900A6">
              <w:rPr>
                <w:sz w:val="18"/>
                <w:szCs w:val="18"/>
              </w:rPr>
              <w:t>6.1.</w:t>
            </w:r>
          </w:p>
        </w:tc>
        <w:tc>
          <w:tcPr>
            <w:tcW w:w="6847" w:type="dxa"/>
            <w:shd w:val="clear" w:color="auto" w:fill="auto"/>
          </w:tcPr>
          <w:p w:rsidR="00997B28" w:rsidRPr="00E900A6" w:rsidRDefault="00997B28" w:rsidP="00EF32FA">
            <w:pPr>
              <w:pStyle w:val="ab"/>
              <w:ind w:left="-69" w:right="-70"/>
              <w:rPr>
                <w:sz w:val="18"/>
                <w:szCs w:val="18"/>
              </w:rPr>
            </w:pPr>
            <w:r w:rsidRPr="00E900A6">
              <w:rPr>
                <w:sz w:val="18"/>
                <w:szCs w:val="18"/>
              </w:rPr>
              <w:t>Моложе трудоспособного возраста</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0,39</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0,34</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0,31</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0,28</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0,25</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0,22</w:t>
            </w:r>
          </w:p>
        </w:tc>
      </w:tr>
      <w:tr w:rsidR="00997B28" w:rsidRPr="00E900A6" w:rsidTr="00EF32FA">
        <w:trPr>
          <w:trHeight w:val="20"/>
        </w:trPr>
        <w:tc>
          <w:tcPr>
            <w:tcW w:w="418" w:type="dxa"/>
            <w:shd w:val="clear" w:color="auto" w:fill="auto"/>
          </w:tcPr>
          <w:p w:rsidR="00997B28" w:rsidRPr="00E900A6" w:rsidRDefault="00997B28" w:rsidP="00EF32FA">
            <w:pPr>
              <w:pStyle w:val="ab"/>
              <w:ind w:left="-69" w:right="-70"/>
              <w:rPr>
                <w:sz w:val="18"/>
                <w:szCs w:val="18"/>
              </w:rPr>
            </w:pPr>
            <w:r w:rsidRPr="00E900A6">
              <w:rPr>
                <w:sz w:val="18"/>
                <w:szCs w:val="18"/>
              </w:rPr>
              <w:t>6.2.</w:t>
            </w:r>
          </w:p>
        </w:tc>
        <w:tc>
          <w:tcPr>
            <w:tcW w:w="6847" w:type="dxa"/>
            <w:shd w:val="clear" w:color="auto" w:fill="auto"/>
          </w:tcPr>
          <w:p w:rsidR="00997B28" w:rsidRPr="00E900A6" w:rsidRDefault="00997B28" w:rsidP="00EF32FA">
            <w:pPr>
              <w:pStyle w:val="ab"/>
              <w:ind w:left="-69" w:right="-70"/>
              <w:rPr>
                <w:sz w:val="18"/>
                <w:szCs w:val="18"/>
              </w:rPr>
            </w:pPr>
            <w:r w:rsidRPr="00E900A6">
              <w:rPr>
                <w:sz w:val="18"/>
                <w:szCs w:val="18"/>
              </w:rPr>
              <w:t>Трудоспособного возраста</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1,8</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1,7</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1,6</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1,5</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1,4</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1,3</w:t>
            </w:r>
          </w:p>
        </w:tc>
      </w:tr>
      <w:tr w:rsidR="00997B28" w:rsidRPr="00E900A6" w:rsidTr="00EF32FA">
        <w:trPr>
          <w:trHeight w:val="20"/>
        </w:trPr>
        <w:tc>
          <w:tcPr>
            <w:tcW w:w="418" w:type="dxa"/>
            <w:shd w:val="clear" w:color="auto" w:fill="auto"/>
          </w:tcPr>
          <w:p w:rsidR="00997B28" w:rsidRPr="00E900A6" w:rsidRDefault="00997B28" w:rsidP="00EF32FA">
            <w:pPr>
              <w:pStyle w:val="ab"/>
              <w:ind w:left="-69" w:right="-70"/>
              <w:rPr>
                <w:sz w:val="18"/>
                <w:szCs w:val="18"/>
              </w:rPr>
            </w:pPr>
            <w:r w:rsidRPr="00E900A6">
              <w:rPr>
                <w:sz w:val="18"/>
                <w:szCs w:val="18"/>
              </w:rPr>
              <w:t>6.3.</w:t>
            </w:r>
          </w:p>
        </w:tc>
        <w:tc>
          <w:tcPr>
            <w:tcW w:w="6847" w:type="dxa"/>
            <w:shd w:val="clear" w:color="auto" w:fill="auto"/>
          </w:tcPr>
          <w:p w:rsidR="00997B28" w:rsidRPr="00E900A6" w:rsidRDefault="00997B28" w:rsidP="00EF32FA">
            <w:pPr>
              <w:pStyle w:val="ab"/>
              <w:ind w:left="-69" w:right="-70"/>
              <w:rPr>
                <w:sz w:val="18"/>
                <w:szCs w:val="18"/>
              </w:rPr>
            </w:pPr>
            <w:r w:rsidRPr="00E900A6">
              <w:rPr>
                <w:sz w:val="18"/>
                <w:szCs w:val="18"/>
              </w:rPr>
              <w:t>Старше трудоспособного возраста</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0,26</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0,25</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0,24</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0,23</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0,22</w:t>
            </w:r>
          </w:p>
        </w:tc>
        <w:tc>
          <w:tcPr>
            <w:tcW w:w="553" w:type="dxa"/>
            <w:shd w:val="clear" w:color="auto" w:fill="auto"/>
            <w:vAlign w:val="center"/>
          </w:tcPr>
          <w:p w:rsidR="00997B28" w:rsidRPr="00E900A6" w:rsidRDefault="00997B28" w:rsidP="00EF32FA">
            <w:pPr>
              <w:pStyle w:val="ab"/>
              <w:ind w:left="-69" w:right="-70"/>
              <w:rPr>
                <w:sz w:val="18"/>
                <w:szCs w:val="18"/>
              </w:rPr>
            </w:pPr>
            <w:r w:rsidRPr="00E900A6">
              <w:rPr>
                <w:sz w:val="18"/>
                <w:szCs w:val="18"/>
              </w:rPr>
              <w:t>0,21</w:t>
            </w:r>
          </w:p>
        </w:tc>
      </w:tr>
    </w:tbl>
    <w:p w:rsidR="00997B28" w:rsidRPr="00E900A6" w:rsidRDefault="00997B28" w:rsidP="00997B28">
      <w:pPr>
        <w:pStyle w:val="ab"/>
        <w:ind w:left="42" w:right="141"/>
        <w:rPr>
          <w:sz w:val="18"/>
          <w:szCs w:val="18"/>
        </w:rPr>
      </w:pPr>
    </w:p>
    <w:p w:rsidR="00997B28" w:rsidRPr="00E900A6" w:rsidRDefault="00997B28" w:rsidP="00997B28">
      <w:pPr>
        <w:pStyle w:val="ab"/>
        <w:ind w:left="5954" w:right="141"/>
        <w:jc w:val="center"/>
        <w:rPr>
          <w:sz w:val="18"/>
          <w:szCs w:val="18"/>
        </w:rPr>
      </w:pPr>
      <w:r w:rsidRPr="00E900A6">
        <w:rPr>
          <w:sz w:val="18"/>
          <w:szCs w:val="18"/>
        </w:rPr>
        <w:t>Приложение № 2</w:t>
      </w:r>
    </w:p>
    <w:p w:rsidR="00997B28" w:rsidRPr="00E900A6" w:rsidRDefault="00997B28" w:rsidP="00997B28">
      <w:pPr>
        <w:pStyle w:val="ab"/>
        <w:ind w:left="5954" w:right="141"/>
        <w:jc w:val="center"/>
        <w:rPr>
          <w:sz w:val="18"/>
          <w:szCs w:val="18"/>
        </w:rPr>
      </w:pPr>
      <w:r w:rsidRPr="00E900A6">
        <w:rPr>
          <w:sz w:val="18"/>
          <w:szCs w:val="18"/>
        </w:rPr>
        <w:t>к бюджетному прогнозу</w:t>
      </w:r>
    </w:p>
    <w:p w:rsidR="00997B28" w:rsidRPr="00E900A6" w:rsidRDefault="00997B28" w:rsidP="00997B28">
      <w:pPr>
        <w:pStyle w:val="ab"/>
        <w:ind w:left="5954" w:right="141"/>
        <w:jc w:val="center"/>
        <w:rPr>
          <w:sz w:val="18"/>
          <w:szCs w:val="18"/>
        </w:rPr>
      </w:pPr>
      <w:r w:rsidRPr="00E900A6">
        <w:rPr>
          <w:sz w:val="18"/>
          <w:szCs w:val="18"/>
        </w:rPr>
        <w:t>Марёвского муниципального</w:t>
      </w:r>
    </w:p>
    <w:p w:rsidR="00997B28" w:rsidRPr="00E900A6" w:rsidRDefault="00997B28" w:rsidP="00997B28">
      <w:pPr>
        <w:pStyle w:val="ab"/>
        <w:ind w:left="5954" w:right="141"/>
        <w:jc w:val="center"/>
        <w:rPr>
          <w:sz w:val="18"/>
          <w:szCs w:val="18"/>
        </w:rPr>
      </w:pPr>
      <w:r w:rsidRPr="00E900A6">
        <w:rPr>
          <w:sz w:val="18"/>
          <w:szCs w:val="18"/>
        </w:rPr>
        <w:t>округа на период до 2027 года</w:t>
      </w:r>
    </w:p>
    <w:p w:rsidR="00997B28" w:rsidRPr="00E900A6" w:rsidRDefault="00997B28" w:rsidP="00997B28">
      <w:pPr>
        <w:pStyle w:val="ab"/>
        <w:ind w:left="42" w:right="141"/>
        <w:rPr>
          <w:b/>
          <w:sz w:val="18"/>
          <w:szCs w:val="18"/>
        </w:rPr>
      </w:pPr>
    </w:p>
    <w:p w:rsidR="00997B28" w:rsidRPr="00E900A6" w:rsidRDefault="00997B28" w:rsidP="00997B28">
      <w:pPr>
        <w:pStyle w:val="ab"/>
        <w:ind w:left="42" w:right="141"/>
        <w:jc w:val="center"/>
        <w:rPr>
          <w:b/>
          <w:sz w:val="18"/>
          <w:szCs w:val="18"/>
        </w:rPr>
      </w:pPr>
      <w:r w:rsidRPr="00E900A6">
        <w:rPr>
          <w:b/>
          <w:sz w:val="18"/>
          <w:szCs w:val="18"/>
        </w:rPr>
        <w:t>Основные показатели</w:t>
      </w:r>
    </w:p>
    <w:p w:rsidR="00997B28" w:rsidRPr="00E900A6" w:rsidRDefault="00997B28" w:rsidP="00997B28">
      <w:pPr>
        <w:pStyle w:val="ab"/>
        <w:ind w:left="42" w:right="141"/>
        <w:jc w:val="center"/>
        <w:rPr>
          <w:b/>
          <w:sz w:val="18"/>
          <w:szCs w:val="18"/>
        </w:rPr>
      </w:pPr>
      <w:r w:rsidRPr="00E900A6">
        <w:rPr>
          <w:b/>
          <w:sz w:val="18"/>
          <w:szCs w:val="18"/>
        </w:rPr>
        <w:t>бюджета Марёвского муниципального округа</w:t>
      </w:r>
    </w:p>
    <w:p w:rsidR="00997B28" w:rsidRPr="00E900A6" w:rsidRDefault="00997B28" w:rsidP="00997B28">
      <w:pPr>
        <w:pStyle w:val="ab"/>
        <w:ind w:left="42" w:right="141"/>
        <w:jc w:val="center"/>
        <w:rPr>
          <w:b/>
          <w:sz w:val="18"/>
          <w:szCs w:val="18"/>
        </w:rPr>
      </w:pPr>
      <w:r w:rsidRPr="00E900A6">
        <w:rPr>
          <w:b/>
          <w:sz w:val="18"/>
          <w:szCs w:val="18"/>
        </w:rPr>
        <w:t>на период до 2027 года</w:t>
      </w:r>
    </w:p>
    <w:p w:rsidR="00997B28" w:rsidRPr="00E900A6" w:rsidRDefault="00997B28" w:rsidP="00997B28">
      <w:pPr>
        <w:pStyle w:val="ab"/>
        <w:ind w:left="42" w:right="141"/>
        <w:jc w:val="right"/>
        <w:rPr>
          <w:sz w:val="18"/>
          <w:szCs w:val="18"/>
        </w:rPr>
      </w:pPr>
      <w:r w:rsidRPr="00E900A6">
        <w:rPr>
          <w:sz w:val="18"/>
          <w:szCs w:val="18"/>
        </w:rPr>
        <w:t>(тыс. рублей)</w:t>
      </w:r>
    </w:p>
    <w:tbl>
      <w:tblPr>
        <w:tblW w:w="10514"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5246"/>
        <w:gridCol w:w="792"/>
        <w:gridCol w:w="791"/>
        <w:gridCol w:w="791"/>
        <w:gridCol w:w="791"/>
        <w:gridCol w:w="791"/>
        <w:gridCol w:w="791"/>
      </w:tblGrid>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 п/п</w:t>
            </w:r>
          </w:p>
        </w:tc>
        <w:tc>
          <w:tcPr>
            <w:tcW w:w="5246"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Показатель</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 xml:space="preserve">2022 </w:t>
            </w:r>
          </w:p>
          <w:p w:rsidR="00997B28" w:rsidRPr="00E900A6" w:rsidRDefault="00997B28" w:rsidP="00EF32FA">
            <w:pPr>
              <w:pStyle w:val="ab"/>
              <w:ind w:left="-100" w:right="-111"/>
              <w:rPr>
                <w:sz w:val="18"/>
                <w:szCs w:val="18"/>
              </w:rPr>
            </w:pPr>
            <w:r w:rsidRPr="00E900A6">
              <w:rPr>
                <w:sz w:val="18"/>
                <w:szCs w:val="18"/>
              </w:rPr>
              <w:t>год</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 xml:space="preserve">2023 </w:t>
            </w:r>
          </w:p>
          <w:p w:rsidR="00997B28" w:rsidRPr="00E900A6" w:rsidRDefault="00997B28" w:rsidP="00EF32FA">
            <w:pPr>
              <w:pStyle w:val="ab"/>
              <w:ind w:left="-100" w:right="-111"/>
              <w:rPr>
                <w:sz w:val="18"/>
                <w:szCs w:val="18"/>
              </w:rPr>
            </w:pPr>
            <w:r w:rsidRPr="00E900A6">
              <w:rPr>
                <w:sz w:val="18"/>
                <w:szCs w:val="18"/>
              </w:rPr>
              <w:t>год</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 xml:space="preserve">2024 </w:t>
            </w:r>
          </w:p>
          <w:p w:rsidR="00997B28" w:rsidRPr="00E900A6" w:rsidRDefault="00997B28" w:rsidP="00EF32FA">
            <w:pPr>
              <w:pStyle w:val="ab"/>
              <w:ind w:left="-100" w:right="-111"/>
              <w:rPr>
                <w:sz w:val="18"/>
                <w:szCs w:val="18"/>
              </w:rPr>
            </w:pPr>
            <w:r w:rsidRPr="00E900A6">
              <w:rPr>
                <w:sz w:val="18"/>
                <w:szCs w:val="18"/>
              </w:rPr>
              <w:t>год</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 xml:space="preserve">2025 </w:t>
            </w:r>
          </w:p>
          <w:p w:rsidR="00997B28" w:rsidRPr="00E900A6" w:rsidRDefault="00997B28" w:rsidP="00EF32FA">
            <w:pPr>
              <w:pStyle w:val="ab"/>
              <w:ind w:left="-100" w:right="-111"/>
              <w:rPr>
                <w:sz w:val="18"/>
                <w:szCs w:val="18"/>
              </w:rPr>
            </w:pPr>
            <w:r w:rsidRPr="00E900A6">
              <w:rPr>
                <w:sz w:val="18"/>
                <w:szCs w:val="18"/>
              </w:rPr>
              <w:t>год</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 xml:space="preserve">2026 </w:t>
            </w:r>
          </w:p>
          <w:p w:rsidR="00997B28" w:rsidRPr="00E900A6" w:rsidRDefault="00997B28" w:rsidP="00EF32FA">
            <w:pPr>
              <w:pStyle w:val="ab"/>
              <w:ind w:left="-100" w:right="-111"/>
              <w:rPr>
                <w:sz w:val="18"/>
                <w:szCs w:val="18"/>
              </w:rPr>
            </w:pPr>
            <w:r w:rsidRPr="00E900A6">
              <w:rPr>
                <w:sz w:val="18"/>
                <w:szCs w:val="18"/>
              </w:rPr>
              <w:t>год</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 xml:space="preserve">2027 </w:t>
            </w:r>
          </w:p>
          <w:p w:rsidR="00997B28" w:rsidRPr="00E900A6" w:rsidRDefault="00997B28" w:rsidP="00EF32FA">
            <w:pPr>
              <w:pStyle w:val="ab"/>
              <w:ind w:left="-100" w:right="-111"/>
              <w:rPr>
                <w:sz w:val="18"/>
                <w:szCs w:val="18"/>
              </w:rPr>
            </w:pPr>
            <w:r w:rsidRPr="00E900A6">
              <w:rPr>
                <w:sz w:val="18"/>
                <w:szCs w:val="18"/>
              </w:rPr>
              <w:t>год</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1</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2</w:t>
            </w:r>
          </w:p>
        </w:tc>
        <w:tc>
          <w:tcPr>
            <w:tcW w:w="792" w:type="dxa"/>
            <w:shd w:val="clear" w:color="auto" w:fill="auto"/>
          </w:tcPr>
          <w:p w:rsidR="00997B28" w:rsidRPr="00E900A6" w:rsidRDefault="00997B28" w:rsidP="00EF32FA">
            <w:pPr>
              <w:pStyle w:val="ab"/>
              <w:ind w:left="-100" w:right="-111"/>
              <w:rPr>
                <w:sz w:val="18"/>
                <w:szCs w:val="18"/>
              </w:rPr>
            </w:pPr>
            <w:r w:rsidRPr="00E900A6">
              <w:rPr>
                <w:sz w:val="18"/>
                <w:szCs w:val="18"/>
              </w:rPr>
              <w:t>3</w:t>
            </w:r>
          </w:p>
        </w:tc>
        <w:tc>
          <w:tcPr>
            <w:tcW w:w="791" w:type="dxa"/>
            <w:shd w:val="clear" w:color="auto" w:fill="auto"/>
          </w:tcPr>
          <w:p w:rsidR="00997B28" w:rsidRPr="00E900A6" w:rsidRDefault="00997B28" w:rsidP="00EF32FA">
            <w:pPr>
              <w:pStyle w:val="ab"/>
              <w:ind w:left="-100" w:right="-111"/>
              <w:rPr>
                <w:sz w:val="18"/>
                <w:szCs w:val="18"/>
              </w:rPr>
            </w:pPr>
            <w:r w:rsidRPr="00E900A6">
              <w:rPr>
                <w:sz w:val="18"/>
                <w:szCs w:val="18"/>
              </w:rPr>
              <w:t>4</w:t>
            </w:r>
          </w:p>
        </w:tc>
        <w:tc>
          <w:tcPr>
            <w:tcW w:w="791" w:type="dxa"/>
            <w:shd w:val="clear" w:color="auto" w:fill="auto"/>
          </w:tcPr>
          <w:p w:rsidR="00997B28" w:rsidRPr="00E900A6" w:rsidRDefault="00997B28" w:rsidP="00EF32FA">
            <w:pPr>
              <w:pStyle w:val="ab"/>
              <w:ind w:left="-100" w:right="-111"/>
              <w:rPr>
                <w:sz w:val="18"/>
                <w:szCs w:val="18"/>
              </w:rPr>
            </w:pPr>
            <w:r w:rsidRPr="00E900A6">
              <w:rPr>
                <w:sz w:val="18"/>
                <w:szCs w:val="18"/>
              </w:rPr>
              <w:t>5</w:t>
            </w:r>
          </w:p>
        </w:tc>
        <w:tc>
          <w:tcPr>
            <w:tcW w:w="791" w:type="dxa"/>
            <w:shd w:val="clear" w:color="auto" w:fill="auto"/>
          </w:tcPr>
          <w:p w:rsidR="00997B28" w:rsidRPr="00E900A6" w:rsidRDefault="00997B28" w:rsidP="00EF32FA">
            <w:pPr>
              <w:pStyle w:val="ab"/>
              <w:ind w:left="-100" w:right="-111"/>
              <w:rPr>
                <w:sz w:val="18"/>
                <w:szCs w:val="18"/>
              </w:rPr>
            </w:pPr>
            <w:r w:rsidRPr="00E900A6">
              <w:rPr>
                <w:sz w:val="18"/>
                <w:szCs w:val="18"/>
              </w:rPr>
              <w:t>6</w:t>
            </w:r>
          </w:p>
        </w:tc>
        <w:tc>
          <w:tcPr>
            <w:tcW w:w="791" w:type="dxa"/>
            <w:shd w:val="clear" w:color="auto" w:fill="auto"/>
          </w:tcPr>
          <w:p w:rsidR="00997B28" w:rsidRPr="00E900A6" w:rsidRDefault="00997B28" w:rsidP="00EF32FA">
            <w:pPr>
              <w:pStyle w:val="ab"/>
              <w:ind w:left="-100" w:right="-111"/>
              <w:rPr>
                <w:sz w:val="18"/>
                <w:szCs w:val="18"/>
              </w:rPr>
            </w:pPr>
            <w:r w:rsidRPr="00E900A6">
              <w:rPr>
                <w:sz w:val="18"/>
                <w:szCs w:val="18"/>
              </w:rPr>
              <w:t>7</w:t>
            </w:r>
          </w:p>
        </w:tc>
        <w:tc>
          <w:tcPr>
            <w:tcW w:w="791" w:type="dxa"/>
            <w:shd w:val="clear" w:color="auto" w:fill="auto"/>
          </w:tcPr>
          <w:p w:rsidR="00997B28" w:rsidRPr="00E900A6" w:rsidRDefault="00997B28" w:rsidP="00EF32FA">
            <w:pPr>
              <w:pStyle w:val="ab"/>
              <w:ind w:left="-100" w:right="-111"/>
              <w:rPr>
                <w:sz w:val="18"/>
                <w:szCs w:val="18"/>
              </w:rPr>
            </w:pPr>
            <w:r w:rsidRPr="00E900A6">
              <w:rPr>
                <w:sz w:val="18"/>
                <w:szCs w:val="18"/>
              </w:rPr>
              <w:t>8</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1.</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Доходы</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169016,0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148090,1</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129568,6</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129568,6</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129568,6</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129568,6</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1</w:t>
            </w:r>
            <w:r w:rsidRPr="00E900A6">
              <w:rPr>
                <w:sz w:val="18"/>
                <w:szCs w:val="18"/>
                <w:lang w:val="en-US"/>
              </w:rPr>
              <w:t>.1.</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Налоговые доходы</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44815,3</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46675,1</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49466,1</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49466,1</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49466,1</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49466,1</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1</w:t>
            </w:r>
            <w:r w:rsidRPr="00E900A6">
              <w:rPr>
                <w:sz w:val="18"/>
                <w:szCs w:val="18"/>
                <w:lang w:val="en-US"/>
              </w:rPr>
              <w:t>.1.1.</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Налог на доходы физических лиц</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31250,8</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32155,9</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33312,2</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33312,2</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33312,2</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33312,2</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lastRenderedPageBreak/>
              <w:t>1</w:t>
            </w:r>
            <w:r w:rsidRPr="00E900A6">
              <w:rPr>
                <w:sz w:val="18"/>
                <w:szCs w:val="18"/>
                <w:lang w:val="en-US"/>
              </w:rPr>
              <w:t>.1.2</w:t>
            </w:r>
            <w:r w:rsidRPr="00E900A6">
              <w:rPr>
                <w:sz w:val="18"/>
                <w:szCs w:val="18"/>
              </w:rPr>
              <w:t>.</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Акцизы</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3275,5</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3281,9</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3349,9</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3349,9</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3349,9</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3349,9</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1</w:t>
            </w:r>
            <w:r w:rsidRPr="00E900A6">
              <w:rPr>
                <w:sz w:val="18"/>
                <w:szCs w:val="18"/>
                <w:lang w:val="en-US"/>
              </w:rPr>
              <w:t>.2.</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Неналоговые доходы</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2322,5</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2509,8</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2485,8</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2485,8</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2485,8</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2485,8</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1</w:t>
            </w:r>
            <w:r w:rsidRPr="00E900A6">
              <w:rPr>
                <w:sz w:val="18"/>
                <w:szCs w:val="18"/>
                <w:lang w:val="en-US"/>
              </w:rPr>
              <w:t>.3</w:t>
            </w:r>
            <w:r w:rsidRPr="00E900A6">
              <w:rPr>
                <w:sz w:val="18"/>
                <w:szCs w:val="18"/>
              </w:rPr>
              <w:t>.</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Безвозмездные поступления, в том числе:</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121847,6</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98905,2</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77616,7</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77616,7</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77616,7</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77616,7</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lang w:val="en-US"/>
              </w:rPr>
              <w:t>1.3.1</w:t>
            </w:r>
            <w:r w:rsidRPr="00E900A6">
              <w:rPr>
                <w:sz w:val="18"/>
                <w:szCs w:val="18"/>
              </w:rPr>
              <w:t>.</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Дотации</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47238,8</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37126,3</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35991,0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35991,0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35991,0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35991,0</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lang w:val="en-US"/>
              </w:rPr>
              <w:t>1.3.</w:t>
            </w:r>
            <w:r w:rsidRPr="00E900A6">
              <w:rPr>
                <w:sz w:val="18"/>
                <w:szCs w:val="18"/>
              </w:rPr>
              <w:t>2.</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Субсидии</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34391,6</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21103,7</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5221,1</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5221,1</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5221,1</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5221,1</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lang w:val="en-US"/>
              </w:rPr>
              <w:t>1.3.</w:t>
            </w:r>
            <w:r w:rsidRPr="00E900A6">
              <w:rPr>
                <w:sz w:val="18"/>
                <w:szCs w:val="18"/>
              </w:rPr>
              <w:t>3.</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Субвенции</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36143,8</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36880,3</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32609,7</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32609,7</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32609,7</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32609,7</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lang w:val="en-US"/>
              </w:rPr>
            </w:pPr>
            <w:r w:rsidRPr="00E900A6">
              <w:rPr>
                <w:sz w:val="18"/>
                <w:szCs w:val="18"/>
                <w:lang w:val="en-US"/>
              </w:rPr>
              <w:t>1.3.</w:t>
            </w:r>
            <w:r w:rsidRPr="00E900A6">
              <w:rPr>
                <w:sz w:val="18"/>
                <w:szCs w:val="18"/>
              </w:rPr>
              <w:t>4.</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Иные межбюджетные трансферты</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4073,4</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3794,9</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3794,9</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3794,9</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3794,9</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3794,9</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2</w:t>
            </w:r>
            <w:r w:rsidRPr="00E900A6">
              <w:rPr>
                <w:sz w:val="18"/>
                <w:szCs w:val="18"/>
                <w:lang w:val="en-US"/>
              </w:rPr>
              <w:t>.</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Расходы</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169016,0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148090,1</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129568,6</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129568,6</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129568,6</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129568,6</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2.1.</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Расходы без учета расходов, осуществляемых за счет целевых поступлений от других бюджетов бюджетной системы Российской Федерации и от государственной корпорации – Фонда содействия реформированию жилищно-коммунального хозяйства</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94407,2</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86311,2</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87942,9</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87942,9</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87942,9</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87942,9</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2.2.</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Расходы за счет целевых поступлений от других бюджетов бюджетной системы Российской Федерации и от государственной корпорации - Фонда содействия реформированию жилищно-коммунального хозяйства</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74608,8</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61778,9</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41625,7</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41625,7</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41625,7</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41625,7</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3.</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Дефицит (-) / профицит (+)</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0,0</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4.</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Источники финансирования дефицита</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0,0</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4.1.</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Кредиты кредитных организаций</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5767,7</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2682,2</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4023,2</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0,0</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4.2.</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Бюджетные кредиты</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5767,7</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2682,2</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4023,2</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4023,2</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4023,2</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4023,2</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4.3.</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Иные источники</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tcPr>
          <w:p w:rsidR="00997B28" w:rsidRPr="00E900A6" w:rsidRDefault="00997B28" w:rsidP="00EF32FA">
            <w:pPr>
              <w:pStyle w:val="ab"/>
              <w:ind w:left="-100" w:right="-111"/>
              <w:rPr>
                <w:sz w:val="18"/>
                <w:szCs w:val="18"/>
              </w:rPr>
            </w:pPr>
            <w:r w:rsidRPr="00E900A6">
              <w:rPr>
                <w:sz w:val="18"/>
                <w:szCs w:val="18"/>
              </w:rPr>
              <w:t>0,0</w:t>
            </w:r>
          </w:p>
        </w:tc>
        <w:tc>
          <w:tcPr>
            <w:tcW w:w="791" w:type="dxa"/>
            <w:shd w:val="clear" w:color="auto" w:fill="auto"/>
          </w:tcPr>
          <w:p w:rsidR="00997B28" w:rsidRPr="00E900A6" w:rsidRDefault="00997B28" w:rsidP="00EF32FA">
            <w:pPr>
              <w:pStyle w:val="ab"/>
              <w:ind w:left="-100" w:right="-111"/>
              <w:rPr>
                <w:sz w:val="18"/>
                <w:szCs w:val="18"/>
              </w:rPr>
            </w:pPr>
            <w:r w:rsidRPr="00E900A6">
              <w:rPr>
                <w:sz w:val="18"/>
                <w:szCs w:val="18"/>
              </w:rPr>
              <w:t>0,0</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5.</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Муниципальный долг Марёвского муниципального округа на конец года</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14732,3</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12050,1</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8026,9</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6421,52</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4816,14</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3210,76</w:t>
            </w:r>
          </w:p>
        </w:tc>
      </w:tr>
      <w:tr w:rsidR="00997B28" w:rsidRPr="00E900A6" w:rsidTr="00EF32FA">
        <w:trPr>
          <w:trHeight w:val="20"/>
        </w:trPr>
        <w:tc>
          <w:tcPr>
            <w:tcW w:w="521" w:type="dxa"/>
            <w:shd w:val="clear" w:color="auto" w:fill="auto"/>
          </w:tcPr>
          <w:p w:rsidR="00997B28" w:rsidRPr="00E900A6" w:rsidRDefault="00997B28" w:rsidP="00EF32FA">
            <w:pPr>
              <w:pStyle w:val="ab"/>
              <w:ind w:left="-100" w:right="-111"/>
              <w:rPr>
                <w:sz w:val="18"/>
                <w:szCs w:val="18"/>
              </w:rPr>
            </w:pPr>
            <w:r w:rsidRPr="00E900A6">
              <w:rPr>
                <w:sz w:val="18"/>
                <w:szCs w:val="18"/>
              </w:rPr>
              <w:t>6.</w:t>
            </w:r>
          </w:p>
        </w:tc>
        <w:tc>
          <w:tcPr>
            <w:tcW w:w="5246" w:type="dxa"/>
            <w:shd w:val="clear" w:color="auto" w:fill="auto"/>
          </w:tcPr>
          <w:p w:rsidR="00997B28" w:rsidRPr="00E900A6" w:rsidRDefault="00997B28" w:rsidP="00EF32FA">
            <w:pPr>
              <w:pStyle w:val="ab"/>
              <w:ind w:left="-100" w:right="-111"/>
              <w:rPr>
                <w:sz w:val="18"/>
                <w:szCs w:val="18"/>
              </w:rPr>
            </w:pPr>
            <w:r w:rsidRPr="00E900A6">
              <w:rPr>
                <w:sz w:val="18"/>
                <w:szCs w:val="18"/>
              </w:rPr>
              <w:t xml:space="preserve">Отношение муниципального долга Марёвского муниципального округа к объёму доходов бюджета муниципального округа без учёта безвозмездных поступлений (%) </w:t>
            </w:r>
          </w:p>
        </w:tc>
        <w:tc>
          <w:tcPr>
            <w:tcW w:w="792"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31,3</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24,5</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15,5</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12,4</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9,3</w:t>
            </w:r>
          </w:p>
        </w:tc>
        <w:tc>
          <w:tcPr>
            <w:tcW w:w="791" w:type="dxa"/>
            <w:shd w:val="clear" w:color="auto" w:fill="auto"/>
            <w:vAlign w:val="center"/>
          </w:tcPr>
          <w:p w:rsidR="00997B28" w:rsidRPr="00E900A6" w:rsidRDefault="00997B28" w:rsidP="00EF32FA">
            <w:pPr>
              <w:pStyle w:val="ab"/>
              <w:ind w:left="-100" w:right="-111"/>
              <w:rPr>
                <w:sz w:val="18"/>
                <w:szCs w:val="18"/>
              </w:rPr>
            </w:pPr>
            <w:r w:rsidRPr="00E900A6">
              <w:rPr>
                <w:sz w:val="18"/>
                <w:szCs w:val="18"/>
              </w:rPr>
              <w:t>6,2</w:t>
            </w:r>
          </w:p>
        </w:tc>
      </w:tr>
    </w:tbl>
    <w:p w:rsidR="00997B28" w:rsidRPr="00E900A6" w:rsidRDefault="00997B28" w:rsidP="00997B28">
      <w:pPr>
        <w:pStyle w:val="ab"/>
        <w:ind w:left="42" w:right="141"/>
        <w:rPr>
          <w:sz w:val="18"/>
          <w:szCs w:val="18"/>
        </w:rPr>
      </w:pPr>
    </w:p>
    <w:p w:rsidR="00997B28" w:rsidRPr="00E900A6" w:rsidRDefault="00997B28" w:rsidP="00997B28">
      <w:pPr>
        <w:pStyle w:val="ab"/>
        <w:ind w:left="5954" w:right="141"/>
        <w:jc w:val="center"/>
        <w:rPr>
          <w:sz w:val="18"/>
          <w:szCs w:val="18"/>
        </w:rPr>
      </w:pPr>
      <w:r w:rsidRPr="00E900A6">
        <w:rPr>
          <w:sz w:val="18"/>
          <w:szCs w:val="18"/>
        </w:rPr>
        <w:t>Приложение № 3</w:t>
      </w:r>
    </w:p>
    <w:p w:rsidR="00997B28" w:rsidRPr="00E900A6" w:rsidRDefault="00997B28" w:rsidP="00997B28">
      <w:pPr>
        <w:pStyle w:val="ab"/>
        <w:ind w:left="5954" w:right="141"/>
        <w:jc w:val="center"/>
        <w:rPr>
          <w:sz w:val="18"/>
          <w:szCs w:val="18"/>
        </w:rPr>
      </w:pPr>
      <w:r w:rsidRPr="00E900A6">
        <w:rPr>
          <w:sz w:val="18"/>
          <w:szCs w:val="18"/>
        </w:rPr>
        <w:t>к бюджетному прогнозу</w:t>
      </w:r>
    </w:p>
    <w:p w:rsidR="00997B28" w:rsidRPr="00E900A6" w:rsidRDefault="00997B28" w:rsidP="00997B28">
      <w:pPr>
        <w:pStyle w:val="ab"/>
        <w:ind w:left="5954" w:right="141"/>
        <w:jc w:val="center"/>
        <w:rPr>
          <w:sz w:val="18"/>
          <w:szCs w:val="18"/>
        </w:rPr>
      </w:pPr>
      <w:r w:rsidRPr="00E900A6">
        <w:rPr>
          <w:sz w:val="18"/>
          <w:szCs w:val="18"/>
        </w:rPr>
        <w:t>Марёвского муниципального</w:t>
      </w:r>
    </w:p>
    <w:p w:rsidR="00997B28" w:rsidRPr="00E900A6" w:rsidRDefault="00997B28" w:rsidP="00997B28">
      <w:pPr>
        <w:pStyle w:val="ab"/>
        <w:ind w:left="5954" w:right="141"/>
        <w:jc w:val="center"/>
        <w:rPr>
          <w:sz w:val="18"/>
          <w:szCs w:val="18"/>
        </w:rPr>
      </w:pPr>
      <w:r w:rsidRPr="00E900A6">
        <w:rPr>
          <w:sz w:val="18"/>
          <w:szCs w:val="18"/>
        </w:rPr>
        <w:t>округа на период до 2027 года</w:t>
      </w:r>
    </w:p>
    <w:p w:rsidR="00997B28" w:rsidRPr="00E900A6" w:rsidRDefault="00997B28" w:rsidP="00997B28">
      <w:pPr>
        <w:pStyle w:val="ab"/>
        <w:ind w:left="42" w:right="141"/>
        <w:rPr>
          <w:b/>
          <w:sz w:val="18"/>
          <w:szCs w:val="18"/>
        </w:rPr>
      </w:pPr>
    </w:p>
    <w:p w:rsidR="00997B28" w:rsidRPr="00E900A6" w:rsidRDefault="00997B28" w:rsidP="00997B28">
      <w:pPr>
        <w:pStyle w:val="ab"/>
        <w:ind w:left="42" w:right="141"/>
        <w:jc w:val="center"/>
        <w:rPr>
          <w:b/>
          <w:sz w:val="18"/>
          <w:szCs w:val="18"/>
        </w:rPr>
      </w:pPr>
      <w:r w:rsidRPr="00E900A6">
        <w:rPr>
          <w:b/>
          <w:sz w:val="18"/>
          <w:szCs w:val="18"/>
        </w:rPr>
        <w:t>ПОКАЗАТЕЛИ</w:t>
      </w:r>
    </w:p>
    <w:p w:rsidR="00997B28" w:rsidRPr="00E900A6" w:rsidRDefault="00997B28" w:rsidP="00997B28">
      <w:pPr>
        <w:pStyle w:val="ab"/>
        <w:ind w:left="42" w:right="141"/>
        <w:jc w:val="center"/>
        <w:rPr>
          <w:b/>
          <w:sz w:val="18"/>
          <w:szCs w:val="18"/>
        </w:rPr>
      </w:pPr>
      <w:r w:rsidRPr="00E900A6">
        <w:rPr>
          <w:b/>
          <w:sz w:val="18"/>
          <w:szCs w:val="18"/>
        </w:rPr>
        <w:t>Финансового обеспечения муниципальных программ Марёвского муниципального округа</w:t>
      </w:r>
    </w:p>
    <w:p w:rsidR="00997B28" w:rsidRPr="00E900A6" w:rsidRDefault="00997B28" w:rsidP="00997B28">
      <w:pPr>
        <w:pStyle w:val="ab"/>
        <w:ind w:left="42" w:right="141"/>
        <w:jc w:val="center"/>
        <w:rPr>
          <w:b/>
          <w:sz w:val="18"/>
          <w:szCs w:val="18"/>
        </w:rPr>
      </w:pPr>
      <w:r w:rsidRPr="00E900A6">
        <w:rPr>
          <w:b/>
          <w:sz w:val="18"/>
          <w:szCs w:val="18"/>
        </w:rPr>
        <w:t>на период до 2027 года</w:t>
      </w:r>
    </w:p>
    <w:p w:rsidR="00997B28" w:rsidRPr="00E900A6" w:rsidRDefault="00997B28" w:rsidP="00997B28">
      <w:pPr>
        <w:pStyle w:val="ab"/>
        <w:ind w:left="42" w:right="141"/>
        <w:jc w:val="right"/>
        <w:rPr>
          <w:sz w:val="18"/>
          <w:szCs w:val="18"/>
        </w:rPr>
      </w:pPr>
      <w:r w:rsidRPr="00E900A6">
        <w:rPr>
          <w:sz w:val="18"/>
          <w:szCs w:val="18"/>
        </w:rPr>
        <w:t>(тыс. рублей)</w:t>
      </w:r>
    </w:p>
    <w:tbl>
      <w:tblPr>
        <w:tblW w:w="10553"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5053"/>
        <w:gridCol w:w="895"/>
        <w:gridCol w:w="895"/>
        <w:gridCol w:w="805"/>
        <w:gridCol w:w="805"/>
        <w:gridCol w:w="805"/>
        <w:gridCol w:w="805"/>
      </w:tblGrid>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 п/п</w:t>
            </w:r>
          </w:p>
        </w:tc>
        <w:tc>
          <w:tcPr>
            <w:tcW w:w="5053"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Показатель</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 xml:space="preserve">2022 </w:t>
            </w:r>
          </w:p>
          <w:p w:rsidR="00997B28" w:rsidRPr="00E900A6" w:rsidRDefault="00997B28" w:rsidP="00EF32FA">
            <w:pPr>
              <w:pStyle w:val="ab"/>
              <w:ind w:left="-86" w:right="-72"/>
              <w:rPr>
                <w:sz w:val="18"/>
                <w:szCs w:val="18"/>
              </w:rPr>
            </w:pPr>
            <w:r w:rsidRPr="00E900A6">
              <w:rPr>
                <w:sz w:val="18"/>
                <w:szCs w:val="18"/>
              </w:rPr>
              <w:t>год</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 xml:space="preserve">2023 </w:t>
            </w:r>
          </w:p>
          <w:p w:rsidR="00997B28" w:rsidRPr="00E900A6" w:rsidRDefault="00997B28" w:rsidP="00EF32FA">
            <w:pPr>
              <w:pStyle w:val="ab"/>
              <w:ind w:left="-86" w:right="-72"/>
              <w:rPr>
                <w:sz w:val="18"/>
                <w:szCs w:val="18"/>
              </w:rPr>
            </w:pPr>
            <w:r w:rsidRPr="00E900A6">
              <w:rPr>
                <w:sz w:val="18"/>
                <w:szCs w:val="18"/>
              </w:rPr>
              <w:t>год</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 xml:space="preserve">2024 </w:t>
            </w:r>
          </w:p>
          <w:p w:rsidR="00997B28" w:rsidRPr="00E900A6" w:rsidRDefault="00997B28" w:rsidP="00EF32FA">
            <w:pPr>
              <w:pStyle w:val="ab"/>
              <w:ind w:left="-86" w:right="-72"/>
              <w:rPr>
                <w:sz w:val="18"/>
                <w:szCs w:val="18"/>
              </w:rPr>
            </w:pPr>
            <w:r w:rsidRPr="00E900A6">
              <w:rPr>
                <w:sz w:val="18"/>
                <w:szCs w:val="18"/>
              </w:rPr>
              <w:t>год</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 xml:space="preserve">2025 </w:t>
            </w:r>
          </w:p>
          <w:p w:rsidR="00997B28" w:rsidRPr="00E900A6" w:rsidRDefault="00997B28" w:rsidP="00EF32FA">
            <w:pPr>
              <w:pStyle w:val="ab"/>
              <w:ind w:left="-86" w:right="-72"/>
              <w:rPr>
                <w:sz w:val="18"/>
                <w:szCs w:val="18"/>
              </w:rPr>
            </w:pPr>
            <w:r w:rsidRPr="00E900A6">
              <w:rPr>
                <w:sz w:val="18"/>
                <w:szCs w:val="18"/>
              </w:rPr>
              <w:t>год</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 xml:space="preserve">2026 </w:t>
            </w:r>
          </w:p>
          <w:p w:rsidR="00997B28" w:rsidRPr="00E900A6" w:rsidRDefault="00997B28" w:rsidP="00EF32FA">
            <w:pPr>
              <w:pStyle w:val="ab"/>
              <w:ind w:left="-86" w:right="-72"/>
              <w:rPr>
                <w:sz w:val="18"/>
                <w:szCs w:val="18"/>
              </w:rPr>
            </w:pPr>
            <w:r w:rsidRPr="00E900A6">
              <w:rPr>
                <w:sz w:val="18"/>
                <w:szCs w:val="18"/>
              </w:rPr>
              <w:t>год</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 xml:space="preserve">2027 </w:t>
            </w:r>
          </w:p>
          <w:p w:rsidR="00997B28" w:rsidRPr="00E900A6" w:rsidRDefault="00997B28" w:rsidP="00EF32FA">
            <w:pPr>
              <w:pStyle w:val="ab"/>
              <w:ind w:left="-86" w:right="-72"/>
              <w:rPr>
                <w:sz w:val="18"/>
                <w:szCs w:val="18"/>
              </w:rPr>
            </w:pPr>
            <w:r w:rsidRPr="00E900A6">
              <w:rPr>
                <w:sz w:val="18"/>
                <w:szCs w:val="18"/>
              </w:rPr>
              <w:t>год</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1</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2</w:t>
            </w:r>
          </w:p>
        </w:tc>
        <w:tc>
          <w:tcPr>
            <w:tcW w:w="895" w:type="dxa"/>
            <w:shd w:val="clear" w:color="auto" w:fill="auto"/>
          </w:tcPr>
          <w:p w:rsidR="00997B28" w:rsidRPr="00E900A6" w:rsidRDefault="00997B28" w:rsidP="00EF32FA">
            <w:pPr>
              <w:pStyle w:val="ab"/>
              <w:ind w:left="-86" w:right="-72"/>
              <w:rPr>
                <w:sz w:val="18"/>
                <w:szCs w:val="18"/>
              </w:rPr>
            </w:pPr>
            <w:r w:rsidRPr="00E900A6">
              <w:rPr>
                <w:sz w:val="18"/>
                <w:szCs w:val="18"/>
              </w:rPr>
              <w:t>3</w:t>
            </w:r>
          </w:p>
        </w:tc>
        <w:tc>
          <w:tcPr>
            <w:tcW w:w="895" w:type="dxa"/>
            <w:shd w:val="clear" w:color="auto" w:fill="auto"/>
          </w:tcPr>
          <w:p w:rsidR="00997B28" w:rsidRPr="00E900A6" w:rsidRDefault="00997B28" w:rsidP="00EF32FA">
            <w:pPr>
              <w:pStyle w:val="ab"/>
              <w:ind w:left="-86" w:right="-72"/>
              <w:rPr>
                <w:sz w:val="18"/>
                <w:szCs w:val="18"/>
              </w:rPr>
            </w:pPr>
            <w:r w:rsidRPr="00E900A6">
              <w:rPr>
                <w:sz w:val="18"/>
                <w:szCs w:val="18"/>
              </w:rPr>
              <w:t>4</w:t>
            </w:r>
          </w:p>
        </w:tc>
        <w:tc>
          <w:tcPr>
            <w:tcW w:w="805" w:type="dxa"/>
            <w:shd w:val="clear" w:color="auto" w:fill="auto"/>
          </w:tcPr>
          <w:p w:rsidR="00997B28" w:rsidRPr="00E900A6" w:rsidRDefault="00997B28" w:rsidP="00EF32FA">
            <w:pPr>
              <w:pStyle w:val="ab"/>
              <w:ind w:left="-86" w:right="-72"/>
              <w:rPr>
                <w:sz w:val="18"/>
                <w:szCs w:val="18"/>
              </w:rPr>
            </w:pPr>
            <w:r w:rsidRPr="00E900A6">
              <w:rPr>
                <w:sz w:val="18"/>
                <w:szCs w:val="18"/>
              </w:rPr>
              <w:t>5</w:t>
            </w:r>
          </w:p>
        </w:tc>
        <w:tc>
          <w:tcPr>
            <w:tcW w:w="805" w:type="dxa"/>
            <w:shd w:val="clear" w:color="auto" w:fill="auto"/>
          </w:tcPr>
          <w:p w:rsidR="00997B28" w:rsidRPr="00E900A6" w:rsidRDefault="00997B28" w:rsidP="00EF32FA">
            <w:pPr>
              <w:pStyle w:val="ab"/>
              <w:ind w:left="-86" w:right="-72"/>
              <w:rPr>
                <w:sz w:val="18"/>
                <w:szCs w:val="18"/>
              </w:rPr>
            </w:pPr>
            <w:r w:rsidRPr="00E900A6">
              <w:rPr>
                <w:sz w:val="18"/>
                <w:szCs w:val="18"/>
              </w:rPr>
              <w:t>6</w:t>
            </w:r>
          </w:p>
        </w:tc>
        <w:tc>
          <w:tcPr>
            <w:tcW w:w="805" w:type="dxa"/>
            <w:shd w:val="clear" w:color="auto" w:fill="auto"/>
          </w:tcPr>
          <w:p w:rsidR="00997B28" w:rsidRPr="00E900A6" w:rsidRDefault="00997B28" w:rsidP="00EF32FA">
            <w:pPr>
              <w:pStyle w:val="ab"/>
              <w:ind w:left="-86" w:right="-72"/>
              <w:rPr>
                <w:sz w:val="18"/>
                <w:szCs w:val="18"/>
              </w:rPr>
            </w:pPr>
            <w:r w:rsidRPr="00E900A6">
              <w:rPr>
                <w:sz w:val="18"/>
                <w:szCs w:val="18"/>
              </w:rPr>
              <w:t>7</w:t>
            </w:r>
          </w:p>
        </w:tc>
        <w:tc>
          <w:tcPr>
            <w:tcW w:w="805" w:type="dxa"/>
            <w:shd w:val="clear" w:color="auto" w:fill="auto"/>
          </w:tcPr>
          <w:p w:rsidR="00997B28" w:rsidRPr="00E900A6" w:rsidRDefault="00997B28" w:rsidP="00EF32FA">
            <w:pPr>
              <w:pStyle w:val="ab"/>
              <w:ind w:left="-86" w:right="-72"/>
              <w:rPr>
                <w:sz w:val="18"/>
                <w:szCs w:val="18"/>
              </w:rPr>
            </w:pPr>
            <w:r w:rsidRPr="00E900A6">
              <w:rPr>
                <w:sz w:val="18"/>
                <w:szCs w:val="18"/>
              </w:rPr>
              <w:t>8</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1.</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Расходы бюджета муниципального округа, всего</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169016,0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148090,1</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129568,6</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129568,6</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129568,6</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129568,6</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w:t>
            </w:r>
            <w:r w:rsidRPr="00E900A6">
              <w:rPr>
                <w:sz w:val="18"/>
                <w:szCs w:val="18"/>
                <w:lang w:val="en-US"/>
              </w:rPr>
              <w:t>.</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Расходы бюджета муниципального округа  на реализацию муниципальных программ Марёвского муниципального округа</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127088,18</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110439,30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92080,77</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91750,77</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91850,77</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74955,70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w:t>
            </w:r>
            <w:r w:rsidRPr="00E900A6">
              <w:rPr>
                <w:sz w:val="18"/>
                <w:szCs w:val="18"/>
                <w:lang w:val="en-US"/>
              </w:rPr>
              <w:t>.1.</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1 470,00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1 470,00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1 470,00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1 470,00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1 470,00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w:t>
            </w:r>
            <w:r w:rsidRPr="00E900A6">
              <w:rPr>
                <w:sz w:val="18"/>
                <w:szCs w:val="18"/>
                <w:lang w:val="en-US"/>
              </w:rPr>
              <w:t>.2</w:t>
            </w:r>
            <w:r w:rsidRPr="00E900A6">
              <w:rPr>
                <w:sz w:val="18"/>
                <w:szCs w:val="18"/>
              </w:rPr>
              <w:t>.</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23 670,90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34 750,90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17 283,50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17 283,50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17 283,50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17 283,50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w:t>
            </w:r>
            <w:r w:rsidRPr="00E900A6">
              <w:rPr>
                <w:sz w:val="18"/>
                <w:szCs w:val="18"/>
                <w:lang w:val="en-US"/>
              </w:rPr>
              <w:t>.</w:t>
            </w:r>
            <w:r w:rsidRPr="00E900A6">
              <w:rPr>
                <w:sz w:val="18"/>
                <w:szCs w:val="18"/>
              </w:rPr>
              <w:t>3</w:t>
            </w:r>
            <w:r w:rsidRPr="00E900A6">
              <w:rPr>
                <w:sz w:val="18"/>
                <w:szCs w:val="18"/>
                <w:lang w:val="en-US"/>
              </w:rPr>
              <w:t>.</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50,00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w:t>
            </w:r>
            <w:r w:rsidRPr="00E900A6">
              <w:rPr>
                <w:sz w:val="18"/>
                <w:szCs w:val="18"/>
                <w:lang w:val="en-US"/>
              </w:rPr>
              <w:t>.</w:t>
            </w:r>
            <w:r w:rsidRPr="00E900A6">
              <w:rPr>
                <w:sz w:val="18"/>
                <w:szCs w:val="18"/>
              </w:rPr>
              <w:t>4.</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2 365,00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2 450,00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2 400,00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2 400,00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2 400,00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2 400,00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w:t>
            </w:r>
            <w:r w:rsidRPr="00E900A6">
              <w:rPr>
                <w:sz w:val="18"/>
                <w:szCs w:val="18"/>
                <w:lang w:val="en-US"/>
              </w:rPr>
              <w:t>.</w:t>
            </w:r>
            <w:r w:rsidRPr="00E900A6">
              <w:rPr>
                <w:sz w:val="18"/>
                <w:szCs w:val="18"/>
              </w:rPr>
              <w:t>5.</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3 721,50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3 720,00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3 710,00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3 710,00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3 710,00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w:t>
            </w:r>
            <w:r w:rsidRPr="00E900A6">
              <w:rPr>
                <w:sz w:val="18"/>
                <w:szCs w:val="18"/>
                <w:lang w:val="en-US"/>
              </w:rPr>
              <w:t>.</w:t>
            </w:r>
            <w:r w:rsidRPr="00E900A6">
              <w:rPr>
                <w:sz w:val="18"/>
                <w:szCs w:val="18"/>
              </w:rPr>
              <w:t>6</w:t>
            </w:r>
            <w:r w:rsidRPr="00E900A6">
              <w:rPr>
                <w:sz w:val="18"/>
                <w:szCs w:val="18"/>
                <w:lang w:val="en-US"/>
              </w:rPr>
              <w:t>.</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180,00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300,00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250,00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250,00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250,00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w:t>
            </w:r>
            <w:r w:rsidRPr="00E900A6">
              <w:rPr>
                <w:sz w:val="18"/>
                <w:szCs w:val="18"/>
                <w:lang w:val="en-US"/>
              </w:rPr>
              <w:t>.</w:t>
            </w:r>
            <w:r w:rsidRPr="00E900A6">
              <w:rPr>
                <w:sz w:val="18"/>
                <w:szCs w:val="18"/>
              </w:rPr>
              <w:t>7</w:t>
            </w:r>
            <w:r w:rsidRPr="00E900A6">
              <w:rPr>
                <w:sz w:val="18"/>
                <w:szCs w:val="18"/>
                <w:lang w:val="en-US"/>
              </w:rPr>
              <w:t>.</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997B28" w:rsidRPr="00E900A6" w:rsidRDefault="00997B28" w:rsidP="00EF32FA">
            <w:pPr>
              <w:pStyle w:val="ab"/>
              <w:ind w:left="-86" w:right="-72"/>
              <w:rPr>
                <w:sz w:val="18"/>
                <w:szCs w:val="18"/>
              </w:rPr>
            </w:pPr>
            <w:r w:rsidRPr="00E900A6">
              <w:rPr>
                <w:sz w:val="18"/>
                <w:szCs w:val="18"/>
              </w:rPr>
              <w:t>17795,50</w:t>
            </w:r>
          </w:p>
        </w:tc>
        <w:tc>
          <w:tcPr>
            <w:tcW w:w="895" w:type="dxa"/>
            <w:tcBorders>
              <w:top w:val="single" w:sz="4" w:space="0" w:color="auto"/>
              <w:left w:val="nil"/>
              <w:bottom w:val="single" w:sz="4" w:space="0" w:color="auto"/>
              <w:right w:val="single" w:sz="4" w:space="0" w:color="auto"/>
            </w:tcBorders>
            <w:shd w:val="clear" w:color="auto" w:fill="auto"/>
            <w:vAlign w:val="center"/>
          </w:tcPr>
          <w:p w:rsidR="00997B28" w:rsidRPr="00E900A6" w:rsidRDefault="00997B28" w:rsidP="00EF32FA">
            <w:pPr>
              <w:pStyle w:val="ab"/>
              <w:ind w:left="-86" w:right="-72"/>
              <w:rPr>
                <w:sz w:val="18"/>
                <w:szCs w:val="18"/>
              </w:rPr>
            </w:pPr>
            <w:r w:rsidRPr="00E900A6">
              <w:rPr>
                <w:sz w:val="18"/>
                <w:szCs w:val="18"/>
              </w:rPr>
              <w:t>6294,90</w:t>
            </w:r>
          </w:p>
        </w:tc>
        <w:tc>
          <w:tcPr>
            <w:tcW w:w="805" w:type="dxa"/>
            <w:tcBorders>
              <w:top w:val="single" w:sz="4" w:space="0" w:color="auto"/>
              <w:left w:val="nil"/>
              <w:bottom w:val="single" w:sz="4" w:space="0" w:color="auto"/>
              <w:right w:val="single" w:sz="4" w:space="0" w:color="auto"/>
            </w:tcBorders>
            <w:shd w:val="clear" w:color="auto" w:fill="auto"/>
            <w:vAlign w:val="center"/>
          </w:tcPr>
          <w:p w:rsidR="00997B28" w:rsidRPr="00E900A6" w:rsidRDefault="00997B28" w:rsidP="00EF32FA">
            <w:pPr>
              <w:pStyle w:val="ab"/>
              <w:ind w:left="-86" w:right="-72"/>
              <w:rPr>
                <w:sz w:val="18"/>
                <w:szCs w:val="18"/>
              </w:rPr>
            </w:pPr>
            <w:r w:rsidRPr="00E900A6">
              <w:rPr>
                <w:sz w:val="18"/>
                <w:szCs w:val="18"/>
              </w:rPr>
              <w:t>6362,90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6262,90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6 362,90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lang w:val="en-US"/>
              </w:rPr>
            </w:pPr>
            <w:r w:rsidRPr="00E900A6">
              <w:rPr>
                <w:sz w:val="18"/>
                <w:szCs w:val="18"/>
              </w:rPr>
              <w:t>2</w:t>
            </w:r>
            <w:r w:rsidRPr="00E900A6">
              <w:rPr>
                <w:sz w:val="18"/>
                <w:szCs w:val="18"/>
                <w:lang w:val="en-US"/>
              </w:rPr>
              <w:t>.</w:t>
            </w:r>
            <w:r w:rsidRPr="00E900A6">
              <w:rPr>
                <w:sz w:val="18"/>
                <w:szCs w:val="18"/>
              </w:rPr>
              <w:t>8</w:t>
            </w:r>
            <w:r w:rsidRPr="00E900A6">
              <w:rPr>
                <w:sz w:val="18"/>
                <w:szCs w:val="18"/>
                <w:lang w:val="en-US"/>
              </w:rPr>
              <w:t>.</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997B28" w:rsidRPr="00E900A6" w:rsidRDefault="00997B28" w:rsidP="00EF32FA">
            <w:pPr>
              <w:pStyle w:val="ab"/>
              <w:ind w:left="-86" w:right="-72"/>
              <w:rPr>
                <w:sz w:val="18"/>
                <w:szCs w:val="18"/>
              </w:rPr>
            </w:pPr>
            <w:r w:rsidRPr="00E900A6">
              <w:rPr>
                <w:sz w:val="18"/>
                <w:szCs w:val="18"/>
              </w:rPr>
              <w:t>66 736,70</w:t>
            </w:r>
          </w:p>
        </w:tc>
        <w:tc>
          <w:tcPr>
            <w:tcW w:w="895" w:type="dxa"/>
            <w:tcBorders>
              <w:top w:val="single" w:sz="4" w:space="0" w:color="auto"/>
              <w:left w:val="nil"/>
              <w:bottom w:val="single" w:sz="4" w:space="0" w:color="auto"/>
              <w:right w:val="single" w:sz="4" w:space="0" w:color="auto"/>
            </w:tcBorders>
            <w:shd w:val="clear" w:color="auto" w:fill="auto"/>
            <w:vAlign w:val="center"/>
          </w:tcPr>
          <w:p w:rsidR="00997B28" w:rsidRPr="00E900A6" w:rsidRDefault="00997B28" w:rsidP="00EF32FA">
            <w:pPr>
              <w:pStyle w:val="ab"/>
              <w:ind w:left="-86" w:right="-72"/>
              <w:rPr>
                <w:sz w:val="18"/>
                <w:szCs w:val="18"/>
              </w:rPr>
            </w:pPr>
            <w:r w:rsidRPr="00E900A6">
              <w:rPr>
                <w:sz w:val="18"/>
                <w:szCs w:val="18"/>
              </w:rPr>
              <w:t>54 983,60</w:t>
            </w:r>
          </w:p>
        </w:tc>
        <w:tc>
          <w:tcPr>
            <w:tcW w:w="805" w:type="dxa"/>
            <w:tcBorders>
              <w:top w:val="single" w:sz="4" w:space="0" w:color="auto"/>
              <w:left w:val="nil"/>
              <w:bottom w:val="single" w:sz="4" w:space="0" w:color="auto"/>
              <w:right w:val="single" w:sz="4" w:space="0" w:color="auto"/>
            </w:tcBorders>
            <w:shd w:val="clear" w:color="auto" w:fill="auto"/>
            <w:vAlign w:val="center"/>
          </w:tcPr>
          <w:p w:rsidR="00997B28" w:rsidRPr="00E900A6" w:rsidRDefault="00997B28" w:rsidP="00EF32FA">
            <w:pPr>
              <w:pStyle w:val="ab"/>
              <w:ind w:left="-86" w:right="-72"/>
              <w:rPr>
                <w:sz w:val="18"/>
                <w:szCs w:val="18"/>
              </w:rPr>
            </w:pPr>
            <w:r w:rsidRPr="00E900A6">
              <w:rPr>
                <w:sz w:val="18"/>
                <w:szCs w:val="18"/>
              </w:rPr>
              <w:t>54 741,70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54741,70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54741,70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54741,70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lastRenderedPageBreak/>
              <w:t>2</w:t>
            </w:r>
            <w:r w:rsidRPr="00E900A6">
              <w:rPr>
                <w:sz w:val="18"/>
                <w:szCs w:val="18"/>
                <w:lang w:val="en-US"/>
              </w:rPr>
              <w:t>.</w:t>
            </w:r>
            <w:r w:rsidRPr="00E900A6">
              <w:rPr>
                <w:sz w:val="18"/>
                <w:szCs w:val="18"/>
              </w:rPr>
              <w:t>9</w:t>
            </w:r>
            <w:r w:rsidRPr="00E900A6">
              <w:rPr>
                <w:sz w:val="18"/>
                <w:szCs w:val="18"/>
                <w:lang w:val="en-US"/>
              </w:rPr>
              <w:t>.</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2.10.</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70,00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2.11.</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w:t>
            </w:r>
            <w:r w:rsidRPr="00E900A6">
              <w:rPr>
                <w:sz w:val="18"/>
                <w:szCs w:val="18"/>
                <w:lang w:val="en-US"/>
              </w:rPr>
              <w:t>.</w:t>
            </w:r>
            <w:r w:rsidRPr="00E900A6">
              <w:rPr>
                <w:sz w:val="18"/>
                <w:szCs w:val="18"/>
              </w:rPr>
              <w:t>12</w:t>
            </w:r>
            <w:r w:rsidRPr="00E900A6">
              <w:rPr>
                <w:sz w:val="18"/>
                <w:szCs w:val="18"/>
                <w:lang w:val="en-US"/>
              </w:rPr>
              <w:t>.</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50,00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w:t>
            </w:r>
            <w:r w:rsidRPr="00E900A6">
              <w:rPr>
                <w:sz w:val="18"/>
                <w:szCs w:val="18"/>
                <w:lang w:val="en-US"/>
              </w:rPr>
              <w:t>.13.</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2600,0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w:t>
            </w:r>
            <w:r w:rsidRPr="00E900A6">
              <w:rPr>
                <w:sz w:val="18"/>
                <w:szCs w:val="18"/>
                <w:lang w:val="en-US"/>
              </w:rPr>
              <w:t>.14.</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«Противодействие коррупции на 2021-2026 годы»</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6,00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6,00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6,00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6,00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6,00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w:t>
            </w:r>
            <w:r w:rsidRPr="00E900A6">
              <w:rPr>
                <w:sz w:val="18"/>
                <w:szCs w:val="18"/>
                <w:lang w:val="en-US"/>
              </w:rPr>
              <w:t>.15.</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5,00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w:t>
            </w:r>
            <w:r w:rsidRPr="00E900A6">
              <w:rPr>
                <w:sz w:val="18"/>
                <w:szCs w:val="18"/>
                <w:lang w:val="en-US"/>
              </w:rPr>
              <w:t>.16.</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10,0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w:t>
            </w:r>
            <w:r w:rsidRPr="00E900A6">
              <w:rPr>
                <w:sz w:val="18"/>
                <w:szCs w:val="18"/>
                <w:lang w:val="en-US"/>
              </w:rPr>
              <w:t>.1</w:t>
            </w:r>
            <w:r w:rsidRPr="00E900A6">
              <w:rPr>
                <w:sz w:val="18"/>
                <w:szCs w:val="18"/>
              </w:rPr>
              <w:t>7</w:t>
            </w:r>
            <w:r w:rsidRPr="00E900A6">
              <w:rPr>
                <w:sz w:val="18"/>
                <w:szCs w:val="18"/>
                <w:lang w:val="en-US"/>
              </w:rPr>
              <w:t>.</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7083,50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5378,40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4771,17</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4771,17</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4771,17</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w:t>
            </w:r>
            <w:r w:rsidRPr="00E900A6">
              <w:rPr>
                <w:sz w:val="18"/>
                <w:szCs w:val="18"/>
                <w:lang w:val="en-US"/>
              </w:rPr>
              <w:t>.1</w:t>
            </w:r>
            <w:r w:rsidRPr="00E900A6">
              <w:rPr>
                <w:sz w:val="18"/>
                <w:szCs w:val="18"/>
              </w:rPr>
              <w:t>8</w:t>
            </w:r>
            <w:r w:rsidRPr="00E900A6">
              <w:rPr>
                <w:sz w:val="18"/>
                <w:szCs w:val="18"/>
                <w:lang w:val="en-US"/>
              </w:rPr>
              <w:t>.</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833,58</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230,00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230,00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0,00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2</w:t>
            </w:r>
            <w:r w:rsidRPr="00E900A6">
              <w:rPr>
                <w:sz w:val="18"/>
                <w:szCs w:val="18"/>
                <w:lang w:val="en-US"/>
              </w:rPr>
              <w:t>.1</w:t>
            </w:r>
            <w:r w:rsidRPr="00E900A6">
              <w:rPr>
                <w:sz w:val="18"/>
                <w:szCs w:val="18"/>
              </w:rPr>
              <w:t>9</w:t>
            </w:r>
            <w:r w:rsidRPr="00E900A6">
              <w:rPr>
                <w:sz w:val="18"/>
                <w:szCs w:val="18"/>
                <w:lang w:val="en-US"/>
              </w:rPr>
              <w:t>.</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430,50</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530,50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530,50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530,50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530,50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530,50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3.</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Удельный вес расходов бюджета муниципального округа на реализацию муниципальных программ Марёвского муниципа-льного округа в общем объёме расходов бюджета муниципального округа (%)</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75,2</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74,6</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71,1</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70,8</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70,9</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57,9</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4.</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Расходы бюджета муниципального округа на непрограммные направления деятельности</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41927,82</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37650,80</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37487,83</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37817,83</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37717,83</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54612,90</w:t>
            </w:r>
          </w:p>
        </w:tc>
      </w:tr>
      <w:tr w:rsidR="00997B28" w:rsidRPr="00E900A6" w:rsidTr="00EF32FA">
        <w:trPr>
          <w:trHeight w:val="20"/>
        </w:trPr>
        <w:tc>
          <w:tcPr>
            <w:tcW w:w="490" w:type="dxa"/>
            <w:shd w:val="clear" w:color="auto" w:fill="auto"/>
          </w:tcPr>
          <w:p w:rsidR="00997B28" w:rsidRPr="00E900A6" w:rsidRDefault="00997B28" w:rsidP="00EF32FA">
            <w:pPr>
              <w:pStyle w:val="ab"/>
              <w:ind w:left="-86" w:right="-72"/>
              <w:rPr>
                <w:sz w:val="18"/>
                <w:szCs w:val="18"/>
              </w:rPr>
            </w:pPr>
            <w:r w:rsidRPr="00E900A6">
              <w:rPr>
                <w:sz w:val="18"/>
                <w:szCs w:val="18"/>
              </w:rPr>
              <w:t>5</w:t>
            </w:r>
            <w:r w:rsidRPr="00E900A6">
              <w:rPr>
                <w:sz w:val="18"/>
                <w:szCs w:val="18"/>
                <w:lang w:val="en-US"/>
              </w:rPr>
              <w:t>.</w:t>
            </w:r>
          </w:p>
        </w:tc>
        <w:tc>
          <w:tcPr>
            <w:tcW w:w="5053" w:type="dxa"/>
            <w:shd w:val="clear" w:color="auto" w:fill="auto"/>
          </w:tcPr>
          <w:p w:rsidR="00997B28" w:rsidRPr="00E900A6" w:rsidRDefault="00997B28" w:rsidP="00EF32FA">
            <w:pPr>
              <w:pStyle w:val="ab"/>
              <w:ind w:left="-86" w:right="-72"/>
              <w:rPr>
                <w:sz w:val="18"/>
                <w:szCs w:val="18"/>
              </w:rPr>
            </w:pPr>
            <w:r w:rsidRPr="00E900A6">
              <w:rPr>
                <w:sz w:val="18"/>
                <w:szCs w:val="18"/>
              </w:rPr>
              <w:t>Удельный вес расходов бюджета муниципального округа на непрограммные направления деятельности в общем объеме расходов бюджета муниципального округа (%)</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24,8</w:t>
            </w:r>
          </w:p>
        </w:tc>
        <w:tc>
          <w:tcPr>
            <w:tcW w:w="89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25,4</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28,9</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29,2</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29,1</w:t>
            </w:r>
          </w:p>
        </w:tc>
        <w:tc>
          <w:tcPr>
            <w:tcW w:w="805" w:type="dxa"/>
            <w:shd w:val="clear" w:color="auto" w:fill="auto"/>
            <w:vAlign w:val="center"/>
          </w:tcPr>
          <w:p w:rsidR="00997B28" w:rsidRPr="00E900A6" w:rsidRDefault="00997B28" w:rsidP="00EF32FA">
            <w:pPr>
              <w:pStyle w:val="ab"/>
              <w:ind w:left="-86" w:right="-72"/>
              <w:rPr>
                <w:sz w:val="18"/>
                <w:szCs w:val="18"/>
              </w:rPr>
            </w:pPr>
            <w:r w:rsidRPr="00E900A6">
              <w:rPr>
                <w:sz w:val="18"/>
                <w:szCs w:val="18"/>
              </w:rPr>
              <w:t>42,1</w:t>
            </w:r>
          </w:p>
        </w:tc>
      </w:tr>
    </w:tbl>
    <w:p w:rsidR="00997B28" w:rsidRPr="00997B28" w:rsidRDefault="00997B28" w:rsidP="004C0221">
      <w:pPr>
        <w:pStyle w:val="ab"/>
        <w:ind w:left="42" w:right="141"/>
        <w:rPr>
          <w:sz w:val="18"/>
          <w:szCs w:val="18"/>
        </w:rPr>
      </w:pPr>
    </w:p>
    <w:p w:rsidR="00997B28" w:rsidRPr="00997B28" w:rsidRDefault="00997B28" w:rsidP="004C0221">
      <w:pPr>
        <w:pStyle w:val="ab"/>
        <w:ind w:left="42" w:right="141"/>
        <w:rPr>
          <w:sz w:val="18"/>
          <w:szCs w:val="18"/>
        </w:rPr>
      </w:pPr>
    </w:p>
    <w:p w:rsidR="00320C02" w:rsidRPr="00320C02" w:rsidRDefault="00320C02" w:rsidP="00320C02">
      <w:pPr>
        <w:pStyle w:val="ab"/>
        <w:ind w:left="42" w:right="141"/>
        <w:jc w:val="center"/>
        <w:rPr>
          <w:b/>
          <w:bCs/>
          <w:sz w:val="18"/>
          <w:szCs w:val="18"/>
        </w:rPr>
      </w:pPr>
      <w:r w:rsidRPr="00320C02">
        <w:rPr>
          <w:b/>
          <w:bCs/>
          <w:sz w:val="18"/>
          <w:szCs w:val="18"/>
        </w:rPr>
        <w:t>АДМИНИСТРАЦИЯ</w:t>
      </w:r>
    </w:p>
    <w:p w:rsidR="00320C02" w:rsidRPr="00320C02" w:rsidRDefault="00320C02" w:rsidP="00320C02">
      <w:pPr>
        <w:pStyle w:val="ab"/>
        <w:ind w:left="42" w:right="141"/>
        <w:jc w:val="center"/>
        <w:rPr>
          <w:b/>
          <w:bCs/>
          <w:sz w:val="18"/>
          <w:szCs w:val="18"/>
        </w:rPr>
      </w:pPr>
      <w:r w:rsidRPr="00320C02">
        <w:rPr>
          <w:b/>
          <w:bCs/>
          <w:sz w:val="18"/>
          <w:szCs w:val="18"/>
        </w:rPr>
        <w:t>МАРЁВСКОГО МУНИЦИПАЛЬНОГО ОКРУГА</w:t>
      </w:r>
    </w:p>
    <w:p w:rsidR="00320C02" w:rsidRPr="00320C02" w:rsidRDefault="00320C02" w:rsidP="00320C02">
      <w:pPr>
        <w:pStyle w:val="ab"/>
        <w:ind w:left="42" w:right="141"/>
        <w:jc w:val="center"/>
        <w:rPr>
          <w:b/>
          <w:sz w:val="18"/>
          <w:szCs w:val="18"/>
        </w:rPr>
      </w:pPr>
    </w:p>
    <w:p w:rsidR="00320C02" w:rsidRPr="00320C02" w:rsidRDefault="00320C02" w:rsidP="00320C02">
      <w:pPr>
        <w:pStyle w:val="ab"/>
        <w:ind w:left="42" w:right="141"/>
        <w:jc w:val="center"/>
        <w:rPr>
          <w:sz w:val="18"/>
          <w:szCs w:val="18"/>
        </w:rPr>
      </w:pPr>
      <w:r w:rsidRPr="00320C02">
        <w:rPr>
          <w:sz w:val="18"/>
          <w:szCs w:val="18"/>
        </w:rPr>
        <w:t>П О С Т А Н О В Л Е Н И Е</w:t>
      </w:r>
    </w:p>
    <w:p w:rsidR="00320C02" w:rsidRPr="00320C02" w:rsidRDefault="00320C02" w:rsidP="00320C02">
      <w:pPr>
        <w:pStyle w:val="ab"/>
        <w:ind w:left="42" w:right="141"/>
        <w:jc w:val="center"/>
        <w:rPr>
          <w:sz w:val="18"/>
          <w:szCs w:val="18"/>
        </w:rPr>
      </w:pPr>
      <w:r w:rsidRPr="00320C02">
        <w:rPr>
          <w:sz w:val="18"/>
          <w:szCs w:val="18"/>
        </w:rPr>
        <w:t>05.03.2022   № 66</w:t>
      </w:r>
    </w:p>
    <w:p w:rsidR="00320C02" w:rsidRPr="00320C02" w:rsidRDefault="00320C02" w:rsidP="00320C02">
      <w:pPr>
        <w:pStyle w:val="ab"/>
        <w:ind w:left="42" w:right="141"/>
        <w:jc w:val="center"/>
        <w:rPr>
          <w:sz w:val="18"/>
          <w:szCs w:val="18"/>
        </w:rPr>
      </w:pPr>
      <w:r w:rsidRPr="00320C02">
        <w:rPr>
          <w:sz w:val="18"/>
          <w:szCs w:val="18"/>
        </w:rPr>
        <w:t>с. Марёво</w:t>
      </w:r>
    </w:p>
    <w:p w:rsidR="00320C02" w:rsidRPr="00320C02" w:rsidRDefault="00320C02" w:rsidP="00320C02">
      <w:pPr>
        <w:pStyle w:val="ab"/>
        <w:ind w:left="42" w:right="141"/>
        <w:jc w:val="center"/>
        <w:rPr>
          <w:sz w:val="18"/>
          <w:szCs w:val="18"/>
        </w:rPr>
      </w:pPr>
    </w:p>
    <w:p w:rsidR="00320C02" w:rsidRPr="00320C02" w:rsidRDefault="00320C02" w:rsidP="00320C02">
      <w:pPr>
        <w:pStyle w:val="ab"/>
        <w:ind w:left="42" w:right="141"/>
        <w:jc w:val="center"/>
        <w:rPr>
          <w:b/>
          <w:sz w:val="18"/>
          <w:szCs w:val="18"/>
        </w:rPr>
      </w:pPr>
      <w:r w:rsidRPr="00320C02">
        <w:rPr>
          <w:b/>
          <w:sz w:val="18"/>
          <w:szCs w:val="18"/>
        </w:rPr>
        <w:t>О Политике</w:t>
      </w:r>
    </w:p>
    <w:p w:rsidR="00320C02" w:rsidRPr="00320C02" w:rsidRDefault="00320C02" w:rsidP="00320C02">
      <w:pPr>
        <w:pStyle w:val="ab"/>
        <w:ind w:left="42" w:right="141"/>
        <w:jc w:val="center"/>
        <w:rPr>
          <w:b/>
          <w:sz w:val="18"/>
          <w:szCs w:val="18"/>
        </w:rPr>
      </w:pPr>
      <w:r w:rsidRPr="00320C02">
        <w:rPr>
          <w:b/>
          <w:sz w:val="18"/>
          <w:szCs w:val="18"/>
        </w:rPr>
        <w:t>Администрации Марёвского муниципального округа</w:t>
      </w:r>
      <w:r>
        <w:rPr>
          <w:b/>
          <w:sz w:val="18"/>
          <w:szCs w:val="18"/>
        </w:rPr>
        <w:t xml:space="preserve"> </w:t>
      </w:r>
      <w:r w:rsidRPr="00320C02">
        <w:rPr>
          <w:b/>
          <w:sz w:val="18"/>
          <w:szCs w:val="18"/>
        </w:rPr>
        <w:t>в области обработки персональных данных</w:t>
      </w:r>
    </w:p>
    <w:p w:rsidR="00320C02" w:rsidRPr="00320C02" w:rsidRDefault="00320C02" w:rsidP="00320C02">
      <w:pPr>
        <w:pStyle w:val="ab"/>
        <w:ind w:left="42" w:right="141"/>
        <w:rPr>
          <w:b/>
          <w:sz w:val="18"/>
          <w:szCs w:val="18"/>
        </w:rPr>
      </w:pPr>
    </w:p>
    <w:p w:rsidR="00320C02" w:rsidRPr="00320C02" w:rsidRDefault="00320C02" w:rsidP="00320C02">
      <w:pPr>
        <w:pStyle w:val="ab"/>
        <w:ind w:left="42" w:right="141" w:firstLine="242"/>
        <w:jc w:val="both"/>
        <w:rPr>
          <w:b/>
          <w:sz w:val="18"/>
          <w:szCs w:val="18"/>
        </w:rPr>
      </w:pPr>
      <w:r w:rsidRPr="00320C02">
        <w:rPr>
          <w:sz w:val="18"/>
          <w:szCs w:val="18"/>
        </w:rPr>
        <w:t xml:space="preserve">В соответствии с Федеральным законом от 27 июля 2006 года № 152-ФЗ «О персональных данных», Администрация муниципального округа </w:t>
      </w:r>
      <w:r w:rsidRPr="00320C02">
        <w:rPr>
          <w:b/>
          <w:sz w:val="18"/>
          <w:szCs w:val="18"/>
        </w:rPr>
        <w:t>ПОСТАНОВЛЯЕТ:</w:t>
      </w:r>
    </w:p>
    <w:p w:rsidR="00320C02" w:rsidRPr="00320C02" w:rsidRDefault="00320C02" w:rsidP="00320C02">
      <w:pPr>
        <w:pStyle w:val="ab"/>
        <w:ind w:left="42" w:right="141" w:firstLine="242"/>
        <w:jc w:val="both"/>
        <w:rPr>
          <w:sz w:val="18"/>
          <w:szCs w:val="18"/>
        </w:rPr>
      </w:pPr>
      <w:r w:rsidRPr="00320C02">
        <w:rPr>
          <w:sz w:val="18"/>
          <w:szCs w:val="18"/>
        </w:rPr>
        <w:t>1.Утвердить прилагаемую Политику Администрации Марёвского муниципального округа в области обработки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2.Признать утратившим силу постановление Администрации муниципального района от 20.09.2017 №413 «О Политике Администрации Марёвского муниципального округа в области обработки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320C02" w:rsidRPr="00320C02" w:rsidRDefault="00320C02" w:rsidP="00320C02">
      <w:pPr>
        <w:pStyle w:val="ab"/>
        <w:ind w:left="42" w:right="141"/>
        <w:rPr>
          <w:b/>
          <w:sz w:val="18"/>
          <w:szCs w:val="18"/>
        </w:rPr>
      </w:pPr>
    </w:p>
    <w:p w:rsidR="00320C02" w:rsidRPr="00320C02" w:rsidRDefault="00320C02" w:rsidP="00320C02">
      <w:pPr>
        <w:pStyle w:val="ab"/>
        <w:ind w:left="42" w:right="141"/>
        <w:rPr>
          <w:b/>
          <w:sz w:val="18"/>
          <w:szCs w:val="18"/>
        </w:rPr>
      </w:pPr>
      <w:r w:rsidRPr="00320C02">
        <w:rPr>
          <w:b/>
          <w:sz w:val="18"/>
          <w:szCs w:val="18"/>
        </w:rPr>
        <w:t>Глава муниципального округа       С.И. Горкин</w:t>
      </w:r>
    </w:p>
    <w:p w:rsidR="00320C02" w:rsidRPr="00320C02" w:rsidRDefault="00320C02" w:rsidP="00320C02">
      <w:pPr>
        <w:pStyle w:val="ab"/>
        <w:ind w:left="42" w:right="141"/>
        <w:rPr>
          <w:b/>
          <w:sz w:val="18"/>
          <w:szCs w:val="18"/>
        </w:rPr>
      </w:pPr>
    </w:p>
    <w:p w:rsidR="00320C02" w:rsidRPr="00320C02" w:rsidRDefault="00320C02" w:rsidP="00320C02">
      <w:pPr>
        <w:pStyle w:val="ab"/>
        <w:ind w:left="5954"/>
        <w:jc w:val="center"/>
        <w:rPr>
          <w:sz w:val="18"/>
          <w:szCs w:val="18"/>
        </w:rPr>
      </w:pPr>
      <w:r w:rsidRPr="00320C02">
        <w:rPr>
          <w:sz w:val="18"/>
          <w:szCs w:val="18"/>
        </w:rPr>
        <w:t>Утверждена</w:t>
      </w:r>
    </w:p>
    <w:p w:rsidR="00320C02" w:rsidRPr="00320C02" w:rsidRDefault="00320C02" w:rsidP="00320C02">
      <w:pPr>
        <w:pStyle w:val="ab"/>
        <w:ind w:left="5954"/>
        <w:jc w:val="center"/>
        <w:rPr>
          <w:sz w:val="18"/>
          <w:szCs w:val="18"/>
        </w:rPr>
      </w:pPr>
      <w:r w:rsidRPr="00320C02">
        <w:rPr>
          <w:sz w:val="18"/>
          <w:szCs w:val="18"/>
        </w:rPr>
        <w:t>постановлением администрации</w:t>
      </w:r>
    </w:p>
    <w:p w:rsidR="00320C02" w:rsidRPr="00320C02" w:rsidRDefault="00320C02" w:rsidP="00320C02">
      <w:pPr>
        <w:pStyle w:val="ab"/>
        <w:ind w:left="5954"/>
        <w:jc w:val="center"/>
        <w:rPr>
          <w:sz w:val="18"/>
          <w:szCs w:val="18"/>
        </w:rPr>
      </w:pPr>
      <w:r w:rsidRPr="00320C02">
        <w:rPr>
          <w:sz w:val="18"/>
          <w:szCs w:val="18"/>
        </w:rPr>
        <w:t>муниципального округа</w:t>
      </w:r>
    </w:p>
    <w:p w:rsidR="00320C02" w:rsidRPr="00320C02" w:rsidRDefault="00320C02" w:rsidP="00320C02">
      <w:pPr>
        <w:pStyle w:val="ab"/>
        <w:ind w:left="5954" w:right="141"/>
        <w:jc w:val="center"/>
        <w:rPr>
          <w:sz w:val="18"/>
          <w:szCs w:val="18"/>
        </w:rPr>
      </w:pPr>
      <w:r w:rsidRPr="00320C02">
        <w:rPr>
          <w:sz w:val="18"/>
          <w:szCs w:val="18"/>
        </w:rPr>
        <w:t xml:space="preserve">от </w:t>
      </w:r>
      <w:proofErr w:type="gramStart"/>
      <w:r w:rsidRPr="00320C02">
        <w:rPr>
          <w:sz w:val="18"/>
          <w:szCs w:val="18"/>
        </w:rPr>
        <w:t>05.03.2022  №</w:t>
      </w:r>
      <w:proofErr w:type="gramEnd"/>
      <w:r w:rsidRPr="00320C02">
        <w:rPr>
          <w:sz w:val="18"/>
          <w:szCs w:val="18"/>
        </w:rPr>
        <w:t xml:space="preserve">  66</w:t>
      </w:r>
    </w:p>
    <w:p w:rsidR="00320C02" w:rsidRPr="00320C02" w:rsidRDefault="00320C02" w:rsidP="00320C02">
      <w:pPr>
        <w:pStyle w:val="ab"/>
        <w:ind w:left="42" w:right="141"/>
        <w:rPr>
          <w:sz w:val="18"/>
          <w:szCs w:val="18"/>
        </w:rPr>
      </w:pPr>
    </w:p>
    <w:p w:rsidR="00320C02" w:rsidRPr="00320C02" w:rsidRDefault="00320C02" w:rsidP="00320C02">
      <w:pPr>
        <w:pStyle w:val="ab"/>
        <w:ind w:left="42" w:right="141"/>
        <w:jc w:val="center"/>
        <w:rPr>
          <w:b/>
          <w:sz w:val="18"/>
          <w:szCs w:val="18"/>
        </w:rPr>
      </w:pPr>
      <w:r w:rsidRPr="00320C02">
        <w:rPr>
          <w:b/>
          <w:sz w:val="18"/>
          <w:szCs w:val="18"/>
        </w:rPr>
        <w:t>ПОЛИТИКА</w:t>
      </w:r>
    </w:p>
    <w:p w:rsidR="00320C02" w:rsidRPr="00320C02" w:rsidRDefault="00320C02" w:rsidP="00320C02">
      <w:pPr>
        <w:pStyle w:val="ab"/>
        <w:ind w:left="42" w:right="141"/>
        <w:jc w:val="center"/>
        <w:rPr>
          <w:b/>
          <w:sz w:val="18"/>
          <w:szCs w:val="18"/>
        </w:rPr>
      </w:pPr>
      <w:r w:rsidRPr="00320C02">
        <w:rPr>
          <w:b/>
          <w:sz w:val="18"/>
          <w:szCs w:val="18"/>
        </w:rPr>
        <w:t>Администрации Марёвского муниципального округа в области обработки персональных данных</w:t>
      </w:r>
    </w:p>
    <w:p w:rsidR="00320C02" w:rsidRPr="00320C02" w:rsidRDefault="00320C02" w:rsidP="00320C02">
      <w:pPr>
        <w:pStyle w:val="ab"/>
        <w:ind w:left="42" w:right="141"/>
        <w:rPr>
          <w:b/>
          <w:sz w:val="18"/>
          <w:szCs w:val="18"/>
        </w:rPr>
      </w:pPr>
    </w:p>
    <w:p w:rsidR="00320C02" w:rsidRPr="00320C02" w:rsidRDefault="00320C02" w:rsidP="00320C02">
      <w:pPr>
        <w:pStyle w:val="ab"/>
        <w:ind w:left="42" w:right="141" w:firstLine="242"/>
        <w:jc w:val="both"/>
        <w:rPr>
          <w:sz w:val="18"/>
          <w:szCs w:val="18"/>
        </w:rPr>
      </w:pPr>
      <w:r w:rsidRPr="00320C02">
        <w:rPr>
          <w:bCs/>
          <w:sz w:val="18"/>
          <w:szCs w:val="18"/>
        </w:rPr>
        <w:t>1. Общие положения</w:t>
      </w:r>
    </w:p>
    <w:p w:rsidR="00320C02" w:rsidRPr="00320C02" w:rsidRDefault="00320C02" w:rsidP="00320C02">
      <w:pPr>
        <w:pStyle w:val="ab"/>
        <w:ind w:left="42" w:right="141" w:firstLine="242"/>
        <w:jc w:val="both"/>
        <w:rPr>
          <w:sz w:val="18"/>
          <w:szCs w:val="18"/>
        </w:rPr>
      </w:pPr>
      <w:r w:rsidRPr="00320C02">
        <w:rPr>
          <w:sz w:val="18"/>
          <w:szCs w:val="18"/>
        </w:rPr>
        <w:lastRenderedPageBreak/>
        <w:t>1.1. Настоящая Политика Администрации Марёвского муниципального округа в области обработки персональных данных в отношении обработки персональных данных (далее - Политика) разработана во исполнение требований п. 2 ч. 1 ст. 18.1 Федерального закона от 27.07.2006 N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320C02" w:rsidRPr="00320C02" w:rsidRDefault="00320C02" w:rsidP="00320C02">
      <w:pPr>
        <w:pStyle w:val="ab"/>
        <w:ind w:left="42" w:right="141" w:firstLine="242"/>
        <w:jc w:val="both"/>
        <w:rPr>
          <w:sz w:val="18"/>
          <w:szCs w:val="18"/>
        </w:rPr>
      </w:pPr>
      <w:r w:rsidRPr="00320C02">
        <w:rPr>
          <w:sz w:val="18"/>
          <w:szCs w:val="18"/>
        </w:rPr>
        <w:t>1.2. Политика действует в отношении всех персональных данных, которые обрабатывает Администрации Марёвского муниципального округа (далее - Оператор).</w:t>
      </w:r>
    </w:p>
    <w:p w:rsidR="00320C02" w:rsidRPr="00320C02" w:rsidRDefault="00320C02" w:rsidP="00320C02">
      <w:pPr>
        <w:pStyle w:val="ab"/>
        <w:ind w:left="42" w:right="141" w:firstLine="242"/>
        <w:jc w:val="both"/>
        <w:rPr>
          <w:sz w:val="18"/>
          <w:szCs w:val="18"/>
        </w:rPr>
      </w:pPr>
      <w:bookmarkStart w:id="8" w:name="sub_1012"/>
      <w:bookmarkEnd w:id="8"/>
      <w:r w:rsidRPr="00320C02">
        <w:rPr>
          <w:sz w:val="18"/>
          <w:szCs w:val="18"/>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320C02" w:rsidRPr="00320C02" w:rsidRDefault="00320C02" w:rsidP="00320C02">
      <w:pPr>
        <w:pStyle w:val="ab"/>
        <w:ind w:left="42" w:right="141" w:firstLine="242"/>
        <w:jc w:val="both"/>
        <w:rPr>
          <w:sz w:val="18"/>
          <w:szCs w:val="18"/>
        </w:rPr>
      </w:pPr>
      <w:bookmarkStart w:id="9" w:name="sub_1013"/>
      <w:bookmarkEnd w:id="9"/>
      <w:r w:rsidRPr="00320C02">
        <w:rPr>
          <w:sz w:val="18"/>
          <w:szCs w:val="18"/>
        </w:rPr>
        <w:t>1.4.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bookmarkStart w:id="10" w:name="sub_12"/>
      <w:bookmarkStart w:id="11" w:name="sub_1014"/>
      <w:bookmarkEnd w:id="10"/>
      <w:bookmarkEnd w:id="11"/>
    </w:p>
    <w:p w:rsidR="00320C02" w:rsidRPr="00320C02" w:rsidRDefault="00320C02" w:rsidP="00320C02">
      <w:pPr>
        <w:pStyle w:val="ab"/>
        <w:ind w:left="42" w:right="141" w:firstLine="242"/>
        <w:jc w:val="both"/>
        <w:rPr>
          <w:sz w:val="18"/>
          <w:szCs w:val="18"/>
        </w:rPr>
      </w:pPr>
      <w:r w:rsidRPr="00320C02">
        <w:rPr>
          <w:sz w:val="18"/>
          <w:szCs w:val="18"/>
        </w:rPr>
        <w:t>1.5. Основные понятия, используемые в Политике:</w:t>
      </w:r>
    </w:p>
    <w:p w:rsidR="00320C02" w:rsidRPr="00320C02" w:rsidRDefault="00320C02" w:rsidP="00320C02">
      <w:pPr>
        <w:pStyle w:val="ab"/>
        <w:ind w:left="42" w:right="141" w:firstLine="242"/>
        <w:jc w:val="both"/>
        <w:rPr>
          <w:sz w:val="18"/>
          <w:szCs w:val="18"/>
        </w:rPr>
      </w:pPr>
      <w:bookmarkStart w:id="12" w:name="sub_121"/>
      <w:bookmarkEnd w:id="12"/>
      <w:r w:rsidRPr="00320C02">
        <w:rPr>
          <w:bCs/>
          <w:sz w:val="18"/>
          <w:szCs w:val="18"/>
        </w:rPr>
        <w:t>персональные данные</w:t>
      </w:r>
      <w:r w:rsidRPr="00320C02">
        <w:rPr>
          <w:sz w:val="18"/>
          <w:szCs w:val="18"/>
        </w:rPr>
        <w:t xml:space="preserve"> - любая информация, относящаяся к прямо или косвенно </w:t>
      </w:r>
      <w:proofErr w:type="gramStart"/>
      <w:r w:rsidRPr="00320C02">
        <w:rPr>
          <w:sz w:val="18"/>
          <w:szCs w:val="18"/>
        </w:rPr>
        <w:t>определенному</w:t>
      </w:r>
      <w:proofErr w:type="gramEnd"/>
      <w:r w:rsidRPr="00320C02">
        <w:rPr>
          <w:sz w:val="18"/>
          <w:szCs w:val="18"/>
        </w:rPr>
        <w:t xml:space="preserve"> или определяемому физическому лицу (субъекту персональных данных);</w:t>
      </w:r>
    </w:p>
    <w:p w:rsidR="00320C02" w:rsidRPr="00320C02" w:rsidRDefault="00320C02" w:rsidP="00320C02">
      <w:pPr>
        <w:pStyle w:val="ab"/>
        <w:ind w:left="42" w:right="141" w:firstLine="242"/>
        <w:jc w:val="both"/>
        <w:rPr>
          <w:sz w:val="18"/>
          <w:szCs w:val="18"/>
        </w:rPr>
      </w:pPr>
      <w:bookmarkStart w:id="13" w:name="sub_129"/>
      <w:bookmarkStart w:id="14" w:name="sub_122"/>
      <w:bookmarkEnd w:id="13"/>
      <w:bookmarkEnd w:id="14"/>
      <w:r w:rsidRPr="00320C02">
        <w:rPr>
          <w:bCs/>
          <w:sz w:val="18"/>
          <w:szCs w:val="18"/>
        </w:rPr>
        <w:t>оператор персональных данных (оператор)</w:t>
      </w:r>
      <w:r w:rsidRPr="00320C02">
        <w:rPr>
          <w:sz w:val="18"/>
          <w:szCs w:val="18"/>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320C02" w:rsidRPr="00320C02" w:rsidRDefault="00320C02" w:rsidP="00320C02">
      <w:pPr>
        <w:pStyle w:val="ab"/>
        <w:ind w:left="42" w:right="141" w:firstLine="242"/>
        <w:jc w:val="both"/>
        <w:rPr>
          <w:sz w:val="18"/>
          <w:szCs w:val="18"/>
        </w:rPr>
      </w:pPr>
      <w:r w:rsidRPr="00320C02">
        <w:rPr>
          <w:bCs/>
          <w:sz w:val="18"/>
          <w:szCs w:val="18"/>
        </w:rPr>
        <w:t>обработка персональных данных</w:t>
      </w:r>
      <w:r w:rsidRPr="00320C02">
        <w:rPr>
          <w:sz w:val="18"/>
          <w:szCs w:val="18"/>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w:t>
      </w:r>
    </w:p>
    <w:p w:rsidR="00320C02" w:rsidRPr="00320C02" w:rsidRDefault="00320C02" w:rsidP="00320C02">
      <w:pPr>
        <w:pStyle w:val="ab"/>
        <w:ind w:left="42" w:right="141" w:firstLine="242"/>
        <w:jc w:val="both"/>
        <w:rPr>
          <w:sz w:val="18"/>
          <w:szCs w:val="18"/>
        </w:rPr>
      </w:pPr>
      <w:r w:rsidRPr="00320C02">
        <w:rPr>
          <w:sz w:val="18"/>
          <w:szCs w:val="18"/>
        </w:rPr>
        <w:t>Обработка персональных данных включает в себя в том числе:</w:t>
      </w:r>
    </w:p>
    <w:p w:rsidR="00320C02" w:rsidRPr="00320C02" w:rsidRDefault="00320C02" w:rsidP="00320C02">
      <w:pPr>
        <w:pStyle w:val="ab"/>
        <w:ind w:left="42" w:right="141" w:firstLine="242"/>
        <w:jc w:val="both"/>
        <w:rPr>
          <w:sz w:val="18"/>
          <w:szCs w:val="18"/>
        </w:rPr>
      </w:pPr>
      <w:r w:rsidRPr="00320C02">
        <w:rPr>
          <w:sz w:val="18"/>
          <w:szCs w:val="18"/>
        </w:rPr>
        <w:t>сбор;</w:t>
      </w:r>
    </w:p>
    <w:p w:rsidR="00320C02" w:rsidRPr="00320C02" w:rsidRDefault="00320C02" w:rsidP="00320C02">
      <w:pPr>
        <w:pStyle w:val="ab"/>
        <w:ind w:left="42" w:right="141" w:firstLine="242"/>
        <w:jc w:val="both"/>
        <w:rPr>
          <w:sz w:val="18"/>
          <w:szCs w:val="18"/>
        </w:rPr>
      </w:pPr>
      <w:r w:rsidRPr="00320C02">
        <w:rPr>
          <w:sz w:val="18"/>
          <w:szCs w:val="18"/>
        </w:rPr>
        <w:t>запись;</w:t>
      </w:r>
    </w:p>
    <w:p w:rsidR="00320C02" w:rsidRPr="00320C02" w:rsidRDefault="00320C02" w:rsidP="00320C02">
      <w:pPr>
        <w:pStyle w:val="ab"/>
        <w:ind w:left="42" w:right="141" w:firstLine="242"/>
        <w:jc w:val="both"/>
        <w:rPr>
          <w:sz w:val="18"/>
          <w:szCs w:val="18"/>
        </w:rPr>
      </w:pPr>
      <w:r w:rsidRPr="00320C02">
        <w:rPr>
          <w:sz w:val="18"/>
          <w:szCs w:val="18"/>
        </w:rPr>
        <w:t>систематизацию;</w:t>
      </w:r>
    </w:p>
    <w:p w:rsidR="00320C02" w:rsidRPr="00320C02" w:rsidRDefault="00320C02" w:rsidP="00320C02">
      <w:pPr>
        <w:pStyle w:val="ab"/>
        <w:ind w:left="42" w:right="141" w:firstLine="242"/>
        <w:jc w:val="both"/>
        <w:rPr>
          <w:sz w:val="18"/>
          <w:szCs w:val="18"/>
        </w:rPr>
      </w:pPr>
      <w:r w:rsidRPr="00320C02">
        <w:rPr>
          <w:sz w:val="18"/>
          <w:szCs w:val="18"/>
        </w:rPr>
        <w:t>накопление;</w:t>
      </w:r>
    </w:p>
    <w:p w:rsidR="00320C02" w:rsidRPr="00320C02" w:rsidRDefault="00320C02" w:rsidP="00320C02">
      <w:pPr>
        <w:pStyle w:val="ab"/>
        <w:ind w:left="42" w:right="141" w:firstLine="242"/>
        <w:jc w:val="both"/>
        <w:rPr>
          <w:sz w:val="18"/>
          <w:szCs w:val="18"/>
        </w:rPr>
      </w:pPr>
      <w:r w:rsidRPr="00320C02">
        <w:rPr>
          <w:sz w:val="18"/>
          <w:szCs w:val="18"/>
        </w:rPr>
        <w:t>хранение;</w:t>
      </w:r>
    </w:p>
    <w:p w:rsidR="00320C02" w:rsidRPr="00320C02" w:rsidRDefault="00320C02" w:rsidP="00320C02">
      <w:pPr>
        <w:pStyle w:val="ab"/>
        <w:ind w:left="42" w:right="141" w:firstLine="242"/>
        <w:jc w:val="both"/>
        <w:rPr>
          <w:sz w:val="18"/>
          <w:szCs w:val="18"/>
        </w:rPr>
      </w:pPr>
      <w:r w:rsidRPr="00320C02">
        <w:rPr>
          <w:sz w:val="18"/>
          <w:szCs w:val="18"/>
        </w:rPr>
        <w:t>уточнение (обновление, изменение);</w:t>
      </w:r>
    </w:p>
    <w:p w:rsidR="00320C02" w:rsidRPr="00320C02" w:rsidRDefault="00320C02" w:rsidP="00320C02">
      <w:pPr>
        <w:pStyle w:val="ab"/>
        <w:ind w:left="42" w:right="141" w:firstLine="242"/>
        <w:jc w:val="both"/>
        <w:rPr>
          <w:sz w:val="18"/>
          <w:szCs w:val="18"/>
        </w:rPr>
      </w:pPr>
      <w:r w:rsidRPr="00320C02">
        <w:rPr>
          <w:sz w:val="18"/>
          <w:szCs w:val="18"/>
        </w:rPr>
        <w:t>извлечение;</w:t>
      </w:r>
    </w:p>
    <w:p w:rsidR="00320C02" w:rsidRPr="00320C02" w:rsidRDefault="00320C02" w:rsidP="00320C02">
      <w:pPr>
        <w:pStyle w:val="ab"/>
        <w:ind w:left="42" w:right="141" w:firstLine="242"/>
        <w:jc w:val="both"/>
        <w:rPr>
          <w:sz w:val="18"/>
          <w:szCs w:val="18"/>
        </w:rPr>
      </w:pPr>
      <w:r w:rsidRPr="00320C02">
        <w:rPr>
          <w:sz w:val="18"/>
          <w:szCs w:val="18"/>
        </w:rPr>
        <w:t>использование;</w:t>
      </w:r>
    </w:p>
    <w:p w:rsidR="00320C02" w:rsidRPr="00320C02" w:rsidRDefault="00320C02" w:rsidP="00320C02">
      <w:pPr>
        <w:pStyle w:val="ab"/>
        <w:ind w:left="42" w:right="141" w:firstLine="242"/>
        <w:jc w:val="both"/>
        <w:rPr>
          <w:sz w:val="18"/>
          <w:szCs w:val="18"/>
        </w:rPr>
      </w:pPr>
      <w:r w:rsidRPr="00320C02">
        <w:rPr>
          <w:sz w:val="18"/>
          <w:szCs w:val="18"/>
        </w:rPr>
        <w:t>передачу (распространение, предоставление, доступ);</w:t>
      </w:r>
    </w:p>
    <w:p w:rsidR="00320C02" w:rsidRPr="00320C02" w:rsidRDefault="00320C02" w:rsidP="00320C02">
      <w:pPr>
        <w:pStyle w:val="ab"/>
        <w:ind w:left="42" w:right="141" w:firstLine="242"/>
        <w:jc w:val="both"/>
        <w:rPr>
          <w:sz w:val="18"/>
          <w:szCs w:val="18"/>
        </w:rPr>
      </w:pPr>
      <w:r w:rsidRPr="00320C02">
        <w:rPr>
          <w:sz w:val="18"/>
          <w:szCs w:val="18"/>
        </w:rPr>
        <w:t>обезличивание;</w:t>
      </w:r>
    </w:p>
    <w:p w:rsidR="00320C02" w:rsidRPr="00320C02" w:rsidRDefault="00320C02" w:rsidP="00320C02">
      <w:pPr>
        <w:pStyle w:val="ab"/>
        <w:ind w:left="42" w:right="141" w:firstLine="242"/>
        <w:jc w:val="both"/>
        <w:rPr>
          <w:sz w:val="18"/>
          <w:szCs w:val="18"/>
        </w:rPr>
      </w:pPr>
      <w:r w:rsidRPr="00320C02">
        <w:rPr>
          <w:sz w:val="18"/>
          <w:szCs w:val="18"/>
        </w:rPr>
        <w:t>блокирование;</w:t>
      </w:r>
    </w:p>
    <w:p w:rsidR="00320C02" w:rsidRPr="00320C02" w:rsidRDefault="00320C02" w:rsidP="00320C02">
      <w:pPr>
        <w:pStyle w:val="ab"/>
        <w:ind w:left="42" w:right="141" w:firstLine="242"/>
        <w:jc w:val="both"/>
        <w:rPr>
          <w:sz w:val="18"/>
          <w:szCs w:val="18"/>
        </w:rPr>
      </w:pPr>
      <w:r w:rsidRPr="00320C02">
        <w:rPr>
          <w:sz w:val="18"/>
          <w:szCs w:val="18"/>
        </w:rPr>
        <w:t>удаление;</w:t>
      </w:r>
    </w:p>
    <w:p w:rsidR="00320C02" w:rsidRPr="00320C02" w:rsidRDefault="00320C02" w:rsidP="00320C02">
      <w:pPr>
        <w:pStyle w:val="ab"/>
        <w:ind w:left="42" w:right="141" w:firstLine="242"/>
        <w:jc w:val="both"/>
        <w:rPr>
          <w:sz w:val="18"/>
          <w:szCs w:val="18"/>
        </w:rPr>
      </w:pPr>
      <w:r w:rsidRPr="00320C02">
        <w:rPr>
          <w:sz w:val="18"/>
          <w:szCs w:val="18"/>
        </w:rPr>
        <w:t>уничтожение;</w:t>
      </w:r>
    </w:p>
    <w:p w:rsidR="00320C02" w:rsidRPr="00320C02" w:rsidRDefault="00320C02" w:rsidP="00320C02">
      <w:pPr>
        <w:pStyle w:val="ab"/>
        <w:ind w:left="42" w:right="141" w:firstLine="242"/>
        <w:jc w:val="both"/>
        <w:rPr>
          <w:sz w:val="18"/>
          <w:szCs w:val="18"/>
        </w:rPr>
      </w:pPr>
      <w:bookmarkStart w:id="15" w:name="sub_123"/>
      <w:bookmarkEnd w:id="15"/>
      <w:r w:rsidRPr="00320C02">
        <w:rPr>
          <w:bCs/>
          <w:sz w:val="18"/>
          <w:szCs w:val="18"/>
        </w:rPr>
        <w:t>автоматизированная обработка персональных данных</w:t>
      </w:r>
      <w:r w:rsidRPr="00320C02">
        <w:rPr>
          <w:sz w:val="18"/>
          <w:szCs w:val="18"/>
        </w:rPr>
        <w:t xml:space="preserve"> - обработка персональных данных с помощью средств вычислительной техники;</w:t>
      </w:r>
    </w:p>
    <w:p w:rsidR="00320C02" w:rsidRPr="00320C02" w:rsidRDefault="00320C02" w:rsidP="00320C02">
      <w:pPr>
        <w:pStyle w:val="ab"/>
        <w:ind w:left="42" w:right="141" w:firstLine="242"/>
        <w:jc w:val="both"/>
        <w:rPr>
          <w:sz w:val="18"/>
          <w:szCs w:val="18"/>
        </w:rPr>
      </w:pPr>
      <w:bookmarkStart w:id="16" w:name="sub_124"/>
      <w:bookmarkEnd w:id="16"/>
      <w:r w:rsidRPr="00320C02">
        <w:rPr>
          <w:bCs/>
          <w:sz w:val="18"/>
          <w:szCs w:val="18"/>
        </w:rPr>
        <w:t>распространение персональных данных</w:t>
      </w:r>
      <w:r w:rsidRPr="00320C02">
        <w:rPr>
          <w:sz w:val="18"/>
          <w:szCs w:val="18"/>
        </w:rPr>
        <w:t xml:space="preserve"> - действия, направленные на раскрытие персональных данных неопределенному кругу лиц;</w:t>
      </w:r>
    </w:p>
    <w:p w:rsidR="00320C02" w:rsidRPr="00320C02" w:rsidRDefault="00320C02" w:rsidP="00320C02">
      <w:pPr>
        <w:pStyle w:val="ab"/>
        <w:ind w:left="42" w:right="141" w:firstLine="242"/>
        <w:jc w:val="both"/>
        <w:rPr>
          <w:sz w:val="18"/>
          <w:szCs w:val="18"/>
        </w:rPr>
      </w:pPr>
      <w:bookmarkStart w:id="17" w:name="sub_125"/>
      <w:bookmarkEnd w:id="17"/>
      <w:r w:rsidRPr="00320C02">
        <w:rPr>
          <w:bCs/>
          <w:sz w:val="18"/>
          <w:szCs w:val="18"/>
        </w:rPr>
        <w:t>предоставление персональных данных</w:t>
      </w:r>
      <w:r w:rsidRPr="00320C02">
        <w:rPr>
          <w:sz w:val="18"/>
          <w:szCs w:val="18"/>
        </w:rPr>
        <w:t xml:space="preserve"> - действия, направленные на раскрытие персональных данных определенному лицу или определенному кругу лиц;</w:t>
      </w:r>
    </w:p>
    <w:p w:rsidR="00320C02" w:rsidRPr="00320C02" w:rsidRDefault="00320C02" w:rsidP="00320C02">
      <w:pPr>
        <w:pStyle w:val="ab"/>
        <w:ind w:left="42" w:right="141" w:firstLine="242"/>
        <w:jc w:val="both"/>
        <w:rPr>
          <w:sz w:val="18"/>
          <w:szCs w:val="18"/>
        </w:rPr>
      </w:pPr>
      <w:bookmarkStart w:id="18" w:name="sub_126"/>
      <w:bookmarkEnd w:id="18"/>
      <w:r w:rsidRPr="00320C02">
        <w:rPr>
          <w:bCs/>
          <w:sz w:val="18"/>
          <w:szCs w:val="18"/>
        </w:rPr>
        <w:t>блокирование персональных данных</w:t>
      </w:r>
      <w:r w:rsidRPr="00320C02">
        <w:rPr>
          <w:sz w:val="18"/>
          <w:szCs w:val="18"/>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320C02" w:rsidRPr="00320C02" w:rsidRDefault="00320C02" w:rsidP="00320C02">
      <w:pPr>
        <w:pStyle w:val="ab"/>
        <w:ind w:left="42" w:right="141" w:firstLine="242"/>
        <w:jc w:val="both"/>
        <w:rPr>
          <w:sz w:val="18"/>
          <w:szCs w:val="18"/>
        </w:rPr>
      </w:pPr>
      <w:bookmarkStart w:id="19" w:name="sub_127"/>
      <w:bookmarkEnd w:id="19"/>
      <w:r w:rsidRPr="00320C02">
        <w:rPr>
          <w:bCs/>
          <w:sz w:val="18"/>
          <w:szCs w:val="18"/>
        </w:rPr>
        <w:t>уничтожение персональных данных</w:t>
      </w:r>
      <w:r w:rsidRPr="00320C02">
        <w:rPr>
          <w:sz w:val="18"/>
          <w:szCs w:val="18"/>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320C02" w:rsidRPr="00320C02" w:rsidRDefault="00320C02" w:rsidP="00320C02">
      <w:pPr>
        <w:pStyle w:val="ab"/>
        <w:ind w:left="42" w:right="141" w:firstLine="242"/>
        <w:jc w:val="both"/>
        <w:rPr>
          <w:sz w:val="18"/>
          <w:szCs w:val="18"/>
        </w:rPr>
      </w:pPr>
      <w:bookmarkStart w:id="20" w:name="sub_128"/>
      <w:bookmarkEnd w:id="20"/>
      <w:r w:rsidRPr="00320C02">
        <w:rPr>
          <w:bCs/>
          <w:sz w:val="18"/>
          <w:szCs w:val="18"/>
        </w:rPr>
        <w:t>обезличивание персональных данных</w:t>
      </w:r>
      <w:r w:rsidRPr="00320C02">
        <w:rPr>
          <w:sz w:val="18"/>
          <w:szCs w:val="18"/>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20C02" w:rsidRPr="00320C02" w:rsidRDefault="00320C02" w:rsidP="00320C02">
      <w:pPr>
        <w:pStyle w:val="ab"/>
        <w:ind w:left="42" w:right="141" w:firstLine="242"/>
        <w:jc w:val="both"/>
        <w:rPr>
          <w:sz w:val="18"/>
          <w:szCs w:val="18"/>
        </w:rPr>
      </w:pPr>
      <w:r w:rsidRPr="00320C02">
        <w:rPr>
          <w:bCs/>
          <w:sz w:val="18"/>
          <w:szCs w:val="18"/>
        </w:rPr>
        <w:t>информационная система персональных данных</w:t>
      </w:r>
      <w:r w:rsidRPr="00320C02">
        <w:rPr>
          <w:sz w:val="18"/>
          <w:szCs w:val="18"/>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320C02" w:rsidRPr="00320C02" w:rsidRDefault="00320C02" w:rsidP="00320C02">
      <w:pPr>
        <w:pStyle w:val="ab"/>
        <w:ind w:left="42" w:right="141" w:firstLine="242"/>
        <w:jc w:val="both"/>
        <w:rPr>
          <w:sz w:val="18"/>
          <w:szCs w:val="18"/>
        </w:rPr>
      </w:pPr>
      <w:r w:rsidRPr="00320C02">
        <w:rPr>
          <w:bCs/>
          <w:sz w:val="18"/>
          <w:szCs w:val="18"/>
        </w:rPr>
        <w:t>трансграничная передача персональных данных</w:t>
      </w:r>
      <w:r w:rsidRPr="00320C02">
        <w:rPr>
          <w:sz w:val="18"/>
          <w:szCs w:val="18"/>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320C02" w:rsidRPr="00320C02" w:rsidRDefault="00320C02" w:rsidP="00320C02">
      <w:pPr>
        <w:pStyle w:val="ab"/>
        <w:ind w:left="42" w:right="141" w:firstLine="242"/>
        <w:jc w:val="both"/>
        <w:rPr>
          <w:sz w:val="18"/>
          <w:szCs w:val="18"/>
        </w:rPr>
      </w:pPr>
      <w:r w:rsidRPr="00320C02">
        <w:rPr>
          <w:sz w:val="18"/>
          <w:szCs w:val="18"/>
        </w:rPr>
        <w:t>1.6. Основные права и обязанности Оператора.</w:t>
      </w:r>
    </w:p>
    <w:p w:rsidR="00320C02" w:rsidRPr="00320C02" w:rsidRDefault="00320C02" w:rsidP="00320C02">
      <w:pPr>
        <w:pStyle w:val="ab"/>
        <w:ind w:left="42" w:right="141" w:firstLine="242"/>
        <w:jc w:val="both"/>
        <w:rPr>
          <w:sz w:val="18"/>
          <w:szCs w:val="18"/>
        </w:rPr>
      </w:pPr>
      <w:r w:rsidRPr="00320C02">
        <w:rPr>
          <w:sz w:val="18"/>
          <w:szCs w:val="18"/>
        </w:rPr>
        <w:t>1.6.1. Оператор</w:t>
      </w:r>
      <w:r w:rsidRPr="00320C02">
        <w:rPr>
          <w:b/>
          <w:bCs/>
          <w:sz w:val="18"/>
          <w:szCs w:val="18"/>
        </w:rPr>
        <w:t xml:space="preserve"> </w:t>
      </w:r>
      <w:r w:rsidRPr="00320C02">
        <w:rPr>
          <w:sz w:val="18"/>
          <w:szCs w:val="18"/>
        </w:rPr>
        <w:t>имеет право:</w:t>
      </w:r>
    </w:p>
    <w:p w:rsidR="00320C02" w:rsidRPr="00320C02" w:rsidRDefault="00320C02" w:rsidP="00320C02">
      <w:pPr>
        <w:pStyle w:val="ab"/>
        <w:ind w:left="42" w:right="141" w:firstLine="242"/>
        <w:jc w:val="both"/>
        <w:rPr>
          <w:sz w:val="18"/>
          <w:szCs w:val="18"/>
        </w:rPr>
      </w:pPr>
      <w:r w:rsidRPr="00320C02">
        <w:rPr>
          <w:sz w:val="18"/>
          <w:szCs w:val="18"/>
        </w:rPr>
        <w:t>1.6.1.1.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320C02" w:rsidRPr="00320C02" w:rsidRDefault="00320C02" w:rsidP="00320C02">
      <w:pPr>
        <w:pStyle w:val="ab"/>
        <w:ind w:left="42" w:right="141" w:firstLine="242"/>
        <w:jc w:val="both"/>
        <w:rPr>
          <w:sz w:val="18"/>
          <w:szCs w:val="18"/>
        </w:rPr>
      </w:pPr>
      <w:r w:rsidRPr="00320C02">
        <w:rPr>
          <w:sz w:val="18"/>
          <w:szCs w:val="18"/>
        </w:rPr>
        <w:t>1.6.1.2.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1.6.1.3.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1.6.2. Оператор</w:t>
      </w:r>
      <w:r w:rsidRPr="00320C02">
        <w:rPr>
          <w:b/>
          <w:bCs/>
          <w:sz w:val="18"/>
          <w:szCs w:val="18"/>
        </w:rPr>
        <w:t xml:space="preserve"> </w:t>
      </w:r>
      <w:r w:rsidRPr="00320C02">
        <w:rPr>
          <w:sz w:val="18"/>
          <w:szCs w:val="18"/>
        </w:rPr>
        <w:t>обязан:</w:t>
      </w:r>
    </w:p>
    <w:p w:rsidR="00320C02" w:rsidRPr="00320C02" w:rsidRDefault="00320C02" w:rsidP="00320C02">
      <w:pPr>
        <w:pStyle w:val="ab"/>
        <w:ind w:left="42" w:right="141" w:firstLine="242"/>
        <w:jc w:val="both"/>
        <w:rPr>
          <w:sz w:val="18"/>
          <w:szCs w:val="18"/>
        </w:rPr>
      </w:pPr>
      <w:r w:rsidRPr="00320C02">
        <w:rPr>
          <w:sz w:val="18"/>
          <w:szCs w:val="18"/>
        </w:rPr>
        <w:t>1.6.2.1. организовывать обработку персональных данных в соответствии с требованиями Закона о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1.6.2.2.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1.6.2.3. 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30 дней с даты получения такого запроса.</w:t>
      </w:r>
    </w:p>
    <w:p w:rsidR="00320C02" w:rsidRPr="00320C02" w:rsidRDefault="00320C02" w:rsidP="00320C02">
      <w:pPr>
        <w:pStyle w:val="ab"/>
        <w:ind w:left="42" w:right="141" w:firstLine="242"/>
        <w:jc w:val="both"/>
        <w:rPr>
          <w:sz w:val="18"/>
          <w:szCs w:val="18"/>
        </w:rPr>
      </w:pPr>
      <w:r w:rsidRPr="00320C02">
        <w:rPr>
          <w:sz w:val="18"/>
          <w:szCs w:val="18"/>
        </w:rPr>
        <w:t>1.7. Основные права субъекта персональных данных. Субъект персональных данных имеет право:</w:t>
      </w:r>
    </w:p>
    <w:p w:rsidR="00320C02" w:rsidRPr="00320C02" w:rsidRDefault="00320C02" w:rsidP="00320C02">
      <w:pPr>
        <w:pStyle w:val="ab"/>
        <w:ind w:left="42" w:right="141" w:firstLine="242"/>
        <w:jc w:val="both"/>
        <w:rPr>
          <w:sz w:val="18"/>
          <w:szCs w:val="18"/>
        </w:rPr>
      </w:pPr>
      <w:r w:rsidRPr="00320C02">
        <w:rPr>
          <w:sz w:val="18"/>
          <w:szCs w:val="18"/>
        </w:rPr>
        <w:t>1.7.1.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lastRenderedPageBreak/>
        <w:t>1.7.2.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20C02" w:rsidRPr="00320C02" w:rsidRDefault="00320C02" w:rsidP="00320C02">
      <w:pPr>
        <w:pStyle w:val="ab"/>
        <w:ind w:left="42" w:right="141" w:firstLine="242"/>
        <w:jc w:val="both"/>
        <w:rPr>
          <w:sz w:val="18"/>
          <w:szCs w:val="18"/>
        </w:rPr>
      </w:pPr>
      <w:r w:rsidRPr="00320C02">
        <w:rPr>
          <w:sz w:val="18"/>
          <w:szCs w:val="18"/>
        </w:rPr>
        <w:t>1.7.3. выдвигать условие предварительного согласия при обработке персональных данных в целях продвижения на рынке товаров, работ и услуг;</w:t>
      </w:r>
    </w:p>
    <w:p w:rsidR="00320C02" w:rsidRPr="00320C02" w:rsidRDefault="00320C02" w:rsidP="00320C02">
      <w:pPr>
        <w:pStyle w:val="ab"/>
        <w:ind w:left="42" w:right="141" w:firstLine="242"/>
        <w:jc w:val="both"/>
        <w:rPr>
          <w:sz w:val="18"/>
          <w:szCs w:val="18"/>
        </w:rPr>
      </w:pPr>
      <w:r w:rsidRPr="00320C02">
        <w:rPr>
          <w:sz w:val="18"/>
          <w:szCs w:val="18"/>
        </w:rPr>
        <w:t>1.7.4. обжаловать в Роскомнадзоре или в судебном порядке неправомерные действия или бездействие Оператора</w:t>
      </w:r>
      <w:r w:rsidRPr="00320C02">
        <w:rPr>
          <w:b/>
          <w:bCs/>
          <w:sz w:val="18"/>
          <w:szCs w:val="18"/>
        </w:rPr>
        <w:t xml:space="preserve"> </w:t>
      </w:r>
      <w:r w:rsidRPr="00320C02">
        <w:rPr>
          <w:sz w:val="18"/>
          <w:szCs w:val="18"/>
        </w:rPr>
        <w:t>при обработке его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rsidR="00320C02" w:rsidRPr="00320C02" w:rsidRDefault="00320C02" w:rsidP="00320C02">
      <w:pPr>
        <w:pStyle w:val="ab"/>
        <w:ind w:left="42" w:right="141" w:firstLine="242"/>
        <w:jc w:val="both"/>
        <w:rPr>
          <w:sz w:val="18"/>
          <w:szCs w:val="18"/>
        </w:rPr>
      </w:pPr>
      <w:r w:rsidRPr="00320C02">
        <w:rPr>
          <w:sz w:val="18"/>
          <w:szCs w:val="18"/>
        </w:rPr>
        <w:t>1.9. Ответственность за нарушение требований законодательства Российской Федерации и нормативных актов Администрацией Марёвского муниципального округа в сфере обработки и защиты персональных данных определяется в соответствии с законодательством Российской Федерации.</w:t>
      </w:r>
    </w:p>
    <w:p w:rsidR="00320C02" w:rsidRPr="00320C02" w:rsidRDefault="00320C02" w:rsidP="00320C02">
      <w:pPr>
        <w:pStyle w:val="ab"/>
        <w:ind w:left="42" w:right="141" w:firstLine="242"/>
        <w:jc w:val="both"/>
        <w:rPr>
          <w:sz w:val="18"/>
          <w:szCs w:val="18"/>
        </w:rPr>
      </w:pPr>
      <w:r w:rsidRPr="00320C02">
        <w:rPr>
          <w:bCs/>
          <w:sz w:val="18"/>
          <w:szCs w:val="18"/>
        </w:rPr>
        <w:t>2. Цели сбора персональных данных</w:t>
      </w:r>
    </w:p>
    <w:p w:rsidR="00320C02" w:rsidRPr="00320C02" w:rsidRDefault="00320C02" w:rsidP="00320C02">
      <w:pPr>
        <w:pStyle w:val="ab"/>
        <w:ind w:left="42" w:right="141" w:firstLine="242"/>
        <w:jc w:val="both"/>
        <w:rPr>
          <w:sz w:val="18"/>
          <w:szCs w:val="18"/>
        </w:rPr>
      </w:pPr>
      <w:bookmarkStart w:id="21" w:name="sub_21"/>
      <w:bookmarkEnd w:id="21"/>
      <w:r w:rsidRPr="00320C02">
        <w:rPr>
          <w:sz w:val="18"/>
          <w:szCs w:val="18"/>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2.2. Обработке подлежат только персональные данные, которые отвечают целям их обработки.</w:t>
      </w:r>
    </w:p>
    <w:p w:rsidR="00320C02" w:rsidRPr="00320C02" w:rsidRDefault="00320C02" w:rsidP="00320C02">
      <w:pPr>
        <w:pStyle w:val="ab"/>
        <w:ind w:left="42" w:right="141" w:firstLine="242"/>
        <w:jc w:val="both"/>
        <w:rPr>
          <w:sz w:val="18"/>
          <w:szCs w:val="18"/>
        </w:rPr>
      </w:pPr>
      <w:r w:rsidRPr="00320C02">
        <w:rPr>
          <w:sz w:val="18"/>
          <w:szCs w:val="18"/>
        </w:rPr>
        <w:t>2.3. Обработка Оператором персональных данных осуществляется в следующих целях:</w:t>
      </w:r>
    </w:p>
    <w:p w:rsidR="00320C02" w:rsidRPr="00320C02" w:rsidRDefault="00320C02" w:rsidP="00320C02">
      <w:pPr>
        <w:pStyle w:val="ab"/>
        <w:ind w:left="42" w:right="141" w:firstLine="242"/>
        <w:jc w:val="both"/>
        <w:rPr>
          <w:sz w:val="18"/>
          <w:szCs w:val="18"/>
        </w:rPr>
      </w:pPr>
      <w:r w:rsidRPr="00320C02">
        <w:rPr>
          <w:sz w:val="18"/>
          <w:szCs w:val="18"/>
        </w:rPr>
        <w:t>2.3.1. обеспечение соблюдения Конституции Российской Федерации, федеральных законов и иных нормативных правовых актов Российской Федерации;</w:t>
      </w:r>
    </w:p>
    <w:p w:rsidR="00320C02" w:rsidRPr="00320C02" w:rsidRDefault="00320C02" w:rsidP="00320C02">
      <w:pPr>
        <w:pStyle w:val="ab"/>
        <w:ind w:left="42" w:right="141" w:firstLine="242"/>
        <w:jc w:val="both"/>
        <w:rPr>
          <w:sz w:val="18"/>
          <w:szCs w:val="18"/>
        </w:rPr>
      </w:pPr>
      <w:r w:rsidRPr="00320C02">
        <w:rPr>
          <w:sz w:val="18"/>
          <w:szCs w:val="18"/>
        </w:rPr>
        <w:t>2.3.2. осуществление своей деятельности в соответствии с уставом Администрации Марёвского муниципального округа;</w:t>
      </w:r>
    </w:p>
    <w:p w:rsidR="00320C02" w:rsidRPr="00320C02" w:rsidRDefault="00320C02" w:rsidP="00320C02">
      <w:pPr>
        <w:pStyle w:val="ab"/>
        <w:ind w:left="42" w:right="141" w:firstLine="242"/>
        <w:jc w:val="both"/>
        <w:rPr>
          <w:sz w:val="18"/>
          <w:szCs w:val="18"/>
        </w:rPr>
      </w:pPr>
      <w:r w:rsidRPr="00320C02">
        <w:rPr>
          <w:sz w:val="18"/>
          <w:szCs w:val="18"/>
        </w:rPr>
        <w:t>2.3.3. заключения и выполнения обязательств по трудовым договорам, договорам гражданско-правового характера и договорам с контрагентами;</w:t>
      </w:r>
    </w:p>
    <w:p w:rsidR="00320C02" w:rsidRPr="00320C02" w:rsidRDefault="00320C02" w:rsidP="00320C02">
      <w:pPr>
        <w:pStyle w:val="ab"/>
        <w:ind w:left="42" w:right="141" w:firstLine="242"/>
        <w:jc w:val="both"/>
        <w:rPr>
          <w:sz w:val="18"/>
          <w:szCs w:val="18"/>
        </w:rPr>
      </w:pPr>
      <w:r w:rsidRPr="00320C02">
        <w:rPr>
          <w:sz w:val="18"/>
          <w:szCs w:val="18"/>
        </w:rPr>
        <w:t>2.3.4. регистрации и обработки сведений, необходимых для реализации полномочий Администрации Марёвского муниципального округа;</w:t>
      </w:r>
    </w:p>
    <w:p w:rsidR="00320C02" w:rsidRPr="00320C02" w:rsidRDefault="00320C02" w:rsidP="00320C02">
      <w:pPr>
        <w:pStyle w:val="ab"/>
        <w:ind w:left="42" w:right="141" w:firstLine="242"/>
        <w:jc w:val="both"/>
        <w:rPr>
          <w:sz w:val="18"/>
          <w:szCs w:val="18"/>
        </w:rPr>
      </w:pPr>
      <w:r w:rsidRPr="00320C02">
        <w:rPr>
          <w:sz w:val="18"/>
          <w:szCs w:val="18"/>
        </w:rPr>
        <w:t>2.3.5. оказания муниципальных и государственных услуг;</w:t>
      </w:r>
    </w:p>
    <w:p w:rsidR="00320C02" w:rsidRPr="00320C02" w:rsidRDefault="00320C02" w:rsidP="00320C02">
      <w:pPr>
        <w:pStyle w:val="ab"/>
        <w:ind w:left="42" w:right="141" w:firstLine="242"/>
        <w:jc w:val="both"/>
        <w:rPr>
          <w:sz w:val="18"/>
          <w:szCs w:val="18"/>
        </w:rPr>
      </w:pPr>
      <w:r w:rsidRPr="00320C02">
        <w:rPr>
          <w:sz w:val="18"/>
          <w:szCs w:val="18"/>
        </w:rPr>
        <w:t>2.3.6. ведение кадрового делопроизводства;</w:t>
      </w:r>
    </w:p>
    <w:p w:rsidR="00320C02" w:rsidRPr="00320C02" w:rsidRDefault="00320C02" w:rsidP="00320C02">
      <w:pPr>
        <w:pStyle w:val="ab"/>
        <w:ind w:left="42" w:right="141" w:firstLine="242"/>
        <w:jc w:val="both"/>
        <w:rPr>
          <w:sz w:val="18"/>
          <w:szCs w:val="18"/>
        </w:rPr>
      </w:pPr>
      <w:r w:rsidRPr="00320C02">
        <w:rPr>
          <w:sz w:val="18"/>
          <w:szCs w:val="18"/>
        </w:rPr>
        <w:t>2.3.7. осуществление гражданско-правовых отношений;</w:t>
      </w:r>
    </w:p>
    <w:p w:rsidR="00320C02" w:rsidRPr="00320C02" w:rsidRDefault="00320C02" w:rsidP="00320C02">
      <w:pPr>
        <w:pStyle w:val="ab"/>
        <w:ind w:left="42" w:right="141" w:firstLine="242"/>
        <w:jc w:val="both"/>
        <w:rPr>
          <w:sz w:val="18"/>
          <w:szCs w:val="18"/>
        </w:rPr>
      </w:pPr>
      <w:r w:rsidRPr="00320C02">
        <w:rPr>
          <w:sz w:val="18"/>
          <w:szCs w:val="18"/>
        </w:rPr>
        <w:t>2.3.8. ведение бухгалтерского учета;</w:t>
      </w:r>
    </w:p>
    <w:p w:rsidR="00320C02" w:rsidRPr="00320C02" w:rsidRDefault="00320C02" w:rsidP="00320C02">
      <w:pPr>
        <w:pStyle w:val="ab"/>
        <w:ind w:left="42" w:right="141" w:firstLine="242"/>
        <w:jc w:val="both"/>
        <w:rPr>
          <w:sz w:val="18"/>
          <w:szCs w:val="18"/>
        </w:rPr>
      </w:pPr>
      <w:r w:rsidRPr="00320C02">
        <w:rPr>
          <w:sz w:val="18"/>
          <w:szCs w:val="18"/>
        </w:rPr>
        <w:t>2.4.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rsidR="00320C02" w:rsidRPr="00320C02" w:rsidRDefault="00320C02" w:rsidP="00320C02">
      <w:pPr>
        <w:pStyle w:val="ab"/>
        <w:ind w:left="42" w:right="141" w:firstLine="242"/>
        <w:jc w:val="both"/>
        <w:rPr>
          <w:sz w:val="18"/>
          <w:szCs w:val="18"/>
        </w:rPr>
      </w:pPr>
      <w:r w:rsidRPr="00320C02">
        <w:rPr>
          <w:bCs/>
          <w:sz w:val="18"/>
          <w:szCs w:val="18"/>
        </w:rPr>
        <w:t>3. Правовые основания обработки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rsidR="00320C02" w:rsidRPr="00320C02" w:rsidRDefault="00320C02" w:rsidP="00320C02">
      <w:pPr>
        <w:pStyle w:val="ab"/>
        <w:ind w:left="42" w:right="141" w:firstLine="242"/>
        <w:jc w:val="both"/>
        <w:rPr>
          <w:sz w:val="18"/>
          <w:szCs w:val="18"/>
        </w:rPr>
      </w:pPr>
      <w:r w:rsidRPr="00320C02">
        <w:rPr>
          <w:sz w:val="18"/>
          <w:szCs w:val="18"/>
        </w:rPr>
        <w:t>Конституция Российской Федерации;</w:t>
      </w:r>
    </w:p>
    <w:p w:rsidR="00320C02" w:rsidRPr="00320C02" w:rsidRDefault="00320C02" w:rsidP="00320C02">
      <w:pPr>
        <w:pStyle w:val="ab"/>
        <w:ind w:left="42" w:right="141" w:firstLine="242"/>
        <w:jc w:val="both"/>
        <w:rPr>
          <w:sz w:val="18"/>
          <w:szCs w:val="18"/>
        </w:rPr>
      </w:pPr>
      <w:r w:rsidRPr="00320C02">
        <w:rPr>
          <w:sz w:val="18"/>
          <w:szCs w:val="18"/>
        </w:rPr>
        <w:t>Гражданский кодекс Российской Федерации;</w:t>
      </w:r>
    </w:p>
    <w:p w:rsidR="00320C02" w:rsidRPr="00320C02" w:rsidRDefault="00320C02" w:rsidP="00320C02">
      <w:pPr>
        <w:pStyle w:val="ab"/>
        <w:ind w:left="42" w:right="141" w:firstLine="242"/>
        <w:jc w:val="both"/>
        <w:rPr>
          <w:sz w:val="18"/>
          <w:szCs w:val="18"/>
        </w:rPr>
      </w:pPr>
      <w:r w:rsidRPr="00320C02">
        <w:rPr>
          <w:sz w:val="18"/>
          <w:szCs w:val="18"/>
        </w:rPr>
        <w:t>Трудовой кодекс Российской Федерации;</w:t>
      </w:r>
    </w:p>
    <w:p w:rsidR="00320C02" w:rsidRPr="00320C02" w:rsidRDefault="00320C02" w:rsidP="00320C02">
      <w:pPr>
        <w:pStyle w:val="ab"/>
        <w:ind w:left="42" w:right="141" w:firstLine="242"/>
        <w:jc w:val="both"/>
        <w:rPr>
          <w:sz w:val="18"/>
          <w:szCs w:val="18"/>
        </w:rPr>
      </w:pPr>
      <w:r w:rsidRPr="00320C02">
        <w:rPr>
          <w:sz w:val="18"/>
          <w:szCs w:val="18"/>
        </w:rPr>
        <w:t>Налоговый кодекс Российской Федерации;</w:t>
      </w:r>
    </w:p>
    <w:p w:rsidR="00320C02" w:rsidRPr="00320C02" w:rsidRDefault="00320C02" w:rsidP="00320C02">
      <w:pPr>
        <w:pStyle w:val="ab"/>
        <w:ind w:left="42" w:right="141" w:firstLine="242"/>
        <w:jc w:val="both"/>
        <w:rPr>
          <w:sz w:val="18"/>
          <w:szCs w:val="18"/>
        </w:rPr>
      </w:pPr>
      <w:r w:rsidRPr="00320C02">
        <w:rPr>
          <w:sz w:val="18"/>
          <w:szCs w:val="18"/>
        </w:rPr>
        <w:t>Федеральный закон от 06.12.2011 N 402-ФЗ "О бухгалтерском учете";</w:t>
      </w:r>
    </w:p>
    <w:p w:rsidR="00320C02" w:rsidRPr="00320C02" w:rsidRDefault="00320C02" w:rsidP="00320C02">
      <w:pPr>
        <w:pStyle w:val="ab"/>
        <w:ind w:left="42" w:right="141" w:firstLine="242"/>
        <w:jc w:val="both"/>
        <w:rPr>
          <w:sz w:val="18"/>
          <w:szCs w:val="18"/>
        </w:rPr>
      </w:pPr>
      <w:r w:rsidRPr="00320C02">
        <w:rPr>
          <w:sz w:val="18"/>
          <w:szCs w:val="18"/>
        </w:rPr>
        <w:t>иные нормативные правовые акты, регулирующие отношения, связанные с деятельностью Оператора.</w:t>
      </w:r>
    </w:p>
    <w:p w:rsidR="00320C02" w:rsidRPr="00320C02" w:rsidRDefault="00320C02" w:rsidP="00320C02">
      <w:pPr>
        <w:pStyle w:val="ab"/>
        <w:ind w:left="42" w:right="141" w:firstLine="242"/>
        <w:jc w:val="both"/>
        <w:rPr>
          <w:sz w:val="18"/>
          <w:szCs w:val="18"/>
        </w:rPr>
      </w:pPr>
      <w:r w:rsidRPr="00320C02">
        <w:rPr>
          <w:sz w:val="18"/>
          <w:szCs w:val="18"/>
        </w:rPr>
        <w:t>3.2. Правовым основанием обработки персональных данных также являются:</w:t>
      </w:r>
    </w:p>
    <w:p w:rsidR="00320C02" w:rsidRPr="00320C02" w:rsidRDefault="00320C02" w:rsidP="00320C02">
      <w:pPr>
        <w:pStyle w:val="ab"/>
        <w:ind w:left="42" w:right="141" w:firstLine="242"/>
        <w:jc w:val="both"/>
        <w:rPr>
          <w:sz w:val="18"/>
          <w:szCs w:val="18"/>
        </w:rPr>
      </w:pPr>
      <w:r w:rsidRPr="00320C02">
        <w:rPr>
          <w:sz w:val="18"/>
          <w:szCs w:val="18"/>
        </w:rPr>
        <w:t>устав Администрации Марёвского муниципального округа;</w:t>
      </w:r>
    </w:p>
    <w:p w:rsidR="00320C02" w:rsidRPr="00320C02" w:rsidRDefault="00320C02" w:rsidP="00320C02">
      <w:pPr>
        <w:pStyle w:val="ab"/>
        <w:ind w:left="42" w:right="141" w:firstLine="242"/>
        <w:jc w:val="both"/>
        <w:rPr>
          <w:sz w:val="18"/>
          <w:szCs w:val="18"/>
        </w:rPr>
      </w:pPr>
      <w:r w:rsidRPr="00320C02">
        <w:rPr>
          <w:sz w:val="18"/>
          <w:szCs w:val="18"/>
        </w:rPr>
        <w:t>договоры, заключаемые между Оператором и субъектами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согласие субъектов персональных данных на обработку их персональных данных.</w:t>
      </w:r>
    </w:p>
    <w:p w:rsidR="00320C02" w:rsidRPr="00320C02" w:rsidRDefault="00320C02" w:rsidP="00320C02">
      <w:pPr>
        <w:pStyle w:val="ab"/>
        <w:ind w:left="42" w:right="141" w:firstLine="242"/>
        <w:jc w:val="both"/>
        <w:rPr>
          <w:sz w:val="18"/>
          <w:szCs w:val="18"/>
        </w:rPr>
      </w:pPr>
      <w:r w:rsidRPr="00320C02">
        <w:rPr>
          <w:bCs/>
          <w:sz w:val="18"/>
          <w:szCs w:val="18"/>
        </w:rPr>
        <w:t>4. Объем и категории обрабатываемых персональных данных,</w:t>
      </w:r>
    </w:p>
    <w:p w:rsidR="00320C02" w:rsidRPr="00320C02" w:rsidRDefault="00320C02" w:rsidP="00320C02">
      <w:pPr>
        <w:pStyle w:val="ab"/>
        <w:ind w:left="42" w:right="141" w:firstLine="242"/>
        <w:jc w:val="both"/>
        <w:rPr>
          <w:sz w:val="18"/>
          <w:szCs w:val="18"/>
        </w:rPr>
      </w:pPr>
      <w:r w:rsidRPr="00320C02">
        <w:rPr>
          <w:bCs/>
          <w:sz w:val="18"/>
          <w:szCs w:val="18"/>
        </w:rPr>
        <w:t>категории субъектов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4.1. Содержание и объем обрабатываемых персональных данных должны соответствовать заявленным целям обработки, предусмотренным в разд. 2 настоящей Политики. Обрабатываемые персональные данные не должны быть избыточными по отношению к заявленным целям их обработки.</w:t>
      </w:r>
    </w:p>
    <w:p w:rsidR="00320C02" w:rsidRPr="00320C02" w:rsidRDefault="00320C02" w:rsidP="00320C02">
      <w:pPr>
        <w:pStyle w:val="ab"/>
        <w:ind w:left="42" w:right="141" w:firstLine="242"/>
        <w:jc w:val="both"/>
        <w:rPr>
          <w:sz w:val="18"/>
          <w:szCs w:val="18"/>
        </w:rPr>
      </w:pPr>
      <w:r w:rsidRPr="00320C02">
        <w:rPr>
          <w:sz w:val="18"/>
          <w:szCs w:val="18"/>
        </w:rPr>
        <w:t>4.2. Оператор может обрабатывать персональные данные следующих категорий субъектов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4.2.1. Кандидаты для приема на работу к Оператору:</w:t>
      </w:r>
    </w:p>
    <w:p w:rsidR="00320C02" w:rsidRPr="00320C02" w:rsidRDefault="00320C02" w:rsidP="00320C02">
      <w:pPr>
        <w:pStyle w:val="ab"/>
        <w:ind w:left="42" w:right="141" w:firstLine="242"/>
        <w:jc w:val="both"/>
        <w:rPr>
          <w:sz w:val="18"/>
          <w:szCs w:val="18"/>
        </w:rPr>
      </w:pPr>
      <w:r w:rsidRPr="00320C02">
        <w:rPr>
          <w:sz w:val="18"/>
          <w:szCs w:val="18"/>
        </w:rPr>
        <w:t>фамилия, имя, отчество;</w:t>
      </w:r>
    </w:p>
    <w:p w:rsidR="00320C02" w:rsidRPr="00320C02" w:rsidRDefault="00320C02" w:rsidP="00320C02">
      <w:pPr>
        <w:pStyle w:val="ab"/>
        <w:ind w:left="42" w:right="141" w:firstLine="242"/>
        <w:jc w:val="both"/>
        <w:rPr>
          <w:sz w:val="18"/>
          <w:szCs w:val="18"/>
        </w:rPr>
      </w:pPr>
      <w:r w:rsidRPr="00320C02">
        <w:rPr>
          <w:sz w:val="18"/>
          <w:szCs w:val="18"/>
        </w:rPr>
        <w:t>пол;</w:t>
      </w:r>
    </w:p>
    <w:p w:rsidR="00320C02" w:rsidRPr="00320C02" w:rsidRDefault="00320C02" w:rsidP="00320C02">
      <w:pPr>
        <w:pStyle w:val="ab"/>
        <w:ind w:left="42" w:right="141" w:firstLine="242"/>
        <w:jc w:val="both"/>
        <w:rPr>
          <w:sz w:val="18"/>
          <w:szCs w:val="18"/>
        </w:rPr>
      </w:pPr>
      <w:r w:rsidRPr="00320C02">
        <w:rPr>
          <w:sz w:val="18"/>
          <w:szCs w:val="18"/>
        </w:rPr>
        <w:t>гражданство;</w:t>
      </w:r>
    </w:p>
    <w:p w:rsidR="00320C02" w:rsidRPr="00320C02" w:rsidRDefault="00320C02" w:rsidP="00320C02">
      <w:pPr>
        <w:pStyle w:val="ab"/>
        <w:ind w:left="42" w:right="141" w:firstLine="242"/>
        <w:jc w:val="both"/>
        <w:rPr>
          <w:sz w:val="18"/>
          <w:szCs w:val="18"/>
        </w:rPr>
      </w:pPr>
      <w:r w:rsidRPr="00320C02">
        <w:rPr>
          <w:sz w:val="18"/>
          <w:szCs w:val="18"/>
        </w:rPr>
        <w:t>дата и место рождения;</w:t>
      </w:r>
    </w:p>
    <w:p w:rsidR="00320C02" w:rsidRPr="00320C02" w:rsidRDefault="00320C02" w:rsidP="00320C02">
      <w:pPr>
        <w:pStyle w:val="ab"/>
        <w:ind w:left="42" w:right="141" w:firstLine="242"/>
        <w:jc w:val="both"/>
        <w:rPr>
          <w:sz w:val="18"/>
          <w:szCs w:val="18"/>
        </w:rPr>
      </w:pPr>
      <w:r w:rsidRPr="00320C02">
        <w:rPr>
          <w:sz w:val="18"/>
          <w:szCs w:val="18"/>
        </w:rPr>
        <w:t>контактные данные;</w:t>
      </w:r>
    </w:p>
    <w:p w:rsidR="00320C02" w:rsidRPr="00320C02" w:rsidRDefault="00320C02" w:rsidP="00320C02">
      <w:pPr>
        <w:pStyle w:val="ab"/>
        <w:ind w:left="42" w:right="141" w:firstLine="242"/>
        <w:jc w:val="both"/>
        <w:rPr>
          <w:sz w:val="18"/>
          <w:szCs w:val="18"/>
        </w:rPr>
      </w:pPr>
      <w:r w:rsidRPr="00320C02">
        <w:rPr>
          <w:sz w:val="18"/>
          <w:szCs w:val="18"/>
        </w:rPr>
        <w:t>сведения об образовании, опыте работы, квалификации;</w:t>
      </w:r>
    </w:p>
    <w:p w:rsidR="00320C02" w:rsidRPr="00320C02" w:rsidRDefault="00320C02" w:rsidP="00320C02">
      <w:pPr>
        <w:pStyle w:val="ab"/>
        <w:ind w:left="42" w:right="141" w:firstLine="242"/>
        <w:jc w:val="both"/>
        <w:rPr>
          <w:sz w:val="18"/>
          <w:szCs w:val="18"/>
        </w:rPr>
      </w:pPr>
      <w:r w:rsidRPr="00320C02">
        <w:rPr>
          <w:sz w:val="18"/>
          <w:szCs w:val="18"/>
        </w:rPr>
        <w:t>иные персональные данные, сообщаемые кандидатами в резюме и сопроводительных письмах.</w:t>
      </w:r>
    </w:p>
    <w:p w:rsidR="00320C02" w:rsidRPr="00320C02" w:rsidRDefault="00320C02" w:rsidP="00320C02">
      <w:pPr>
        <w:pStyle w:val="ab"/>
        <w:ind w:left="42" w:right="141" w:firstLine="242"/>
        <w:jc w:val="both"/>
        <w:rPr>
          <w:sz w:val="18"/>
          <w:szCs w:val="18"/>
        </w:rPr>
      </w:pPr>
      <w:r w:rsidRPr="00320C02">
        <w:rPr>
          <w:sz w:val="18"/>
          <w:szCs w:val="18"/>
        </w:rPr>
        <w:t>4.2.2. Работники и бывшие работники Оператора:</w:t>
      </w:r>
    </w:p>
    <w:p w:rsidR="00320C02" w:rsidRPr="00320C02" w:rsidRDefault="00320C02" w:rsidP="00320C02">
      <w:pPr>
        <w:pStyle w:val="ab"/>
        <w:ind w:left="42" w:right="141" w:firstLine="242"/>
        <w:jc w:val="both"/>
        <w:rPr>
          <w:sz w:val="18"/>
          <w:szCs w:val="18"/>
        </w:rPr>
      </w:pPr>
      <w:r w:rsidRPr="00320C02">
        <w:rPr>
          <w:sz w:val="18"/>
          <w:szCs w:val="18"/>
        </w:rPr>
        <w:t>фамилия, имя, отчество;</w:t>
      </w:r>
    </w:p>
    <w:p w:rsidR="00320C02" w:rsidRPr="00320C02" w:rsidRDefault="00320C02" w:rsidP="00320C02">
      <w:pPr>
        <w:pStyle w:val="ab"/>
        <w:ind w:left="42" w:right="141" w:firstLine="242"/>
        <w:jc w:val="both"/>
        <w:rPr>
          <w:sz w:val="18"/>
          <w:szCs w:val="18"/>
        </w:rPr>
      </w:pPr>
      <w:r w:rsidRPr="00320C02">
        <w:rPr>
          <w:sz w:val="18"/>
          <w:szCs w:val="18"/>
        </w:rPr>
        <w:t>пол;</w:t>
      </w:r>
    </w:p>
    <w:p w:rsidR="00320C02" w:rsidRPr="00320C02" w:rsidRDefault="00320C02" w:rsidP="00320C02">
      <w:pPr>
        <w:pStyle w:val="ab"/>
        <w:ind w:left="42" w:right="141" w:firstLine="242"/>
        <w:jc w:val="both"/>
        <w:rPr>
          <w:sz w:val="18"/>
          <w:szCs w:val="18"/>
        </w:rPr>
      </w:pPr>
      <w:r w:rsidRPr="00320C02">
        <w:rPr>
          <w:sz w:val="18"/>
          <w:szCs w:val="18"/>
        </w:rPr>
        <w:t>гражданство;</w:t>
      </w:r>
    </w:p>
    <w:p w:rsidR="00320C02" w:rsidRPr="00320C02" w:rsidRDefault="00320C02" w:rsidP="00320C02">
      <w:pPr>
        <w:pStyle w:val="ab"/>
        <w:ind w:left="42" w:right="141" w:firstLine="242"/>
        <w:jc w:val="both"/>
        <w:rPr>
          <w:sz w:val="18"/>
          <w:szCs w:val="18"/>
        </w:rPr>
      </w:pPr>
      <w:r w:rsidRPr="00320C02">
        <w:rPr>
          <w:sz w:val="18"/>
          <w:szCs w:val="18"/>
        </w:rPr>
        <w:t>дата и место рождения;</w:t>
      </w:r>
    </w:p>
    <w:p w:rsidR="00320C02" w:rsidRPr="00320C02" w:rsidRDefault="00320C02" w:rsidP="00320C02">
      <w:pPr>
        <w:pStyle w:val="ab"/>
        <w:ind w:left="42" w:right="141" w:firstLine="242"/>
        <w:jc w:val="both"/>
        <w:rPr>
          <w:sz w:val="18"/>
          <w:szCs w:val="18"/>
        </w:rPr>
      </w:pPr>
      <w:r w:rsidRPr="00320C02">
        <w:rPr>
          <w:sz w:val="18"/>
          <w:szCs w:val="18"/>
        </w:rPr>
        <w:t>изображение (фотография);</w:t>
      </w:r>
    </w:p>
    <w:p w:rsidR="00320C02" w:rsidRPr="00320C02" w:rsidRDefault="00320C02" w:rsidP="00320C02">
      <w:pPr>
        <w:pStyle w:val="ab"/>
        <w:ind w:left="42" w:right="141" w:firstLine="242"/>
        <w:jc w:val="both"/>
        <w:rPr>
          <w:sz w:val="18"/>
          <w:szCs w:val="18"/>
        </w:rPr>
      </w:pPr>
      <w:r w:rsidRPr="00320C02">
        <w:rPr>
          <w:sz w:val="18"/>
          <w:szCs w:val="18"/>
        </w:rPr>
        <w:t>паспортные данные;</w:t>
      </w:r>
    </w:p>
    <w:p w:rsidR="00320C02" w:rsidRPr="00320C02" w:rsidRDefault="00320C02" w:rsidP="00320C02">
      <w:pPr>
        <w:pStyle w:val="ab"/>
        <w:ind w:left="42" w:right="141" w:firstLine="242"/>
        <w:jc w:val="both"/>
        <w:rPr>
          <w:sz w:val="18"/>
          <w:szCs w:val="18"/>
        </w:rPr>
      </w:pPr>
      <w:r w:rsidRPr="00320C02">
        <w:rPr>
          <w:sz w:val="18"/>
          <w:szCs w:val="18"/>
        </w:rPr>
        <w:t>адрес регистрации по месту жительства;</w:t>
      </w:r>
    </w:p>
    <w:p w:rsidR="00320C02" w:rsidRPr="00320C02" w:rsidRDefault="00320C02" w:rsidP="00320C02">
      <w:pPr>
        <w:pStyle w:val="ab"/>
        <w:ind w:left="42" w:right="141" w:firstLine="242"/>
        <w:jc w:val="both"/>
        <w:rPr>
          <w:sz w:val="18"/>
          <w:szCs w:val="18"/>
        </w:rPr>
      </w:pPr>
      <w:r w:rsidRPr="00320C02">
        <w:rPr>
          <w:sz w:val="18"/>
          <w:szCs w:val="18"/>
        </w:rPr>
        <w:t>адрес фактического проживания;</w:t>
      </w:r>
    </w:p>
    <w:p w:rsidR="00320C02" w:rsidRPr="00320C02" w:rsidRDefault="00320C02" w:rsidP="00320C02">
      <w:pPr>
        <w:pStyle w:val="ab"/>
        <w:ind w:left="42" w:right="141" w:firstLine="242"/>
        <w:jc w:val="both"/>
        <w:rPr>
          <w:sz w:val="18"/>
          <w:szCs w:val="18"/>
        </w:rPr>
      </w:pPr>
      <w:r w:rsidRPr="00320C02">
        <w:rPr>
          <w:sz w:val="18"/>
          <w:szCs w:val="18"/>
        </w:rPr>
        <w:t>контактные данные;</w:t>
      </w:r>
    </w:p>
    <w:p w:rsidR="00320C02" w:rsidRPr="00320C02" w:rsidRDefault="00320C02" w:rsidP="00320C02">
      <w:pPr>
        <w:pStyle w:val="ab"/>
        <w:ind w:left="42" w:right="141" w:firstLine="242"/>
        <w:jc w:val="both"/>
        <w:rPr>
          <w:sz w:val="18"/>
          <w:szCs w:val="18"/>
        </w:rPr>
      </w:pPr>
      <w:r w:rsidRPr="00320C02">
        <w:rPr>
          <w:sz w:val="18"/>
          <w:szCs w:val="18"/>
        </w:rPr>
        <w:t>индивидуальный номер налогоплательщика;</w:t>
      </w:r>
    </w:p>
    <w:p w:rsidR="00320C02" w:rsidRPr="00320C02" w:rsidRDefault="00320C02" w:rsidP="00320C02">
      <w:pPr>
        <w:pStyle w:val="ab"/>
        <w:ind w:left="42" w:right="141" w:firstLine="242"/>
        <w:jc w:val="both"/>
        <w:rPr>
          <w:sz w:val="18"/>
          <w:szCs w:val="18"/>
        </w:rPr>
      </w:pPr>
      <w:r w:rsidRPr="00320C02">
        <w:rPr>
          <w:sz w:val="18"/>
          <w:szCs w:val="18"/>
        </w:rPr>
        <w:t>страховой номер индивидуального лицевого счета (СНИЛС);</w:t>
      </w:r>
    </w:p>
    <w:p w:rsidR="00320C02" w:rsidRPr="00320C02" w:rsidRDefault="00320C02" w:rsidP="00320C02">
      <w:pPr>
        <w:pStyle w:val="ab"/>
        <w:ind w:left="42" w:right="141" w:firstLine="242"/>
        <w:jc w:val="both"/>
        <w:rPr>
          <w:sz w:val="18"/>
          <w:szCs w:val="18"/>
        </w:rPr>
      </w:pPr>
      <w:r w:rsidRPr="00320C02">
        <w:rPr>
          <w:sz w:val="18"/>
          <w:szCs w:val="18"/>
        </w:rPr>
        <w:t>сведения об образовании, квалификации, профессиональной подготовке и повышении квалификации;</w:t>
      </w:r>
    </w:p>
    <w:p w:rsidR="00320C02" w:rsidRPr="00320C02" w:rsidRDefault="00320C02" w:rsidP="00320C02">
      <w:pPr>
        <w:pStyle w:val="ab"/>
        <w:ind w:left="42" w:right="141" w:firstLine="242"/>
        <w:jc w:val="both"/>
        <w:rPr>
          <w:sz w:val="18"/>
          <w:szCs w:val="18"/>
        </w:rPr>
      </w:pPr>
      <w:r w:rsidRPr="00320C02">
        <w:rPr>
          <w:sz w:val="18"/>
          <w:szCs w:val="18"/>
        </w:rPr>
        <w:t>семейное положение, наличие детей, родственные связи;</w:t>
      </w:r>
    </w:p>
    <w:p w:rsidR="00320C02" w:rsidRPr="00320C02" w:rsidRDefault="00320C02" w:rsidP="00320C02">
      <w:pPr>
        <w:pStyle w:val="ab"/>
        <w:ind w:left="42" w:right="141" w:firstLine="242"/>
        <w:jc w:val="both"/>
        <w:rPr>
          <w:sz w:val="18"/>
          <w:szCs w:val="18"/>
        </w:rPr>
      </w:pPr>
      <w:r w:rsidRPr="00320C02">
        <w:rPr>
          <w:sz w:val="18"/>
          <w:szCs w:val="18"/>
        </w:rPr>
        <w:t>сведения о трудовой деятельности, в том числе наличие поощрений, награждений и (или) дисциплинарных взысканий;</w:t>
      </w:r>
    </w:p>
    <w:p w:rsidR="00320C02" w:rsidRPr="00320C02" w:rsidRDefault="00320C02" w:rsidP="00320C02">
      <w:pPr>
        <w:pStyle w:val="ab"/>
        <w:ind w:left="42" w:right="141" w:firstLine="242"/>
        <w:jc w:val="both"/>
        <w:rPr>
          <w:sz w:val="18"/>
          <w:szCs w:val="18"/>
        </w:rPr>
      </w:pPr>
      <w:r w:rsidRPr="00320C02">
        <w:rPr>
          <w:sz w:val="18"/>
          <w:szCs w:val="18"/>
        </w:rPr>
        <w:t>данные о регистрации брака;</w:t>
      </w:r>
    </w:p>
    <w:p w:rsidR="00320C02" w:rsidRPr="00320C02" w:rsidRDefault="00320C02" w:rsidP="00320C02">
      <w:pPr>
        <w:pStyle w:val="ab"/>
        <w:ind w:left="42" w:right="141" w:firstLine="242"/>
        <w:jc w:val="both"/>
        <w:rPr>
          <w:sz w:val="18"/>
          <w:szCs w:val="18"/>
        </w:rPr>
      </w:pPr>
      <w:r w:rsidRPr="00320C02">
        <w:rPr>
          <w:sz w:val="18"/>
          <w:szCs w:val="18"/>
        </w:rPr>
        <w:t>сведения о воинском учете;</w:t>
      </w:r>
    </w:p>
    <w:p w:rsidR="00320C02" w:rsidRPr="00320C02" w:rsidRDefault="00320C02" w:rsidP="00320C02">
      <w:pPr>
        <w:pStyle w:val="ab"/>
        <w:ind w:left="42" w:right="141" w:firstLine="242"/>
        <w:jc w:val="both"/>
        <w:rPr>
          <w:sz w:val="18"/>
          <w:szCs w:val="18"/>
        </w:rPr>
      </w:pPr>
      <w:r w:rsidRPr="00320C02">
        <w:rPr>
          <w:sz w:val="18"/>
          <w:szCs w:val="18"/>
        </w:rPr>
        <w:lastRenderedPageBreak/>
        <w:t>сведения об инвалидности;</w:t>
      </w:r>
    </w:p>
    <w:p w:rsidR="00320C02" w:rsidRPr="00320C02" w:rsidRDefault="00320C02" w:rsidP="00320C02">
      <w:pPr>
        <w:pStyle w:val="ab"/>
        <w:ind w:left="42" w:right="141" w:firstLine="242"/>
        <w:jc w:val="both"/>
        <w:rPr>
          <w:sz w:val="18"/>
          <w:szCs w:val="18"/>
        </w:rPr>
      </w:pPr>
      <w:r w:rsidRPr="00320C02">
        <w:rPr>
          <w:sz w:val="18"/>
          <w:szCs w:val="18"/>
        </w:rPr>
        <w:t>сведения об удержании алиментов;</w:t>
      </w:r>
    </w:p>
    <w:p w:rsidR="00320C02" w:rsidRPr="00320C02" w:rsidRDefault="00320C02" w:rsidP="00320C02">
      <w:pPr>
        <w:pStyle w:val="ab"/>
        <w:ind w:left="42" w:right="141" w:firstLine="242"/>
        <w:jc w:val="both"/>
        <w:rPr>
          <w:sz w:val="18"/>
          <w:szCs w:val="18"/>
        </w:rPr>
      </w:pPr>
      <w:r w:rsidRPr="00320C02">
        <w:rPr>
          <w:sz w:val="18"/>
          <w:szCs w:val="18"/>
        </w:rPr>
        <w:t>сведения о доходе с предыдущего места работы;</w:t>
      </w:r>
    </w:p>
    <w:p w:rsidR="00320C02" w:rsidRPr="00320C02" w:rsidRDefault="00320C02" w:rsidP="00320C02">
      <w:pPr>
        <w:pStyle w:val="ab"/>
        <w:ind w:left="42" w:right="141" w:firstLine="242"/>
        <w:jc w:val="both"/>
        <w:rPr>
          <w:sz w:val="18"/>
          <w:szCs w:val="18"/>
        </w:rPr>
      </w:pPr>
      <w:r w:rsidRPr="00320C02">
        <w:rPr>
          <w:sz w:val="18"/>
          <w:szCs w:val="18"/>
        </w:rPr>
        <w:t>иные персональные данные, предоставляемые работниками в соответствии с требованиями трудового законодательства.</w:t>
      </w:r>
    </w:p>
    <w:p w:rsidR="00320C02" w:rsidRPr="00320C02" w:rsidRDefault="00320C02" w:rsidP="00320C02">
      <w:pPr>
        <w:pStyle w:val="ab"/>
        <w:ind w:left="42" w:right="141" w:firstLine="242"/>
        <w:jc w:val="both"/>
        <w:rPr>
          <w:sz w:val="18"/>
          <w:szCs w:val="18"/>
        </w:rPr>
      </w:pPr>
      <w:r w:rsidRPr="00320C02">
        <w:rPr>
          <w:sz w:val="18"/>
          <w:szCs w:val="18"/>
        </w:rPr>
        <w:t>4.2.3. Члены семьи работников Оператора:</w:t>
      </w:r>
    </w:p>
    <w:p w:rsidR="00320C02" w:rsidRPr="00320C02" w:rsidRDefault="00320C02" w:rsidP="00320C02">
      <w:pPr>
        <w:pStyle w:val="ab"/>
        <w:ind w:left="42" w:right="141" w:firstLine="242"/>
        <w:jc w:val="both"/>
        <w:rPr>
          <w:sz w:val="18"/>
          <w:szCs w:val="18"/>
        </w:rPr>
      </w:pPr>
      <w:r w:rsidRPr="00320C02">
        <w:rPr>
          <w:sz w:val="18"/>
          <w:szCs w:val="18"/>
        </w:rPr>
        <w:t>фамилия, имя, отчество;</w:t>
      </w:r>
    </w:p>
    <w:p w:rsidR="00320C02" w:rsidRPr="00320C02" w:rsidRDefault="00320C02" w:rsidP="00320C02">
      <w:pPr>
        <w:pStyle w:val="ab"/>
        <w:ind w:left="42" w:right="141" w:firstLine="242"/>
        <w:jc w:val="both"/>
        <w:rPr>
          <w:sz w:val="18"/>
          <w:szCs w:val="18"/>
        </w:rPr>
      </w:pPr>
      <w:r w:rsidRPr="00320C02">
        <w:rPr>
          <w:sz w:val="18"/>
          <w:szCs w:val="18"/>
        </w:rPr>
        <w:t>степень родства;</w:t>
      </w:r>
    </w:p>
    <w:p w:rsidR="00320C02" w:rsidRPr="00320C02" w:rsidRDefault="00320C02" w:rsidP="00320C02">
      <w:pPr>
        <w:pStyle w:val="ab"/>
        <w:ind w:left="42" w:right="141" w:firstLine="242"/>
        <w:jc w:val="both"/>
        <w:rPr>
          <w:sz w:val="18"/>
          <w:szCs w:val="18"/>
        </w:rPr>
      </w:pPr>
      <w:r w:rsidRPr="00320C02">
        <w:rPr>
          <w:sz w:val="18"/>
          <w:szCs w:val="18"/>
        </w:rPr>
        <w:t>год рождения;</w:t>
      </w:r>
    </w:p>
    <w:p w:rsidR="00320C02" w:rsidRPr="00320C02" w:rsidRDefault="00320C02" w:rsidP="00320C02">
      <w:pPr>
        <w:pStyle w:val="ab"/>
        <w:ind w:left="42" w:right="141" w:firstLine="242"/>
        <w:jc w:val="both"/>
        <w:rPr>
          <w:sz w:val="18"/>
          <w:szCs w:val="18"/>
        </w:rPr>
      </w:pPr>
      <w:r w:rsidRPr="00320C02">
        <w:rPr>
          <w:sz w:val="18"/>
          <w:szCs w:val="18"/>
        </w:rPr>
        <w:t>иные персональные данные, предоставляемые работниками в соответствии с требованиями трудового законодательства.</w:t>
      </w:r>
    </w:p>
    <w:p w:rsidR="00320C02" w:rsidRPr="00320C02" w:rsidRDefault="00320C02" w:rsidP="00320C02">
      <w:pPr>
        <w:pStyle w:val="ab"/>
        <w:ind w:left="42" w:right="141" w:firstLine="242"/>
        <w:jc w:val="both"/>
        <w:rPr>
          <w:sz w:val="18"/>
          <w:szCs w:val="18"/>
        </w:rPr>
      </w:pPr>
      <w:r w:rsidRPr="00320C02">
        <w:rPr>
          <w:sz w:val="18"/>
          <w:szCs w:val="18"/>
        </w:rPr>
        <w:t>4.2.4. Клиенты и контрагенты Оператора (физические лица):</w:t>
      </w:r>
    </w:p>
    <w:p w:rsidR="00320C02" w:rsidRPr="00320C02" w:rsidRDefault="00320C02" w:rsidP="00320C02">
      <w:pPr>
        <w:pStyle w:val="ab"/>
        <w:ind w:left="42" w:right="141" w:firstLine="242"/>
        <w:jc w:val="both"/>
        <w:rPr>
          <w:sz w:val="18"/>
          <w:szCs w:val="18"/>
        </w:rPr>
      </w:pPr>
      <w:r w:rsidRPr="00320C02">
        <w:rPr>
          <w:sz w:val="18"/>
          <w:szCs w:val="18"/>
        </w:rPr>
        <w:t>фамилия, имя, отчество;</w:t>
      </w:r>
    </w:p>
    <w:p w:rsidR="00320C02" w:rsidRPr="00320C02" w:rsidRDefault="00320C02" w:rsidP="00320C02">
      <w:pPr>
        <w:pStyle w:val="ab"/>
        <w:ind w:left="42" w:right="141" w:firstLine="242"/>
        <w:jc w:val="both"/>
        <w:rPr>
          <w:sz w:val="18"/>
          <w:szCs w:val="18"/>
        </w:rPr>
      </w:pPr>
      <w:r w:rsidRPr="00320C02">
        <w:rPr>
          <w:sz w:val="18"/>
          <w:szCs w:val="18"/>
        </w:rPr>
        <w:t>дата и место рождения;</w:t>
      </w:r>
    </w:p>
    <w:p w:rsidR="00320C02" w:rsidRPr="00320C02" w:rsidRDefault="00320C02" w:rsidP="00320C02">
      <w:pPr>
        <w:pStyle w:val="ab"/>
        <w:ind w:left="42" w:right="141" w:firstLine="242"/>
        <w:jc w:val="both"/>
        <w:rPr>
          <w:sz w:val="18"/>
          <w:szCs w:val="18"/>
        </w:rPr>
      </w:pPr>
      <w:r w:rsidRPr="00320C02">
        <w:rPr>
          <w:sz w:val="18"/>
          <w:szCs w:val="18"/>
        </w:rPr>
        <w:t>паспортные данные;</w:t>
      </w:r>
    </w:p>
    <w:p w:rsidR="00320C02" w:rsidRPr="00320C02" w:rsidRDefault="00320C02" w:rsidP="00320C02">
      <w:pPr>
        <w:pStyle w:val="ab"/>
        <w:ind w:left="42" w:right="141" w:firstLine="242"/>
        <w:jc w:val="both"/>
        <w:rPr>
          <w:sz w:val="18"/>
          <w:szCs w:val="18"/>
        </w:rPr>
      </w:pPr>
      <w:r w:rsidRPr="00320C02">
        <w:rPr>
          <w:sz w:val="18"/>
          <w:szCs w:val="18"/>
        </w:rPr>
        <w:t>адрес регистрации по месту жительства;</w:t>
      </w:r>
    </w:p>
    <w:p w:rsidR="00320C02" w:rsidRPr="00320C02" w:rsidRDefault="00320C02" w:rsidP="00320C02">
      <w:pPr>
        <w:pStyle w:val="ab"/>
        <w:ind w:left="42" w:right="141" w:firstLine="242"/>
        <w:jc w:val="both"/>
        <w:rPr>
          <w:sz w:val="18"/>
          <w:szCs w:val="18"/>
        </w:rPr>
      </w:pPr>
      <w:r w:rsidRPr="00320C02">
        <w:rPr>
          <w:sz w:val="18"/>
          <w:szCs w:val="18"/>
        </w:rPr>
        <w:t>контактные данные;</w:t>
      </w:r>
    </w:p>
    <w:p w:rsidR="00320C02" w:rsidRPr="00320C02" w:rsidRDefault="00320C02" w:rsidP="00320C02">
      <w:pPr>
        <w:pStyle w:val="ab"/>
        <w:ind w:left="42" w:right="141" w:firstLine="242"/>
        <w:jc w:val="both"/>
        <w:rPr>
          <w:sz w:val="18"/>
          <w:szCs w:val="18"/>
        </w:rPr>
      </w:pPr>
      <w:r w:rsidRPr="00320C02">
        <w:rPr>
          <w:sz w:val="18"/>
          <w:szCs w:val="18"/>
        </w:rPr>
        <w:t>замещаемая должность;</w:t>
      </w:r>
    </w:p>
    <w:p w:rsidR="00320C02" w:rsidRPr="00320C02" w:rsidRDefault="00320C02" w:rsidP="00320C02">
      <w:pPr>
        <w:pStyle w:val="ab"/>
        <w:ind w:left="42" w:right="141" w:firstLine="242"/>
        <w:jc w:val="both"/>
        <w:rPr>
          <w:sz w:val="18"/>
          <w:szCs w:val="18"/>
        </w:rPr>
      </w:pPr>
      <w:r w:rsidRPr="00320C02">
        <w:rPr>
          <w:sz w:val="18"/>
          <w:szCs w:val="18"/>
        </w:rPr>
        <w:t>индивидуальный номер налогоплательщика;</w:t>
      </w:r>
    </w:p>
    <w:p w:rsidR="00320C02" w:rsidRPr="00320C02" w:rsidRDefault="00320C02" w:rsidP="00320C02">
      <w:pPr>
        <w:pStyle w:val="ab"/>
        <w:ind w:left="42" w:right="141" w:firstLine="242"/>
        <w:jc w:val="both"/>
        <w:rPr>
          <w:sz w:val="18"/>
          <w:szCs w:val="18"/>
        </w:rPr>
      </w:pPr>
      <w:r w:rsidRPr="00320C02">
        <w:rPr>
          <w:sz w:val="18"/>
          <w:szCs w:val="18"/>
        </w:rPr>
        <w:t>номер расчетного счета;</w:t>
      </w:r>
    </w:p>
    <w:p w:rsidR="00320C02" w:rsidRPr="00320C02" w:rsidRDefault="00320C02" w:rsidP="00320C02">
      <w:pPr>
        <w:pStyle w:val="ab"/>
        <w:ind w:left="42" w:right="141" w:firstLine="242"/>
        <w:jc w:val="both"/>
        <w:rPr>
          <w:sz w:val="18"/>
          <w:szCs w:val="18"/>
        </w:rPr>
      </w:pPr>
      <w:r w:rsidRPr="00320C02">
        <w:rPr>
          <w:sz w:val="18"/>
          <w:szCs w:val="18"/>
        </w:rPr>
        <w:t>иные персональные данные, предоставляемые клиентами и контрагентами (физическими лицами), необходимые для заключения и исполнения договоров.</w:t>
      </w:r>
    </w:p>
    <w:p w:rsidR="00320C02" w:rsidRPr="00320C02" w:rsidRDefault="00320C02" w:rsidP="00320C02">
      <w:pPr>
        <w:pStyle w:val="ab"/>
        <w:ind w:left="42" w:right="141" w:firstLine="242"/>
        <w:jc w:val="both"/>
        <w:rPr>
          <w:sz w:val="18"/>
          <w:szCs w:val="18"/>
        </w:rPr>
      </w:pPr>
      <w:r w:rsidRPr="00320C02">
        <w:rPr>
          <w:sz w:val="18"/>
          <w:szCs w:val="18"/>
        </w:rPr>
        <w:t>4.2.5. Представители (работники) клиентов и контрагентов Оператора (юридических лиц):</w:t>
      </w:r>
    </w:p>
    <w:p w:rsidR="00320C02" w:rsidRPr="00320C02" w:rsidRDefault="00320C02" w:rsidP="00320C02">
      <w:pPr>
        <w:pStyle w:val="ab"/>
        <w:ind w:left="42" w:right="141" w:firstLine="242"/>
        <w:jc w:val="both"/>
        <w:rPr>
          <w:sz w:val="18"/>
          <w:szCs w:val="18"/>
        </w:rPr>
      </w:pPr>
      <w:r w:rsidRPr="00320C02">
        <w:rPr>
          <w:sz w:val="18"/>
          <w:szCs w:val="18"/>
        </w:rPr>
        <w:t>фамилия, имя, отчество;</w:t>
      </w:r>
    </w:p>
    <w:p w:rsidR="00320C02" w:rsidRPr="00320C02" w:rsidRDefault="00320C02" w:rsidP="00320C02">
      <w:pPr>
        <w:pStyle w:val="ab"/>
        <w:ind w:left="42" w:right="141" w:firstLine="242"/>
        <w:jc w:val="both"/>
        <w:rPr>
          <w:sz w:val="18"/>
          <w:szCs w:val="18"/>
        </w:rPr>
      </w:pPr>
      <w:r w:rsidRPr="00320C02">
        <w:rPr>
          <w:sz w:val="18"/>
          <w:szCs w:val="18"/>
        </w:rPr>
        <w:t>паспортные данные;</w:t>
      </w:r>
    </w:p>
    <w:p w:rsidR="00320C02" w:rsidRPr="00320C02" w:rsidRDefault="00320C02" w:rsidP="00320C02">
      <w:pPr>
        <w:pStyle w:val="ab"/>
        <w:ind w:left="42" w:right="141" w:firstLine="242"/>
        <w:jc w:val="both"/>
        <w:rPr>
          <w:sz w:val="18"/>
          <w:szCs w:val="18"/>
        </w:rPr>
      </w:pPr>
      <w:r w:rsidRPr="00320C02">
        <w:rPr>
          <w:sz w:val="18"/>
          <w:szCs w:val="18"/>
        </w:rPr>
        <w:t>контактные данные;</w:t>
      </w:r>
    </w:p>
    <w:p w:rsidR="00320C02" w:rsidRPr="00320C02" w:rsidRDefault="00320C02" w:rsidP="00320C02">
      <w:pPr>
        <w:pStyle w:val="ab"/>
        <w:ind w:left="42" w:right="141" w:firstLine="242"/>
        <w:jc w:val="both"/>
        <w:rPr>
          <w:sz w:val="18"/>
          <w:szCs w:val="18"/>
        </w:rPr>
      </w:pPr>
      <w:r w:rsidRPr="00320C02">
        <w:rPr>
          <w:sz w:val="18"/>
          <w:szCs w:val="18"/>
        </w:rPr>
        <w:t>замещаемая должность;</w:t>
      </w:r>
    </w:p>
    <w:p w:rsidR="00320C02" w:rsidRPr="00320C02" w:rsidRDefault="00320C02" w:rsidP="00320C02">
      <w:pPr>
        <w:pStyle w:val="ab"/>
        <w:ind w:left="42" w:right="141" w:firstLine="242"/>
        <w:jc w:val="both"/>
        <w:rPr>
          <w:sz w:val="18"/>
          <w:szCs w:val="18"/>
        </w:rPr>
      </w:pPr>
      <w:r w:rsidRPr="00320C02">
        <w:rPr>
          <w:sz w:val="18"/>
          <w:szCs w:val="18"/>
        </w:rPr>
        <w:t>иные персональные данные, предоставляемые представителями (работниками) клиентов и контрагентов, необходимые для заключения и исполнения договоров.</w:t>
      </w:r>
    </w:p>
    <w:p w:rsidR="00320C02" w:rsidRPr="00320C02" w:rsidRDefault="00320C02" w:rsidP="00320C02">
      <w:pPr>
        <w:pStyle w:val="ab"/>
        <w:ind w:left="42" w:right="141" w:firstLine="242"/>
        <w:jc w:val="both"/>
        <w:rPr>
          <w:sz w:val="18"/>
          <w:szCs w:val="18"/>
        </w:rPr>
      </w:pPr>
      <w:r w:rsidRPr="00320C02">
        <w:rPr>
          <w:sz w:val="18"/>
          <w:szCs w:val="18"/>
        </w:rPr>
        <w:t>4.3.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законодательством РФ.</w:t>
      </w:r>
    </w:p>
    <w:p w:rsidR="00320C02" w:rsidRPr="00320C02" w:rsidRDefault="00320C02" w:rsidP="00320C02">
      <w:pPr>
        <w:pStyle w:val="ab"/>
        <w:ind w:left="42" w:right="141" w:firstLine="242"/>
        <w:jc w:val="both"/>
        <w:rPr>
          <w:sz w:val="18"/>
          <w:szCs w:val="18"/>
        </w:rPr>
      </w:pPr>
      <w:r w:rsidRPr="00320C02">
        <w:rPr>
          <w:bCs/>
          <w:sz w:val="18"/>
          <w:szCs w:val="18"/>
        </w:rPr>
        <w:t>5. Порядок и условия обработки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5.1. Обработка персональных данных осуществляется Оператором в соответствии с требованиями законодательства Российской Федерации.</w:t>
      </w:r>
    </w:p>
    <w:p w:rsidR="00320C02" w:rsidRPr="00320C02" w:rsidRDefault="00320C02" w:rsidP="00320C02">
      <w:pPr>
        <w:pStyle w:val="ab"/>
        <w:ind w:left="42" w:right="141" w:firstLine="242"/>
        <w:jc w:val="both"/>
        <w:rPr>
          <w:sz w:val="18"/>
          <w:szCs w:val="18"/>
        </w:rPr>
      </w:pPr>
      <w:r w:rsidRPr="00320C02">
        <w:rPr>
          <w:sz w:val="18"/>
          <w:szCs w:val="18"/>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rsidR="00320C02" w:rsidRPr="00320C02" w:rsidRDefault="00320C02" w:rsidP="00320C02">
      <w:pPr>
        <w:pStyle w:val="ab"/>
        <w:ind w:left="42" w:right="141" w:firstLine="242"/>
        <w:jc w:val="both"/>
        <w:rPr>
          <w:sz w:val="18"/>
          <w:szCs w:val="18"/>
        </w:rPr>
      </w:pPr>
      <w:r w:rsidRPr="00320C02">
        <w:rPr>
          <w:sz w:val="18"/>
          <w:szCs w:val="18"/>
        </w:rPr>
        <w:t>5.3. Оператор осуществляет как автоматизированную, так и неавтоматизированную обработку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5.4. К обработке персональных данных допускаются работники Оператора, в должностные обязанности которых входит обработка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5.5. Обработка персональных данных осуществляется путем:</w:t>
      </w:r>
    </w:p>
    <w:p w:rsidR="00320C02" w:rsidRPr="00320C02" w:rsidRDefault="00320C02" w:rsidP="00320C02">
      <w:pPr>
        <w:pStyle w:val="ab"/>
        <w:ind w:left="42" w:right="141" w:firstLine="242"/>
        <w:jc w:val="both"/>
        <w:rPr>
          <w:sz w:val="18"/>
          <w:szCs w:val="18"/>
        </w:rPr>
      </w:pPr>
      <w:r w:rsidRPr="00320C02">
        <w:rPr>
          <w:sz w:val="18"/>
          <w:szCs w:val="18"/>
        </w:rPr>
        <w:t>получения персональных данных в устной и письменной форме непосредственно от субъектов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получения персональных данных из общедоступных источников;</w:t>
      </w:r>
    </w:p>
    <w:p w:rsidR="00320C02" w:rsidRPr="00320C02" w:rsidRDefault="00320C02" w:rsidP="00320C02">
      <w:pPr>
        <w:pStyle w:val="ab"/>
        <w:ind w:left="42" w:right="141" w:firstLine="242"/>
        <w:jc w:val="both"/>
        <w:rPr>
          <w:sz w:val="18"/>
          <w:szCs w:val="18"/>
        </w:rPr>
      </w:pPr>
      <w:r w:rsidRPr="00320C02">
        <w:rPr>
          <w:sz w:val="18"/>
          <w:szCs w:val="18"/>
        </w:rPr>
        <w:t>внесения персональных данных в журналы, реестры и информационные системы Оператора;</w:t>
      </w:r>
    </w:p>
    <w:p w:rsidR="00320C02" w:rsidRPr="00320C02" w:rsidRDefault="00320C02" w:rsidP="00320C02">
      <w:pPr>
        <w:pStyle w:val="ab"/>
        <w:ind w:left="42" w:right="141" w:firstLine="242"/>
        <w:jc w:val="both"/>
        <w:rPr>
          <w:sz w:val="18"/>
          <w:szCs w:val="18"/>
        </w:rPr>
      </w:pPr>
      <w:r w:rsidRPr="00320C02">
        <w:rPr>
          <w:sz w:val="18"/>
          <w:szCs w:val="18"/>
        </w:rPr>
        <w:t>использования иных способов обработки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5.7. Передача персональных данных органам дознания и следствия, в Федеральную налоговую службу, Пенсионный фонд Российской Федерации,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320C02" w:rsidRPr="00320C02" w:rsidRDefault="00320C02" w:rsidP="00320C02">
      <w:pPr>
        <w:pStyle w:val="ab"/>
        <w:ind w:left="42" w:right="141" w:firstLine="242"/>
        <w:jc w:val="both"/>
        <w:rPr>
          <w:sz w:val="18"/>
          <w:szCs w:val="18"/>
        </w:rPr>
      </w:pPr>
      <w:r w:rsidRPr="00320C02">
        <w:rPr>
          <w:sz w:val="18"/>
          <w:szCs w:val="18"/>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320C02" w:rsidRPr="00320C02" w:rsidRDefault="00320C02" w:rsidP="00320C02">
      <w:pPr>
        <w:pStyle w:val="ab"/>
        <w:ind w:left="42" w:right="141" w:firstLine="242"/>
        <w:jc w:val="both"/>
        <w:rPr>
          <w:sz w:val="18"/>
          <w:szCs w:val="18"/>
        </w:rPr>
      </w:pPr>
      <w:r w:rsidRPr="00320C02">
        <w:rPr>
          <w:sz w:val="18"/>
          <w:szCs w:val="18"/>
        </w:rPr>
        <w:t>определяет угрозы безопасности персональных данных при их обработке;</w:t>
      </w:r>
    </w:p>
    <w:p w:rsidR="00320C02" w:rsidRPr="00320C02" w:rsidRDefault="00320C02" w:rsidP="00320C02">
      <w:pPr>
        <w:pStyle w:val="ab"/>
        <w:ind w:left="42" w:right="141" w:firstLine="242"/>
        <w:jc w:val="both"/>
        <w:rPr>
          <w:sz w:val="18"/>
          <w:szCs w:val="18"/>
        </w:rPr>
      </w:pPr>
      <w:r w:rsidRPr="00320C02">
        <w:rPr>
          <w:sz w:val="18"/>
          <w:szCs w:val="18"/>
        </w:rPr>
        <w:t>принимает локальные нормативные акты и иные документы, регулирующие отношения в сфере обработки и защиты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rsidR="00320C02" w:rsidRPr="00320C02" w:rsidRDefault="00320C02" w:rsidP="00320C02">
      <w:pPr>
        <w:pStyle w:val="ab"/>
        <w:ind w:left="42" w:right="141" w:firstLine="242"/>
        <w:jc w:val="both"/>
        <w:rPr>
          <w:sz w:val="18"/>
          <w:szCs w:val="18"/>
        </w:rPr>
      </w:pPr>
      <w:r w:rsidRPr="00320C02">
        <w:rPr>
          <w:sz w:val="18"/>
          <w:szCs w:val="18"/>
        </w:rPr>
        <w:t>создает необходимые условия для работы с персональными данными;</w:t>
      </w:r>
    </w:p>
    <w:p w:rsidR="00320C02" w:rsidRPr="00320C02" w:rsidRDefault="00320C02" w:rsidP="00320C02">
      <w:pPr>
        <w:pStyle w:val="ab"/>
        <w:ind w:left="42" w:right="141" w:firstLine="242"/>
        <w:jc w:val="both"/>
        <w:rPr>
          <w:sz w:val="18"/>
          <w:szCs w:val="18"/>
        </w:rPr>
      </w:pPr>
      <w:r w:rsidRPr="00320C02">
        <w:rPr>
          <w:sz w:val="18"/>
          <w:szCs w:val="18"/>
        </w:rPr>
        <w:t>организует учет документов, содержащих персональные данные;</w:t>
      </w:r>
    </w:p>
    <w:p w:rsidR="00320C02" w:rsidRPr="00320C02" w:rsidRDefault="00320C02" w:rsidP="00320C02">
      <w:pPr>
        <w:pStyle w:val="ab"/>
        <w:ind w:left="42" w:right="141" w:firstLine="242"/>
        <w:jc w:val="both"/>
        <w:rPr>
          <w:sz w:val="18"/>
          <w:szCs w:val="18"/>
        </w:rPr>
      </w:pPr>
      <w:r w:rsidRPr="00320C02">
        <w:rPr>
          <w:sz w:val="18"/>
          <w:szCs w:val="18"/>
        </w:rPr>
        <w:t>организует работу с информационными системами, в которых обрабатываются персональные данные;</w:t>
      </w:r>
    </w:p>
    <w:p w:rsidR="00320C02" w:rsidRPr="00320C02" w:rsidRDefault="00320C02" w:rsidP="00320C02">
      <w:pPr>
        <w:pStyle w:val="ab"/>
        <w:ind w:left="42" w:right="141" w:firstLine="242"/>
        <w:jc w:val="both"/>
        <w:rPr>
          <w:sz w:val="18"/>
          <w:szCs w:val="18"/>
        </w:rPr>
      </w:pPr>
      <w:r w:rsidRPr="00320C02">
        <w:rPr>
          <w:sz w:val="18"/>
          <w:szCs w:val="18"/>
        </w:rPr>
        <w:t>хранит персональные данные в условиях, при которых обеспечивается их сохранность и исключается неправомерный доступ к ним;</w:t>
      </w:r>
    </w:p>
    <w:p w:rsidR="00320C02" w:rsidRPr="00320C02" w:rsidRDefault="00320C02" w:rsidP="00320C02">
      <w:pPr>
        <w:pStyle w:val="ab"/>
        <w:ind w:left="42" w:right="141" w:firstLine="242"/>
        <w:jc w:val="both"/>
        <w:rPr>
          <w:sz w:val="18"/>
          <w:szCs w:val="18"/>
        </w:rPr>
      </w:pPr>
      <w:r w:rsidRPr="00320C02">
        <w:rPr>
          <w:sz w:val="18"/>
          <w:szCs w:val="18"/>
        </w:rPr>
        <w:t>организует обучение работников Оператора, осуществляющих обработку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5.9.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w:t>
      </w:r>
    </w:p>
    <w:p w:rsidR="00320C02" w:rsidRPr="00320C02" w:rsidRDefault="00320C02" w:rsidP="00320C02">
      <w:pPr>
        <w:pStyle w:val="ab"/>
        <w:ind w:left="42" w:right="141" w:firstLine="242"/>
        <w:jc w:val="both"/>
        <w:rPr>
          <w:sz w:val="18"/>
          <w:szCs w:val="18"/>
        </w:rPr>
      </w:pPr>
      <w:r w:rsidRPr="00320C02">
        <w:rPr>
          <w:sz w:val="18"/>
          <w:szCs w:val="18"/>
        </w:rPr>
        <w:t>5.10.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rsidR="00320C02" w:rsidRPr="00320C02" w:rsidRDefault="00320C02" w:rsidP="00320C02">
      <w:pPr>
        <w:pStyle w:val="ab"/>
        <w:ind w:left="42" w:right="141" w:firstLine="242"/>
        <w:jc w:val="both"/>
        <w:rPr>
          <w:sz w:val="18"/>
          <w:szCs w:val="18"/>
        </w:rPr>
      </w:pPr>
      <w:r w:rsidRPr="00320C02">
        <w:rPr>
          <w:bCs/>
          <w:sz w:val="18"/>
          <w:szCs w:val="18"/>
        </w:rPr>
        <w:t>6. Актуализация, исправление, удаление и уничтожение</w:t>
      </w:r>
      <w:r>
        <w:rPr>
          <w:bCs/>
          <w:sz w:val="18"/>
          <w:szCs w:val="18"/>
        </w:rPr>
        <w:t xml:space="preserve"> </w:t>
      </w:r>
      <w:r w:rsidRPr="00320C02">
        <w:rPr>
          <w:bCs/>
          <w:sz w:val="18"/>
          <w:szCs w:val="18"/>
        </w:rPr>
        <w:t>персональных данных, ответы на запросы субъектов</w:t>
      </w:r>
      <w:r>
        <w:rPr>
          <w:bCs/>
          <w:sz w:val="18"/>
          <w:szCs w:val="18"/>
        </w:rPr>
        <w:t xml:space="preserve"> </w:t>
      </w:r>
      <w:r w:rsidRPr="00320C02">
        <w:rPr>
          <w:bCs/>
          <w:sz w:val="18"/>
          <w:szCs w:val="18"/>
        </w:rPr>
        <w:t>на доступ к персональным данным</w:t>
      </w:r>
    </w:p>
    <w:p w:rsidR="00320C02" w:rsidRPr="00320C02" w:rsidRDefault="00320C02" w:rsidP="00320C02">
      <w:pPr>
        <w:pStyle w:val="ab"/>
        <w:ind w:left="42" w:right="141" w:firstLine="242"/>
        <w:jc w:val="both"/>
        <w:rPr>
          <w:sz w:val="18"/>
          <w:szCs w:val="18"/>
        </w:rPr>
      </w:pPr>
      <w:r w:rsidRPr="00320C02">
        <w:rPr>
          <w:sz w:val="18"/>
          <w:szCs w:val="18"/>
        </w:rPr>
        <w:lastRenderedPageBreak/>
        <w:t>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w:t>
      </w:r>
    </w:p>
    <w:p w:rsidR="00320C02" w:rsidRPr="00320C02" w:rsidRDefault="00320C02" w:rsidP="00320C02">
      <w:pPr>
        <w:pStyle w:val="ab"/>
        <w:ind w:left="42" w:right="141" w:firstLine="242"/>
        <w:jc w:val="both"/>
        <w:rPr>
          <w:sz w:val="18"/>
          <w:szCs w:val="18"/>
        </w:rPr>
      </w:pPr>
      <w:r w:rsidRPr="00320C02">
        <w:rPr>
          <w:sz w:val="18"/>
          <w:szCs w:val="18"/>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Запрос должен содержать:</w:t>
      </w:r>
    </w:p>
    <w:p w:rsidR="00320C02" w:rsidRPr="00320C02" w:rsidRDefault="00320C02" w:rsidP="00320C02">
      <w:pPr>
        <w:pStyle w:val="ab"/>
        <w:ind w:left="42" w:right="141" w:firstLine="242"/>
        <w:jc w:val="both"/>
        <w:rPr>
          <w:sz w:val="18"/>
          <w:szCs w:val="18"/>
        </w:rPr>
      </w:pPr>
      <w:r w:rsidRPr="00320C02">
        <w:rPr>
          <w:sz w:val="18"/>
          <w:szCs w:val="18"/>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320C02" w:rsidRPr="00320C02" w:rsidRDefault="00320C02" w:rsidP="00320C02">
      <w:pPr>
        <w:pStyle w:val="ab"/>
        <w:ind w:left="42" w:right="141" w:firstLine="242"/>
        <w:jc w:val="both"/>
        <w:rPr>
          <w:sz w:val="18"/>
          <w:szCs w:val="18"/>
        </w:rPr>
      </w:pPr>
      <w:r w:rsidRPr="00320C02">
        <w:rPr>
          <w:sz w:val="18"/>
          <w:szCs w:val="18"/>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320C02" w:rsidRPr="00320C02" w:rsidRDefault="00320C02" w:rsidP="00320C02">
      <w:pPr>
        <w:pStyle w:val="ab"/>
        <w:ind w:left="42" w:right="141" w:firstLine="242"/>
        <w:jc w:val="both"/>
        <w:rPr>
          <w:sz w:val="18"/>
          <w:szCs w:val="18"/>
        </w:rPr>
      </w:pPr>
      <w:r w:rsidRPr="00320C02">
        <w:rPr>
          <w:sz w:val="18"/>
          <w:szCs w:val="18"/>
        </w:rPr>
        <w:t>подпись субъекта персональных данных или его представителя.</w:t>
      </w:r>
    </w:p>
    <w:p w:rsidR="00320C02" w:rsidRPr="00320C02" w:rsidRDefault="00320C02" w:rsidP="00320C02">
      <w:pPr>
        <w:pStyle w:val="ab"/>
        <w:ind w:left="42" w:right="141" w:firstLine="242"/>
        <w:jc w:val="both"/>
        <w:rPr>
          <w:sz w:val="18"/>
          <w:szCs w:val="18"/>
        </w:rPr>
      </w:pPr>
      <w:r w:rsidRPr="00320C02">
        <w:rPr>
          <w:sz w:val="18"/>
          <w:szCs w:val="18"/>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320C02" w:rsidRPr="00320C02" w:rsidRDefault="00320C02" w:rsidP="00320C02">
      <w:pPr>
        <w:pStyle w:val="ab"/>
        <w:ind w:left="42" w:right="141" w:firstLine="242"/>
        <w:jc w:val="both"/>
        <w:rPr>
          <w:sz w:val="18"/>
          <w:szCs w:val="18"/>
        </w:rPr>
      </w:pPr>
      <w:r w:rsidRPr="00320C02">
        <w:rPr>
          <w:sz w:val="18"/>
          <w:szCs w:val="18"/>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320C02" w:rsidRPr="00320C02" w:rsidRDefault="00320C02" w:rsidP="00320C02">
      <w:pPr>
        <w:pStyle w:val="ab"/>
        <w:ind w:left="42" w:right="141" w:firstLine="242"/>
        <w:jc w:val="both"/>
        <w:rPr>
          <w:sz w:val="18"/>
          <w:szCs w:val="18"/>
        </w:rPr>
      </w:pPr>
      <w:r w:rsidRPr="00320C02">
        <w:rPr>
          <w:sz w:val="18"/>
          <w:szCs w:val="18"/>
        </w:rP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rsidR="00320C02" w:rsidRPr="00320C02" w:rsidRDefault="00320C02" w:rsidP="00320C02">
      <w:pPr>
        <w:pStyle w:val="ab"/>
        <w:ind w:left="42" w:right="141" w:firstLine="242"/>
        <w:jc w:val="both"/>
        <w:rPr>
          <w:sz w:val="18"/>
          <w:szCs w:val="18"/>
        </w:rPr>
      </w:pPr>
      <w:r w:rsidRPr="00320C02">
        <w:rPr>
          <w:sz w:val="18"/>
          <w:szCs w:val="18"/>
        </w:rPr>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320C02" w:rsidRPr="00320C02" w:rsidRDefault="00320C02" w:rsidP="00320C02">
      <w:pPr>
        <w:pStyle w:val="ab"/>
        <w:ind w:left="42" w:right="141" w:firstLine="242"/>
        <w:jc w:val="both"/>
        <w:rPr>
          <w:sz w:val="18"/>
          <w:szCs w:val="18"/>
        </w:rPr>
      </w:pPr>
      <w:r w:rsidRPr="00320C02">
        <w:rPr>
          <w:sz w:val="18"/>
          <w:szCs w:val="18"/>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320C02" w:rsidRPr="00320C02" w:rsidRDefault="00320C02" w:rsidP="00320C02">
      <w:pPr>
        <w:pStyle w:val="ab"/>
        <w:ind w:left="42" w:right="141" w:firstLine="242"/>
        <w:jc w:val="both"/>
        <w:rPr>
          <w:sz w:val="18"/>
          <w:szCs w:val="18"/>
        </w:rPr>
      </w:pPr>
      <w:r w:rsidRPr="00320C02">
        <w:rPr>
          <w:sz w:val="18"/>
          <w:szCs w:val="18"/>
        </w:rPr>
        <w:t>6.4. 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320C02" w:rsidRPr="00320C02" w:rsidRDefault="00320C02" w:rsidP="00320C02">
      <w:pPr>
        <w:pStyle w:val="ab"/>
        <w:ind w:left="42" w:right="141" w:firstLine="242"/>
        <w:jc w:val="both"/>
        <w:rPr>
          <w:sz w:val="18"/>
          <w:szCs w:val="18"/>
        </w:rPr>
      </w:pPr>
      <w:r w:rsidRPr="00320C02">
        <w:rPr>
          <w:sz w:val="18"/>
          <w:szCs w:val="18"/>
        </w:rPr>
        <w:t xml:space="preserve">иное не предусмотрено договором, стороной которого, выгодоприобретателем или </w:t>
      </w:r>
      <w:proofErr w:type="gramStart"/>
      <w:r w:rsidRPr="00320C02">
        <w:rPr>
          <w:sz w:val="18"/>
          <w:szCs w:val="18"/>
        </w:rPr>
        <w:t>поручителем</w:t>
      </w:r>
      <w:proofErr w:type="gramEnd"/>
      <w:r w:rsidRPr="00320C02">
        <w:rPr>
          <w:sz w:val="18"/>
          <w:szCs w:val="18"/>
        </w:rPr>
        <w:t xml:space="preserve"> по которому является субъект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320C02" w:rsidRPr="00320C02" w:rsidRDefault="00320C02" w:rsidP="00320C02">
      <w:pPr>
        <w:pStyle w:val="ab"/>
        <w:ind w:left="42" w:right="141" w:firstLine="242"/>
        <w:jc w:val="both"/>
        <w:rPr>
          <w:sz w:val="18"/>
          <w:szCs w:val="18"/>
        </w:rPr>
      </w:pPr>
      <w:r w:rsidRPr="00320C02">
        <w:rPr>
          <w:sz w:val="18"/>
          <w:szCs w:val="18"/>
        </w:rPr>
        <w:t>иное не предусмотрено другим соглашением между Оператором и субъектом персональных данных.</w:t>
      </w:r>
    </w:p>
    <w:p w:rsidR="00320C02" w:rsidRPr="00320C02" w:rsidRDefault="00320C02" w:rsidP="00320C02">
      <w:pPr>
        <w:pStyle w:val="ab"/>
        <w:ind w:left="42" w:right="141" w:firstLine="242"/>
        <w:jc w:val="both"/>
        <w:rPr>
          <w:b/>
          <w:sz w:val="18"/>
          <w:szCs w:val="18"/>
        </w:rPr>
      </w:pPr>
      <w:r w:rsidRPr="00320C02">
        <w:rPr>
          <w:b/>
          <w:sz w:val="18"/>
          <w:szCs w:val="18"/>
        </w:rPr>
        <w:t>7</w:t>
      </w:r>
      <w:r w:rsidRPr="00320C02">
        <w:rPr>
          <w:sz w:val="18"/>
          <w:szCs w:val="18"/>
        </w:rPr>
        <w:t>. Контактная информация</w:t>
      </w:r>
    </w:p>
    <w:p w:rsidR="00320C02" w:rsidRPr="00320C02" w:rsidRDefault="00320C02" w:rsidP="00320C02">
      <w:pPr>
        <w:pStyle w:val="ab"/>
        <w:ind w:left="42" w:right="141" w:firstLine="242"/>
        <w:jc w:val="both"/>
        <w:rPr>
          <w:sz w:val="18"/>
          <w:szCs w:val="18"/>
        </w:rPr>
      </w:pPr>
      <w:r w:rsidRPr="00320C02">
        <w:rPr>
          <w:sz w:val="18"/>
          <w:szCs w:val="18"/>
        </w:rPr>
        <w:t>7.1. Уполномоченным органом по защите прав субъектов персональных данных является Федеральная служба по надзору в сфере связи, информационных технологий и массовых коммуникаций (Роскомнадзор), Управление по защите прав субъектов персональных данных.</w:t>
      </w:r>
    </w:p>
    <w:p w:rsidR="00320C02" w:rsidRPr="00320C02" w:rsidRDefault="00320C02" w:rsidP="00320C02">
      <w:pPr>
        <w:pStyle w:val="ab"/>
        <w:ind w:left="42" w:right="141" w:firstLine="242"/>
        <w:jc w:val="both"/>
        <w:rPr>
          <w:sz w:val="18"/>
          <w:szCs w:val="18"/>
        </w:rPr>
      </w:pPr>
      <w:r w:rsidRPr="00320C02">
        <w:rPr>
          <w:sz w:val="18"/>
          <w:szCs w:val="18"/>
        </w:rPr>
        <w:t>7.2. Управление Роскомнадзора по Новгородской области:</w:t>
      </w:r>
    </w:p>
    <w:p w:rsidR="00320C02" w:rsidRPr="00320C02" w:rsidRDefault="00320C02" w:rsidP="00320C02">
      <w:pPr>
        <w:pStyle w:val="ab"/>
        <w:ind w:left="42" w:right="141" w:firstLine="242"/>
        <w:jc w:val="both"/>
        <w:rPr>
          <w:sz w:val="18"/>
          <w:szCs w:val="18"/>
        </w:rPr>
      </w:pPr>
      <w:r w:rsidRPr="00320C02">
        <w:rPr>
          <w:sz w:val="18"/>
          <w:szCs w:val="18"/>
        </w:rPr>
        <w:t>а) адрес: ул.Славная, д.48а, Великий Новгород, 173000;</w:t>
      </w:r>
    </w:p>
    <w:p w:rsidR="00320C02" w:rsidRPr="00320C02" w:rsidRDefault="00320C02" w:rsidP="00320C02">
      <w:pPr>
        <w:pStyle w:val="ab"/>
        <w:ind w:left="42" w:right="141" w:firstLine="242"/>
        <w:jc w:val="both"/>
        <w:rPr>
          <w:sz w:val="18"/>
          <w:szCs w:val="18"/>
        </w:rPr>
      </w:pPr>
      <w:r w:rsidRPr="00320C02">
        <w:rPr>
          <w:sz w:val="18"/>
          <w:szCs w:val="18"/>
        </w:rPr>
        <w:t>б) телефон: (816) 263-71-17;</w:t>
      </w:r>
    </w:p>
    <w:p w:rsidR="00320C02" w:rsidRPr="00320C02" w:rsidRDefault="00320C02" w:rsidP="00320C02">
      <w:pPr>
        <w:pStyle w:val="ab"/>
        <w:ind w:left="42" w:right="141" w:firstLine="242"/>
        <w:jc w:val="both"/>
        <w:rPr>
          <w:sz w:val="18"/>
          <w:szCs w:val="18"/>
        </w:rPr>
      </w:pPr>
      <w:r w:rsidRPr="00320C02">
        <w:rPr>
          <w:sz w:val="18"/>
          <w:szCs w:val="18"/>
        </w:rPr>
        <w:t xml:space="preserve">в) E-mail: </w:t>
      </w:r>
      <w:hyperlink r:id="rId9" w:history="1">
        <w:r w:rsidRPr="00320C02">
          <w:rPr>
            <w:rStyle w:val="aa"/>
            <w:sz w:val="18"/>
            <w:szCs w:val="18"/>
          </w:rPr>
          <w:t>rsockanc53@rkn.gov.ru</w:t>
        </w:r>
      </w:hyperlink>
      <w:r w:rsidRPr="00320C02">
        <w:rPr>
          <w:sz w:val="18"/>
          <w:szCs w:val="18"/>
        </w:rPr>
        <w:t>;</w:t>
      </w:r>
    </w:p>
    <w:p w:rsidR="00320C02" w:rsidRPr="00320C02" w:rsidRDefault="00320C02" w:rsidP="00320C02">
      <w:pPr>
        <w:pStyle w:val="ab"/>
        <w:ind w:left="42" w:right="141" w:firstLine="242"/>
        <w:jc w:val="both"/>
        <w:rPr>
          <w:sz w:val="18"/>
          <w:szCs w:val="18"/>
        </w:rPr>
      </w:pPr>
      <w:r w:rsidRPr="00320C02">
        <w:rPr>
          <w:sz w:val="18"/>
          <w:szCs w:val="18"/>
        </w:rPr>
        <w:t xml:space="preserve">г) сайт: </w:t>
      </w:r>
      <w:hyperlink r:id="rId10" w:history="1">
        <w:r w:rsidRPr="00320C02">
          <w:rPr>
            <w:rStyle w:val="aa"/>
            <w:sz w:val="18"/>
            <w:szCs w:val="18"/>
          </w:rPr>
          <w:t>http://53.rkn.gov.ru/</w:t>
        </w:r>
      </w:hyperlink>
      <w:r w:rsidRPr="00320C02">
        <w:rPr>
          <w:sz w:val="18"/>
          <w:szCs w:val="18"/>
        </w:rPr>
        <w:t>.</w:t>
      </w:r>
    </w:p>
    <w:p w:rsidR="00320C02" w:rsidRPr="00320C02" w:rsidRDefault="00320C02" w:rsidP="00320C02">
      <w:pPr>
        <w:pStyle w:val="ab"/>
        <w:ind w:left="42" w:right="141" w:firstLine="242"/>
        <w:jc w:val="both"/>
        <w:rPr>
          <w:sz w:val="18"/>
          <w:szCs w:val="18"/>
        </w:rPr>
      </w:pPr>
      <w:r w:rsidRPr="00320C02">
        <w:rPr>
          <w:sz w:val="18"/>
          <w:szCs w:val="18"/>
        </w:rPr>
        <w:t>8. Заключительные положения</w:t>
      </w:r>
    </w:p>
    <w:p w:rsidR="00320C02" w:rsidRPr="00320C02" w:rsidRDefault="00320C02" w:rsidP="00320C02">
      <w:pPr>
        <w:pStyle w:val="ab"/>
        <w:ind w:left="42" w:right="141" w:firstLine="242"/>
        <w:jc w:val="both"/>
        <w:rPr>
          <w:sz w:val="18"/>
          <w:szCs w:val="18"/>
        </w:rPr>
      </w:pPr>
      <w:r w:rsidRPr="00320C02">
        <w:rPr>
          <w:sz w:val="18"/>
          <w:szCs w:val="18"/>
        </w:rPr>
        <w:t>Настоящая Политика является внутренним документом Оператора, и является общедоступной и размещается на официальном сайте Администрации Марёвского муниципального округа в информационно-телекоммуникационной сети «Интернет» по адресу: http://www. http://www.marevoadm.ru//.</w:t>
      </w:r>
    </w:p>
    <w:p w:rsidR="00320C02" w:rsidRPr="00320C02" w:rsidRDefault="00320C02" w:rsidP="00320C02">
      <w:pPr>
        <w:pStyle w:val="ab"/>
        <w:ind w:left="42" w:right="141" w:firstLine="242"/>
        <w:jc w:val="both"/>
        <w:rPr>
          <w:sz w:val="18"/>
          <w:szCs w:val="18"/>
        </w:rPr>
      </w:pPr>
      <w:r w:rsidRPr="00320C02">
        <w:rPr>
          <w:sz w:val="18"/>
          <w:szCs w:val="18"/>
        </w:rPr>
        <w:t>Администрация Марёвского муниципального округа оставляет за собой право вносить необходимые изменения в Политику при изменении действующего законодательства Российской Федерации и условий своей деятельности. Изменения в политику размещаются на официальном сайте Администрации Марёвского муниципального округа.</w:t>
      </w:r>
    </w:p>
    <w:p w:rsidR="00D20BDC" w:rsidRDefault="00D20BDC" w:rsidP="00F2691E">
      <w:pPr>
        <w:pStyle w:val="ab"/>
        <w:ind w:left="42" w:right="141"/>
        <w:rPr>
          <w:sz w:val="18"/>
          <w:szCs w:val="18"/>
        </w:rPr>
      </w:pPr>
    </w:p>
    <w:p w:rsidR="00320C02" w:rsidRDefault="00320C02" w:rsidP="00F2691E">
      <w:pPr>
        <w:pStyle w:val="ab"/>
        <w:ind w:left="42" w:right="141"/>
        <w:rPr>
          <w:sz w:val="18"/>
          <w:szCs w:val="18"/>
        </w:rPr>
      </w:pPr>
    </w:p>
    <w:p w:rsidR="00281180" w:rsidRPr="00281180" w:rsidRDefault="00281180" w:rsidP="00281180">
      <w:pPr>
        <w:pStyle w:val="ab"/>
        <w:ind w:left="42" w:right="141"/>
        <w:jc w:val="center"/>
        <w:rPr>
          <w:b/>
          <w:bCs/>
          <w:sz w:val="18"/>
          <w:szCs w:val="18"/>
        </w:rPr>
      </w:pPr>
      <w:r w:rsidRPr="00281180">
        <w:rPr>
          <w:b/>
          <w:bCs/>
          <w:sz w:val="18"/>
          <w:szCs w:val="18"/>
        </w:rPr>
        <w:t>АДМИНИСТРАЦИЯ</w:t>
      </w:r>
    </w:p>
    <w:p w:rsidR="00281180" w:rsidRPr="00281180" w:rsidRDefault="00281180" w:rsidP="00281180">
      <w:pPr>
        <w:pStyle w:val="ab"/>
        <w:ind w:left="42" w:right="141"/>
        <w:jc w:val="center"/>
        <w:rPr>
          <w:b/>
          <w:bCs/>
          <w:sz w:val="18"/>
          <w:szCs w:val="18"/>
        </w:rPr>
      </w:pPr>
      <w:r w:rsidRPr="00281180">
        <w:rPr>
          <w:b/>
          <w:bCs/>
          <w:sz w:val="18"/>
          <w:szCs w:val="18"/>
        </w:rPr>
        <w:t>МАРЁВСКОГО МУНИЦИПАЛЬНОГО ОКРУГА</w:t>
      </w:r>
    </w:p>
    <w:p w:rsidR="00281180" w:rsidRPr="00281180" w:rsidRDefault="00281180" w:rsidP="00281180">
      <w:pPr>
        <w:pStyle w:val="ab"/>
        <w:ind w:left="42" w:right="141"/>
        <w:jc w:val="center"/>
        <w:rPr>
          <w:b/>
          <w:sz w:val="18"/>
          <w:szCs w:val="18"/>
        </w:rPr>
      </w:pPr>
    </w:p>
    <w:p w:rsidR="00281180" w:rsidRPr="00281180" w:rsidRDefault="00281180" w:rsidP="00281180">
      <w:pPr>
        <w:pStyle w:val="ab"/>
        <w:ind w:left="42" w:right="141"/>
        <w:jc w:val="center"/>
        <w:rPr>
          <w:sz w:val="18"/>
          <w:szCs w:val="18"/>
        </w:rPr>
      </w:pPr>
      <w:r w:rsidRPr="00281180">
        <w:rPr>
          <w:sz w:val="18"/>
          <w:szCs w:val="18"/>
        </w:rPr>
        <w:t>П О С Т А Н О В Л Е Н И Е</w:t>
      </w:r>
    </w:p>
    <w:p w:rsidR="00281180" w:rsidRPr="00281180" w:rsidRDefault="00281180" w:rsidP="00281180">
      <w:pPr>
        <w:pStyle w:val="ab"/>
        <w:ind w:left="42" w:right="141"/>
        <w:jc w:val="center"/>
        <w:rPr>
          <w:sz w:val="18"/>
          <w:szCs w:val="18"/>
        </w:rPr>
      </w:pPr>
      <w:r w:rsidRPr="00281180">
        <w:rPr>
          <w:sz w:val="18"/>
          <w:szCs w:val="18"/>
        </w:rPr>
        <w:t>09.03.2022   № 69</w:t>
      </w:r>
    </w:p>
    <w:p w:rsidR="00281180" w:rsidRPr="00281180" w:rsidRDefault="00281180" w:rsidP="00281180">
      <w:pPr>
        <w:pStyle w:val="ab"/>
        <w:ind w:left="42" w:right="141"/>
        <w:jc w:val="center"/>
        <w:rPr>
          <w:sz w:val="18"/>
          <w:szCs w:val="18"/>
        </w:rPr>
      </w:pPr>
      <w:r w:rsidRPr="00281180">
        <w:rPr>
          <w:sz w:val="18"/>
          <w:szCs w:val="18"/>
        </w:rPr>
        <w:t>с. Марёво</w:t>
      </w:r>
    </w:p>
    <w:p w:rsidR="00281180" w:rsidRPr="00281180" w:rsidRDefault="00281180" w:rsidP="00281180">
      <w:pPr>
        <w:pStyle w:val="ab"/>
        <w:ind w:left="42" w:right="141"/>
        <w:jc w:val="center"/>
        <w:rPr>
          <w:sz w:val="18"/>
          <w:szCs w:val="18"/>
        </w:rPr>
      </w:pPr>
    </w:p>
    <w:p w:rsidR="00281180" w:rsidRPr="00281180" w:rsidRDefault="00281180" w:rsidP="00281180">
      <w:pPr>
        <w:pStyle w:val="ab"/>
        <w:ind w:left="42" w:right="141"/>
        <w:jc w:val="center"/>
        <w:rPr>
          <w:b/>
          <w:sz w:val="18"/>
          <w:szCs w:val="18"/>
        </w:rPr>
      </w:pPr>
      <w:r w:rsidRPr="00281180">
        <w:rPr>
          <w:b/>
          <w:sz w:val="18"/>
          <w:szCs w:val="18"/>
        </w:rPr>
        <w:t>О проведении аукциона по продаже земельного участка</w:t>
      </w:r>
    </w:p>
    <w:p w:rsidR="00281180" w:rsidRPr="00281180" w:rsidRDefault="00281180" w:rsidP="00281180">
      <w:pPr>
        <w:pStyle w:val="ab"/>
        <w:ind w:left="42" w:right="141"/>
        <w:rPr>
          <w:b/>
          <w:sz w:val="18"/>
          <w:szCs w:val="18"/>
        </w:rPr>
      </w:pPr>
    </w:p>
    <w:p w:rsidR="00281180" w:rsidRPr="00281180" w:rsidRDefault="00281180" w:rsidP="00281180">
      <w:pPr>
        <w:pStyle w:val="ab"/>
        <w:ind w:left="42" w:right="141" w:firstLine="242"/>
        <w:jc w:val="both"/>
        <w:rPr>
          <w:b/>
          <w:sz w:val="18"/>
          <w:szCs w:val="18"/>
        </w:rPr>
      </w:pPr>
      <w:r w:rsidRPr="00281180">
        <w:rPr>
          <w:sz w:val="18"/>
          <w:szCs w:val="18"/>
        </w:rPr>
        <w:t xml:space="preserve">В соответствии со статьей 39.11. Земельного кодекса Российской Федерации Администрация Марёвского муниципального округа </w:t>
      </w:r>
      <w:r w:rsidRPr="00281180">
        <w:rPr>
          <w:b/>
          <w:sz w:val="18"/>
          <w:szCs w:val="18"/>
        </w:rPr>
        <w:t>ПОСТАНОВЛЯЕТ:</w:t>
      </w:r>
    </w:p>
    <w:p w:rsidR="00281180" w:rsidRPr="00281180" w:rsidRDefault="00281180" w:rsidP="00281180">
      <w:pPr>
        <w:pStyle w:val="ab"/>
        <w:ind w:left="42" w:right="141" w:firstLine="242"/>
        <w:jc w:val="both"/>
        <w:rPr>
          <w:sz w:val="18"/>
          <w:szCs w:val="18"/>
        </w:rPr>
      </w:pPr>
      <w:r w:rsidRPr="00281180">
        <w:rPr>
          <w:sz w:val="18"/>
          <w:szCs w:val="18"/>
        </w:rPr>
        <w:t xml:space="preserve">1.Провести аукцион по продаже земельного участка из земель, государственная собственность на которые не разграничена: </w:t>
      </w:r>
    </w:p>
    <w:p w:rsidR="00281180" w:rsidRPr="00281180" w:rsidRDefault="00281180" w:rsidP="00281180">
      <w:pPr>
        <w:pStyle w:val="ab"/>
        <w:ind w:left="42" w:right="141" w:firstLine="242"/>
        <w:jc w:val="both"/>
        <w:rPr>
          <w:sz w:val="18"/>
          <w:szCs w:val="18"/>
        </w:rPr>
      </w:pPr>
      <w:r w:rsidRPr="00281180">
        <w:rPr>
          <w:sz w:val="18"/>
          <w:szCs w:val="18"/>
        </w:rPr>
        <w:t>ЛОТ № 1- кадастровый номер 53:09:0030301:124, площадью 11504           кв.м., расположенный по адресу: Новгородская область, Марёвский муниципальный округ, территория Урочище Мокшея, земельный участок 1, Категория земель – земли сельскохозяйственного назначения, вид разрешенного использования – сельскохозяйственное использование.</w:t>
      </w:r>
    </w:p>
    <w:p w:rsidR="00281180" w:rsidRPr="00281180" w:rsidRDefault="00281180" w:rsidP="00281180">
      <w:pPr>
        <w:pStyle w:val="ab"/>
        <w:ind w:left="42" w:right="141" w:firstLine="242"/>
        <w:jc w:val="both"/>
        <w:rPr>
          <w:sz w:val="18"/>
          <w:szCs w:val="18"/>
        </w:rPr>
      </w:pPr>
      <w:r w:rsidRPr="00281180">
        <w:rPr>
          <w:sz w:val="18"/>
          <w:szCs w:val="18"/>
        </w:rPr>
        <w:t xml:space="preserve"> 2.Установить:</w:t>
      </w:r>
    </w:p>
    <w:p w:rsidR="00281180" w:rsidRPr="00281180" w:rsidRDefault="00281180" w:rsidP="00281180">
      <w:pPr>
        <w:pStyle w:val="ab"/>
        <w:ind w:left="42" w:right="141" w:firstLine="242"/>
        <w:jc w:val="both"/>
        <w:rPr>
          <w:sz w:val="18"/>
          <w:szCs w:val="18"/>
        </w:rPr>
      </w:pPr>
      <w:r w:rsidRPr="00281180">
        <w:rPr>
          <w:sz w:val="18"/>
          <w:szCs w:val="18"/>
        </w:rPr>
        <w:t xml:space="preserve"> 2.1. В качестве продавца - Администрацию Марёвского муниципального округа;</w:t>
      </w:r>
    </w:p>
    <w:p w:rsidR="00281180" w:rsidRPr="00281180" w:rsidRDefault="00281180" w:rsidP="00281180">
      <w:pPr>
        <w:pStyle w:val="ab"/>
        <w:ind w:left="42" w:right="141" w:firstLine="242"/>
        <w:jc w:val="both"/>
        <w:rPr>
          <w:sz w:val="18"/>
          <w:szCs w:val="18"/>
        </w:rPr>
      </w:pPr>
      <w:r w:rsidRPr="00281180">
        <w:rPr>
          <w:sz w:val="18"/>
          <w:szCs w:val="18"/>
        </w:rPr>
        <w:t>2.2. Форма аукциона - открытый по составу участников и открытый по форме подачи предложений о цене земельного участка;</w:t>
      </w:r>
    </w:p>
    <w:p w:rsidR="00281180" w:rsidRPr="00281180" w:rsidRDefault="00281180" w:rsidP="00281180">
      <w:pPr>
        <w:pStyle w:val="ab"/>
        <w:ind w:left="42" w:right="141" w:firstLine="242"/>
        <w:jc w:val="both"/>
        <w:rPr>
          <w:sz w:val="18"/>
          <w:szCs w:val="18"/>
        </w:rPr>
      </w:pPr>
      <w:r w:rsidRPr="00281180">
        <w:rPr>
          <w:sz w:val="18"/>
          <w:szCs w:val="18"/>
        </w:rPr>
        <w:t>2.3. Место проведения аукциона: 175350, Новгородская область, с. Марёво, ул. Советов, д.27. (тел. 2-11-08);</w:t>
      </w:r>
    </w:p>
    <w:p w:rsidR="00281180" w:rsidRPr="00281180" w:rsidRDefault="00281180" w:rsidP="00281180">
      <w:pPr>
        <w:pStyle w:val="ab"/>
        <w:ind w:left="42" w:right="141" w:firstLine="242"/>
        <w:jc w:val="both"/>
        <w:rPr>
          <w:sz w:val="18"/>
          <w:szCs w:val="18"/>
        </w:rPr>
      </w:pPr>
      <w:r w:rsidRPr="00281180">
        <w:rPr>
          <w:sz w:val="18"/>
          <w:szCs w:val="18"/>
        </w:rPr>
        <w:lastRenderedPageBreak/>
        <w:t>2.4.  Дата и время проведения аукциона –12 апреля 2022 года в 11 часов;</w:t>
      </w:r>
    </w:p>
    <w:p w:rsidR="00281180" w:rsidRPr="00281180" w:rsidRDefault="00281180" w:rsidP="00281180">
      <w:pPr>
        <w:pStyle w:val="ab"/>
        <w:ind w:left="42" w:right="141" w:firstLine="242"/>
        <w:jc w:val="both"/>
        <w:rPr>
          <w:sz w:val="18"/>
          <w:szCs w:val="18"/>
        </w:rPr>
      </w:pPr>
      <w:r w:rsidRPr="00281180">
        <w:rPr>
          <w:sz w:val="18"/>
          <w:szCs w:val="18"/>
        </w:rPr>
        <w:t xml:space="preserve">2.5. Начальная цена предмета аукциона, указанного в пункте 1 настоящего постановления   составляет: </w:t>
      </w:r>
    </w:p>
    <w:p w:rsidR="00281180" w:rsidRPr="00281180" w:rsidRDefault="00281180" w:rsidP="00281180">
      <w:pPr>
        <w:pStyle w:val="ab"/>
        <w:ind w:left="42" w:right="141" w:firstLine="242"/>
        <w:jc w:val="both"/>
        <w:rPr>
          <w:sz w:val="18"/>
          <w:szCs w:val="18"/>
        </w:rPr>
      </w:pPr>
      <w:r w:rsidRPr="00281180">
        <w:rPr>
          <w:sz w:val="18"/>
          <w:szCs w:val="18"/>
        </w:rPr>
        <w:t>ЛОТ № 1 – 46 000 руб. 00 коп.  (сорок шесть тысяч рублей 00 копеек);</w:t>
      </w:r>
    </w:p>
    <w:p w:rsidR="00281180" w:rsidRPr="00281180" w:rsidRDefault="00281180" w:rsidP="00281180">
      <w:pPr>
        <w:pStyle w:val="ab"/>
        <w:ind w:left="42" w:right="141" w:firstLine="242"/>
        <w:jc w:val="both"/>
        <w:rPr>
          <w:sz w:val="18"/>
          <w:szCs w:val="18"/>
        </w:rPr>
      </w:pPr>
      <w:r w:rsidRPr="00281180">
        <w:rPr>
          <w:sz w:val="18"/>
          <w:szCs w:val="18"/>
        </w:rPr>
        <w:t xml:space="preserve">2.6. Шаг аукциона в размере 3 процента начальной цены предмета аукциона: </w:t>
      </w:r>
    </w:p>
    <w:p w:rsidR="00281180" w:rsidRPr="00281180" w:rsidRDefault="00281180" w:rsidP="00281180">
      <w:pPr>
        <w:pStyle w:val="ab"/>
        <w:ind w:left="42" w:right="141" w:firstLine="242"/>
        <w:jc w:val="both"/>
        <w:rPr>
          <w:sz w:val="18"/>
          <w:szCs w:val="18"/>
        </w:rPr>
      </w:pPr>
      <w:r w:rsidRPr="00281180">
        <w:rPr>
          <w:sz w:val="18"/>
          <w:szCs w:val="18"/>
        </w:rPr>
        <w:t>ЛОТ № 1 – 1380 руб. 00 коп. одна тысяча триста восемьдесят рублей 00 копеек);</w:t>
      </w:r>
    </w:p>
    <w:p w:rsidR="00281180" w:rsidRPr="00281180" w:rsidRDefault="00281180" w:rsidP="00281180">
      <w:pPr>
        <w:pStyle w:val="ab"/>
        <w:ind w:left="42" w:right="141" w:firstLine="242"/>
        <w:jc w:val="both"/>
        <w:rPr>
          <w:sz w:val="18"/>
          <w:szCs w:val="18"/>
        </w:rPr>
      </w:pPr>
      <w:r w:rsidRPr="00281180">
        <w:rPr>
          <w:sz w:val="18"/>
          <w:szCs w:val="18"/>
        </w:rPr>
        <w:t xml:space="preserve">2.7. Размер задатка в размере 20 процентов от начальной цены предмета аукциона: </w:t>
      </w:r>
    </w:p>
    <w:p w:rsidR="00281180" w:rsidRPr="00281180" w:rsidRDefault="00281180" w:rsidP="00281180">
      <w:pPr>
        <w:pStyle w:val="ab"/>
        <w:ind w:left="42" w:right="141" w:firstLine="242"/>
        <w:jc w:val="both"/>
        <w:rPr>
          <w:sz w:val="18"/>
          <w:szCs w:val="18"/>
        </w:rPr>
      </w:pPr>
      <w:r w:rsidRPr="00281180">
        <w:rPr>
          <w:sz w:val="18"/>
          <w:szCs w:val="18"/>
        </w:rPr>
        <w:t>ЛОТ № 1 – 9 200 руб. 00 коп. (девять тысяч двести рублей 00 копеек);</w:t>
      </w:r>
    </w:p>
    <w:p w:rsidR="00281180" w:rsidRPr="00281180" w:rsidRDefault="00281180" w:rsidP="00281180">
      <w:pPr>
        <w:pStyle w:val="ab"/>
        <w:ind w:left="42" w:right="141" w:firstLine="242"/>
        <w:jc w:val="both"/>
        <w:rPr>
          <w:sz w:val="18"/>
          <w:szCs w:val="18"/>
        </w:rPr>
      </w:pPr>
      <w:r w:rsidRPr="00281180">
        <w:rPr>
          <w:sz w:val="18"/>
          <w:szCs w:val="18"/>
        </w:rPr>
        <w:t xml:space="preserve">Задатки вносятся на следующие реквизиты: </w:t>
      </w:r>
    </w:p>
    <w:p w:rsidR="00281180" w:rsidRPr="00281180" w:rsidRDefault="00281180" w:rsidP="00281180">
      <w:pPr>
        <w:pStyle w:val="ab"/>
        <w:ind w:left="42" w:right="141" w:firstLine="242"/>
        <w:jc w:val="both"/>
        <w:rPr>
          <w:sz w:val="18"/>
          <w:szCs w:val="18"/>
        </w:rPr>
      </w:pPr>
      <w:r w:rsidRPr="00281180">
        <w:rPr>
          <w:sz w:val="18"/>
          <w:szCs w:val="18"/>
        </w:rPr>
        <w:t>УФК по Новгородской области г. Великий Новгород</w:t>
      </w:r>
    </w:p>
    <w:p w:rsidR="00281180" w:rsidRPr="00281180" w:rsidRDefault="00281180" w:rsidP="00281180">
      <w:pPr>
        <w:pStyle w:val="ab"/>
        <w:ind w:left="42" w:right="141" w:firstLine="242"/>
        <w:jc w:val="both"/>
        <w:rPr>
          <w:sz w:val="18"/>
          <w:szCs w:val="18"/>
        </w:rPr>
      </w:pPr>
      <w:r w:rsidRPr="00281180">
        <w:rPr>
          <w:sz w:val="18"/>
          <w:szCs w:val="18"/>
        </w:rPr>
        <w:t xml:space="preserve">ИНН 5308003814; КПП 530801001, БИК 014959900, </w:t>
      </w:r>
    </w:p>
    <w:p w:rsidR="00281180" w:rsidRPr="00281180" w:rsidRDefault="00281180" w:rsidP="00281180">
      <w:pPr>
        <w:pStyle w:val="ab"/>
        <w:ind w:left="42" w:right="141" w:firstLine="242"/>
        <w:jc w:val="both"/>
        <w:rPr>
          <w:sz w:val="18"/>
          <w:szCs w:val="18"/>
        </w:rPr>
      </w:pPr>
      <w:r w:rsidRPr="00281180">
        <w:rPr>
          <w:sz w:val="18"/>
          <w:szCs w:val="18"/>
        </w:rPr>
        <w:t>р/с 03232643495230005000 в Отделении Новгород г. Великий Новгород,</w:t>
      </w:r>
    </w:p>
    <w:p w:rsidR="00281180" w:rsidRPr="00281180" w:rsidRDefault="00281180" w:rsidP="00281180">
      <w:pPr>
        <w:pStyle w:val="ab"/>
        <w:ind w:left="42" w:right="141" w:firstLine="242"/>
        <w:jc w:val="both"/>
        <w:rPr>
          <w:sz w:val="18"/>
          <w:szCs w:val="18"/>
        </w:rPr>
      </w:pPr>
      <w:r w:rsidRPr="00281180">
        <w:rPr>
          <w:sz w:val="18"/>
          <w:szCs w:val="18"/>
        </w:rPr>
        <w:t>лицевой счет 05503</w:t>
      </w:r>
      <w:r w:rsidRPr="00281180">
        <w:rPr>
          <w:sz w:val="18"/>
          <w:szCs w:val="18"/>
          <w:lang w:val="en-US"/>
        </w:rPr>
        <w:t>D</w:t>
      </w:r>
      <w:r w:rsidRPr="00281180">
        <w:rPr>
          <w:sz w:val="18"/>
          <w:szCs w:val="18"/>
        </w:rPr>
        <w:t xml:space="preserve">01410, кор. сч. 4010281014537000002, </w:t>
      </w:r>
    </w:p>
    <w:p w:rsidR="00281180" w:rsidRPr="00281180" w:rsidRDefault="00281180" w:rsidP="00281180">
      <w:pPr>
        <w:pStyle w:val="ab"/>
        <w:ind w:left="42" w:right="141" w:firstLine="242"/>
        <w:jc w:val="both"/>
        <w:rPr>
          <w:sz w:val="18"/>
          <w:szCs w:val="18"/>
        </w:rPr>
      </w:pPr>
      <w:r w:rsidRPr="00281180">
        <w:rPr>
          <w:sz w:val="18"/>
          <w:szCs w:val="18"/>
        </w:rPr>
        <w:t>ОКТМО 49523000101;</w:t>
      </w:r>
    </w:p>
    <w:p w:rsidR="00281180" w:rsidRPr="00281180" w:rsidRDefault="00281180" w:rsidP="00281180">
      <w:pPr>
        <w:pStyle w:val="ab"/>
        <w:ind w:left="42" w:right="141" w:firstLine="242"/>
        <w:jc w:val="both"/>
        <w:rPr>
          <w:sz w:val="18"/>
          <w:szCs w:val="18"/>
        </w:rPr>
      </w:pPr>
      <w:r w:rsidRPr="00281180">
        <w:rPr>
          <w:sz w:val="18"/>
          <w:szCs w:val="18"/>
        </w:rPr>
        <w:t>2.8. Заявки на участие в аукционе принимаются с 11.03.2022 по 09.04.2022</w:t>
      </w:r>
      <w:r w:rsidRPr="00281180">
        <w:rPr>
          <w:b/>
          <w:sz w:val="18"/>
          <w:szCs w:val="18"/>
        </w:rPr>
        <w:t xml:space="preserve"> </w:t>
      </w:r>
      <w:r w:rsidRPr="00281180">
        <w:rPr>
          <w:sz w:val="18"/>
          <w:szCs w:val="18"/>
        </w:rPr>
        <w:t>(включительно), в рабочие дни с 08 часов 30 минут до 17 часов 00 минут, перерыв на обед с 12 часов 30 минут до 14 часов 00 минут, по адресу: 175350, Новгородская область, с. Марёво, ул. Советов, д. 27, 1 этаж, отдел по экономическому развитию администрации муниципального округа, (тел. 2-13-65, доб.6822);</w:t>
      </w:r>
    </w:p>
    <w:p w:rsidR="00281180" w:rsidRPr="00281180" w:rsidRDefault="00281180" w:rsidP="00281180">
      <w:pPr>
        <w:pStyle w:val="ab"/>
        <w:ind w:left="42" w:right="141" w:firstLine="242"/>
        <w:jc w:val="both"/>
        <w:rPr>
          <w:sz w:val="18"/>
          <w:szCs w:val="18"/>
        </w:rPr>
      </w:pPr>
      <w:r w:rsidRPr="00281180">
        <w:rPr>
          <w:sz w:val="18"/>
          <w:szCs w:val="18"/>
        </w:rPr>
        <w:t>2.9. Дата определения участников аукциона 11 апреля 2022 года, путем рассмотрения поступивших заявок и оформления соответствующего протокола.</w:t>
      </w:r>
    </w:p>
    <w:p w:rsidR="00281180" w:rsidRPr="00281180" w:rsidRDefault="00281180" w:rsidP="00281180">
      <w:pPr>
        <w:pStyle w:val="ab"/>
        <w:ind w:left="42" w:right="141" w:firstLine="242"/>
        <w:jc w:val="both"/>
        <w:rPr>
          <w:sz w:val="18"/>
          <w:szCs w:val="18"/>
        </w:rPr>
      </w:pPr>
      <w:r w:rsidRPr="00281180">
        <w:rPr>
          <w:sz w:val="18"/>
          <w:szCs w:val="18"/>
        </w:rPr>
        <w:t>3. Утвердить прилагаемые форму заявки, проект договора задатка и текст извещения о проведении аукциона.</w:t>
      </w:r>
    </w:p>
    <w:p w:rsidR="00281180" w:rsidRPr="00281180" w:rsidRDefault="00281180" w:rsidP="00281180">
      <w:pPr>
        <w:pStyle w:val="ab"/>
        <w:ind w:left="42" w:right="141" w:firstLine="242"/>
        <w:jc w:val="both"/>
        <w:rPr>
          <w:sz w:val="18"/>
          <w:szCs w:val="18"/>
        </w:rPr>
      </w:pPr>
      <w:r w:rsidRPr="00281180">
        <w:rPr>
          <w:sz w:val="18"/>
          <w:szCs w:val="18"/>
        </w:rPr>
        <w:t xml:space="preserve">4.Разместить извещение о проведении аукциона в муниципальной газете «Марёвский вестник», на официальном сайте Администрации муниципального района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11" w:history="1">
        <w:r w:rsidRPr="00281180">
          <w:rPr>
            <w:rStyle w:val="aa"/>
            <w:sz w:val="18"/>
            <w:szCs w:val="18"/>
          </w:rPr>
          <w:t>www.torgi.gov.ru</w:t>
        </w:r>
      </w:hyperlink>
      <w:r w:rsidRPr="00281180">
        <w:rPr>
          <w:sz w:val="18"/>
          <w:szCs w:val="18"/>
        </w:rPr>
        <w:t>.</w:t>
      </w:r>
    </w:p>
    <w:p w:rsidR="00281180" w:rsidRPr="00281180" w:rsidRDefault="00281180" w:rsidP="00281180">
      <w:pPr>
        <w:pStyle w:val="ab"/>
        <w:ind w:left="42" w:right="141"/>
        <w:rPr>
          <w:sz w:val="18"/>
          <w:szCs w:val="18"/>
        </w:rPr>
      </w:pPr>
    </w:p>
    <w:p w:rsidR="00281180" w:rsidRPr="00281180" w:rsidRDefault="00281180" w:rsidP="00281180">
      <w:pPr>
        <w:pStyle w:val="ab"/>
        <w:ind w:left="42" w:right="141"/>
        <w:rPr>
          <w:b/>
          <w:sz w:val="18"/>
          <w:szCs w:val="18"/>
        </w:rPr>
      </w:pPr>
      <w:r w:rsidRPr="00281180">
        <w:rPr>
          <w:b/>
          <w:sz w:val="18"/>
          <w:szCs w:val="18"/>
        </w:rPr>
        <w:t>Глава муниципального округа     С.И. Горкин</w:t>
      </w:r>
    </w:p>
    <w:p w:rsidR="00281180" w:rsidRPr="00281180" w:rsidRDefault="00281180" w:rsidP="00281180">
      <w:pPr>
        <w:pStyle w:val="ab"/>
        <w:ind w:left="42" w:right="141"/>
        <w:rPr>
          <w:sz w:val="18"/>
          <w:szCs w:val="18"/>
        </w:rPr>
      </w:pPr>
    </w:p>
    <w:p w:rsidR="00281180" w:rsidRPr="00281180" w:rsidRDefault="00281180" w:rsidP="00020E8A">
      <w:pPr>
        <w:pStyle w:val="ab"/>
        <w:ind w:left="5954" w:right="141"/>
        <w:jc w:val="center"/>
        <w:rPr>
          <w:sz w:val="18"/>
          <w:szCs w:val="18"/>
        </w:rPr>
      </w:pPr>
      <w:r w:rsidRPr="00281180">
        <w:rPr>
          <w:sz w:val="18"/>
          <w:szCs w:val="18"/>
        </w:rPr>
        <w:t>Утверждено</w:t>
      </w:r>
    </w:p>
    <w:p w:rsidR="00281180" w:rsidRPr="00281180" w:rsidRDefault="00281180" w:rsidP="00020E8A">
      <w:pPr>
        <w:pStyle w:val="ab"/>
        <w:ind w:left="5954" w:right="141"/>
        <w:jc w:val="center"/>
        <w:rPr>
          <w:sz w:val="18"/>
          <w:szCs w:val="18"/>
        </w:rPr>
      </w:pPr>
      <w:r w:rsidRPr="00281180">
        <w:rPr>
          <w:sz w:val="18"/>
          <w:szCs w:val="18"/>
        </w:rPr>
        <w:t>постановлением администрации</w:t>
      </w:r>
    </w:p>
    <w:p w:rsidR="00281180" w:rsidRPr="00281180" w:rsidRDefault="00281180" w:rsidP="00020E8A">
      <w:pPr>
        <w:pStyle w:val="ab"/>
        <w:ind w:left="5954" w:right="141"/>
        <w:jc w:val="center"/>
        <w:rPr>
          <w:sz w:val="18"/>
          <w:szCs w:val="18"/>
        </w:rPr>
      </w:pPr>
      <w:r w:rsidRPr="00281180">
        <w:rPr>
          <w:sz w:val="18"/>
          <w:szCs w:val="18"/>
        </w:rPr>
        <w:t>муниципального округа</w:t>
      </w:r>
    </w:p>
    <w:p w:rsidR="00281180" w:rsidRPr="00281180" w:rsidRDefault="00281180" w:rsidP="00020E8A">
      <w:pPr>
        <w:pStyle w:val="ab"/>
        <w:ind w:left="5954" w:right="141"/>
        <w:jc w:val="center"/>
        <w:rPr>
          <w:sz w:val="18"/>
          <w:szCs w:val="18"/>
        </w:rPr>
      </w:pPr>
      <w:r w:rsidRPr="00281180">
        <w:rPr>
          <w:sz w:val="18"/>
          <w:szCs w:val="18"/>
        </w:rPr>
        <w:t>от 09.03.2022   № 69</w:t>
      </w:r>
    </w:p>
    <w:p w:rsidR="00281180" w:rsidRPr="00281180" w:rsidRDefault="00281180" w:rsidP="00281180">
      <w:pPr>
        <w:pStyle w:val="ab"/>
        <w:ind w:left="42" w:right="141"/>
        <w:rPr>
          <w:b/>
          <w:sz w:val="18"/>
          <w:szCs w:val="18"/>
        </w:rPr>
      </w:pPr>
    </w:p>
    <w:p w:rsidR="00281180" w:rsidRPr="00281180" w:rsidRDefault="00281180" w:rsidP="00020E8A">
      <w:pPr>
        <w:pStyle w:val="ab"/>
        <w:ind w:left="42" w:right="141"/>
        <w:jc w:val="center"/>
        <w:rPr>
          <w:b/>
          <w:sz w:val="18"/>
          <w:szCs w:val="18"/>
        </w:rPr>
      </w:pPr>
      <w:r w:rsidRPr="00281180">
        <w:rPr>
          <w:b/>
          <w:sz w:val="18"/>
          <w:szCs w:val="18"/>
        </w:rPr>
        <w:t>ИЗВЕЩЕНИЕ</w:t>
      </w:r>
    </w:p>
    <w:p w:rsidR="00281180" w:rsidRPr="00281180" w:rsidRDefault="00281180" w:rsidP="00020E8A">
      <w:pPr>
        <w:pStyle w:val="ab"/>
        <w:ind w:left="42" w:right="141"/>
        <w:jc w:val="center"/>
        <w:rPr>
          <w:b/>
          <w:sz w:val="18"/>
          <w:szCs w:val="18"/>
        </w:rPr>
      </w:pPr>
      <w:r w:rsidRPr="00281180">
        <w:rPr>
          <w:b/>
          <w:sz w:val="18"/>
          <w:szCs w:val="18"/>
        </w:rPr>
        <w:t>о проведении аукциона по продаже земельного участка</w:t>
      </w:r>
    </w:p>
    <w:p w:rsidR="00281180" w:rsidRPr="00281180" w:rsidRDefault="00281180" w:rsidP="00281180">
      <w:pPr>
        <w:pStyle w:val="ab"/>
        <w:ind w:left="42" w:right="141"/>
        <w:rPr>
          <w:sz w:val="18"/>
          <w:szCs w:val="18"/>
        </w:rPr>
      </w:pPr>
    </w:p>
    <w:p w:rsidR="00281180" w:rsidRPr="00281180" w:rsidRDefault="00281180" w:rsidP="00020E8A">
      <w:pPr>
        <w:pStyle w:val="ab"/>
        <w:ind w:left="42" w:right="141" w:firstLine="242"/>
        <w:jc w:val="both"/>
        <w:rPr>
          <w:sz w:val="18"/>
          <w:szCs w:val="18"/>
        </w:rPr>
      </w:pPr>
      <w:r w:rsidRPr="00281180">
        <w:rPr>
          <w:sz w:val="18"/>
          <w:szCs w:val="18"/>
        </w:rPr>
        <w:t>Администрация Марёвского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цене земельного участка.</w:t>
      </w:r>
    </w:p>
    <w:p w:rsidR="00281180" w:rsidRPr="00281180" w:rsidRDefault="00281180" w:rsidP="00020E8A">
      <w:pPr>
        <w:pStyle w:val="ab"/>
        <w:ind w:left="42" w:right="141" w:firstLine="242"/>
        <w:jc w:val="both"/>
        <w:rPr>
          <w:sz w:val="18"/>
          <w:szCs w:val="18"/>
        </w:rPr>
      </w:pPr>
      <w:r w:rsidRPr="00281180">
        <w:rPr>
          <w:sz w:val="18"/>
          <w:szCs w:val="18"/>
        </w:rPr>
        <w:t>1. Организатором аукциона является Администрация Марёвского муниципального округа (175350, Новгородская область, с. Марёво, ул. Советов, д.27. (контактный телефон (816 63) 21-108).</w:t>
      </w:r>
    </w:p>
    <w:p w:rsidR="00281180" w:rsidRPr="00281180" w:rsidRDefault="00281180" w:rsidP="00020E8A">
      <w:pPr>
        <w:pStyle w:val="ab"/>
        <w:ind w:left="42" w:right="141" w:firstLine="242"/>
        <w:jc w:val="both"/>
        <w:rPr>
          <w:sz w:val="18"/>
          <w:szCs w:val="18"/>
        </w:rPr>
      </w:pPr>
      <w:r w:rsidRPr="00281180">
        <w:rPr>
          <w:sz w:val="18"/>
          <w:szCs w:val="18"/>
        </w:rPr>
        <w:t xml:space="preserve">2. Решение о проведении аукциона принято Администрацией Марёвского муниципального округа на основании постановления от 09.03.2022 №69 «О проведении аукциона по продаже земельного участка». </w:t>
      </w:r>
    </w:p>
    <w:p w:rsidR="00281180" w:rsidRPr="00281180" w:rsidRDefault="00281180" w:rsidP="00020E8A">
      <w:pPr>
        <w:pStyle w:val="ab"/>
        <w:ind w:left="42" w:right="141" w:firstLine="242"/>
        <w:jc w:val="both"/>
        <w:rPr>
          <w:b/>
          <w:sz w:val="18"/>
          <w:szCs w:val="18"/>
        </w:rPr>
      </w:pPr>
      <w:r w:rsidRPr="00281180">
        <w:rPr>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281180" w:rsidRPr="00281180" w:rsidRDefault="00281180" w:rsidP="00020E8A">
      <w:pPr>
        <w:pStyle w:val="ab"/>
        <w:ind w:left="42" w:right="141" w:firstLine="242"/>
        <w:jc w:val="both"/>
        <w:rPr>
          <w:sz w:val="18"/>
          <w:szCs w:val="18"/>
        </w:rPr>
      </w:pPr>
      <w:r w:rsidRPr="00281180">
        <w:rPr>
          <w:sz w:val="18"/>
          <w:szCs w:val="18"/>
        </w:rPr>
        <w:t>4. Место проведения аукциона: Новгородская область, с. Марёво, ул. Советов, д.27.</w:t>
      </w:r>
    </w:p>
    <w:p w:rsidR="00281180" w:rsidRPr="00281180" w:rsidRDefault="00281180" w:rsidP="00020E8A">
      <w:pPr>
        <w:pStyle w:val="ab"/>
        <w:ind w:left="42" w:right="141" w:firstLine="242"/>
        <w:jc w:val="both"/>
        <w:rPr>
          <w:sz w:val="18"/>
          <w:szCs w:val="18"/>
        </w:rPr>
      </w:pPr>
      <w:r w:rsidRPr="00281180">
        <w:rPr>
          <w:sz w:val="18"/>
          <w:szCs w:val="18"/>
        </w:rPr>
        <w:t>5. Дата и время проведения аукциона:</w:t>
      </w:r>
      <w:r w:rsidRPr="00281180">
        <w:rPr>
          <w:b/>
          <w:sz w:val="18"/>
          <w:szCs w:val="18"/>
        </w:rPr>
        <w:t xml:space="preserve"> </w:t>
      </w:r>
      <w:r w:rsidRPr="00281180">
        <w:rPr>
          <w:sz w:val="18"/>
          <w:szCs w:val="18"/>
        </w:rPr>
        <w:t>12 апреля 2022 года в 11 часов 00 минут.</w:t>
      </w:r>
    </w:p>
    <w:p w:rsidR="00281180" w:rsidRPr="00281180" w:rsidRDefault="00281180" w:rsidP="00020E8A">
      <w:pPr>
        <w:pStyle w:val="ab"/>
        <w:ind w:left="42" w:right="141" w:firstLine="242"/>
        <w:jc w:val="both"/>
        <w:rPr>
          <w:sz w:val="18"/>
          <w:szCs w:val="18"/>
        </w:rPr>
      </w:pPr>
      <w:r w:rsidRPr="00281180">
        <w:rPr>
          <w:sz w:val="18"/>
          <w:szCs w:val="18"/>
        </w:rPr>
        <w:t>6. Дата и время подведения итогов аукциона: 13 апреля 2022 года.</w:t>
      </w:r>
    </w:p>
    <w:p w:rsidR="00281180" w:rsidRPr="00281180" w:rsidRDefault="00281180" w:rsidP="00020E8A">
      <w:pPr>
        <w:pStyle w:val="ab"/>
        <w:ind w:left="42" w:right="141" w:firstLine="242"/>
        <w:jc w:val="both"/>
        <w:rPr>
          <w:sz w:val="18"/>
          <w:szCs w:val="18"/>
        </w:rPr>
      </w:pPr>
      <w:r w:rsidRPr="00281180">
        <w:rPr>
          <w:sz w:val="18"/>
          <w:szCs w:val="18"/>
        </w:rPr>
        <w:t>7.</w:t>
      </w:r>
      <w:r w:rsidRPr="00281180">
        <w:rPr>
          <w:b/>
          <w:sz w:val="18"/>
          <w:szCs w:val="18"/>
        </w:rPr>
        <w:t xml:space="preserve"> </w:t>
      </w:r>
      <w:r w:rsidRPr="00281180">
        <w:rPr>
          <w:sz w:val="18"/>
          <w:szCs w:val="18"/>
        </w:rPr>
        <w:t>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281180" w:rsidRPr="00281180" w:rsidRDefault="00281180" w:rsidP="00020E8A">
      <w:pPr>
        <w:pStyle w:val="ab"/>
        <w:ind w:left="42" w:right="141" w:firstLine="242"/>
        <w:jc w:val="both"/>
        <w:rPr>
          <w:sz w:val="18"/>
          <w:szCs w:val="18"/>
        </w:rPr>
      </w:pPr>
      <w:r w:rsidRPr="00281180">
        <w:rPr>
          <w:sz w:val="18"/>
          <w:szCs w:val="18"/>
        </w:rPr>
        <w:t>8.</w:t>
      </w:r>
      <w:r w:rsidRPr="00281180">
        <w:rPr>
          <w:b/>
          <w:sz w:val="18"/>
          <w:szCs w:val="18"/>
        </w:rPr>
        <w:t xml:space="preserve"> </w:t>
      </w:r>
      <w:r w:rsidRPr="00281180">
        <w:rPr>
          <w:sz w:val="18"/>
          <w:szCs w:val="18"/>
        </w:rPr>
        <w:t>Предмет аукциона</w:t>
      </w:r>
      <w:r w:rsidRPr="00281180">
        <w:rPr>
          <w:b/>
          <w:sz w:val="18"/>
          <w:szCs w:val="18"/>
        </w:rPr>
        <w:t xml:space="preserve">: </w:t>
      </w:r>
      <w:r w:rsidRPr="00281180">
        <w:rPr>
          <w:sz w:val="18"/>
          <w:szCs w:val="18"/>
        </w:rPr>
        <w:t>продажа земельного участка с кадастровым номером 53:09:0030301:124, площадью 11504 кв.м., расположенный по адресу: Новгородская область, Марёвский муниципальный округ, территория Урочище Мокшея, земельный участок 1, категория земель – земли сельскохозяйственного назначения, вид разрешенного использования – сельскохозяйственное использование.</w:t>
      </w:r>
    </w:p>
    <w:p w:rsidR="00281180" w:rsidRPr="00281180" w:rsidRDefault="00281180" w:rsidP="00020E8A">
      <w:pPr>
        <w:pStyle w:val="ab"/>
        <w:ind w:left="42" w:right="141" w:firstLine="242"/>
        <w:jc w:val="both"/>
        <w:rPr>
          <w:sz w:val="18"/>
          <w:szCs w:val="18"/>
        </w:rPr>
      </w:pPr>
      <w:r w:rsidRPr="00281180">
        <w:rPr>
          <w:sz w:val="18"/>
          <w:szCs w:val="18"/>
        </w:rPr>
        <w:t>9.</w:t>
      </w:r>
      <w:r w:rsidRPr="00281180">
        <w:rPr>
          <w:b/>
          <w:sz w:val="18"/>
          <w:szCs w:val="18"/>
        </w:rPr>
        <w:t xml:space="preserve"> </w:t>
      </w:r>
      <w:r w:rsidRPr="00281180">
        <w:rPr>
          <w:sz w:val="18"/>
          <w:szCs w:val="18"/>
        </w:rPr>
        <w:t>Начальная цена предмета аукциона</w:t>
      </w:r>
      <w:r w:rsidRPr="00281180">
        <w:rPr>
          <w:b/>
          <w:sz w:val="18"/>
          <w:szCs w:val="18"/>
        </w:rPr>
        <w:t xml:space="preserve"> </w:t>
      </w:r>
      <w:r w:rsidRPr="00281180">
        <w:rPr>
          <w:sz w:val="18"/>
          <w:szCs w:val="18"/>
        </w:rPr>
        <w:t>составляет:</w:t>
      </w:r>
    </w:p>
    <w:p w:rsidR="00281180" w:rsidRPr="00281180" w:rsidRDefault="00281180" w:rsidP="00020E8A">
      <w:pPr>
        <w:pStyle w:val="ab"/>
        <w:ind w:left="42" w:right="141" w:firstLine="242"/>
        <w:jc w:val="both"/>
        <w:rPr>
          <w:sz w:val="18"/>
          <w:szCs w:val="18"/>
        </w:rPr>
      </w:pPr>
      <w:r w:rsidRPr="00281180">
        <w:rPr>
          <w:sz w:val="18"/>
          <w:szCs w:val="18"/>
        </w:rPr>
        <w:t>ЛОТ № 1 – 46 000 руб. 00 коп. (сорок шесть тысяч рублей 00 копеек).</w:t>
      </w:r>
    </w:p>
    <w:p w:rsidR="00281180" w:rsidRPr="00281180" w:rsidRDefault="00281180" w:rsidP="00020E8A">
      <w:pPr>
        <w:pStyle w:val="ab"/>
        <w:ind w:left="42" w:right="141" w:firstLine="242"/>
        <w:jc w:val="both"/>
        <w:rPr>
          <w:sz w:val="18"/>
          <w:szCs w:val="18"/>
        </w:rPr>
      </w:pPr>
      <w:r w:rsidRPr="00281180">
        <w:rPr>
          <w:sz w:val="18"/>
          <w:szCs w:val="18"/>
        </w:rPr>
        <w:t>10.</w:t>
      </w:r>
      <w:r w:rsidRPr="00281180">
        <w:rPr>
          <w:b/>
          <w:sz w:val="18"/>
          <w:szCs w:val="18"/>
        </w:rPr>
        <w:t xml:space="preserve"> </w:t>
      </w:r>
      <w:r w:rsidRPr="00281180">
        <w:rPr>
          <w:sz w:val="18"/>
          <w:szCs w:val="18"/>
        </w:rPr>
        <w:t>Шаг аукциона</w:t>
      </w:r>
      <w:r w:rsidRPr="00281180">
        <w:rPr>
          <w:b/>
          <w:sz w:val="18"/>
          <w:szCs w:val="18"/>
        </w:rPr>
        <w:t xml:space="preserve">: </w:t>
      </w:r>
      <w:r w:rsidRPr="00281180">
        <w:rPr>
          <w:sz w:val="18"/>
          <w:szCs w:val="18"/>
        </w:rPr>
        <w:t>в размере 3% начальной цены предмета аукциона:</w:t>
      </w:r>
    </w:p>
    <w:p w:rsidR="00281180" w:rsidRPr="00281180" w:rsidRDefault="00281180" w:rsidP="00020E8A">
      <w:pPr>
        <w:pStyle w:val="ab"/>
        <w:ind w:left="42" w:right="141" w:firstLine="242"/>
        <w:jc w:val="both"/>
        <w:rPr>
          <w:sz w:val="18"/>
          <w:szCs w:val="18"/>
        </w:rPr>
      </w:pPr>
      <w:r w:rsidRPr="00281180">
        <w:rPr>
          <w:sz w:val="18"/>
          <w:szCs w:val="18"/>
        </w:rPr>
        <w:t>ЛОТ № 1 – 1380 руб. 00 коп. (одна тысяча триста восемьдесят рублей 00 копеек).</w:t>
      </w:r>
    </w:p>
    <w:p w:rsidR="00281180" w:rsidRPr="00281180" w:rsidRDefault="00281180" w:rsidP="00020E8A">
      <w:pPr>
        <w:pStyle w:val="ab"/>
        <w:ind w:left="42" w:right="141" w:firstLine="242"/>
        <w:jc w:val="both"/>
        <w:rPr>
          <w:sz w:val="18"/>
          <w:szCs w:val="18"/>
        </w:rPr>
      </w:pPr>
      <w:r w:rsidRPr="00281180">
        <w:rPr>
          <w:sz w:val="18"/>
          <w:szCs w:val="18"/>
        </w:rPr>
        <w:t>11.</w:t>
      </w:r>
      <w:r w:rsidRPr="00281180">
        <w:rPr>
          <w:b/>
          <w:sz w:val="18"/>
          <w:szCs w:val="18"/>
        </w:rPr>
        <w:t xml:space="preserve"> </w:t>
      </w:r>
      <w:r w:rsidRPr="00281180">
        <w:rPr>
          <w:sz w:val="18"/>
          <w:szCs w:val="18"/>
        </w:rPr>
        <w:t>Для участия в аукционе заявителю необходимо внести задаток единым платежом, денежными средствами в валюте Российской Федерации на счет организатора аукциона в размере 20 % от начальной цены предмета аукциона:</w:t>
      </w:r>
    </w:p>
    <w:p w:rsidR="00281180" w:rsidRPr="00281180" w:rsidRDefault="00281180" w:rsidP="00020E8A">
      <w:pPr>
        <w:pStyle w:val="ab"/>
        <w:ind w:left="42" w:right="141" w:firstLine="242"/>
        <w:jc w:val="both"/>
        <w:rPr>
          <w:sz w:val="18"/>
          <w:szCs w:val="18"/>
        </w:rPr>
      </w:pPr>
      <w:r w:rsidRPr="00281180">
        <w:rPr>
          <w:sz w:val="18"/>
          <w:szCs w:val="18"/>
        </w:rPr>
        <w:t>ЛОТ № 1 – 9 200 руб. 00 коп. (девять тысяч двести рублей 00 копеек).</w:t>
      </w:r>
    </w:p>
    <w:p w:rsidR="00281180" w:rsidRPr="00281180" w:rsidRDefault="00281180" w:rsidP="00020E8A">
      <w:pPr>
        <w:pStyle w:val="ab"/>
        <w:ind w:left="42" w:right="141" w:firstLine="242"/>
        <w:jc w:val="both"/>
        <w:rPr>
          <w:sz w:val="18"/>
          <w:szCs w:val="18"/>
        </w:rPr>
      </w:pPr>
      <w:r w:rsidRPr="00281180">
        <w:rPr>
          <w:sz w:val="18"/>
          <w:szCs w:val="18"/>
        </w:rPr>
        <w:t>Задатки вносятся на следующие реквизиты: УФК по Новгородской области г. Великий Новгород, ИНН 5308003814; КПП 530801001, БИК 014959900, р/с 03232643495230005000 в Отделении Новгород г. Великий Новгород, лицевой счет 05503</w:t>
      </w:r>
      <w:r w:rsidRPr="00281180">
        <w:rPr>
          <w:sz w:val="18"/>
          <w:szCs w:val="18"/>
          <w:lang w:val="en-US"/>
        </w:rPr>
        <w:t>D</w:t>
      </w:r>
      <w:r w:rsidRPr="00281180">
        <w:rPr>
          <w:sz w:val="18"/>
          <w:szCs w:val="18"/>
        </w:rPr>
        <w:t>01410, кор. сч. 4010281014537000002, ОКТМО 49523000101.</w:t>
      </w:r>
    </w:p>
    <w:p w:rsidR="00281180" w:rsidRPr="00281180" w:rsidRDefault="00281180" w:rsidP="00020E8A">
      <w:pPr>
        <w:pStyle w:val="ab"/>
        <w:ind w:left="42" w:right="141" w:firstLine="242"/>
        <w:jc w:val="both"/>
        <w:rPr>
          <w:bCs/>
          <w:sz w:val="18"/>
          <w:szCs w:val="18"/>
        </w:rPr>
      </w:pPr>
      <w:r w:rsidRPr="00281180">
        <w:rPr>
          <w:bCs/>
          <w:sz w:val="18"/>
          <w:szCs w:val="18"/>
        </w:rPr>
        <w:t>Задаток должен быть внесён заявителем на указанный счет до дня окончания приема заявок (включительно) на участие в аукционе</w:t>
      </w:r>
      <w:r w:rsidRPr="00281180">
        <w:rPr>
          <w:b/>
          <w:bCs/>
          <w:sz w:val="18"/>
          <w:szCs w:val="18"/>
        </w:rPr>
        <w:t xml:space="preserve"> – </w:t>
      </w:r>
      <w:r w:rsidRPr="00281180">
        <w:rPr>
          <w:bCs/>
          <w:sz w:val="18"/>
          <w:szCs w:val="18"/>
        </w:rPr>
        <w:t>до 09 апреля 2022 года.</w:t>
      </w:r>
      <w:r w:rsidRPr="00281180">
        <w:rPr>
          <w:sz w:val="18"/>
          <w:szCs w:val="18"/>
        </w:rPr>
        <w:t xml:space="preserve"> </w:t>
      </w:r>
    </w:p>
    <w:p w:rsidR="00281180" w:rsidRPr="00281180" w:rsidRDefault="00281180" w:rsidP="00020E8A">
      <w:pPr>
        <w:pStyle w:val="ab"/>
        <w:ind w:left="42" w:right="141" w:firstLine="242"/>
        <w:jc w:val="both"/>
        <w:rPr>
          <w:sz w:val="18"/>
          <w:szCs w:val="18"/>
        </w:rPr>
      </w:pPr>
      <w:r w:rsidRPr="00281180">
        <w:rPr>
          <w:sz w:val="18"/>
          <w:szCs w:val="18"/>
        </w:rPr>
        <w:t>Порядок возврата задатков:</w:t>
      </w:r>
    </w:p>
    <w:p w:rsidR="00281180" w:rsidRPr="00281180" w:rsidRDefault="00281180" w:rsidP="00020E8A">
      <w:pPr>
        <w:pStyle w:val="ab"/>
        <w:ind w:left="42" w:right="141" w:firstLine="242"/>
        <w:jc w:val="both"/>
        <w:rPr>
          <w:sz w:val="18"/>
          <w:szCs w:val="18"/>
        </w:rPr>
      </w:pPr>
      <w:r w:rsidRPr="00281180">
        <w:rPr>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281180" w:rsidRPr="00281180" w:rsidRDefault="00281180" w:rsidP="00020E8A">
      <w:pPr>
        <w:pStyle w:val="ab"/>
        <w:ind w:left="42" w:right="141" w:firstLine="242"/>
        <w:jc w:val="both"/>
        <w:rPr>
          <w:sz w:val="18"/>
          <w:szCs w:val="18"/>
        </w:rPr>
      </w:pPr>
      <w:r w:rsidRPr="00281180">
        <w:rPr>
          <w:sz w:val="18"/>
          <w:szCs w:val="18"/>
        </w:rPr>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281180" w:rsidRPr="00281180" w:rsidRDefault="00281180" w:rsidP="00020E8A">
      <w:pPr>
        <w:pStyle w:val="ab"/>
        <w:ind w:left="42" w:right="141" w:firstLine="242"/>
        <w:jc w:val="both"/>
        <w:rPr>
          <w:sz w:val="18"/>
          <w:szCs w:val="18"/>
        </w:rPr>
      </w:pPr>
      <w:r w:rsidRPr="00281180">
        <w:rPr>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281180" w:rsidRPr="00281180" w:rsidRDefault="00281180" w:rsidP="00020E8A">
      <w:pPr>
        <w:pStyle w:val="ab"/>
        <w:ind w:left="42" w:right="141" w:firstLine="242"/>
        <w:jc w:val="both"/>
        <w:rPr>
          <w:sz w:val="18"/>
          <w:szCs w:val="18"/>
        </w:rPr>
      </w:pPr>
      <w:r w:rsidRPr="00281180">
        <w:rPr>
          <w:sz w:val="18"/>
          <w:szCs w:val="18"/>
        </w:rPr>
        <w:t xml:space="preserve"> заявителю, не допущенному к участию в аукционе, - в течение трех рабочих дней со дня оформления протокола приема заявок на участие в аукционе; </w:t>
      </w:r>
    </w:p>
    <w:p w:rsidR="00281180" w:rsidRPr="00281180" w:rsidRDefault="00281180" w:rsidP="00020E8A">
      <w:pPr>
        <w:pStyle w:val="ab"/>
        <w:ind w:left="42" w:right="141" w:firstLine="242"/>
        <w:jc w:val="both"/>
        <w:rPr>
          <w:sz w:val="18"/>
          <w:szCs w:val="18"/>
        </w:rPr>
      </w:pPr>
      <w:r w:rsidRPr="00281180">
        <w:rPr>
          <w:sz w:val="18"/>
          <w:szCs w:val="18"/>
        </w:rPr>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281180" w:rsidRPr="00281180" w:rsidRDefault="00281180" w:rsidP="00020E8A">
      <w:pPr>
        <w:pStyle w:val="ab"/>
        <w:ind w:left="42" w:right="141" w:firstLine="242"/>
        <w:jc w:val="both"/>
        <w:rPr>
          <w:sz w:val="18"/>
          <w:szCs w:val="18"/>
        </w:rPr>
      </w:pPr>
      <w:r w:rsidRPr="00281180">
        <w:rPr>
          <w:sz w:val="18"/>
          <w:szCs w:val="18"/>
        </w:rPr>
        <w:lastRenderedPageBreak/>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281180" w:rsidRPr="00281180" w:rsidRDefault="00281180" w:rsidP="00020E8A">
      <w:pPr>
        <w:pStyle w:val="ab"/>
        <w:ind w:left="42" w:right="141" w:firstLine="242"/>
        <w:jc w:val="both"/>
        <w:rPr>
          <w:sz w:val="18"/>
          <w:szCs w:val="18"/>
        </w:rPr>
      </w:pPr>
      <w:r w:rsidRPr="00281180">
        <w:rPr>
          <w:sz w:val="18"/>
          <w:szCs w:val="18"/>
        </w:rPr>
        <w:t>12. Для участия в аукционе заявители должны представить следующие документы:</w:t>
      </w:r>
    </w:p>
    <w:p w:rsidR="00281180" w:rsidRPr="00281180" w:rsidRDefault="00281180" w:rsidP="00020E8A">
      <w:pPr>
        <w:pStyle w:val="ab"/>
        <w:ind w:left="42" w:right="141" w:firstLine="242"/>
        <w:jc w:val="both"/>
        <w:rPr>
          <w:sz w:val="18"/>
          <w:szCs w:val="18"/>
        </w:rPr>
      </w:pPr>
      <w:r w:rsidRPr="00281180">
        <w:rPr>
          <w:sz w:val="18"/>
          <w:szCs w:val="1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1180" w:rsidRPr="00281180" w:rsidRDefault="00281180" w:rsidP="00020E8A">
      <w:pPr>
        <w:pStyle w:val="ab"/>
        <w:ind w:left="42" w:right="141" w:firstLine="242"/>
        <w:jc w:val="both"/>
        <w:rPr>
          <w:sz w:val="18"/>
          <w:szCs w:val="18"/>
        </w:rPr>
      </w:pPr>
      <w:r w:rsidRPr="00281180">
        <w:rPr>
          <w:sz w:val="18"/>
          <w:szCs w:val="18"/>
        </w:rPr>
        <w:t>копии документов, удостоверяющих личность заявителя (для граждан);</w:t>
      </w:r>
    </w:p>
    <w:p w:rsidR="00281180" w:rsidRPr="00281180" w:rsidRDefault="00281180" w:rsidP="00020E8A">
      <w:pPr>
        <w:pStyle w:val="ab"/>
        <w:ind w:left="42" w:right="141" w:firstLine="242"/>
        <w:jc w:val="both"/>
        <w:rPr>
          <w:sz w:val="18"/>
          <w:szCs w:val="18"/>
        </w:rPr>
      </w:pPr>
      <w:r w:rsidRPr="00281180">
        <w:rPr>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281180" w:rsidRPr="00281180" w:rsidRDefault="00281180" w:rsidP="00020E8A">
      <w:pPr>
        <w:pStyle w:val="ab"/>
        <w:ind w:left="42" w:right="141" w:firstLine="242"/>
        <w:jc w:val="both"/>
        <w:rPr>
          <w:sz w:val="18"/>
          <w:szCs w:val="18"/>
        </w:rPr>
      </w:pPr>
      <w:r w:rsidRPr="00281180">
        <w:rPr>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281180" w:rsidRPr="00281180" w:rsidRDefault="00281180" w:rsidP="00020E8A">
      <w:pPr>
        <w:pStyle w:val="ab"/>
        <w:ind w:left="42" w:right="141" w:firstLine="242"/>
        <w:jc w:val="both"/>
        <w:rPr>
          <w:sz w:val="18"/>
          <w:szCs w:val="18"/>
        </w:rPr>
      </w:pPr>
      <w:r w:rsidRPr="00281180">
        <w:rPr>
          <w:sz w:val="18"/>
          <w:szCs w:val="18"/>
        </w:rPr>
        <w:t>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281180" w:rsidRPr="00281180" w:rsidRDefault="00281180" w:rsidP="00020E8A">
      <w:pPr>
        <w:pStyle w:val="ab"/>
        <w:ind w:left="42" w:right="141" w:firstLine="242"/>
        <w:jc w:val="both"/>
        <w:rPr>
          <w:sz w:val="18"/>
          <w:szCs w:val="18"/>
        </w:rPr>
      </w:pPr>
      <w:r w:rsidRPr="00281180">
        <w:rPr>
          <w:sz w:val="18"/>
          <w:szCs w:val="18"/>
        </w:rPr>
        <w:t>Один заявитель вправе подать только одну заявку на участие в аукционе.</w:t>
      </w:r>
    </w:p>
    <w:p w:rsidR="00281180" w:rsidRPr="00281180" w:rsidRDefault="00281180" w:rsidP="00020E8A">
      <w:pPr>
        <w:pStyle w:val="ab"/>
        <w:ind w:left="42" w:right="141" w:firstLine="242"/>
        <w:jc w:val="both"/>
        <w:rPr>
          <w:sz w:val="18"/>
          <w:szCs w:val="18"/>
        </w:rPr>
      </w:pPr>
      <w:r w:rsidRPr="00281180">
        <w:rPr>
          <w:sz w:val="18"/>
          <w:szCs w:val="18"/>
        </w:rPr>
        <w:t>13. Порядок приема заявок:</w:t>
      </w:r>
      <w:r w:rsidRPr="00281180">
        <w:rPr>
          <w:b/>
          <w:sz w:val="18"/>
          <w:szCs w:val="18"/>
        </w:rPr>
        <w:t xml:space="preserve"> </w:t>
      </w:r>
      <w:r w:rsidRPr="00281180">
        <w:rPr>
          <w:sz w:val="18"/>
          <w:szCs w:val="18"/>
        </w:rPr>
        <w:t>Заявки на участие в аукционе принимаются по адресу: 175350, Новгородская область, с. Марёво, ул. Советов, д.27, 1 этаж (отдел по экономическому развитию), по рабочим дням с</w:t>
      </w:r>
      <w:r w:rsidRPr="00281180">
        <w:rPr>
          <w:b/>
          <w:sz w:val="18"/>
          <w:szCs w:val="18"/>
        </w:rPr>
        <w:t xml:space="preserve"> </w:t>
      </w:r>
      <w:r w:rsidRPr="00281180">
        <w:rPr>
          <w:sz w:val="18"/>
          <w:szCs w:val="18"/>
        </w:rPr>
        <w:t>11 марта 2022 года по 09 апреля</w:t>
      </w:r>
      <w:r w:rsidRPr="00281180">
        <w:rPr>
          <w:b/>
          <w:sz w:val="18"/>
          <w:szCs w:val="18"/>
        </w:rPr>
        <w:t xml:space="preserve"> </w:t>
      </w:r>
      <w:r w:rsidRPr="00281180">
        <w:rPr>
          <w:sz w:val="18"/>
          <w:szCs w:val="18"/>
        </w:rPr>
        <w:t>2022 года с 08 часов 30 мин. до 17 час. 00 мин., перерыв на обед с 12 час. 30 мин. до 14 час. 00 мин.</w:t>
      </w:r>
    </w:p>
    <w:p w:rsidR="00281180" w:rsidRPr="00281180" w:rsidRDefault="00281180" w:rsidP="00020E8A">
      <w:pPr>
        <w:pStyle w:val="ab"/>
        <w:ind w:left="42" w:right="141" w:firstLine="242"/>
        <w:jc w:val="both"/>
        <w:rPr>
          <w:sz w:val="18"/>
          <w:szCs w:val="18"/>
        </w:rPr>
      </w:pPr>
      <w:r w:rsidRPr="00281180">
        <w:rPr>
          <w:sz w:val="18"/>
          <w:szCs w:val="18"/>
        </w:rPr>
        <w:t xml:space="preserve">Там же можно получить форму заявки на участие в аукционе, а также ознакомиться с примерной формой договора купли--продажи земельного участка и с порядком проведения аукциона. </w:t>
      </w:r>
    </w:p>
    <w:p w:rsidR="00281180" w:rsidRPr="00281180" w:rsidRDefault="00281180" w:rsidP="00020E8A">
      <w:pPr>
        <w:pStyle w:val="ab"/>
        <w:ind w:left="42" w:right="141" w:firstLine="242"/>
        <w:jc w:val="both"/>
        <w:rPr>
          <w:sz w:val="18"/>
          <w:szCs w:val="18"/>
        </w:rPr>
      </w:pPr>
      <w:r w:rsidRPr="00281180">
        <w:rPr>
          <w:sz w:val="18"/>
          <w:szCs w:val="18"/>
        </w:rPr>
        <w:t xml:space="preserve"> Проект договора задатка и форма заявки на участии в аукционе размещены на официальном сайте Администрации Марёвского района </w:t>
      </w:r>
      <w:hyperlink r:id="rId12" w:history="1">
        <w:r w:rsidRPr="00281180">
          <w:rPr>
            <w:rStyle w:val="aa"/>
            <w:sz w:val="18"/>
            <w:szCs w:val="18"/>
          </w:rPr>
          <w:t>http://www.marevoadm.ru/</w:t>
        </w:r>
      </w:hyperlink>
      <w:r w:rsidRPr="00281180">
        <w:rPr>
          <w:sz w:val="18"/>
          <w:szCs w:val="18"/>
        </w:rPr>
        <w:t>,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281180" w:rsidRPr="00281180" w:rsidRDefault="00281180" w:rsidP="00020E8A">
      <w:pPr>
        <w:pStyle w:val="ab"/>
        <w:ind w:left="42" w:right="141" w:firstLine="242"/>
        <w:jc w:val="both"/>
        <w:rPr>
          <w:b/>
          <w:sz w:val="18"/>
          <w:szCs w:val="18"/>
        </w:rPr>
      </w:pPr>
      <w:r w:rsidRPr="00281180">
        <w:rPr>
          <w:sz w:val="18"/>
          <w:szCs w:val="18"/>
        </w:rPr>
        <w:t>14.</w:t>
      </w:r>
      <w:r w:rsidRPr="00281180">
        <w:rPr>
          <w:b/>
          <w:sz w:val="18"/>
          <w:szCs w:val="18"/>
        </w:rPr>
        <w:t xml:space="preserve"> </w:t>
      </w:r>
      <w:r w:rsidRPr="00281180">
        <w:rPr>
          <w:sz w:val="18"/>
          <w:szCs w:val="18"/>
        </w:rPr>
        <w:t>Рассмотрение заявок на участие в аукционе и определение участников аукциона состоится 11 апреля 2022 года, по адресу, указанному в пункте 13 настоящего извещения, путем рассмотрения поступивших заявок и оформления соответствующего протокола.</w:t>
      </w:r>
    </w:p>
    <w:p w:rsidR="00281180" w:rsidRPr="00281180" w:rsidRDefault="00281180" w:rsidP="00020E8A">
      <w:pPr>
        <w:pStyle w:val="ab"/>
        <w:ind w:left="42" w:right="141" w:firstLine="242"/>
        <w:jc w:val="both"/>
        <w:rPr>
          <w:b/>
          <w:sz w:val="18"/>
          <w:szCs w:val="18"/>
        </w:rPr>
      </w:pPr>
      <w:r w:rsidRPr="00281180">
        <w:rPr>
          <w:sz w:val="18"/>
          <w:szCs w:val="18"/>
        </w:rPr>
        <w:t>15.</w:t>
      </w:r>
      <w:r w:rsidRPr="00281180">
        <w:rPr>
          <w:b/>
          <w:sz w:val="18"/>
          <w:szCs w:val="18"/>
        </w:rPr>
        <w:t xml:space="preserve"> </w:t>
      </w:r>
      <w:r w:rsidRPr="00281180">
        <w:rPr>
          <w:sz w:val="18"/>
          <w:szCs w:val="18"/>
        </w:rPr>
        <w:t>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281180" w:rsidRPr="00281180" w:rsidRDefault="00281180" w:rsidP="00020E8A">
      <w:pPr>
        <w:pStyle w:val="ab"/>
        <w:ind w:left="42" w:right="141" w:firstLine="242"/>
        <w:jc w:val="both"/>
        <w:rPr>
          <w:sz w:val="18"/>
          <w:szCs w:val="18"/>
        </w:rPr>
      </w:pPr>
      <w:r w:rsidRPr="00281180">
        <w:rPr>
          <w:sz w:val="18"/>
          <w:szCs w:val="18"/>
        </w:rPr>
        <w:t xml:space="preserve">16. В случае, если подана только одна заявка на участие в аукционе или не подано ни одной заявки, аукцион признается несостоявшимся. </w:t>
      </w:r>
    </w:p>
    <w:p w:rsidR="00281180" w:rsidRPr="00281180" w:rsidRDefault="00281180" w:rsidP="00020E8A">
      <w:pPr>
        <w:pStyle w:val="ab"/>
        <w:ind w:left="42" w:right="141" w:firstLine="242"/>
        <w:jc w:val="both"/>
        <w:rPr>
          <w:sz w:val="18"/>
          <w:szCs w:val="18"/>
        </w:rPr>
      </w:pPr>
      <w:r w:rsidRPr="00281180">
        <w:rPr>
          <w:sz w:val="18"/>
          <w:szCs w:val="18"/>
        </w:rPr>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купли-продажи земельного участка.</w:t>
      </w:r>
    </w:p>
    <w:p w:rsidR="00281180" w:rsidRPr="00281180" w:rsidRDefault="00281180" w:rsidP="00020E8A">
      <w:pPr>
        <w:pStyle w:val="ab"/>
        <w:ind w:left="42" w:right="141" w:firstLine="242"/>
        <w:jc w:val="both"/>
        <w:rPr>
          <w:sz w:val="18"/>
          <w:szCs w:val="18"/>
        </w:rPr>
      </w:pPr>
      <w:r w:rsidRPr="00281180">
        <w:rPr>
          <w:sz w:val="18"/>
          <w:szCs w:val="18"/>
        </w:rPr>
        <w:t>17.Победителем аукциона признается участник аукциона, предложивший наибольший размер платы за земельный участок.</w:t>
      </w:r>
    </w:p>
    <w:p w:rsidR="00281180" w:rsidRPr="00281180" w:rsidRDefault="00281180" w:rsidP="00020E8A">
      <w:pPr>
        <w:pStyle w:val="ab"/>
        <w:ind w:left="42" w:right="141" w:firstLine="242"/>
        <w:jc w:val="both"/>
        <w:rPr>
          <w:sz w:val="18"/>
          <w:szCs w:val="18"/>
        </w:rPr>
      </w:pPr>
      <w:r w:rsidRPr="00281180">
        <w:rPr>
          <w:sz w:val="18"/>
          <w:szCs w:val="18"/>
        </w:rPr>
        <w:t>18.</w:t>
      </w:r>
      <w:r w:rsidRPr="00281180">
        <w:rPr>
          <w:b/>
          <w:sz w:val="18"/>
          <w:szCs w:val="18"/>
        </w:rPr>
        <w:t xml:space="preserve"> </w:t>
      </w:r>
      <w:r w:rsidRPr="00281180">
        <w:rPr>
          <w:sz w:val="18"/>
          <w:szCs w:val="18"/>
        </w:rPr>
        <w:t xml:space="preserve">Проект договора купли-продажи направляется победителю аукциона или иному лицу, с которым договор купли-продажи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281180" w:rsidRPr="00281180" w:rsidRDefault="00281180" w:rsidP="00020E8A">
      <w:pPr>
        <w:pStyle w:val="ab"/>
        <w:ind w:left="42" w:right="141" w:firstLine="242"/>
        <w:jc w:val="both"/>
        <w:rPr>
          <w:sz w:val="18"/>
          <w:szCs w:val="18"/>
        </w:rPr>
      </w:pPr>
      <w:r w:rsidRPr="00281180">
        <w:rPr>
          <w:sz w:val="18"/>
          <w:szCs w:val="18"/>
        </w:rPr>
        <w:t>В случае, если победитель аукциона или иное лицо, с которым договор купли-продажи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и управлению муниципальным имуществом указанный договор,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281180" w:rsidRPr="00281180" w:rsidRDefault="00281180" w:rsidP="00020E8A">
      <w:pPr>
        <w:pStyle w:val="ab"/>
        <w:ind w:left="42" w:right="141" w:firstLine="242"/>
        <w:jc w:val="both"/>
        <w:rPr>
          <w:sz w:val="18"/>
          <w:szCs w:val="18"/>
        </w:rPr>
      </w:pPr>
      <w:r w:rsidRPr="00281180">
        <w:rPr>
          <w:sz w:val="18"/>
          <w:szCs w:val="18"/>
        </w:rPr>
        <w:t>Если договор купли-продажи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и управлению муниципальным имуществом,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281180" w:rsidRPr="00281180" w:rsidRDefault="00281180" w:rsidP="00020E8A">
      <w:pPr>
        <w:pStyle w:val="ab"/>
        <w:ind w:left="42" w:right="141" w:firstLine="242"/>
        <w:jc w:val="both"/>
        <w:rPr>
          <w:sz w:val="18"/>
          <w:szCs w:val="18"/>
        </w:rPr>
      </w:pPr>
      <w:r w:rsidRPr="00281180">
        <w:rPr>
          <w:sz w:val="18"/>
          <w:szCs w:val="18"/>
        </w:rPr>
        <w:t>19. Победитель аукциона, иное лицо, с которым заключается договор купли-продажи,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281180" w:rsidRPr="00281180" w:rsidRDefault="00281180" w:rsidP="00020E8A">
      <w:pPr>
        <w:pStyle w:val="ab"/>
        <w:ind w:left="42" w:right="141" w:firstLine="242"/>
        <w:jc w:val="both"/>
        <w:rPr>
          <w:sz w:val="18"/>
          <w:szCs w:val="18"/>
        </w:rPr>
      </w:pPr>
      <w:r w:rsidRPr="00281180">
        <w:rPr>
          <w:sz w:val="18"/>
          <w:szCs w:val="18"/>
        </w:rPr>
        <w:t>20.</w:t>
      </w:r>
      <w:r w:rsidRPr="00281180">
        <w:rPr>
          <w:b/>
          <w:sz w:val="18"/>
          <w:szCs w:val="18"/>
        </w:rPr>
        <w:t xml:space="preserve"> </w:t>
      </w:r>
      <w:r w:rsidRPr="00281180">
        <w:rPr>
          <w:sz w:val="18"/>
          <w:szCs w:val="18"/>
        </w:rPr>
        <w:t xml:space="preserve">Извещение о проведении аукциона подлежит опубликованию в муниципальной газете «Марёвский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Марёвского муниципального округа в информационно-телекоммуникационной сети «Интернет» </w:t>
      </w:r>
      <w:hyperlink r:id="rId13" w:history="1">
        <w:r w:rsidRPr="00281180">
          <w:rPr>
            <w:rStyle w:val="aa"/>
            <w:sz w:val="18"/>
            <w:szCs w:val="18"/>
          </w:rPr>
          <w:t>http://www.marevoadm.ru/</w:t>
        </w:r>
      </w:hyperlink>
      <w:r w:rsidRPr="00281180">
        <w:rPr>
          <w:sz w:val="18"/>
          <w:szCs w:val="18"/>
        </w:rPr>
        <w:t>.</w:t>
      </w:r>
    </w:p>
    <w:p w:rsidR="00281180" w:rsidRPr="00281180" w:rsidRDefault="00281180" w:rsidP="00281180">
      <w:pPr>
        <w:pStyle w:val="ab"/>
        <w:ind w:left="42" w:right="141"/>
        <w:rPr>
          <w:b/>
          <w:sz w:val="18"/>
          <w:szCs w:val="18"/>
        </w:rPr>
      </w:pPr>
    </w:p>
    <w:p w:rsidR="00281180" w:rsidRPr="00281180" w:rsidRDefault="00281180" w:rsidP="00020E8A">
      <w:pPr>
        <w:pStyle w:val="ab"/>
        <w:ind w:left="5954" w:right="141"/>
        <w:jc w:val="center"/>
        <w:rPr>
          <w:sz w:val="18"/>
          <w:szCs w:val="18"/>
        </w:rPr>
      </w:pPr>
      <w:r w:rsidRPr="00281180">
        <w:rPr>
          <w:sz w:val="18"/>
          <w:szCs w:val="18"/>
        </w:rPr>
        <w:t>Приложение №1</w:t>
      </w:r>
    </w:p>
    <w:p w:rsidR="00281180" w:rsidRPr="00281180" w:rsidRDefault="00281180" w:rsidP="00020E8A">
      <w:pPr>
        <w:pStyle w:val="ab"/>
        <w:ind w:left="5954" w:right="141"/>
        <w:jc w:val="center"/>
        <w:rPr>
          <w:sz w:val="18"/>
          <w:szCs w:val="18"/>
        </w:rPr>
      </w:pPr>
      <w:r w:rsidRPr="00281180">
        <w:rPr>
          <w:sz w:val="18"/>
          <w:szCs w:val="18"/>
        </w:rPr>
        <w:t>В администрацию Марёвского</w:t>
      </w:r>
    </w:p>
    <w:p w:rsidR="00281180" w:rsidRPr="00281180" w:rsidRDefault="00281180" w:rsidP="00020E8A">
      <w:pPr>
        <w:pStyle w:val="ab"/>
        <w:ind w:left="5954" w:right="141"/>
        <w:jc w:val="center"/>
        <w:rPr>
          <w:sz w:val="18"/>
          <w:szCs w:val="18"/>
        </w:rPr>
      </w:pPr>
      <w:r w:rsidRPr="00281180">
        <w:rPr>
          <w:sz w:val="18"/>
          <w:szCs w:val="18"/>
        </w:rPr>
        <w:t>муниципального округа</w:t>
      </w:r>
    </w:p>
    <w:p w:rsidR="00281180" w:rsidRPr="00281180" w:rsidRDefault="00281180" w:rsidP="00020E8A">
      <w:pPr>
        <w:pStyle w:val="ab"/>
        <w:ind w:left="42" w:right="141"/>
        <w:jc w:val="center"/>
        <w:rPr>
          <w:b/>
          <w:sz w:val="18"/>
          <w:szCs w:val="18"/>
        </w:rPr>
      </w:pPr>
      <w:r w:rsidRPr="00281180">
        <w:rPr>
          <w:b/>
          <w:sz w:val="18"/>
          <w:szCs w:val="18"/>
        </w:rPr>
        <w:t>Заявка</w:t>
      </w:r>
    </w:p>
    <w:p w:rsidR="00281180" w:rsidRPr="00281180" w:rsidRDefault="00281180" w:rsidP="00020E8A">
      <w:pPr>
        <w:pStyle w:val="ab"/>
        <w:ind w:left="42" w:right="141"/>
        <w:jc w:val="center"/>
        <w:rPr>
          <w:b/>
          <w:sz w:val="18"/>
          <w:szCs w:val="18"/>
        </w:rPr>
      </w:pPr>
      <w:r w:rsidRPr="00281180">
        <w:rPr>
          <w:b/>
          <w:sz w:val="18"/>
          <w:szCs w:val="18"/>
        </w:rPr>
        <w:t>на участие в аукционе по продаже земельного участка</w:t>
      </w:r>
    </w:p>
    <w:p w:rsidR="00281180" w:rsidRPr="00281180" w:rsidRDefault="00281180" w:rsidP="00020E8A">
      <w:pPr>
        <w:pStyle w:val="ab"/>
        <w:ind w:left="42" w:right="141"/>
        <w:jc w:val="center"/>
        <w:rPr>
          <w:sz w:val="18"/>
          <w:szCs w:val="18"/>
        </w:rPr>
      </w:pPr>
      <w:proofErr w:type="gramStart"/>
      <w:r w:rsidRPr="00281180">
        <w:rPr>
          <w:sz w:val="18"/>
          <w:szCs w:val="18"/>
        </w:rPr>
        <w:t xml:space="preserve">«  </w:t>
      </w:r>
      <w:proofErr w:type="gramEnd"/>
      <w:r w:rsidRPr="00281180">
        <w:rPr>
          <w:sz w:val="18"/>
          <w:szCs w:val="18"/>
        </w:rPr>
        <w:t xml:space="preserve"> »  ______________ 2022  г.                                                                                   с. Марёво</w:t>
      </w:r>
    </w:p>
    <w:p w:rsidR="00281180" w:rsidRPr="00281180" w:rsidRDefault="00281180" w:rsidP="00020E8A">
      <w:pPr>
        <w:pStyle w:val="ab"/>
        <w:ind w:left="42" w:right="141" w:firstLine="242"/>
        <w:jc w:val="both"/>
        <w:rPr>
          <w:sz w:val="18"/>
          <w:szCs w:val="18"/>
        </w:rPr>
      </w:pPr>
      <w:r w:rsidRPr="00281180">
        <w:rPr>
          <w:sz w:val="18"/>
          <w:szCs w:val="18"/>
        </w:rPr>
        <w:t xml:space="preserve">От _____________________________________________________________________            </w:t>
      </w:r>
      <w:proofErr w:type="gramStart"/>
      <w:r w:rsidRPr="00281180">
        <w:rPr>
          <w:sz w:val="18"/>
          <w:szCs w:val="18"/>
        </w:rPr>
        <w:t xml:space="preserve">   (</w:t>
      </w:r>
      <w:proofErr w:type="gramEnd"/>
      <w:r w:rsidRPr="00281180">
        <w:rPr>
          <w:sz w:val="18"/>
          <w:szCs w:val="18"/>
        </w:rPr>
        <w:t>для юридических лиц-полное наименование, организационно-правовая форма,)</w:t>
      </w:r>
    </w:p>
    <w:p w:rsidR="00281180" w:rsidRPr="00281180" w:rsidRDefault="00281180" w:rsidP="00020E8A">
      <w:pPr>
        <w:pStyle w:val="ab"/>
        <w:ind w:left="42" w:right="141" w:firstLine="242"/>
        <w:jc w:val="both"/>
        <w:rPr>
          <w:sz w:val="18"/>
          <w:szCs w:val="18"/>
        </w:rPr>
      </w:pPr>
      <w:r w:rsidRPr="00281180">
        <w:rPr>
          <w:sz w:val="18"/>
          <w:szCs w:val="18"/>
        </w:rPr>
        <w:t>_____________________________________________________________________________</w:t>
      </w:r>
    </w:p>
    <w:p w:rsidR="00281180" w:rsidRPr="00281180" w:rsidRDefault="00281180" w:rsidP="00020E8A">
      <w:pPr>
        <w:pStyle w:val="ab"/>
        <w:ind w:left="42" w:right="141" w:firstLine="242"/>
        <w:jc w:val="both"/>
        <w:rPr>
          <w:sz w:val="18"/>
          <w:szCs w:val="18"/>
        </w:rPr>
      </w:pPr>
      <w:r w:rsidRPr="00281180">
        <w:rPr>
          <w:sz w:val="18"/>
          <w:szCs w:val="18"/>
        </w:rPr>
        <w:t>сведения о государственной регистрации; для физических лиц- Ф.И.О., паспортные данные</w:t>
      </w:r>
    </w:p>
    <w:p w:rsidR="00281180" w:rsidRPr="00281180" w:rsidRDefault="00281180" w:rsidP="00020E8A">
      <w:pPr>
        <w:pStyle w:val="ab"/>
        <w:ind w:left="42" w:right="141" w:firstLine="242"/>
        <w:jc w:val="both"/>
        <w:rPr>
          <w:sz w:val="18"/>
          <w:szCs w:val="18"/>
        </w:rPr>
      </w:pPr>
      <w:r w:rsidRPr="00281180">
        <w:rPr>
          <w:sz w:val="18"/>
          <w:szCs w:val="18"/>
        </w:rPr>
        <w:t>Адрес заявителя: ____________________________________________</w:t>
      </w:r>
      <w:r w:rsidRPr="00281180">
        <w:rPr>
          <w:sz w:val="18"/>
          <w:szCs w:val="18"/>
          <w:u w:val="single"/>
        </w:rPr>
        <w:t xml:space="preserve">                    </w:t>
      </w:r>
      <w:r w:rsidRPr="00281180">
        <w:rPr>
          <w:sz w:val="18"/>
          <w:szCs w:val="18"/>
        </w:rPr>
        <w:t>________</w:t>
      </w:r>
    </w:p>
    <w:p w:rsidR="00281180" w:rsidRPr="00281180" w:rsidRDefault="00281180" w:rsidP="00020E8A">
      <w:pPr>
        <w:pStyle w:val="ab"/>
        <w:ind w:left="42" w:right="141" w:firstLine="242"/>
        <w:jc w:val="both"/>
        <w:rPr>
          <w:sz w:val="18"/>
          <w:szCs w:val="18"/>
        </w:rPr>
      </w:pPr>
      <w:r w:rsidRPr="00281180">
        <w:rPr>
          <w:sz w:val="18"/>
          <w:szCs w:val="18"/>
        </w:rPr>
        <w:t>(местонахождение юридического лица; место регистрации физического лица)</w:t>
      </w:r>
    </w:p>
    <w:p w:rsidR="00281180" w:rsidRPr="00281180" w:rsidRDefault="00281180" w:rsidP="00020E8A">
      <w:pPr>
        <w:pStyle w:val="ab"/>
        <w:ind w:left="42" w:right="141" w:firstLine="242"/>
        <w:jc w:val="both"/>
        <w:rPr>
          <w:sz w:val="18"/>
          <w:szCs w:val="18"/>
        </w:rPr>
      </w:pPr>
      <w:r w:rsidRPr="00281180">
        <w:rPr>
          <w:sz w:val="18"/>
          <w:szCs w:val="18"/>
        </w:rPr>
        <w:t>____________________________________________________________________________</w:t>
      </w:r>
    </w:p>
    <w:p w:rsidR="00281180" w:rsidRPr="00281180" w:rsidRDefault="00281180" w:rsidP="00020E8A">
      <w:pPr>
        <w:pStyle w:val="ab"/>
        <w:ind w:left="42" w:right="141" w:firstLine="242"/>
        <w:jc w:val="both"/>
        <w:rPr>
          <w:sz w:val="18"/>
          <w:szCs w:val="18"/>
        </w:rPr>
      </w:pPr>
      <w:r w:rsidRPr="00281180">
        <w:rPr>
          <w:sz w:val="18"/>
          <w:szCs w:val="18"/>
        </w:rPr>
        <w:t>Телефон (факс) заявителя (ей)___</w:t>
      </w:r>
      <w:r w:rsidRPr="00281180">
        <w:rPr>
          <w:sz w:val="18"/>
          <w:szCs w:val="18"/>
          <w:u w:val="single"/>
        </w:rPr>
        <w:t xml:space="preserve">                       </w:t>
      </w:r>
      <w:r w:rsidRPr="00281180">
        <w:rPr>
          <w:sz w:val="18"/>
          <w:szCs w:val="18"/>
        </w:rPr>
        <w:t>________________________</w:t>
      </w:r>
    </w:p>
    <w:p w:rsidR="00281180" w:rsidRPr="00281180" w:rsidRDefault="00281180" w:rsidP="00020E8A">
      <w:pPr>
        <w:pStyle w:val="ab"/>
        <w:ind w:left="42" w:right="141" w:firstLine="242"/>
        <w:jc w:val="both"/>
        <w:rPr>
          <w:sz w:val="18"/>
          <w:szCs w:val="18"/>
        </w:rPr>
      </w:pPr>
      <w:r w:rsidRPr="00281180">
        <w:rPr>
          <w:sz w:val="18"/>
          <w:szCs w:val="18"/>
        </w:rPr>
        <w:t>1. Изучив сведения, указанные в извещения о проведении аукциона, я (мы)</w:t>
      </w:r>
    </w:p>
    <w:p w:rsidR="00281180" w:rsidRPr="00281180" w:rsidRDefault="00281180" w:rsidP="00020E8A">
      <w:pPr>
        <w:pStyle w:val="ab"/>
        <w:ind w:left="42" w:right="141" w:firstLine="242"/>
        <w:jc w:val="both"/>
        <w:rPr>
          <w:sz w:val="18"/>
          <w:szCs w:val="18"/>
        </w:rPr>
      </w:pPr>
      <w:r w:rsidRPr="00281180">
        <w:rPr>
          <w:sz w:val="18"/>
          <w:szCs w:val="18"/>
        </w:rPr>
        <w:t>_____________________________________________________________________________</w:t>
      </w:r>
    </w:p>
    <w:p w:rsidR="00281180" w:rsidRPr="00281180" w:rsidRDefault="00281180" w:rsidP="00020E8A">
      <w:pPr>
        <w:pStyle w:val="ab"/>
        <w:ind w:left="42" w:right="141" w:firstLine="242"/>
        <w:jc w:val="both"/>
        <w:rPr>
          <w:sz w:val="18"/>
          <w:szCs w:val="18"/>
        </w:rPr>
      </w:pPr>
      <w:r w:rsidRPr="00281180">
        <w:rPr>
          <w:sz w:val="18"/>
          <w:szCs w:val="18"/>
        </w:rPr>
        <w:t>(ФИО, или наименование юридического лица)</w:t>
      </w:r>
    </w:p>
    <w:p w:rsidR="00281180" w:rsidRPr="00281180" w:rsidRDefault="00281180" w:rsidP="00020E8A">
      <w:pPr>
        <w:pStyle w:val="ab"/>
        <w:ind w:left="42" w:right="141" w:firstLine="242"/>
        <w:jc w:val="both"/>
        <w:rPr>
          <w:sz w:val="18"/>
          <w:szCs w:val="18"/>
        </w:rPr>
      </w:pPr>
      <w:r w:rsidRPr="00281180">
        <w:rPr>
          <w:sz w:val="18"/>
          <w:szCs w:val="18"/>
        </w:rPr>
        <w:t>принимаю (принимаем) решение и заявляю (заявляем) об участии в аукционе по продаже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281180" w:rsidRPr="00281180" w:rsidRDefault="00281180" w:rsidP="00020E8A">
      <w:pPr>
        <w:pStyle w:val="ab"/>
        <w:ind w:left="42" w:right="141" w:firstLine="242"/>
        <w:jc w:val="both"/>
        <w:rPr>
          <w:sz w:val="18"/>
          <w:szCs w:val="18"/>
        </w:rPr>
      </w:pPr>
      <w:r w:rsidRPr="00281180">
        <w:rPr>
          <w:sz w:val="18"/>
          <w:szCs w:val="18"/>
        </w:rPr>
        <w:lastRenderedPageBreak/>
        <w:t>Участок имеет следующие адресные ориентиры и характеристики:</w:t>
      </w:r>
    </w:p>
    <w:p w:rsidR="00281180" w:rsidRPr="00281180" w:rsidRDefault="00281180" w:rsidP="00020E8A">
      <w:pPr>
        <w:pStyle w:val="ab"/>
        <w:ind w:left="42" w:right="141" w:firstLine="242"/>
        <w:jc w:val="both"/>
        <w:rPr>
          <w:b/>
          <w:sz w:val="18"/>
          <w:szCs w:val="18"/>
        </w:rPr>
      </w:pPr>
      <w:r w:rsidRPr="00281180">
        <w:rPr>
          <w:sz w:val="18"/>
          <w:szCs w:val="18"/>
        </w:rPr>
        <w:t>а) адрес: _________________________________________________</w:t>
      </w:r>
    </w:p>
    <w:p w:rsidR="00281180" w:rsidRPr="00281180" w:rsidRDefault="00281180" w:rsidP="00020E8A">
      <w:pPr>
        <w:pStyle w:val="ab"/>
        <w:ind w:left="42" w:right="141" w:firstLine="242"/>
        <w:jc w:val="both"/>
        <w:rPr>
          <w:sz w:val="18"/>
          <w:szCs w:val="18"/>
        </w:rPr>
      </w:pPr>
      <w:r w:rsidRPr="00281180">
        <w:rPr>
          <w:sz w:val="18"/>
          <w:szCs w:val="18"/>
        </w:rPr>
        <w:t>б) кадастровый номер _____________________</w:t>
      </w:r>
    </w:p>
    <w:p w:rsidR="00281180" w:rsidRPr="00281180" w:rsidRDefault="00281180" w:rsidP="00020E8A">
      <w:pPr>
        <w:pStyle w:val="ab"/>
        <w:ind w:left="42" w:right="141" w:firstLine="242"/>
        <w:jc w:val="both"/>
        <w:rPr>
          <w:sz w:val="18"/>
          <w:szCs w:val="18"/>
        </w:rPr>
      </w:pPr>
      <w:r w:rsidRPr="00281180">
        <w:rPr>
          <w:sz w:val="18"/>
          <w:szCs w:val="18"/>
        </w:rPr>
        <w:t>в) площадь _____________</w:t>
      </w:r>
    </w:p>
    <w:p w:rsidR="00281180" w:rsidRPr="00281180" w:rsidRDefault="00281180" w:rsidP="00020E8A">
      <w:pPr>
        <w:pStyle w:val="ab"/>
        <w:ind w:left="42" w:right="141" w:firstLine="242"/>
        <w:jc w:val="both"/>
        <w:rPr>
          <w:sz w:val="18"/>
          <w:szCs w:val="18"/>
        </w:rPr>
      </w:pPr>
      <w:r w:rsidRPr="00281180">
        <w:rPr>
          <w:sz w:val="18"/>
          <w:szCs w:val="18"/>
        </w:rPr>
        <w:t>г) разрешенное использование: _________________________________________________</w:t>
      </w:r>
    </w:p>
    <w:p w:rsidR="00281180" w:rsidRPr="00281180" w:rsidRDefault="00281180" w:rsidP="00020E8A">
      <w:pPr>
        <w:pStyle w:val="ab"/>
        <w:ind w:left="42" w:right="141" w:firstLine="242"/>
        <w:jc w:val="both"/>
        <w:rPr>
          <w:sz w:val="18"/>
          <w:szCs w:val="18"/>
        </w:rPr>
      </w:pPr>
      <w:r w:rsidRPr="00281180">
        <w:rPr>
          <w:sz w:val="18"/>
          <w:szCs w:val="18"/>
        </w:rPr>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плату, в сроки, определяемые договором аренды.</w:t>
      </w:r>
    </w:p>
    <w:p w:rsidR="00281180" w:rsidRPr="00281180" w:rsidRDefault="00281180" w:rsidP="00020E8A">
      <w:pPr>
        <w:pStyle w:val="ab"/>
        <w:ind w:left="42" w:right="141" w:firstLine="242"/>
        <w:jc w:val="both"/>
        <w:rPr>
          <w:sz w:val="18"/>
          <w:szCs w:val="18"/>
        </w:rPr>
      </w:pPr>
      <w:r w:rsidRPr="00281180">
        <w:rPr>
          <w:sz w:val="18"/>
          <w:szCs w:val="18"/>
        </w:rPr>
        <w:t>3.До подписания вышеуказанных документов настоящее Заявление будет считаться имеющим силу договора между нами.</w:t>
      </w:r>
    </w:p>
    <w:p w:rsidR="00281180" w:rsidRPr="00281180" w:rsidRDefault="00281180" w:rsidP="00020E8A">
      <w:pPr>
        <w:pStyle w:val="ab"/>
        <w:ind w:left="42" w:right="141" w:firstLine="242"/>
        <w:jc w:val="both"/>
        <w:rPr>
          <w:sz w:val="18"/>
          <w:szCs w:val="18"/>
        </w:rPr>
      </w:pPr>
      <w:r w:rsidRPr="00281180">
        <w:rPr>
          <w:sz w:val="18"/>
          <w:szCs w:val="18"/>
        </w:rPr>
        <w:t>4. Платежные реквизиты участника аукциона, счет в банке, на который подлежит возврату сумма задатка:</w:t>
      </w:r>
    </w:p>
    <w:p w:rsidR="00281180" w:rsidRPr="00281180" w:rsidRDefault="00281180" w:rsidP="00020E8A">
      <w:pPr>
        <w:pStyle w:val="ab"/>
        <w:ind w:left="42" w:right="141" w:firstLine="242"/>
        <w:jc w:val="both"/>
        <w:rPr>
          <w:sz w:val="18"/>
          <w:szCs w:val="18"/>
        </w:rPr>
      </w:pPr>
      <w:r w:rsidRPr="00281180">
        <w:rPr>
          <w:sz w:val="18"/>
          <w:szCs w:val="18"/>
        </w:rPr>
        <w:t>р/с__________________________</w:t>
      </w:r>
    </w:p>
    <w:p w:rsidR="00281180" w:rsidRPr="00281180" w:rsidRDefault="00281180" w:rsidP="00020E8A">
      <w:pPr>
        <w:pStyle w:val="ab"/>
        <w:ind w:left="42" w:right="141" w:firstLine="242"/>
        <w:jc w:val="both"/>
        <w:rPr>
          <w:sz w:val="18"/>
          <w:szCs w:val="18"/>
        </w:rPr>
      </w:pPr>
      <w:r w:rsidRPr="00281180">
        <w:rPr>
          <w:sz w:val="18"/>
          <w:szCs w:val="18"/>
        </w:rPr>
        <w:t>ИНН __________________________   КПП _________________________</w:t>
      </w:r>
    </w:p>
    <w:p w:rsidR="00281180" w:rsidRPr="00281180" w:rsidRDefault="00281180" w:rsidP="00020E8A">
      <w:pPr>
        <w:pStyle w:val="ab"/>
        <w:ind w:left="42" w:right="141" w:firstLine="242"/>
        <w:jc w:val="both"/>
        <w:rPr>
          <w:sz w:val="18"/>
          <w:szCs w:val="18"/>
        </w:rPr>
      </w:pPr>
      <w:r w:rsidRPr="00281180">
        <w:rPr>
          <w:sz w:val="18"/>
          <w:szCs w:val="18"/>
        </w:rPr>
        <w:t>5. Осмотр земельного участка на местности произведен. Претензий к организатору аукциона не имею (не имеем).</w:t>
      </w:r>
    </w:p>
    <w:p w:rsidR="00281180" w:rsidRPr="00281180" w:rsidRDefault="00281180" w:rsidP="00020E8A">
      <w:pPr>
        <w:pStyle w:val="ab"/>
        <w:ind w:left="42" w:right="141" w:firstLine="242"/>
        <w:jc w:val="both"/>
        <w:rPr>
          <w:sz w:val="18"/>
          <w:szCs w:val="18"/>
        </w:rPr>
      </w:pPr>
      <w:r w:rsidRPr="00281180">
        <w:rPr>
          <w:sz w:val="18"/>
          <w:szCs w:val="18"/>
        </w:rPr>
        <w:t>Заявитель: ____________________________________________________________________</w:t>
      </w:r>
    </w:p>
    <w:p w:rsidR="00281180" w:rsidRPr="00281180" w:rsidRDefault="00281180" w:rsidP="00020E8A">
      <w:pPr>
        <w:pStyle w:val="ab"/>
        <w:ind w:left="42" w:right="141" w:firstLine="242"/>
        <w:jc w:val="both"/>
        <w:rPr>
          <w:sz w:val="18"/>
          <w:szCs w:val="18"/>
        </w:rPr>
      </w:pPr>
      <w:r w:rsidRPr="00281180">
        <w:rPr>
          <w:sz w:val="18"/>
          <w:szCs w:val="18"/>
        </w:rPr>
        <w:t>(Ф.И.О., физического лица, Ф.И.О., должность представителя юридического лица)</w:t>
      </w:r>
    </w:p>
    <w:p w:rsidR="00281180" w:rsidRPr="00281180" w:rsidRDefault="00281180" w:rsidP="00020E8A">
      <w:pPr>
        <w:pStyle w:val="ab"/>
        <w:ind w:left="42" w:right="141" w:firstLine="242"/>
        <w:jc w:val="both"/>
        <w:rPr>
          <w:sz w:val="18"/>
          <w:szCs w:val="18"/>
        </w:rPr>
      </w:pPr>
      <w:r w:rsidRPr="00281180">
        <w:rPr>
          <w:sz w:val="18"/>
          <w:szCs w:val="18"/>
        </w:rPr>
        <w:t>________________/________________ /</w:t>
      </w:r>
    </w:p>
    <w:p w:rsidR="00281180" w:rsidRPr="00281180" w:rsidRDefault="00281180" w:rsidP="00020E8A">
      <w:pPr>
        <w:pStyle w:val="ab"/>
        <w:ind w:left="42" w:right="141" w:firstLine="242"/>
        <w:jc w:val="both"/>
        <w:rPr>
          <w:sz w:val="18"/>
          <w:szCs w:val="18"/>
        </w:rPr>
      </w:pPr>
      <w:r w:rsidRPr="00281180">
        <w:rPr>
          <w:sz w:val="18"/>
          <w:szCs w:val="18"/>
        </w:rPr>
        <w:t>(ФИО, подпись)</w:t>
      </w:r>
    </w:p>
    <w:p w:rsidR="00281180" w:rsidRPr="00281180" w:rsidRDefault="00281180" w:rsidP="00020E8A">
      <w:pPr>
        <w:pStyle w:val="ab"/>
        <w:ind w:left="42" w:right="141" w:firstLine="242"/>
        <w:jc w:val="both"/>
        <w:rPr>
          <w:sz w:val="18"/>
          <w:szCs w:val="18"/>
        </w:rPr>
      </w:pPr>
      <w:r w:rsidRPr="00281180">
        <w:rPr>
          <w:sz w:val="18"/>
          <w:szCs w:val="18"/>
        </w:rPr>
        <w:t>МП</w:t>
      </w:r>
    </w:p>
    <w:p w:rsidR="00281180" w:rsidRPr="00281180" w:rsidRDefault="00281180" w:rsidP="00020E8A">
      <w:pPr>
        <w:pStyle w:val="ab"/>
        <w:ind w:left="42" w:right="141" w:firstLine="242"/>
        <w:jc w:val="both"/>
        <w:rPr>
          <w:sz w:val="18"/>
          <w:szCs w:val="18"/>
        </w:rPr>
      </w:pPr>
      <w:r w:rsidRPr="00281180">
        <w:rPr>
          <w:sz w:val="18"/>
          <w:szCs w:val="18"/>
        </w:rPr>
        <w:t>Заявка принята «_____» ________ 2021 года в ___</w:t>
      </w:r>
      <w:r w:rsidRPr="00281180">
        <w:rPr>
          <w:sz w:val="18"/>
          <w:szCs w:val="18"/>
        </w:rPr>
        <w:softHyphen/>
        <w:t>__ часов ____ минут.</w:t>
      </w:r>
    </w:p>
    <w:p w:rsidR="00281180" w:rsidRPr="00281180" w:rsidRDefault="00281180" w:rsidP="00020E8A">
      <w:pPr>
        <w:pStyle w:val="ab"/>
        <w:ind w:left="42" w:right="141" w:firstLine="242"/>
        <w:jc w:val="both"/>
        <w:rPr>
          <w:sz w:val="18"/>
          <w:szCs w:val="18"/>
        </w:rPr>
      </w:pPr>
      <w:r w:rsidRPr="00281180">
        <w:rPr>
          <w:sz w:val="18"/>
          <w:szCs w:val="18"/>
        </w:rPr>
        <w:t>Регистрационный номер________________________</w:t>
      </w:r>
    </w:p>
    <w:p w:rsidR="00281180" w:rsidRPr="00281180" w:rsidRDefault="00281180" w:rsidP="00020E8A">
      <w:pPr>
        <w:pStyle w:val="ab"/>
        <w:ind w:left="42" w:right="141" w:firstLine="242"/>
        <w:jc w:val="both"/>
        <w:rPr>
          <w:sz w:val="18"/>
          <w:szCs w:val="18"/>
        </w:rPr>
      </w:pPr>
    </w:p>
    <w:p w:rsidR="00281180" w:rsidRPr="00281180" w:rsidRDefault="00281180" w:rsidP="00020E8A">
      <w:pPr>
        <w:pStyle w:val="ab"/>
        <w:ind w:left="42" w:right="141" w:firstLine="242"/>
        <w:jc w:val="both"/>
        <w:rPr>
          <w:sz w:val="18"/>
          <w:szCs w:val="18"/>
        </w:rPr>
      </w:pPr>
      <w:r w:rsidRPr="00281180">
        <w:rPr>
          <w:sz w:val="18"/>
          <w:szCs w:val="18"/>
        </w:rPr>
        <w:t>__________________________________________________________________________</w:t>
      </w:r>
    </w:p>
    <w:p w:rsidR="00281180" w:rsidRPr="00281180" w:rsidRDefault="00281180" w:rsidP="00020E8A">
      <w:pPr>
        <w:pStyle w:val="ab"/>
        <w:ind w:left="42" w:right="141" w:firstLine="242"/>
        <w:jc w:val="both"/>
        <w:rPr>
          <w:sz w:val="18"/>
          <w:szCs w:val="18"/>
        </w:rPr>
      </w:pPr>
      <w:r w:rsidRPr="00281180">
        <w:rPr>
          <w:sz w:val="18"/>
          <w:szCs w:val="18"/>
        </w:rPr>
        <w:t>(должность, подпись, Ф.И.О. лица, принявшего заявку)</w:t>
      </w:r>
    </w:p>
    <w:p w:rsidR="00281180" w:rsidRPr="00281180" w:rsidRDefault="00281180" w:rsidP="00020E8A">
      <w:pPr>
        <w:pStyle w:val="ab"/>
        <w:ind w:left="42" w:right="141" w:firstLine="242"/>
        <w:jc w:val="both"/>
        <w:rPr>
          <w:sz w:val="18"/>
          <w:szCs w:val="18"/>
        </w:rPr>
      </w:pPr>
      <w:r w:rsidRPr="00281180">
        <w:rPr>
          <w:sz w:val="18"/>
          <w:szCs w:val="18"/>
        </w:rPr>
        <w:t>Приложение №3</w:t>
      </w:r>
    </w:p>
    <w:p w:rsidR="00281180" w:rsidRPr="00281180" w:rsidRDefault="00281180" w:rsidP="00020E8A">
      <w:pPr>
        <w:pStyle w:val="ab"/>
        <w:ind w:left="42" w:right="141" w:firstLine="242"/>
        <w:jc w:val="both"/>
        <w:rPr>
          <w:b/>
          <w:sz w:val="18"/>
          <w:szCs w:val="18"/>
        </w:rPr>
      </w:pPr>
      <w:r w:rsidRPr="00281180">
        <w:rPr>
          <w:b/>
          <w:bCs/>
          <w:sz w:val="18"/>
          <w:szCs w:val="18"/>
        </w:rPr>
        <w:t>Договор задатка №___</w:t>
      </w:r>
    </w:p>
    <w:p w:rsidR="00281180" w:rsidRPr="00281180" w:rsidRDefault="00281180" w:rsidP="00020E8A">
      <w:pPr>
        <w:pStyle w:val="ab"/>
        <w:ind w:left="42" w:right="141" w:firstLine="242"/>
        <w:jc w:val="both"/>
        <w:rPr>
          <w:sz w:val="18"/>
          <w:szCs w:val="18"/>
        </w:rPr>
      </w:pPr>
      <w:r w:rsidRPr="00281180">
        <w:rPr>
          <w:sz w:val="18"/>
          <w:szCs w:val="18"/>
        </w:rPr>
        <w:t xml:space="preserve">с. Марёво                                                                                                      </w:t>
      </w:r>
      <w:proofErr w:type="gramStart"/>
      <w:r w:rsidRPr="00281180">
        <w:rPr>
          <w:sz w:val="18"/>
          <w:szCs w:val="18"/>
        </w:rPr>
        <w:t xml:space="preserve">   «</w:t>
      </w:r>
      <w:proofErr w:type="gramEnd"/>
      <w:r w:rsidRPr="00281180">
        <w:rPr>
          <w:sz w:val="18"/>
          <w:szCs w:val="18"/>
        </w:rPr>
        <w:t xml:space="preserve">  » _______ 2022 г</w:t>
      </w:r>
    </w:p>
    <w:p w:rsidR="00281180" w:rsidRPr="00281180" w:rsidRDefault="00281180" w:rsidP="00020E8A">
      <w:pPr>
        <w:pStyle w:val="ab"/>
        <w:ind w:left="42" w:right="141" w:firstLine="242"/>
        <w:jc w:val="both"/>
        <w:rPr>
          <w:sz w:val="18"/>
          <w:szCs w:val="18"/>
        </w:rPr>
      </w:pPr>
      <w:r w:rsidRPr="00281180">
        <w:rPr>
          <w:sz w:val="18"/>
          <w:szCs w:val="18"/>
        </w:rPr>
        <w:t xml:space="preserve">Администрация Марёвского муниципального округа, именуемая в дальнейшем «Организатор Аукциона», в лице Главы муниципального округа Горкина Сергея Ивановича, действующего на основании Устава Марёвского муниципального округа, с одной стороны, и </w:t>
      </w:r>
      <w:r w:rsidRPr="00281180">
        <w:rPr>
          <w:b/>
          <w:sz w:val="18"/>
          <w:szCs w:val="18"/>
        </w:rPr>
        <w:t>_______________________________________</w:t>
      </w:r>
      <w:r w:rsidRPr="00281180">
        <w:rPr>
          <w:sz w:val="18"/>
          <w:szCs w:val="18"/>
        </w:rPr>
        <w:t>,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281180" w:rsidRPr="00281180" w:rsidRDefault="00281180" w:rsidP="00020E8A">
      <w:pPr>
        <w:pStyle w:val="ab"/>
        <w:ind w:left="42" w:right="141" w:firstLine="242"/>
        <w:jc w:val="both"/>
        <w:rPr>
          <w:sz w:val="18"/>
          <w:szCs w:val="18"/>
        </w:rPr>
      </w:pPr>
      <w:r w:rsidRPr="00281180">
        <w:rPr>
          <w:sz w:val="18"/>
          <w:szCs w:val="18"/>
        </w:rPr>
        <w:t>1. Предмет договора.</w:t>
      </w:r>
    </w:p>
    <w:p w:rsidR="00281180" w:rsidRPr="00281180" w:rsidRDefault="00281180" w:rsidP="00020E8A">
      <w:pPr>
        <w:pStyle w:val="ab"/>
        <w:ind w:left="42" w:right="141" w:firstLine="242"/>
        <w:jc w:val="both"/>
        <w:rPr>
          <w:sz w:val="18"/>
          <w:szCs w:val="18"/>
        </w:rPr>
      </w:pPr>
      <w:r w:rsidRPr="00281180">
        <w:rPr>
          <w:sz w:val="18"/>
          <w:szCs w:val="18"/>
        </w:rPr>
        <w:t>Претендент, для участия в открытом аукционе по продаже права заключения договора аренды ниже перечисленных земельных участков:</w:t>
      </w:r>
    </w:p>
    <w:tbl>
      <w:tblPr>
        <w:tblW w:w="95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7"/>
        <w:gridCol w:w="3387"/>
        <w:gridCol w:w="2604"/>
      </w:tblGrid>
      <w:tr w:rsidR="00281180" w:rsidRPr="00281180" w:rsidTr="00020E8A">
        <w:trPr>
          <w:trHeight w:val="20"/>
        </w:trPr>
        <w:tc>
          <w:tcPr>
            <w:tcW w:w="3597" w:type="dxa"/>
          </w:tcPr>
          <w:p w:rsidR="00281180" w:rsidRPr="00281180" w:rsidRDefault="00281180" w:rsidP="00020E8A">
            <w:pPr>
              <w:pStyle w:val="ab"/>
              <w:ind w:left="-51" w:right="-77"/>
              <w:rPr>
                <w:sz w:val="18"/>
                <w:szCs w:val="18"/>
              </w:rPr>
            </w:pPr>
            <w:r w:rsidRPr="00281180">
              <w:rPr>
                <w:sz w:val="18"/>
                <w:szCs w:val="18"/>
              </w:rPr>
              <w:t>Наименование имущества</w:t>
            </w:r>
          </w:p>
        </w:tc>
        <w:tc>
          <w:tcPr>
            <w:tcW w:w="3387" w:type="dxa"/>
          </w:tcPr>
          <w:p w:rsidR="00281180" w:rsidRPr="00281180" w:rsidRDefault="00281180" w:rsidP="00020E8A">
            <w:pPr>
              <w:pStyle w:val="ab"/>
              <w:ind w:left="-51" w:right="-77"/>
              <w:rPr>
                <w:sz w:val="18"/>
                <w:szCs w:val="18"/>
              </w:rPr>
            </w:pPr>
            <w:r w:rsidRPr="00281180">
              <w:rPr>
                <w:sz w:val="18"/>
                <w:szCs w:val="18"/>
              </w:rPr>
              <w:t>Начальная цена</w:t>
            </w:r>
            <w:r w:rsidR="00020E8A">
              <w:rPr>
                <w:sz w:val="18"/>
                <w:szCs w:val="18"/>
              </w:rPr>
              <w:t xml:space="preserve"> </w:t>
            </w:r>
            <w:r w:rsidRPr="00281180">
              <w:rPr>
                <w:sz w:val="18"/>
                <w:szCs w:val="18"/>
              </w:rPr>
              <w:t>годовой арендной платы</w:t>
            </w:r>
          </w:p>
          <w:p w:rsidR="00281180" w:rsidRPr="00281180" w:rsidRDefault="00281180" w:rsidP="00020E8A">
            <w:pPr>
              <w:pStyle w:val="ab"/>
              <w:ind w:left="-51" w:right="-77"/>
              <w:rPr>
                <w:sz w:val="18"/>
                <w:szCs w:val="18"/>
              </w:rPr>
            </w:pPr>
            <w:r w:rsidRPr="00281180">
              <w:rPr>
                <w:sz w:val="18"/>
                <w:szCs w:val="18"/>
              </w:rPr>
              <w:t>(руб.)</w:t>
            </w:r>
          </w:p>
        </w:tc>
        <w:tc>
          <w:tcPr>
            <w:tcW w:w="2604" w:type="dxa"/>
          </w:tcPr>
          <w:p w:rsidR="00281180" w:rsidRPr="00281180" w:rsidRDefault="00281180" w:rsidP="00020E8A">
            <w:pPr>
              <w:pStyle w:val="ab"/>
              <w:ind w:left="-51" w:right="-77"/>
              <w:rPr>
                <w:sz w:val="18"/>
                <w:szCs w:val="18"/>
              </w:rPr>
            </w:pPr>
            <w:r w:rsidRPr="00281180">
              <w:rPr>
                <w:sz w:val="18"/>
                <w:szCs w:val="18"/>
              </w:rPr>
              <w:t>Сумма</w:t>
            </w:r>
            <w:r w:rsidR="00020E8A">
              <w:rPr>
                <w:sz w:val="18"/>
                <w:szCs w:val="18"/>
              </w:rPr>
              <w:t xml:space="preserve"> </w:t>
            </w:r>
            <w:r w:rsidRPr="00281180">
              <w:rPr>
                <w:sz w:val="18"/>
                <w:szCs w:val="18"/>
              </w:rPr>
              <w:t>задатка</w:t>
            </w:r>
          </w:p>
          <w:p w:rsidR="00281180" w:rsidRPr="00281180" w:rsidRDefault="00281180" w:rsidP="00020E8A">
            <w:pPr>
              <w:pStyle w:val="ab"/>
              <w:ind w:left="-51" w:right="-77"/>
              <w:rPr>
                <w:sz w:val="18"/>
                <w:szCs w:val="18"/>
              </w:rPr>
            </w:pPr>
            <w:r w:rsidRPr="00281180">
              <w:rPr>
                <w:sz w:val="18"/>
                <w:szCs w:val="18"/>
              </w:rPr>
              <w:t>(руб.)</w:t>
            </w:r>
          </w:p>
        </w:tc>
      </w:tr>
      <w:tr w:rsidR="00281180" w:rsidRPr="00281180" w:rsidTr="00020E8A">
        <w:trPr>
          <w:trHeight w:val="20"/>
        </w:trPr>
        <w:tc>
          <w:tcPr>
            <w:tcW w:w="3597" w:type="dxa"/>
          </w:tcPr>
          <w:p w:rsidR="00281180" w:rsidRPr="00281180" w:rsidRDefault="00281180" w:rsidP="00020E8A">
            <w:pPr>
              <w:pStyle w:val="ab"/>
              <w:ind w:left="-51" w:right="-77"/>
              <w:rPr>
                <w:b/>
                <w:bCs/>
                <w:sz w:val="18"/>
                <w:szCs w:val="18"/>
              </w:rPr>
            </w:pPr>
          </w:p>
        </w:tc>
        <w:tc>
          <w:tcPr>
            <w:tcW w:w="3387" w:type="dxa"/>
          </w:tcPr>
          <w:p w:rsidR="00281180" w:rsidRPr="00281180" w:rsidRDefault="00281180" w:rsidP="00020E8A">
            <w:pPr>
              <w:pStyle w:val="ab"/>
              <w:ind w:left="-51" w:right="-77"/>
              <w:rPr>
                <w:sz w:val="18"/>
                <w:szCs w:val="18"/>
              </w:rPr>
            </w:pPr>
          </w:p>
        </w:tc>
        <w:tc>
          <w:tcPr>
            <w:tcW w:w="2604" w:type="dxa"/>
          </w:tcPr>
          <w:p w:rsidR="00281180" w:rsidRPr="00281180" w:rsidRDefault="00281180" w:rsidP="00020E8A">
            <w:pPr>
              <w:pStyle w:val="ab"/>
              <w:ind w:left="-51" w:right="-77"/>
              <w:rPr>
                <w:sz w:val="18"/>
                <w:szCs w:val="18"/>
              </w:rPr>
            </w:pPr>
          </w:p>
        </w:tc>
      </w:tr>
    </w:tbl>
    <w:p w:rsidR="00281180" w:rsidRPr="00281180" w:rsidRDefault="00281180" w:rsidP="00020E8A">
      <w:pPr>
        <w:pStyle w:val="ab"/>
        <w:ind w:left="42" w:right="141" w:firstLine="242"/>
        <w:jc w:val="both"/>
        <w:rPr>
          <w:sz w:val="18"/>
          <w:szCs w:val="18"/>
        </w:rPr>
      </w:pPr>
      <w:r w:rsidRPr="00281180">
        <w:rPr>
          <w:sz w:val="18"/>
          <w:szCs w:val="18"/>
        </w:rPr>
        <w:t>перечисляет, а организатор Аукциона принимает в бюджет муниципального округа на счет получателя УФК по Новгородской области г. Великий Новгород</w:t>
      </w:r>
    </w:p>
    <w:p w:rsidR="00281180" w:rsidRPr="00281180" w:rsidRDefault="00281180" w:rsidP="00020E8A">
      <w:pPr>
        <w:pStyle w:val="ab"/>
        <w:ind w:left="42" w:right="141" w:firstLine="242"/>
        <w:jc w:val="both"/>
        <w:rPr>
          <w:b/>
          <w:sz w:val="18"/>
          <w:szCs w:val="18"/>
        </w:rPr>
      </w:pPr>
      <w:r w:rsidRPr="00281180">
        <w:rPr>
          <w:sz w:val="18"/>
          <w:szCs w:val="18"/>
        </w:rPr>
        <w:t>ИНН 5308003814; КПП 530801001, БИК 014959900, р/с 03232643495230005000 в Отделении Новгород г. Великий Новгород, лицевой счет 05503</w:t>
      </w:r>
      <w:r w:rsidRPr="00281180">
        <w:rPr>
          <w:sz w:val="18"/>
          <w:szCs w:val="18"/>
          <w:lang w:val="en-US"/>
        </w:rPr>
        <w:t>D</w:t>
      </w:r>
      <w:r w:rsidRPr="00281180">
        <w:rPr>
          <w:sz w:val="18"/>
          <w:szCs w:val="18"/>
        </w:rPr>
        <w:t>01410, кор. сч. 4010281014537000002, ОКТМО 49523000101,</w:t>
      </w:r>
      <w:r w:rsidRPr="00281180">
        <w:rPr>
          <w:b/>
          <w:sz w:val="18"/>
          <w:szCs w:val="18"/>
        </w:rPr>
        <w:t xml:space="preserve"> </w:t>
      </w:r>
      <w:r w:rsidRPr="00281180">
        <w:rPr>
          <w:sz w:val="18"/>
          <w:szCs w:val="18"/>
        </w:rPr>
        <w:t>сумму задатка.</w:t>
      </w:r>
    </w:p>
    <w:p w:rsidR="00281180" w:rsidRPr="00281180" w:rsidRDefault="00281180" w:rsidP="00020E8A">
      <w:pPr>
        <w:pStyle w:val="ab"/>
        <w:ind w:left="42" w:right="141" w:firstLine="242"/>
        <w:jc w:val="both"/>
        <w:rPr>
          <w:b/>
          <w:sz w:val="18"/>
          <w:szCs w:val="18"/>
        </w:rPr>
      </w:pPr>
      <w:r w:rsidRPr="00281180">
        <w:rPr>
          <w:sz w:val="18"/>
          <w:szCs w:val="18"/>
        </w:rPr>
        <w:t>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 объявленного в извещении на проведение аукциона на право заключения договора аренды, опубликованного в муниципальной газете «Марёвский вестник» от «  » _______ 2022 года, а также на официальном сайте Администрации Марёвского  муниципального округа в сети «Интернет» http://</w:t>
      </w:r>
      <w:r w:rsidRPr="00281180">
        <w:rPr>
          <w:sz w:val="18"/>
          <w:szCs w:val="18"/>
          <w:lang w:val="en-US"/>
        </w:rPr>
        <w:t>marevo</w:t>
      </w:r>
      <w:r w:rsidRPr="00281180">
        <w:rPr>
          <w:sz w:val="18"/>
          <w:szCs w:val="18"/>
        </w:rPr>
        <w:t xml:space="preserve">adm.ru/  «    » __________ 2022 года и на официальном сайте Российской Федерации в информационно-телекоммуникационной сети «Интернет» для размещения информации о проведении торгов www.torgi.gov.ru., «    » _______ 2022 года извещение № </w:t>
      </w:r>
      <w:r w:rsidRPr="00281180">
        <w:rPr>
          <w:b/>
          <w:sz w:val="18"/>
          <w:szCs w:val="18"/>
        </w:rPr>
        <w:t>__________________</w:t>
      </w:r>
    </w:p>
    <w:p w:rsidR="00281180" w:rsidRPr="00281180" w:rsidRDefault="00281180" w:rsidP="00020E8A">
      <w:pPr>
        <w:pStyle w:val="ab"/>
        <w:ind w:left="42" w:right="141" w:firstLine="242"/>
        <w:jc w:val="both"/>
        <w:rPr>
          <w:b/>
          <w:sz w:val="18"/>
          <w:szCs w:val="18"/>
        </w:rPr>
      </w:pPr>
      <w:r w:rsidRPr="00281180">
        <w:rPr>
          <w:sz w:val="18"/>
          <w:szCs w:val="18"/>
        </w:rPr>
        <w:t>2. Передача денежных средств.</w:t>
      </w:r>
    </w:p>
    <w:p w:rsidR="00281180" w:rsidRPr="00281180" w:rsidRDefault="00281180" w:rsidP="00020E8A">
      <w:pPr>
        <w:pStyle w:val="ab"/>
        <w:ind w:left="42" w:right="141" w:firstLine="242"/>
        <w:jc w:val="both"/>
        <w:rPr>
          <w:sz w:val="18"/>
          <w:szCs w:val="18"/>
        </w:rPr>
      </w:pPr>
      <w:r w:rsidRPr="00281180">
        <w:rPr>
          <w:sz w:val="18"/>
          <w:szCs w:val="18"/>
        </w:rPr>
        <w:t xml:space="preserve">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w:t>
      </w:r>
      <w:proofErr w:type="gramStart"/>
      <w:r w:rsidRPr="00281180">
        <w:rPr>
          <w:sz w:val="18"/>
          <w:szCs w:val="18"/>
        </w:rPr>
        <w:t xml:space="preserve">«  </w:t>
      </w:r>
      <w:proofErr w:type="gramEnd"/>
      <w:r w:rsidRPr="00281180">
        <w:rPr>
          <w:sz w:val="18"/>
          <w:szCs w:val="18"/>
        </w:rPr>
        <w:t xml:space="preserve"> »    _________  2022 года до 17 часов 00 минут и считаются внесенными с момента их перечисления на Счет организатора Аукциона.</w:t>
      </w:r>
    </w:p>
    <w:p w:rsidR="00281180" w:rsidRPr="00281180" w:rsidRDefault="00281180" w:rsidP="00020E8A">
      <w:pPr>
        <w:pStyle w:val="ab"/>
        <w:ind w:left="42" w:right="141" w:firstLine="242"/>
        <w:jc w:val="both"/>
        <w:rPr>
          <w:sz w:val="18"/>
          <w:szCs w:val="18"/>
        </w:rPr>
      </w:pPr>
      <w:r w:rsidRPr="00281180">
        <w:rPr>
          <w:sz w:val="18"/>
          <w:szCs w:val="18"/>
        </w:rPr>
        <w:t>Документом, подтверждающим внесение задатков на счет, является выписка со счета организатора торгов.</w:t>
      </w:r>
    </w:p>
    <w:p w:rsidR="00281180" w:rsidRPr="00281180" w:rsidRDefault="00281180" w:rsidP="00020E8A">
      <w:pPr>
        <w:pStyle w:val="ab"/>
        <w:ind w:left="42" w:right="141" w:firstLine="242"/>
        <w:jc w:val="both"/>
        <w:rPr>
          <w:sz w:val="18"/>
          <w:szCs w:val="18"/>
        </w:rPr>
      </w:pPr>
      <w:r w:rsidRPr="00281180">
        <w:rPr>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281180" w:rsidRPr="00281180" w:rsidRDefault="00281180" w:rsidP="00020E8A">
      <w:pPr>
        <w:pStyle w:val="ab"/>
        <w:ind w:left="42" w:right="141" w:firstLine="242"/>
        <w:jc w:val="both"/>
        <w:rPr>
          <w:sz w:val="18"/>
          <w:szCs w:val="18"/>
        </w:rPr>
      </w:pPr>
      <w:r w:rsidRPr="00281180">
        <w:rPr>
          <w:sz w:val="18"/>
          <w:szCs w:val="18"/>
        </w:rPr>
        <w:t>2.3. На денежные средства, перечисленные в соответствии с настоящим договором, проценты не начисляются.</w:t>
      </w:r>
    </w:p>
    <w:p w:rsidR="00281180" w:rsidRPr="00281180" w:rsidRDefault="00281180" w:rsidP="00020E8A">
      <w:pPr>
        <w:pStyle w:val="ab"/>
        <w:ind w:left="42" w:right="141" w:firstLine="242"/>
        <w:jc w:val="both"/>
        <w:rPr>
          <w:sz w:val="18"/>
          <w:szCs w:val="18"/>
        </w:rPr>
      </w:pPr>
      <w:r w:rsidRPr="00281180">
        <w:rPr>
          <w:sz w:val="18"/>
          <w:szCs w:val="18"/>
        </w:rPr>
        <w:t>2.4. Возврат задатка в соответствии с разделом 3 настоящего договор и осуществляется по следующим реквизитам: счет № _________________________________</w:t>
      </w:r>
    </w:p>
    <w:p w:rsidR="00281180" w:rsidRPr="00281180" w:rsidRDefault="00281180" w:rsidP="00020E8A">
      <w:pPr>
        <w:pStyle w:val="ab"/>
        <w:ind w:left="42" w:right="141" w:firstLine="242"/>
        <w:jc w:val="both"/>
        <w:rPr>
          <w:sz w:val="18"/>
          <w:szCs w:val="18"/>
        </w:rPr>
      </w:pPr>
      <w:r w:rsidRPr="00281180">
        <w:rPr>
          <w:sz w:val="18"/>
          <w:szCs w:val="18"/>
        </w:rPr>
        <w:t>3. Возврат задатка</w:t>
      </w:r>
    </w:p>
    <w:p w:rsidR="00281180" w:rsidRPr="00281180" w:rsidRDefault="00281180" w:rsidP="00020E8A">
      <w:pPr>
        <w:pStyle w:val="ab"/>
        <w:ind w:left="42" w:right="141" w:firstLine="242"/>
        <w:jc w:val="both"/>
        <w:rPr>
          <w:sz w:val="18"/>
          <w:szCs w:val="18"/>
        </w:rPr>
      </w:pPr>
      <w:r w:rsidRPr="00281180">
        <w:rPr>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281180" w:rsidRPr="00281180" w:rsidRDefault="00281180" w:rsidP="00020E8A">
      <w:pPr>
        <w:pStyle w:val="ab"/>
        <w:ind w:left="42" w:right="141" w:firstLine="242"/>
        <w:jc w:val="both"/>
        <w:rPr>
          <w:sz w:val="18"/>
          <w:szCs w:val="18"/>
        </w:rPr>
      </w:pPr>
      <w:r w:rsidRPr="00281180">
        <w:rPr>
          <w:sz w:val="18"/>
          <w:szCs w:val="18"/>
        </w:rPr>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281180" w:rsidRPr="00281180" w:rsidRDefault="00281180" w:rsidP="00020E8A">
      <w:pPr>
        <w:pStyle w:val="ab"/>
        <w:ind w:left="42" w:right="141" w:firstLine="242"/>
        <w:jc w:val="both"/>
        <w:rPr>
          <w:sz w:val="18"/>
          <w:szCs w:val="18"/>
        </w:rPr>
      </w:pPr>
      <w:r w:rsidRPr="00281180">
        <w:rPr>
          <w:sz w:val="18"/>
          <w:szCs w:val="18"/>
        </w:rPr>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281180" w:rsidRPr="00281180" w:rsidRDefault="00281180" w:rsidP="00020E8A">
      <w:pPr>
        <w:pStyle w:val="ab"/>
        <w:ind w:left="42" w:right="141" w:firstLine="242"/>
        <w:jc w:val="both"/>
        <w:rPr>
          <w:sz w:val="18"/>
          <w:szCs w:val="18"/>
        </w:rPr>
      </w:pPr>
      <w:r w:rsidRPr="00281180">
        <w:rPr>
          <w:sz w:val="18"/>
          <w:szCs w:val="18"/>
        </w:rPr>
        <w:t>3.4. Задаток, внесенный Претендентом,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w:t>
      </w:r>
    </w:p>
    <w:p w:rsidR="00281180" w:rsidRPr="00281180" w:rsidRDefault="00281180" w:rsidP="00020E8A">
      <w:pPr>
        <w:pStyle w:val="ab"/>
        <w:ind w:left="42" w:right="141" w:firstLine="242"/>
        <w:jc w:val="both"/>
        <w:rPr>
          <w:sz w:val="18"/>
          <w:szCs w:val="18"/>
        </w:rPr>
      </w:pPr>
      <w:r w:rsidRPr="00281180">
        <w:rPr>
          <w:sz w:val="18"/>
          <w:szCs w:val="18"/>
        </w:rPr>
        <w:t>3.5.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281180" w:rsidRPr="00281180" w:rsidRDefault="00281180" w:rsidP="00020E8A">
      <w:pPr>
        <w:pStyle w:val="ab"/>
        <w:ind w:left="42" w:right="141" w:firstLine="242"/>
        <w:jc w:val="both"/>
        <w:rPr>
          <w:sz w:val="18"/>
          <w:szCs w:val="18"/>
        </w:rPr>
      </w:pPr>
      <w:r w:rsidRPr="00281180">
        <w:rPr>
          <w:sz w:val="18"/>
          <w:szCs w:val="18"/>
        </w:rPr>
        <w:t>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w:t>
      </w:r>
    </w:p>
    <w:p w:rsidR="00281180" w:rsidRPr="00281180" w:rsidRDefault="00281180" w:rsidP="00020E8A">
      <w:pPr>
        <w:pStyle w:val="ab"/>
        <w:ind w:left="42" w:right="141" w:firstLine="242"/>
        <w:jc w:val="both"/>
        <w:rPr>
          <w:sz w:val="18"/>
          <w:szCs w:val="18"/>
        </w:rPr>
      </w:pPr>
      <w:r w:rsidRPr="00281180">
        <w:rPr>
          <w:sz w:val="18"/>
          <w:szCs w:val="18"/>
        </w:rPr>
        <w:lastRenderedPageBreak/>
        <w:t xml:space="preserve">3.7. Опубликование извещения об отказе в проведении аукциона размещается на официальном сайте Российской Федерации в сети «Интернет» </w:t>
      </w:r>
      <w:hyperlink r:id="rId14" w:history="1">
        <w:r w:rsidRPr="00281180">
          <w:rPr>
            <w:rStyle w:val="aa"/>
            <w:sz w:val="18"/>
            <w:szCs w:val="18"/>
          </w:rPr>
          <w:t>http://www.torgi.gov.ru</w:t>
        </w:r>
      </w:hyperlink>
      <w:r w:rsidRPr="00281180">
        <w:rPr>
          <w:sz w:val="18"/>
          <w:szCs w:val="18"/>
        </w:rPr>
        <w:t>, и на официальном сайте Администрации Марёвского муниципального округа в сети «Интернет» http://</w:t>
      </w:r>
      <w:r w:rsidRPr="00281180">
        <w:rPr>
          <w:sz w:val="18"/>
          <w:szCs w:val="18"/>
          <w:lang w:val="en-US"/>
        </w:rPr>
        <w:t>marevo</w:t>
      </w:r>
      <w:r w:rsidRPr="00281180">
        <w:rPr>
          <w:sz w:val="18"/>
          <w:szCs w:val="18"/>
        </w:rPr>
        <w:t>adm.ru/</w:t>
      </w:r>
    </w:p>
    <w:p w:rsidR="00281180" w:rsidRPr="00281180" w:rsidRDefault="00281180" w:rsidP="00020E8A">
      <w:pPr>
        <w:pStyle w:val="ab"/>
        <w:ind w:left="42" w:right="141" w:firstLine="242"/>
        <w:jc w:val="both"/>
        <w:rPr>
          <w:sz w:val="18"/>
          <w:szCs w:val="18"/>
        </w:rPr>
      </w:pPr>
      <w:r w:rsidRPr="00281180">
        <w:rPr>
          <w:sz w:val="18"/>
          <w:szCs w:val="18"/>
        </w:rPr>
        <w:t>4. Срок действия договора</w:t>
      </w:r>
    </w:p>
    <w:p w:rsidR="00281180" w:rsidRPr="00281180" w:rsidRDefault="00281180" w:rsidP="00020E8A">
      <w:pPr>
        <w:pStyle w:val="ab"/>
        <w:ind w:left="42" w:right="141" w:firstLine="242"/>
        <w:jc w:val="both"/>
        <w:rPr>
          <w:sz w:val="18"/>
          <w:szCs w:val="18"/>
        </w:rPr>
      </w:pPr>
      <w:r w:rsidRPr="00281180">
        <w:rPr>
          <w:sz w:val="18"/>
          <w:szCs w:val="18"/>
        </w:rPr>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281180" w:rsidRPr="00281180" w:rsidRDefault="00281180" w:rsidP="00020E8A">
      <w:pPr>
        <w:pStyle w:val="ab"/>
        <w:ind w:left="42" w:right="141" w:firstLine="242"/>
        <w:jc w:val="both"/>
        <w:rPr>
          <w:sz w:val="18"/>
          <w:szCs w:val="18"/>
        </w:rPr>
      </w:pPr>
      <w:r w:rsidRPr="00281180">
        <w:rPr>
          <w:sz w:val="18"/>
          <w:szCs w:val="18"/>
        </w:rPr>
        <w:t>4.2. Настоящий договор регулируется действующим законодательством Российской федерации.</w:t>
      </w:r>
    </w:p>
    <w:p w:rsidR="00281180" w:rsidRPr="00281180" w:rsidRDefault="00281180" w:rsidP="00020E8A">
      <w:pPr>
        <w:pStyle w:val="ab"/>
        <w:ind w:left="42" w:right="141" w:firstLine="242"/>
        <w:jc w:val="both"/>
        <w:rPr>
          <w:sz w:val="18"/>
          <w:szCs w:val="18"/>
        </w:rPr>
      </w:pPr>
      <w:r w:rsidRPr="00281180">
        <w:rPr>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281180" w:rsidRPr="00281180" w:rsidRDefault="00281180" w:rsidP="00020E8A">
      <w:pPr>
        <w:pStyle w:val="ab"/>
        <w:ind w:left="42" w:right="141" w:firstLine="242"/>
        <w:jc w:val="both"/>
        <w:rPr>
          <w:sz w:val="18"/>
          <w:szCs w:val="18"/>
        </w:rPr>
      </w:pPr>
      <w:r w:rsidRPr="00281180">
        <w:rPr>
          <w:sz w:val="18"/>
          <w:szCs w:val="18"/>
        </w:rPr>
        <w:t>4.4. Настоящий договор составлен в двух имеющих одинаковую силу экземплярах, по одному для каждой из сторон.</w:t>
      </w:r>
    </w:p>
    <w:p w:rsidR="00281180" w:rsidRPr="00281180" w:rsidRDefault="00281180" w:rsidP="00020E8A">
      <w:pPr>
        <w:pStyle w:val="ab"/>
        <w:ind w:left="42" w:right="141" w:firstLine="242"/>
        <w:jc w:val="both"/>
        <w:rPr>
          <w:sz w:val="18"/>
          <w:szCs w:val="18"/>
        </w:rPr>
      </w:pPr>
      <w:r w:rsidRPr="00281180">
        <w:rPr>
          <w:sz w:val="18"/>
          <w:szCs w:val="18"/>
        </w:rPr>
        <w:t>5.Адреса и реквизиты сторон:</w:t>
      </w:r>
    </w:p>
    <w:p w:rsidR="00281180" w:rsidRPr="00281180" w:rsidRDefault="00281180" w:rsidP="00020E8A">
      <w:pPr>
        <w:pStyle w:val="ab"/>
        <w:ind w:left="42" w:right="141" w:firstLine="242"/>
        <w:jc w:val="both"/>
        <w:rPr>
          <w:sz w:val="18"/>
          <w:szCs w:val="18"/>
        </w:rPr>
      </w:pPr>
      <w:r w:rsidRPr="00281180">
        <w:rPr>
          <w:sz w:val="18"/>
          <w:szCs w:val="18"/>
        </w:rPr>
        <w:t>Организатор Аукциона: Администрация Марёвского муниципального округа</w:t>
      </w:r>
    </w:p>
    <w:p w:rsidR="00281180" w:rsidRPr="00281180" w:rsidRDefault="00281180" w:rsidP="00020E8A">
      <w:pPr>
        <w:pStyle w:val="ab"/>
        <w:ind w:left="42" w:right="141" w:firstLine="242"/>
        <w:jc w:val="both"/>
        <w:rPr>
          <w:sz w:val="18"/>
          <w:szCs w:val="18"/>
        </w:rPr>
      </w:pPr>
      <w:r w:rsidRPr="00281180">
        <w:rPr>
          <w:sz w:val="18"/>
          <w:szCs w:val="18"/>
        </w:rPr>
        <w:t>юридический адрес: 175350, Новгородская обл., с. Марёво, ул. Советов, д. 27.</w:t>
      </w:r>
    </w:p>
    <w:p w:rsidR="00281180" w:rsidRPr="00281180" w:rsidRDefault="00281180" w:rsidP="00281180">
      <w:pPr>
        <w:pStyle w:val="ab"/>
        <w:ind w:left="42" w:right="141"/>
        <w:rPr>
          <w:sz w:val="18"/>
          <w:szCs w:val="18"/>
        </w:rPr>
      </w:pPr>
    </w:p>
    <w:p w:rsidR="00281180" w:rsidRPr="00281180" w:rsidRDefault="00281180" w:rsidP="00020E8A">
      <w:pPr>
        <w:pStyle w:val="ab"/>
        <w:ind w:left="42" w:right="141"/>
        <w:jc w:val="both"/>
        <w:rPr>
          <w:b/>
          <w:sz w:val="18"/>
          <w:szCs w:val="18"/>
        </w:rPr>
      </w:pPr>
      <w:proofErr w:type="gramStart"/>
      <w:r w:rsidRPr="00281180">
        <w:rPr>
          <w:sz w:val="18"/>
          <w:szCs w:val="18"/>
        </w:rPr>
        <w:t xml:space="preserve">Претендент:   </w:t>
      </w:r>
      <w:proofErr w:type="gramEnd"/>
      <w:r w:rsidRPr="00281180">
        <w:rPr>
          <w:sz w:val="18"/>
          <w:szCs w:val="18"/>
        </w:rPr>
        <w:t>_______________________________________________________</w:t>
      </w:r>
      <w:r w:rsidRPr="00281180">
        <w:rPr>
          <w:b/>
          <w:sz w:val="18"/>
          <w:szCs w:val="18"/>
        </w:rPr>
        <w:t xml:space="preserve"> ____________________________________________________________________</w:t>
      </w:r>
    </w:p>
    <w:p w:rsidR="00281180" w:rsidRPr="00281180" w:rsidRDefault="00281180" w:rsidP="00020E8A">
      <w:pPr>
        <w:pStyle w:val="ab"/>
        <w:ind w:left="42" w:right="141"/>
        <w:jc w:val="both"/>
        <w:rPr>
          <w:sz w:val="18"/>
          <w:szCs w:val="18"/>
        </w:rPr>
      </w:pPr>
      <w:r w:rsidRPr="00281180">
        <w:rPr>
          <w:sz w:val="18"/>
          <w:szCs w:val="18"/>
        </w:rPr>
        <w:t>6.    Подписи Сторон</w:t>
      </w:r>
    </w:p>
    <w:p w:rsidR="00281180" w:rsidRPr="00281180" w:rsidRDefault="00281180" w:rsidP="00020E8A">
      <w:pPr>
        <w:pStyle w:val="ab"/>
        <w:ind w:left="42" w:right="141"/>
        <w:jc w:val="both"/>
        <w:rPr>
          <w:sz w:val="18"/>
          <w:szCs w:val="18"/>
        </w:rPr>
      </w:pPr>
      <w:r w:rsidRPr="00281180">
        <w:rPr>
          <w:sz w:val="18"/>
          <w:szCs w:val="18"/>
        </w:rPr>
        <w:t>Организатор Аукциона</w:t>
      </w:r>
      <w:r w:rsidRPr="00281180">
        <w:rPr>
          <w:b/>
          <w:sz w:val="18"/>
          <w:szCs w:val="18"/>
        </w:rPr>
        <w:t xml:space="preserve">                          ________________      </w:t>
      </w:r>
      <w:r w:rsidRPr="00281180">
        <w:rPr>
          <w:sz w:val="18"/>
          <w:szCs w:val="18"/>
        </w:rPr>
        <w:t>__</w:t>
      </w:r>
      <w:r w:rsidRPr="00281180">
        <w:rPr>
          <w:sz w:val="18"/>
          <w:szCs w:val="18"/>
          <w:u w:val="single"/>
        </w:rPr>
        <w:t>С.И. Горкин</w:t>
      </w:r>
      <w:r w:rsidRPr="00281180">
        <w:rPr>
          <w:sz w:val="18"/>
          <w:szCs w:val="18"/>
        </w:rPr>
        <w:t>____</w:t>
      </w:r>
    </w:p>
    <w:p w:rsidR="00281180" w:rsidRPr="00281180" w:rsidRDefault="00281180" w:rsidP="00020E8A">
      <w:pPr>
        <w:pStyle w:val="ab"/>
        <w:ind w:left="42" w:right="141"/>
        <w:jc w:val="both"/>
        <w:rPr>
          <w:sz w:val="18"/>
          <w:szCs w:val="18"/>
        </w:rPr>
      </w:pPr>
      <w:r w:rsidRPr="00281180">
        <w:rPr>
          <w:sz w:val="18"/>
          <w:szCs w:val="18"/>
        </w:rPr>
        <w:t>(подпись)</w:t>
      </w:r>
    </w:p>
    <w:p w:rsidR="00281180" w:rsidRPr="00281180" w:rsidRDefault="00281180" w:rsidP="00020E8A">
      <w:pPr>
        <w:pStyle w:val="ab"/>
        <w:ind w:left="42" w:right="141"/>
        <w:jc w:val="both"/>
        <w:rPr>
          <w:sz w:val="18"/>
          <w:szCs w:val="18"/>
        </w:rPr>
      </w:pPr>
      <w:r w:rsidRPr="00281180">
        <w:rPr>
          <w:sz w:val="18"/>
          <w:szCs w:val="18"/>
        </w:rPr>
        <w:t>М.П.</w:t>
      </w:r>
    </w:p>
    <w:p w:rsidR="00281180" w:rsidRPr="00281180" w:rsidRDefault="00281180" w:rsidP="00020E8A">
      <w:pPr>
        <w:pStyle w:val="ab"/>
        <w:ind w:left="42" w:right="141"/>
        <w:jc w:val="both"/>
        <w:rPr>
          <w:sz w:val="18"/>
          <w:szCs w:val="18"/>
        </w:rPr>
      </w:pPr>
      <w:proofErr w:type="gramStart"/>
      <w:r w:rsidRPr="00281180">
        <w:rPr>
          <w:sz w:val="18"/>
          <w:szCs w:val="18"/>
        </w:rPr>
        <w:t xml:space="preserve">Претендент:   </w:t>
      </w:r>
      <w:proofErr w:type="gramEnd"/>
      <w:r w:rsidRPr="00281180">
        <w:rPr>
          <w:sz w:val="18"/>
          <w:szCs w:val="18"/>
        </w:rPr>
        <w:t xml:space="preserve">                                         ________________      ___________________</w:t>
      </w:r>
    </w:p>
    <w:p w:rsidR="00281180" w:rsidRPr="00281180" w:rsidRDefault="00281180" w:rsidP="00020E8A">
      <w:pPr>
        <w:pStyle w:val="ab"/>
        <w:ind w:left="42" w:right="141"/>
        <w:jc w:val="both"/>
        <w:rPr>
          <w:sz w:val="18"/>
          <w:szCs w:val="18"/>
        </w:rPr>
      </w:pPr>
      <w:r w:rsidRPr="00281180">
        <w:rPr>
          <w:sz w:val="18"/>
          <w:szCs w:val="18"/>
        </w:rPr>
        <w:t>(подпись)</w:t>
      </w:r>
    </w:p>
    <w:p w:rsidR="00281180" w:rsidRPr="00281180" w:rsidRDefault="00281180" w:rsidP="00020E8A">
      <w:pPr>
        <w:pStyle w:val="ab"/>
        <w:ind w:left="42" w:right="141"/>
        <w:jc w:val="both"/>
        <w:rPr>
          <w:sz w:val="18"/>
          <w:szCs w:val="18"/>
        </w:rPr>
      </w:pPr>
      <w:r w:rsidRPr="00281180">
        <w:rPr>
          <w:sz w:val="18"/>
          <w:szCs w:val="18"/>
        </w:rPr>
        <w:t xml:space="preserve">Регистрационный № ________ </w:t>
      </w:r>
      <w:proofErr w:type="gramStart"/>
      <w:r w:rsidRPr="00281180">
        <w:rPr>
          <w:sz w:val="18"/>
          <w:szCs w:val="18"/>
        </w:rPr>
        <w:t>от  _</w:t>
      </w:r>
      <w:proofErr w:type="gramEnd"/>
      <w:r w:rsidRPr="00281180">
        <w:rPr>
          <w:sz w:val="18"/>
          <w:szCs w:val="18"/>
        </w:rPr>
        <w:t>_______________ 2022 г.</w:t>
      </w:r>
    </w:p>
    <w:p w:rsidR="00281180" w:rsidRPr="00281180" w:rsidRDefault="00281180" w:rsidP="00020E8A">
      <w:pPr>
        <w:pStyle w:val="ab"/>
        <w:ind w:left="42" w:right="141"/>
        <w:jc w:val="both"/>
        <w:rPr>
          <w:sz w:val="18"/>
          <w:szCs w:val="18"/>
        </w:rPr>
      </w:pPr>
      <w:r w:rsidRPr="00281180">
        <w:rPr>
          <w:sz w:val="18"/>
          <w:szCs w:val="18"/>
        </w:rPr>
        <w:t>________________________________________________________________________</w:t>
      </w:r>
    </w:p>
    <w:p w:rsidR="00281180" w:rsidRPr="00281180" w:rsidRDefault="00281180" w:rsidP="00020E8A">
      <w:pPr>
        <w:pStyle w:val="ab"/>
        <w:ind w:left="42" w:right="141"/>
        <w:jc w:val="both"/>
        <w:rPr>
          <w:sz w:val="18"/>
          <w:szCs w:val="18"/>
        </w:rPr>
      </w:pPr>
      <w:r w:rsidRPr="00281180">
        <w:rPr>
          <w:sz w:val="18"/>
          <w:szCs w:val="18"/>
        </w:rPr>
        <w:t>(должность, подпись, Ф.И.О.)</w:t>
      </w:r>
    </w:p>
    <w:p w:rsidR="00281180" w:rsidRPr="00281180" w:rsidRDefault="00281180" w:rsidP="00020E8A">
      <w:pPr>
        <w:pStyle w:val="ab"/>
        <w:ind w:left="42" w:right="141"/>
        <w:jc w:val="right"/>
        <w:rPr>
          <w:sz w:val="18"/>
          <w:szCs w:val="18"/>
        </w:rPr>
      </w:pPr>
      <w:r w:rsidRPr="00281180">
        <w:rPr>
          <w:sz w:val="18"/>
          <w:szCs w:val="18"/>
        </w:rPr>
        <w:t>Приложение №</w:t>
      </w:r>
      <w:r w:rsidR="00020E8A">
        <w:rPr>
          <w:sz w:val="18"/>
          <w:szCs w:val="18"/>
        </w:rPr>
        <w:t>2</w:t>
      </w:r>
    </w:p>
    <w:p w:rsidR="00020E8A" w:rsidRDefault="00020E8A" w:rsidP="00020E8A">
      <w:pPr>
        <w:pStyle w:val="ab"/>
        <w:ind w:left="42" w:right="141"/>
        <w:jc w:val="center"/>
        <w:rPr>
          <w:b/>
          <w:sz w:val="18"/>
          <w:szCs w:val="18"/>
        </w:rPr>
      </w:pPr>
    </w:p>
    <w:p w:rsidR="00281180" w:rsidRPr="00281180" w:rsidRDefault="00281180" w:rsidP="00020E8A">
      <w:pPr>
        <w:pStyle w:val="ab"/>
        <w:ind w:left="42" w:right="141"/>
        <w:jc w:val="center"/>
        <w:rPr>
          <w:b/>
          <w:sz w:val="18"/>
          <w:szCs w:val="18"/>
        </w:rPr>
      </w:pPr>
      <w:r w:rsidRPr="00281180">
        <w:rPr>
          <w:b/>
          <w:sz w:val="18"/>
          <w:szCs w:val="18"/>
        </w:rPr>
        <w:t>СОГЛАСИЕ</w:t>
      </w:r>
    </w:p>
    <w:p w:rsidR="00281180" w:rsidRPr="00281180" w:rsidRDefault="00281180" w:rsidP="00020E8A">
      <w:pPr>
        <w:pStyle w:val="ab"/>
        <w:ind w:left="42" w:right="141"/>
        <w:jc w:val="center"/>
        <w:rPr>
          <w:b/>
          <w:sz w:val="18"/>
          <w:szCs w:val="18"/>
        </w:rPr>
      </w:pPr>
      <w:r w:rsidRPr="00281180">
        <w:rPr>
          <w:b/>
          <w:sz w:val="18"/>
          <w:szCs w:val="18"/>
        </w:rPr>
        <w:t>на обработку персональных данных</w:t>
      </w:r>
    </w:p>
    <w:p w:rsidR="00281180" w:rsidRPr="00281180" w:rsidRDefault="00281180" w:rsidP="00020E8A">
      <w:pPr>
        <w:pStyle w:val="ab"/>
        <w:ind w:left="42" w:right="141"/>
        <w:jc w:val="center"/>
        <w:rPr>
          <w:sz w:val="18"/>
          <w:szCs w:val="18"/>
        </w:rPr>
      </w:pPr>
      <w:r w:rsidRPr="00281180">
        <w:rPr>
          <w:b/>
          <w:sz w:val="18"/>
          <w:szCs w:val="18"/>
        </w:rPr>
        <w:t>(для физических лиц)</w:t>
      </w:r>
    </w:p>
    <w:p w:rsidR="00281180" w:rsidRPr="00281180" w:rsidRDefault="00281180" w:rsidP="00020E8A">
      <w:pPr>
        <w:pStyle w:val="ab"/>
        <w:ind w:left="42" w:right="141" w:firstLine="242"/>
        <w:jc w:val="both"/>
        <w:rPr>
          <w:sz w:val="18"/>
          <w:szCs w:val="18"/>
        </w:rPr>
      </w:pPr>
      <w:r w:rsidRPr="00281180">
        <w:rPr>
          <w:sz w:val="18"/>
          <w:szCs w:val="18"/>
        </w:rPr>
        <w:t>«___» ____________ 2022 года</w:t>
      </w:r>
    </w:p>
    <w:p w:rsidR="00281180" w:rsidRPr="00281180" w:rsidRDefault="00281180" w:rsidP="00020E8A">
      <w:pPr>
        <w:pStyle w:val="ab"/>
        <w:ind w:left="42" w:right="141" w:firstLine="242"/>
        <w:jc w:val="both"/>
        <w:rPr>
          <w:sz w:val="18"/>
          <w:szCs w:val="18"/>
        </w:rPr>
      </w:pPr>
    </w:p>
    <w:p w:rsidR="00281180" w:rsidRPr="00281180" w:rsidRDefault="00281180" w:rsidP="00020E8A">
      <w:pPr>
        <w:pStyle w:val="ab"/>
        <w:ind w:left="42" w:right="141" w:firstLine="242"/>
        <w:jc w:val="both"/>
        <w:rPr>
          <w:sz w:val="18"/>
          <w:szCs w:val="18"/>
        </w:rPr>
      </w:pPr>
      <w:proofErr w:type="gramStart"/>
      <w:r w:rsidRPr="00281180">
        <w:rPr>
          <w:sz w:val="18"/>
          <w:szCs w:val="18"/>
        </w:rPr>
        <w:t xml:space="preserve">Я,  </w:t>
      </w:r>
      <w:r w:rsidRPr="00281180">
        <w:rPr>
          <w:sz w:val="18"/>
          <w:szCs w:val="18"/>
          <w:u w:val="single"/>
        </w:rPr>
        <w:t xml:space="preserve"> </w:t>
      </w:r>
      <w:proofErr w:type="gramEnd"/>
      <w:r w:rsidRPr="00281180">
        <w:rPr>
          <w:sz w:val="18"/>
          <w:szCs w:val="18"/>
          <w:u w:val="single"/>
        </w:rPr>
        <w:t xml:space="preserve">               </w:t>
      </w:r>
      <w:r w:rsidRPr="00281180">
        <w:rPr>
          <w:sz w:val="18"/>
          <w:szCs w:val="18"/>
        </w:rPr>
        <w:t>__________________________________________________________________</w:t>
      </w:r>
    </w:p>
    <w:p w:rsidR="00281180" w:rsidRPr="00281180" w:rsidRDefault="00281180" w:rsidP="00020E8A">
      <w:pPr>
        <w:pStyle w:val="ab"/>
        <w:ind w:left="42" w:right="141" w:firstLine="242"/>
        <w:jc w:val="both"/>
        <w:rPr>
          <w:sz w:val="18"/>
          <w:szCs w:val="18"/>
        </w:rPr>
      </w:pPr>
      <w:r w:rsidRPr="00281180">
        <w:rPr>
          <w:sz w:val="18"/>
          <w:szCs w:val="18"/>
        </w:rPr>
        <w:t>(Ф.И.О)</w:t>
      </w:r>
    </w:p>
    <w:p w:rsidR="00281180" w:rsidRPr="00281180" w:rsidRDefault="00281180" w:rsidP="00020E8A">
      <w:pPr>
        <w:pStyle w:val="ab"/>
        <w:ind w:left="42" w:right="141" w:firstLine="242"/>
        <w:jc w:val="both"/>
        <w:rPr>
          <w:sz w:val="18"/>
          <w:szCs w:val="18"/>
        </w:rPr>
      </w:pPr>
      <w:r w:rsidRPr="00281180">
        <w:rPr>
          <w:sz w:val="18"/>
          <w:szCs w:val="18"/>
          <w:u w:val="single"/>
        </w:rPr>
        <w:t xml:space="preserve">Паспорт: </w:t>
      </w:r>
      <w:r w:rsidRPr="00281180">
        <w:rPr>
          <w:sz w:val="18"/>
          <w:szCs w:val="18"/>
        </w:rPr>
        <w:t>серия ________№ ______________________</w:t>
      </w:r>
    </w:p>
    <w:p w:rsidR="00281180" w:rsidRPr="00281180" w:rsidRDefault="00281180" w:rsidP="00020E8A">
      <w:pPr>
        <w:pStyle w:val="ab"/>
        <w:ind w:left="42" w:right="141" w:firstLine="242"/>
        <w:jc w:val="both"/>
        <w:rPr>
          <w:sz w:val="18"/>
          <w:szCs w:val="18"/>
        </w:rPr>
      </w:pPr>
      <w:r w:rsidRPr="00281180">
        <w:rPr>
          <w:sz w:val="18"/>
          <w:szCs w:val="18"/>
        </w:rPr>
        <w:t>(вид документа, удостоверяющего личность)</w:t>
      </w:r>
    </w:p>
    <w:p w:rsidR="00281180" w:rsidRPr="00281180" w:rsidRDefault="00281180" w:rsidP="00020E8A">
      <w:pPr>
        <w:pStyle w:val="ab"/>
        <w:ind w:left="42" w:right="141" w:firstLine="242"/>
        <w:jc w:val="both"/>
        <w:rPr>
          <w:sz w:val="18"/>
          <w:szCs w:val="18"/>
          <w:u w:val="single"/>
        </w:rPr>
      </w:pPr>
      <w:r w:rsidRPr="00281180">
        <w:rPr>
          <w:sz w:val="18"/>
          <w:szCs w:val="18"/>
        </w:rPr>
        <w:t>_____________________________________________________</w:t>
      </w:r>
      <w:r w:rsidRPr="00281180">
        <w:rPr>
          <w:sz w:val="18"/>
          <w:szCs w:val="18"/>
          <w:u w:val="single"/>
        </w:rPr>
        <w:t xml:space="preserve"> _______________________</w:t>
      </w:r>
    </w:p>
    <w:p w:rsidR="00281180" w:rsidRPr="00281180" w:rsidRDefault="00281180" w:rsidP="00020E8A">
      <w:pPr>
        <w:pStyle w:val="ab"/>
        <w:ind w:left="42" w:right="141" w:firstLine="242"/>
        <w:jc w:val="both"/>
        <w:rPr>
          <w:sz w:val="18"/>
          <w:szCs w:val="18"/>
        </w:rPr>
      </w:pPr>
      <w:r w:rsidRPr="00281180">
        <w:rPr>
          <w:sz w:val="18"/>
          <w:szCs w:val="18"/>
          <w:u w:val="single"/>
        </w:rPr>
        <w:t>_____________________________________________________________________________</w:t>
      </w:r>
    </w:p>
    <w:p w:rsidR="00281180" w:rsidRPr="00281180" w:rsidRDefault="00281180" w:rsidP="00020E8A">
      <w:pPr>
        <w:pStyle w:val="ab"/>
        <w:ind w:left="42" w:right="141" w:firstLine="242"/>
        <w:jc w:val="both"/>
        <w:rPr>
          <w:sz w:val="18"/>
          <w:szCs w:val="18"/>
        </w:rPr>
      </w:pPr>
      <w:r w:rsidRPr="00281180">
        <w:rPr>
          <w:sz w:val="18"/>
          <w:szCs w:val="18"/>
        </w:rPr>
        <w:t>(кем и когда выдан)</w:t>
      </w:r>
    </w:p>
    <w:p w:rsidR="00281180" w:rsidRPr="00281180" w:rsidRDefault="00281180" w:rsidP="00020E8A">
      <w:pPr>
        <w:pStyle w:val="ab"/>
        <w:ind w:left="42" w:right="141" w:firstLine="242"/>
        <w:jc w:val="both"/>
        <w:rPr>
          <w:sz w:val="18"/>
          <w:szCs w:val="18"/>
        </w:rPr>
      </w:pPr>
      <w:r w:rsidRPr="00281180">
        <w:rPr>
          <w:sz w:val="18"/>
          <w:szCs w:val="18"/>
        </w:rPr>
        <w:t xml:space="preserve">проживающий (ая) по </w:t>
      </w:r>
      <w:proofErr w:type="gramStart"/>
      <w:r w:rsidRPr="00281180">
        <w:rPr>
          <w:sz w:val="18"/>
          <w:szCs w:val="18"/>
        </w:rPr>
        <w:t>адресу:_</w:t>
      </w:r>
      <w:proofErr w:type="gramEnd"/>
      <w:r w:rsidRPr="00281180">
        <w:rPr>
          <w:sz w:val="18"/>
          <w:szCs w:val="18"/>
        </w:rPr>
        <w:t>__________________________________________________</w:t>
      </w:r>
    </w:p>
    <w:p w:rsidR="00281180" w:rsidRPr="00281180" w:rsidRDefault="00281180" w:rsidP="00020E8A">
      <w:pPr>
        <w:pStyle w:val="ab"/>
        <w:ind w:left="42" w:right="141" w:firstLine="242"/>
        <w:jc w:val="both"/>
        <w:rPr>
          <w:sz w:val="18"/>
          <w:szCs w:val="18"/>
        </w:rPr>
      </w:pPr>
    </w:p>
    <w:p w:rsidR="00281180" w:rsidRPr="00281180" w:rsidRDefault="00281180" w:rsidP="00020E8A">
      <w:pPr>
        <w:pStyle w:val="ab"/>
        <w:ind w:left="42" w:right="141" w:firstLine="242"/>
        <w:jc w:val="both"/>
        <w:rPr>
          <w:sz w:val="18"/>
          <w:szCs w:val="18"/>
        </w:rPr>
      </w:pPr>
      <w:r w:rsidRPr="00281180">
        <w:rPr>
          <w:sz w:val="18"/>
          <w:szCs w:val="18"/>
        </w:rPr>
        <w:t>_____________________________________________________________________________</w:t>
      </w:r>
    </w:p>
    <w:p w:rsidR="00281180" w:rsidRPr="00281180" w:rsidRDefault="00281180" w:rsidP="00020E8A">
      <w:pPr>
        <w:pStyle w:val="ab"/>
        <w:ind w:left="42" w:right="141" w:firstLine="242"/>
        <w:jc w:val="both"/>
        <w:rPr>
          <w:sz w:val="18"/>
          <w:szCs w:val="18"/>
        </w:rPr>
      </w:pPr>
    </w:p>
    <w:p w:rsidR="00281180" w:rsidRPr="00281180" w:rsidRDefault="00281180" w:rsidP="00020E8A">
      <w:pPr>
        <w:pStyle w:val="ab"/>
        <w:ind w:left="42" w:right="141" w:firstLine="242"/>
        <w:jc w:val="both"/>
        <w:rPr>
          <w:sz w:val="18"/>
          <w:szCs w:val="18"/>
        </w:rPr>
      </w:pPr>
      <w:r w:rsidRPr="00281180">
        <w:rPr>
          <w:sz w:val="18"/>
          <w:szCs w:val="18"/>
        </w:rPr>
        <w:t xml:space="preserve">настоящим даю свое согласие на обработку Администрацией Марёвского муниципального округа моих персональных данных, в соответствии с Федеральным законом от 27 июля 2006 года, № 152-ФЗ «О персональных данных», и подтверждаю, </w:t>
      </w:r>
      <w:proofErr w:type="gramStart"/>
      <w:r w:rsidRPr="00281180">
        <w:rPr>
          <w:sz w:val="18"/>
          <w:szCs w:val="18"/>
        </w:rPr>
        <w:t>что</w:t>
      </w:r>
      <w:proofErr w:type="gramEnd"/>
      <w:r w:rsidRPr="00281180">
        <w:rPr>
          <w:sz w:val="18"/>
          <w:szCs w:val="18"/>
        </w:rPr>
        <w:t xml:space="preserve"> давая такое согласие, я действую своей волей и в своих интересах.</w:t>
      </w:r>
    </w:p>
    <w:p w:rsidR="00281180" w:rsidRPr="00281180" w:rsidRDefault="00281180" w:rsidP="00020E8A">
      <w:pPr>
        <w:pStyle w:val="ab"/>
        <w:ind w:left="42" w:right="141" w:firstLine="242"/>
        <w:jc w:val="both"/>
        <w:rPr>
          <w:sz w:val="18"/>
          <w:szCs w:val="18"/>
        </w:rPr>
      </w:pPr>
      <w:r w:rsidRPr="00281180">
        <w:rPr>
          <w:sz w:val="18"/>
          <w:szCs w:val="18"/>
        </w:rPr>
        <w:t>Согласие дается мною для целей рассмотрения по существу заявки на участие в аукционе (торгах), по продаже земельного участка, в случае победы на аукционе (торгах),</w:t>
      </w:r>
    </w:p>
    <w:p w:rsidR="00281180" w:rsidRPr="00281180" w:rsidRDefault="00281180" w:rsidP="00020E8A">
      <w:pPr>
        <w:pStyle w:val="ab"/>
        <w:ind w:left="42" w:right="141" w:firstLine="242"/>
        <w:jc w:val="both"/>
        <w:rPr>
          <w:sz w:val="18"/>
          <w:szCs w:val="18"/>
        </w:rPr>
      </w:pPr>
      <w:r w:rsidRPr="00281180">
        <w:rPr>
          <w:sz w:val="18"/>
          <w:szCs w:val="18"/>
        </w:rPr>
        <w:t>(цель обработки персональных данных)</w:t>
      </w:r>
    </w:p>
    <w:p w:rsidR="00281180" w:rsidRPr="00281180" w:rsidRDefault="00281180" w:rsidP="00020E8A">
      <w:pPr>
        <w:pStyle w:val="ab"/>
        <w:ind w:left="42" w:right="141" w:firstLine="242"/>
        <w:jc w:val="both"/>
        <w:rPr>
          <w:sz w:val="18"/>
          <w:szCs w:val="18"/>
        </w:rPr>
      </w:pPr>
      <w:r w:rsidRPr="00281180">
        <w:rPr>
          <w:sz w:val="18"/>
          <w:szCs w:val="18"/>
        </w:rPr>
        <w:t>и распространяется на следующую информацию:</w:t>
      </w:r>
    </w:p>
    <w:p w:rsidR="00281180" w:rsidRPr="00281180" w:rsidRDefault="00281180" w:rsidP="00020E8A">
      <w:pPr>
        <w:pStyle w:val="ab"/>
        <w:ind w:left="42" w:right="141" w:firstLine="242"/>
        <w:jc w:val="both"/>
        <w:rPr>
          <w:sz w:val="18"/>
          <w:szCs w:val="18"/>
        </w:rPr>
      </w:pPr>
      <w:r w:rsidRPr="00281180">
        <w:rPr>
          <w:sz w:val="18"/>
          <w:szCs w:val="18"/>
        </w:rPr>
        <w:t>фамилия, имя, отчество, дата рождения, адрес регистрации, паспортные данные.</w:t>
      </w:r>
    </w:p>
    <w:p w:rsidR="00281180" w:rsidRPr="00281180" w:rsidRDefault="00281180" w:rsidP="00020E8A">
      <w:pPr>
        <w:pStyle w:val="ab"/>
        <w:ind w:left="42" w:right="141" w:firstLine="242"/>
        <w:jc w:val="both"/>
        <w:rPr>
          <w:sz w:val="18"/>
          <w:szCs w:val="18"/>
        </w:rPr>
      </w:pPr>
      <w:r w:rsidRPr="00281180">
        <w:rPr>
          <w:sz w:val="18"/>
          <w:szCs w:val="1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281180" w:rsidRPr="00281180" w:rsidRDefault="00281180" w:rsidP="00020E8A">
      <w:pPr>
        <w:pStyle w:val="ab"/>
        <w:ind w:left="42" w:right="141" w:firstLine="242"/>
        <w:jc w:val="both"/>
        <w:rPr>
          <w:sz w:val="18"/>
          <w:szCs w:val="18"/>
        </w:rPr>
      </w:pPr>
    </w:p>
    <w:p w:rsidR="00281180" w:rsidRPr="00281180" w:rsidRDefault="00281180" w:rsidP="00020E8A">
      <w:pPr>
        <w:pStyle w:val="ab"/>
        <w:ind w:left="42" w:right="141" w:firstLine="242"/>
        <w:jc w:val="both"/>
        <w:rPr>
          <w:sz w:val="18"/>
          <w:szCs w:val="18"/>
        </w:rPr>
      </w:pPr>
      <w:r w:rsidRPr="00281180">
        <w:rPr>
          <w:sz w:val="18"/>
          <w:szCs w:val="18"/>
        </w:rPr>
        <w:t>В случае неправомерного использования предоставленных мною персональных данных согласие отзывается моим письменным заявлением.</w:t>
      </w:r>
    </w:p>
    <w:p w:rsidR="00281180" w:rsidRPr="00281180" w:rsidRDefault="00281180" w:rsidP="00020E8A">
      <w:pPr>
        <w:pStyle w:val="ab"/>
        <w:ind w:left="42" w:right="141" w:firstLine="242"/>
        <w:jc w:val="both"/>
        <w:rPr>
          <w:sz w:val="18"/>
          <w:szCs w:val="18"/>
        </w:rPr>
      </w:pPr>
    </w:p>
    <w:p w:rsidR="00281180" w:rsidRPr="00281180" w:rsidRDefault="00281180" w:rsidP="00020E8A">
      <w:pPr>
        <w:pStyle w:val="ab"/>
        <w:ind w:left="42" w:right="141" w:firstLine="242"/>
        <w:jc w:val="both"/>
        <w:rPr>
          <w:sz w:val="18"/>
          <w:szCs w:val="18"/>
        </w:rPr>
      </w:pPr>
      <w:r w:rsidRPr="00281180">
        <w:rPr>
          <w:sz w:val="18"/>
          <w:szCs w:val="18"/>
        </w:rPr>
        <w:t>Данное согласие действует с «_____» ______________ 2022 г. по окончании оказания муниципальной услуги.</w:t>
      </w:r>
    </w:p>
    <w:p w:rsidR="00281180" w:rsidRPr="00281180" w:rsidRDefault="00281180" w:rsidP="00020E8A">
      <w:pPr>
        <w:pStyle w:val="ab"/>
        <w:ind w:left="42" w:right="141" w:firstLine="242"/>
        <w:jc w:val="both"/>
        <w:rPr>
          <w:sz w:val="18"/>
          <w:szCs w:val="18"/>
        </w:rPr>
      </w:pPr>
    </w:p>
    <w:p w:rsidR="00281180" w:rsidRPr="00281180" w:rsidRDefault="00281180" w:rsidP="00020E8A">
      <w:pPr>
        <w:pStyle w:val="ab"/>
        <w:ind w:left="42" w:right="141" w:firstLine="242"/>
        <w:jc w:val="both"/>
        <w:rPr>
          <w:sz w:val="18"/>
          <w:szCs w:val="18"/>
        </w:rPr>
      </w:pPr>
      <w:r w:rsidRPr="00281180">
        <w:rPr>
          <w:sz w:val="18"/>
          <w:szCs w:val="18"/>
        </w:rPr>
        <w:t>_____________________________________________________________________________</w:t>
      </w:r>
    </w:p>
    <w:p w:rsidR="00281180" w:rsidRPr="00281180" w:rsidRDefault="00281180" w:rsidP="00020E8A">
      <w:pPr>
        <w:pStyle w:val="ab"/>
        <w:ind w:left="42" w:right="141" w:firstLine="242"/>
        <w:jc w:val="both"/>
        <w:rPr>
          <w:sz w:val="18"/>
          <w:szCs w:val="18"/>
        </w:rPr>
      </w:pPr>
      <w:r w:rsidRPr="00281180">
        <w:rPr>
          <w:sz w:val="18"/>
          <w:szCs w:val="18"/>
        </w:rPr>
        <w:t>(Ф.И.О., подпись лица, давшего согласие)</w:t>
      </w:r>
    </w:p>
    <w:p w:rsidR="00281180" w:rsidRPr="00281180" w:rsidRDefault="00281180" w:rsidP="00281180">
      <w:pPr>
        <w:pStyle w:val="ab"/>
        <w:ind w:left="42" w:right="141"/>
        <w:rPr>
          <w:b/>
          <w:sz w:val="18"/>
          <w:szCs w:val="18"/>
        </w:rPr>
      </w:pPr>
    </w:p>
    <w:p w:rsidR="00281180" w:rsidRPr="00281180" w:rsidRDefault="00281180" w:rsidP="00020E8A">
      <w:pPr>
        <w:pStyle w:val="ab"/>
        <w:ind w:left="42" w:right="141"/>
        <w:jc w:val="right"/>
        <w:rPr>
          <w:sz w:val="18"/>
          <w:szCs w:val="18"/>
        </w:rPr>
      </w:pPr>
      <w:r w:rsidRPr="00281180">
        <w:rPr>
          <w:sz w:val="18"/>
          <w:szCs w:val="18"/>
        </w:rPr>
        <w:t>Приложение №4</w:t>
      </w:r>
    </w:p>
    <w:p w:rsidR="00281180" w:rsidRPr="00281180" w:rsidRDefault="00281180" w:rsidP="00281180">
      <w:pPr>
        <w:pStyle w:val="ab"/>
        <w:ind w:left="42" w:right="141"/>
        <w:rPr>
          <w:sz w:val="18"/>
          <w:szCs w:val="18"/>
        </w:rPr>
      </w:pPr>
    </w:p>
    <w:p w:rsidR="00281180" w:rsidRPr="00281180" w:rsidRDefault="00281180" w:rsidP="00020E8A">
      <w:pPr>
        <w:pStyle w:val="ab"/>
        <w:ind w:left="42" w:right="141"/>
        <w:jc w:val="center"/>
        <w:rPr>
          <w:b/>
          <w:sz w:val="18"/>
          <w:szCs w:val="18"/>
        </w:rPr>
      </w:pPr>
      <w:r w:rsidRPr="00281180">
        <w:rPr>
          <w:b/>
          <w:sz w:val="18"/>
          <w:szCs w:val="18"/>
        </w:rPr>
        <w:t>ДОГОВОР</w:t>
      </w:r>
    </w:p>
    <w:p w:rsidR="00281180" w:rsidRPr="00281180" w:rsidRDefault="00281180" w:rsidP="00020E8A">
      <w:pPr>
        <w:pStyle w:val="ab"/>
        <w:ind w:left="42" w:right="141"/>
        <w:jc w:val="center"/>
        <w:rPr>
          <w:b/>
          <w:sz w:val="18"/>
          <w:szCs w:val="18"/>
        </w:rPr>
      </w:pPr>
      <w:r w:rsidRPr="00281180">
        <w:rPr>
          <w:b/>
          <w:sz w:val="18"/>
          <w:szCs w:val="18"/>
        </w:rPr>
        <w:t>купли-продажи земельного участка</w:t>
      </w:r>
    </w:p>
    <w:p w:rsidR="00281180" w:rsidRPr="00281180" w:rsidRDefault="00281180" w:rsidP="00281180">
      <w:pPr>
        <w:pStyle w:val="ab"/>
        <w:ind w:left="42" w:right="141"/>
        <w:rPr>
          <w:b/>
          <w:sz w:val="18"/>
          <w:szCs w:val="18"/>
        </w:rPr>
      </w:pPr>
    </w:p>
    <w:p w:rsidR="00281180" w:rsidRPr="00281180" w:rsidRDefault="00281180" w:rsidP="00281180">
      <w:pPr>
        <w:pStyle w:val="ab"/>
        <w:ind w:left="42" w:right="141"/>
        <w:rPr>
          <w:sz w:val="18"/>
          <w:szCs w:val="18"/>
        </w:rPr>
      </w:pPr>
      <w:r w:rsidRPr="00281180">
        <w:rPr>
          <w:sz w:val="18"/>
          <w:szCs w:val="18"/>
        </w:rPr>
        <w:t>Село Марёво Новгородской области</w:t>
      </w:r>
      <w:r w:rsidR="00020E8A">
        <w:rPr>
          <w:sz w:val="18"/>
          <w:szCs w:val="18"/>
        </w:rPr>
        <w:t xml:space="preserve"> </w:t>
      </w:r>
      <w:r w:rsidRPr="00281180">
        <w:rPr>
          <w:sz w:val="18"/>
          <w:szCs w:val="18"/>
        </w:rPr>
        <w:t>___________ две тысячи двадцать второго года.</w:t>
      </w:r>
    </w:p>
    <w:p w:rsidR="00281180" w:rsidRPr="00281180" w:rsidRDefault="00281180" w:rsidP="00281180">
      <w:pPr>
        <w:pStyle w:val="ab"/>
        <w:ind w:left="42" w:right="141"/>
        <w:rPr>
          <w:sz w:val="18"/>
          <w:szCs w:val="18"/>
        </w:rPr>
      </w:pPr>
    </w:p>
    <w:p w:rsidR="00281180" w:rsidRPr="00281180" w:rsidRDefault="00281180" w:rsidP="00020E8A">
      <w:pPr>
        <w:pStyle w:val="ab"/>
        <w:ind w:left="42" w:right="141" w:firstLine="242"/>
        <w:jc w:val="both"/>
        <w:rPr>
          <w:sz w:val="18"/>
          <w:szCs w:val="18"/>
        </w:rPr>
      </w:pPr>
      <w:r w:rsidRPr="00281180">
        <w:rPr>
          <w:sz w:val="18"/>
          <w:szCs w:val="18"/>
        </w:rPr>
        <w:t>Администрация Маревского муниципального округа,</w:t>
      </w:r>
      <w:r w:rsidRPr="00281180">
        <w:rPr>
          <w:b/>
          <w:sz w:val="18"/>
          <w:szCs w:val="18"/>
        </w:rPr>
        <w:t xml:space="preserve"> </w:t>
      </w:r>
      <w:r w:rsidRPr="00281180">
        <w:rPr>
          <w:sz w:val="18"/>
          <w:szCs w:val="18"/>
        </w:rPr>
        <w:t xml:space="preserve">юридический адрес: 175350 Новгородская область, с. Марёво, ул. Советов 27, ИНН 5308003814, КПП 530801001, ОГРН 1205300005118, именуемая в дальнейшем «ПРОДАВЕЦ»,  в лице Главы Марёвского </w:t>
      </w:r>
      <w:r w:rsidRPr="00281180">
        <w:rPr>
          <w:sz w:val="18"/>
          <w:szCs w:val="18"/>
        </w:rPr>
        <w:lastRenderedPageBreak/>
        <w:t>муниципального округа Горкина Сергея Ивановича</w:t>
      </w:r>
      <w:r w:rsidRPr="00281180">
        <w:rPr>
          <w:b/>
          <w:sz w:val="18"/>
          <w:szCs w:val="18"/>
        </w:rPr>
        <w:t>,</w:t>
      </w:r>
      <w:r w:rsidRPr="00281180">
        <w:rPr>
          <w:sz w:val="18"/>
          <w:szCs w:val="18"/>
        </w:rPr>
        <w:t xml:space="preserve"> действующего на основании Устава, </w:t>
      </w:r>
      <w:r w:rsidRPr="00281180">
        <w:rPr>
          <w:sz w:val="18"/>
          <w:szCs w:val="18"/>
          <w:lang w:val="en-US"/>
        </w:rPr>
        <w:t>c</w:t>
      </w:r>
      <w:r w:rsidRPr="00281180">
        <w:rPr>
          <w:sz w:val="18"/>
          <w:szCs w:val="18"/>
        </w:rPr>
        <w:t xml:space="preserve"> одной стороны и </w:t>
      </w:r>
      <w:r w:rsidRPr="00281180">
        <w:rPr>
          <w:b/>
          <w:sz w:val="18"/>
          <w:szCs w:val="18"/>
        </w:rPr>
        <w:t>___________________________________________,</w:t>
      </w:r>
      <w:r w:rsidRPr="00281180">
        <w:rPr>
          <w:sz w:val="18"/>
          <w:szCs w:val="18"/>
        </w:rPr>
        <w:t xml:space="preserve"> _________ года рождения, гражданство:_______, пол ___, паспорт  гражданина _____, серия______ № ____________, выдан________________________________________________________________________ __________________________________________________________________________________________________________________________________________________________, код подразделения ____________, зарегистрированный(-ая) по адресу: ________________</w:t>
      </w:r>
    </w:p>
    <w:p w:rsidR="00281180" w:rsidRPr="00281180" w:rsidRDefault="00281180" w:rsidP="00020E8A">
      <w:pPr>
        <w:pStyle w:val="ab"/>
        <w:ind w:left="42" w:right="141" w:firstLine="242"/>
        <w:jc w:val="both"/>
        <w:rPr>
          <w:sz w:val="18"/>
          <w:szCs w:val="18"/>
        </w:rPr>
      </w:pPr>
      <w:r w:rsidRPr="00281180">
        <w:rPr>
          <w:sz w:val="18"/>
          <w:szCs w:val="18"/>
        </w:rPr>
        <w:t>___________________________________________________________________________________________________________________________________________________, именуемый в дальнейшем «ПОКУПАТЕЛЬ»</w:t>
      </w:r>
      <w:r w:rsidRPr="00281180">
        <w:rPr>
          <w:b/>
          <w:sz w:val="18"/>
          <w:szCs w:val="18"/>
        </w:rPr>
        <w:t xml:space="preserve"> </w:t>
      </w:r>
      <w:r w:rsidRPr="00281180">
        <w:rPr>
          <w:sz w:val="18"/>
          <w:szCs w:val="18"/>
        </w:rPr>
        <w:t>с другой стороны, при дальнейшем совместном наименовании Стороны, на основании распоряжения Администрации Марёвского муниципального округа от ____________ № _______ «О продаже земельного участка», заключили настоящий договор о нижеследующем:</w:t>
      </w:r>
    </w:p>
    <w:p w:rsidR="00281180" w:rsidRPr="00281180" w:rsidRDefault="00281180" w:rsidP="00020E8A">
      <w:pPr>
        <w:pStyle w:val="ab"/>
        <w:ind w:left="42" w:right="141" w:firstLine="242"/>
        <w:jc w:val="both"/>
        <w:rPr>
          <w:sz w:val="18"/>
          <w:szCs w:val="18"/>
        </w:rPr>
      </w:pPr>
    </w:p>
    <w:p w:rsidR="00281180" w:rsidRPr="00281180" w:rsidRDefault="00281180" w:rsidP="00020E8A">
      <w:pPr>
        <w:pStyle w:val="ab"/>
        <w:ind w:left="42" w:right="141" w:firstLine="242"/>
        <w:jc w:val="both"/>
        <w:rPr>
          <w:sz w:val="18"/>
          <w:szCs w:val="18"/>
        </w:rPr>
      </w:pPr>
      <w:r w:rsidRPr="00281180">
        <w:rPr>
          <w:sz w:val="18"/>
          <w:szCs w:val="18"/>
        </w:rPr>
        <w:t>1. Предмет договора.</w:t>
      </w:r>
    </w:p>
    <w:p w:rsidR="00281180" w:rsidRPr="00281180" w:rsidRDefault="00281180" w:rsidP="00020E8A">
      <w:pPr>
        <w:pStyle w:val="ab"/>
        <w:numPr>
          <w:ilvl w:val="1"/>
          <w:numId w:val="18"/>
        </w:numPr>
        <w:tabs>
          <w:tab w:val="clear" w:pos="1350"/>
        </w:tabs>
        <w:ind w:left="42" w:right="141" w:firstLine="242"/>
        <w:jc w:val="both"/>
        <w:rPr>
          <w:sz w:val="18"/>
          <w:szCs w:val="18"/>
        </w:rPr>
      </w:pPr>
      <w:r w:rsidRPr="00281180">
        <w:rPr>
          <w:sz w:val="18"/>
          <w:szCs w:val="18"/>
        </w:rPr>
        <w:t>Продавец продает, а Покупатель приобретает в собственность на условиях настоящего договора земельный участок площадью ___________ кв. м., расположенный по адресу: ___________________________________________________________________, с кадастровым номером ___________________________ в черте границ кадастрового паспорта, категория земель – _________________________________________________, вид разрешенного использования – _______________________________________________</w:t>
      </w:r>
    </w:p>
    <w:p w:rsidR="00281180" w:rsidRPr="00281180" w:rsidRDefault="00281180" w:rsidP="00020E8A">
      <w:pPr>
        <w:pStyle w:val="ab"/>
        <w:ind w:left="42" w:right="141" w:firstLine="242"/>
        <w:jc w:val="both"/>
        <w:rPr>
          <w:sz w:val="18"/>
          <w:szCs w:val="18"/>
        </w:rPr>
      </w:pPr>
      <w:r w:rsidRPr="00281180">
        <w:rPr>
          <w:sz w:val="18"/>
          <w:szCs w:val="18"/>
        </w:rPr>
        <w:t>1.2. Продавец продает Покупателю земельный участок, свободный от прав третьих лиц, кроме указанных в пункте 1.3 договора.</w:t>
      </w:r>
    </w:p>
    <w:p w:rsidR="00281180" w:rsidRPr="00281180" w:rsidRDefault="00281180" w:rsidP="00020E8A">
      <w:pPr>
        <w:pStyle w:val="ab"/>
        <w:ind w:left="42" w:right="141" w:firstLine="242"/>
        <w:jc w:val="both"/>
        <w:rPr>
          <w:sz w:val="18"/>
          <w:szCs w:val="18"/>
        </w:rPr>
      </w:pPr>
      <w:r w:rsidRPr="00281180">
        <w:rPr>
          <w:sz w:val="18"/>
          <w:szCs w:val="18"/>
        </w:rPr>
        <w:t>1.3. Земельный участок имеет следующие ограничения и обременения: запрет на строительство, реконструкцию или снос зданий, имеющихся на участке, без согласований в установленном порядке; свободный доступ для ремонта и обслуживания сетей водоснабжения, электроснабжения, объектов инженерной инфраструктуры, находящихся на участке и в пределах их ремонтно-строительных полос и охранных зон.</w:t>
      </w:r>
    </w:p>
    <w:p w:rsidR="00281180" w:rsidRPr="00281180" w:rsidRDefault="00281180" w:rsidP="00020E8A">
      <w:pPr>
        <w:pStyle w:val="ab"/>
        <w:ind w:left="42" w:right="141" w:firstLine="242"/>
        <w:jc w:val="both"/>
        <w:rPr>
          <w:sz w:val="18"/>
          <w:szCs w:val="18"/>
        </w:rPr>
      </w:pPr>
      <w:r w:rsidRPr="00281180">
        <w:rPr>
          <w:sz w:val="18"/>
          <w:szCs w:val="18"/>
        </w:rPr>
        <w:t>1.4. Земельный участок, указанный в пункте 1.1 договора, относится к категории земель – земли сельскохозяйственного назначения. Разрешенное использование земельного участка – сельскохозяйственное использование.</w:t>
      </w:r>
    </w:p>
    <w:p w:rsidR="00281180" w:rsidRPr="00281180" w:rsidRDefault="00281180" w:rsidP="00020E8A">
      <w:pPr>
        <w:pStyle w:val="ab"/>
        <w:ind w:left="42" w:right="141" w:firstLine="242"/>
        <w:jc w:val="both"/>
        <w:rPr>
          <w:sz w:val="18"/>
          <w:szCs w:val="18"/>
        </w:rPr>
      </w:pPr>
    </w:p>
    <w:p w:rsidR="00281180" w:rsidRPr="00281180" w:rsidRDefault="00281180" w:rsidP="00020E8A">
      <w:pPr>
        <w:pStyle w:val="ab"/>
        <w:ind w:left="42" w:right="141" w:firstLine="242"/>
        <w:jc w:val="both"/>
        <w:rPr>
          <w:sz w:val="18"/>
          <w:szCs w:val="18"/>
        </w:rPr>
      </w:pPr>
      <w:r w:rsidRPr="00281180">
        <w:rPr>
          <w:sz w:val="18"/>
          <w:szCs w:val="18"/>
        </w:rPr>
        <w:t>2. Общие условия.</w:t>
      </w:r>
    </w:p>
    <w:p w:rsidR="00281180" w:rsidRPr="00281180" w:rsidRDefault="00281180" w:rsidP="00020E8A">
      <w:pPr>
        <w:pStyle w:val="ab"/>
        <w:ind w:left="42" w:right="141" w:firstLine="242"/>
        <w:jc w:val="both"/>
        <w:rPr>
          <w:sz w:val="18"/>
          <w:szCs w:val="18"/>
        </w:rPr>
      </w:pPr>
      <w:r w:rsidRPr="00281180">
        <w:rPr>
          <w:sz w:val="18"/>
          <w:szCs w:val="18"/>
        </w:rPr>
        <w:t>2.1. Передача земельного участка Покупателю оформляется актом приема-передачи, подписываемым Сторонами. Акт приема-передачи является неотъемлемой частью договора.</w:t>
      </w:r>
    </w:p>
    <w:p w:rsidR="00281180" w:rsidRPr="00281180" w:rsidRDefault="00281180" w:rsidP="00020E8A">
      <w:pPr>
        <w:pStyle w:val="ab"/>
        <w:ind w:left="42" w:right="141" w:firstLine="242"/>
        <w:jc w:val="both"/>
        <w:rPr>
          <w:sz w:val="18"/>
          <w:szCs w:val="18"/>
        </w:rPr>
      </w:pPr>
      <w:r w:rsidRPr="00281180">
        <w:rPr>
          <w:sz w:val="18"/>
          <w:szCs w:val="18"/>
        </w:rPr>
        <w:t>Обязательства Продавца передать, а Покупателя принять земельный участок, считаются исполненными после подписания Сторонами указанного акта приема-передачи.</w:t>
      </w:r>
    </w:p>
    <w:p w:rsidR="00281180" w:rsidRPr="00281180" w:rsidRDefault="00281180" w:rsidP="00020E8A">
      <w:pPr>
        <w:pStyle w:val="ab"/>
        <w:ind w:left="42" w:right="141" w:firstLine="242"/>
        <w:jc w:val="both"/>
        <w:rPr>
          <w:sz w:val="18"/>
          <w:szCs w:val="18"/>
        </w:rPr>
      </w:pPr>
      <w:r w:rsidRPr="00281180">
        <w:rPr>
          <w:sz w:val="18"/>
          <w:szCs w:val="18"/>
        </w:rPr>
        <w:t>2.2. Право собственности на земельный участок переходит к Покупателю после получения Продавцом полной выкупной стоимости земельного участка и государственной регистрации перехода права собственности на него в Управлении Федеральной службы государственной регистрации, кадастра и картографии по Новгородской области.</w:t>
      </w:r>
    </w:p>
    <w:p w:rsidR="00281180" w:rsidRPr="00281180" w:rsidRDefault="00281180" w:rsidP="00020E8A">
      <w:pPr>
        <w:pStyle w:val="ab"/>
        <w:ind w:left="42" w:right="141" w:firstLine="242"/>
        <w:jc w:val="both"/>
        <w:rPr>
          <w:sz w:val="18"/>
          <w:szCs w:val="18"/>
        </w:rPr>
      </w:pPr>
      <w:r w:rsidRPr="00281180">
        <w:rPr>
          <w:sz w:val="18"/>
          <w:szCs w:val="18"/>
        </w:rPr>
        <w:t>2.3. Государственная регистрация перехода права собственности и установленных ограничений и (или) обременений осуществляется за счет Покупателя в тридцатидневный срок с момента подписания настоящего договора в порядке, установленном Федеральным законом «О государственной регистрации прав на недвижимое имущество и сделок с ним».</w:t>
      </w:r>
    </w:p>
    <w:p w:rsidR="00281180" w:rsidRPr="00281180" w:rsidRDefault="00281180" w:rsidP="00020E8A">
      <w:pPr>
        <w:pStyle w:val="ab"/>
        <w:ind w:left="42" w:right="141" w:firstLine="242"/>
        <w:jc w:val="both"/>
        <w:rPr>
          <w:sz w:val="18"/>
          <w:szCs w:val="18"/>
        </w:rPr>
      </w:pPr>
    </w:p>
    <w:p w:rsidR="00281180" w:rsidRPr="00281180" w:rsidRDefault="00281180" w:rsidP="00020E8A">
      <w:pPr>
        <w:pStyle w:val="ab"/>
        <w:ind w:left="42" w:right="141" w:firstLine="242"/>
        <w:jc w:val="both"/>
        <w:rPr>
          <w:sz w:val="18"/>
          <w:szCs w:val="18"/>
        </w:rPr>
      </w:pPr>
      <w:r w:rsidRPr="00281180">
        <w:rPr>
          <w:sz w:val="18"/>
          <w:szCs w:val="18"/>
        </w:rPr>
        <w:t>3. Цена, порядок оплаты выкупной стоимости земельного участка.</w:t>
      </w:r>
    </w:p>
    <w:p w:rsidR="00281180" w:rsidRPr="00281180" w:rsidRDefault="00281180" w:rsidP="00020E8A">
      <w:pPr>
        <w:pStyle w:val="ab"/>
        <w:ind w:left="42" w:right="141" w:firstLine="242"/>
        <w:jc w:val="both"/>
        <w:rPr>
          <w:sz w:val="18"/>
          <w:szCs w:val="18"/>
        </w:rPr>
      </w:pPr>
      <w:r w:rsidRPr="00281180">
        <w:rPr>
          <w:sz w:val="18"/>
          <w:szCs w:val="18"/>
        </w:rPr>
        <w:t>3.1. Согласно протокола аукциона от __________ №___ земельный участок продается за _________ (сумма прописью) рублей ____ копеек, с учетом залога, внесенного на аукцион в сумме ______ рублей ____ копеек сумма прописью), _______ рублей ___ копеек (сумма прописью) перечисляются на расчетный счет УФК по Новгородской области г. Великий Новгород</w:t>
      </w:r>
    </w:p>
    <w:p w:rsidR="00281180" w:rsidRPr="00281180" w:rsidRDefault="00281180" w:rsidP="00020E8A">
      <w:pPr>
        <w:pStyle w:val="ab"/>
        <w:ind w:left="42" w:right="141" w:firstLine="242"/>
        <w:jc w:val="both"/>
        <w:rPr>
          <w:sz w:val="18"/>
          <w:szCs w:val="18"/>
        </w:rPr>
      </w:pPr>
      <w:r w:rsidRPr="00281180">
        <w:rPr>
          <w:sz w:val="18"/>
          <w:szCs w:val="18"/>
        </w:rPr>
        <w:t>ИНН 5308003814; КПП 530801001, БИК 014959900, р/с 03100643000000015000 в Отделении Новгород г. Великий Новгород, лицевой счет 04503</w:t>
      </w:r>
      <w:r w:rsidRPr="00281180">
        <w:rPr>
          <w:sz w:val="18"/>
          <w:szCs w:val="18"/>
          <w:lang w:val="en-US"/>
        </w:rPr>
        <w:t>D</w:t>
      </w:r>
      <w:r w:rsidRPr="00281180">
        <w:rPr>
          <w:sz w:val="18"/>
          <w:szCs w:val="18"/>
        </w:rPr>
        <w:t>01410, ОКТМО 49523000101, КБК 40311406012140000430,</w:t>
      </w:r>
      <w:r w:rsidRPr="00281180">
        <w:rPr>
          <w:b/>
          <w:sz w:val="18"/>
          <w:szCs w:val="18"/>
        </w:rPr>
        <w:t xml:space="preserve"> </w:t>
      </w:r>
      <w:r w:rsidRPr="00281180">
        <w:rPr>
          <w:sz w:val="18"/>
          <w:szCs w:val="18"/>
        </w:rPr>
        <w:t>(доходы от продажи земельных участков государственная собственность на которые не разграничена) в течение 10 календарных дней с момента подписания договора.</w:t>
      </w:r>
    </w:p>
    <w:p w:rsidR="00281180" w:rsidRPr="00281180" w:rsidRDefault="00281180" w:rsidP="00020E8A">
      <w:pPr>
        <w:pStyle w:val="ab"/>
        <w:ind w:left="42" w:right="141" w:firstLine="242"/>
        <w:jc w:val="both"/>
        <w:rPr>
          <w:sz w:val="18"/>
          <w:szCs w:val="18"/>
        </w:rPr>
      </w:pPr>
      <w:r w:rsidRPr="00281180">
        <w:rPr>
          <w:sz w:val="18"/>
          <w:szCs w:val="18"/>
        </w:rPr>
        <w:t>3.1. Расчет между сторонами производится путем внесения указанной суммы на вышеуказанный счет в течение 10 календарных дней с момента подписания настоящего договора.</w:t>
      </w:r>
    </w:p>
    <w:p w:rsidR="00281180" w:rsidRPr="00281180" w:rsidRDefault="00281180" w:rsidP="00020E8A">
      <w:pPr>
        <w:pStyle w:val="ab"/>
        <w:ind w:left="42" w:right="141" w:firstLine="242"/>
        <w:jc w:val="both"/>
        <w:rPr>
          <w:sz w:val="18"/>
          <w:szCs w:val="18"/>
        </w:rPr>
      </w:pPr>
    </w:p>
    <w:p w:rsidR="00281180" w:rsidRPr="00281180" w:rsidRDefault="00281180" w:rsidP="00020E8A">
      <w:pPr>
        <w:pStyle w:val="ab"/>
        <w:ind w:left="42" w:right="141" w:firstLine="242"/>
        <w:jc w:val="both"/>
        <w:rPr>
          <w:sz w:val="18"/>
          <w:szCs w:val="18"/>
        </w:rPr>
      </w:pPr>
      <w:r w:rsidRPr="00281180">
        <w:rPr>
          <w:sz w:val="18"/>
          <w:szCs w:val="18"/>
        </w:rPr>
        <w:t>4. Обязательства Сторон.</w:t>
      </w:r>
    </w:p>
    <w:p w:rsidR="00281180" w:rsidRPr="00281180" w:rsidRDefault="00281180" w:rsidP="00020E8A">
      <w:pPr>
        <w:pStyle w:val="ab"/>
        <w:ind w:left="42" w:right="141" w:firstLine="242"/>
        <w:jc w:val="both"/>
        <w:rPr>
          <w:sz w:val="18"/>
          <w:szCs w:val="18"/>
        </w:rPr>
      </w:pPr>
      <w:r w:rsidRPr="00281180">
        <w:rPr>
          <w:sz w:val="18"/>
          <w:szCs w:val="18"/>
        </w:rPr>
        <w:t>4.1. Покупатель обязан оплатить Продавцу выкупную стоимость земельного участка в порядке и в сроки, установленные пунктом</w:t>
      </w:r>
      <w:r w:rsidRPr="00281180">
        <w:rPr>
          <w:b/>
          <w:sz w:val="18"/>
          <w:szCs w:val="18"/>
        </w:rPr>
        <w:t xml:space="preserve"> </w:t>
      </w:r>
      <w:r w:rsidRPr="00281180">
        <w:rPr>
          <w:sz w:val="18"/>
          <w:szCs w:val="18"/>
        </w:rPr>
        <w:t>3.2 договора.</w:t>
      </w:r>
    </w:p>
    <w:p w:rsidR="00281180" w:rsidRPr="00281180" w:rsidRDefault="00281180" w:rsidP="00020E8A">
      <w:pPr>
        <w:pStyle w:val="ab"/>
        <w:ind w:left="42" w:right="141" w:firstLine="242"/>
        <w:jc w:val="both"/>
        <w:rPr>
          <w:sz w:val="18"/>
          <w:szCs w:val="18"/>
        </w:rPr>
      </w:pPr>
      <w:r w:rsidRPr="00281180">
        <w:rPr>
          <w:sz w:val="18"/>
          <w:szCs w:val="18"/>
        </w:rPr>
        <w:t>4.2. Продавец обязан передать Покупателю, а Покупатель обязан принять земельный участок по акту, предусмотренному пунктом 2.1 договора, не позднее 5 календарных дней с момента уплаты платежей, установленных пунктами 3.1 и 3.2 договора.</w:t>
      </w:r>
    </w:p>
    <w:p w:rsidR="00281180" w:rsidRPr="00281180" w:rsidRDefault="00281180" w:rsidP="00020E8A">
      <w:pPr>
        <w:pStyle w:val="ab"/>
        <w:ind w:left="42" w:right="141" w:firstLine="242"/>
        <w:jc w:val="both"/>
        <w:rPr>
          <w:sz w:val="18"/>
          <w:szCs w:val="18"/>
        </w:rPr>
      </w:pPr>
      <w:r w:rsidRPr="00281180">
        <w:rPr>
          <w:sz w:val="18"/>
          <w:szCs w:val="18"/>
        </w:rPr>
        <w:t>4.3. Покупатель принимает на себя права и обязанности по использованию земельного участка, соблюдению правового режима, установленного для категории земель, к которой относится данный земельный участок, и ответственность за совершенные им действия, противоречащие законодательству Российской Федерации, с момента принятия земельного участка в порядке, предусмотренном пунктом 2.1 договора.</w:t>
      </w:r>
    </w:p>
    <w:p w:rsidR="00281180" w:rsidRPr="00281180" w:rsidRDefault="00281180" w:rsidP="00020E8A">
      <w:pPr>
        <w:pStyle w:val="ab"/>
        <w:ind w:left="42" w:right="141" w:firstLine="242"/>
        <w:jc w:val="both"/>
        <w:rPr>
          <w:b/>
          <w:sz w:val="18"/>
          <w:szCs w:val="18"/>
        </w:rPr>
      </w:pPr>
      <w:r w:rsidRPr="00281180">
        <w:rPr>
          <w:sz w:val="18"/>
          <w:szCs w:val="18"/>
        </w:rPr>
        <w:t>4.4. Покупатель обязан в трехдневный срок с момента государственной регистрации права собственности, уведомить Администрацию Марёвского муниципального района, о переходе к нему права собственности на данный земельный участок.</w:t>
      </w:r>
    </w:p>
    <w:p w:rsidR="00281180" w:rsidRPr="00281180" w:rsidRDefault="00281180" w:rsidP="00020E8A">
      <w:pPr>
        <w:pStyle w:val="ab"/>
        <w:ind w:left="42" w:right="141" w:firstLine="242"/>
        <w:jc w:val="both"/>
        <w:rPr>
          <w:b/>
          <w:sz w:val="18"/>
          <w:szCs w:val="18"/>
        </w:rPr>
      </w:pPr>
    </w:p>
    <w:p w:rsidR="00281180" w:rsidRPr="00281180" w:rsidRDefault="00281180" w:rsidP="00020E8A">
      <w:pPr>
        <w:pStyle w:val="ab"/>
        <w:ind w:left="42" w:right="141" w:firstLine="242"/>
        <w:jc w:val="both"/>
        <w:rPr>
          <w:sz w:val="18"/>
          <w:szCs w:val="18"/>
        </w:rPr>
      </w:pPr>
      <w:r w:rsidRPr="00281180">
        <w:rPr>
          <w:sz w:val="18"/>
          <w:szCs w:val="18"/>
        </w:rPr>
        <w:t>5. Ответственность Сторон.</w:t>
      </w:r>
    </w:p>
    <w:p w:rsidR="00281180" w:rsidRPr="00281180" w:rsidRDefault="00281180" w:rsidP="00020E8A">
      <w:pPr>
        <w:pStyle w:val="ab"/>
        <w:ind w:left="42" w:right="141" w:firstLine="242"/>
        <w:jc w:val="both"/>
        <w:rPr>
          <w:sz w:val="18"/>
          <w:szCs w:val="18"/>
        </w:rPr>
      </w:pPr>
      <w:r w:rsidRPr="00281180">
        <w:rPr>
          <w:sz w:val="18"/>
          <w:szCs w:val="18"/>
        </w:rPr>
        <w:t>5.1. Стороны несут ответственность</w:t>
      </w:r>
      <w:r w:rsidRPr="00281180">
        <w:rPr>
          <w:b/>
          <w:sz w:val="18"/>
          <w:szCs w:val="18"/>
        </w:rPr>
        <w:t xml:space="preserve"> </w:t>
      </w:r>
      <w:r w:rsidRPr="00281180">
        <w:rPr>
          <w:sz w:val="18"/>
          <w:szCs w:val="18"/>
        </w:rPr>
        <w:t>за невыполнение либо ненадлежащее выполнение условий договора в соответствии с действующим законодательством Российской Федерации.</w:t>
      </w:r>
    </w:p>
    <w:p w:rsidR="00281180" w:rsidRPr="00281180" w:rsidRDefault="00281180" w:rsidP="00020E8A">
      <w:pPr>
        <w:pStyle w:val="ab"/>
        <w:ind w:left="42" w:right="141" w:firstLine="242"/>
        <w:jc w:val="both"/>
        <w:rPr>
          <w:sz w:val="18"/>
          <w:szCs w:val="18"/>
        </w:rPr>
      </w:pPr>
      <w:r w:rsidRPr="00281180">
        <w:rPr>
          <w:sz w:val="18"/>
          <w:szCs w:val="18"/>
        </w:rPr>
        <w:t>5.2. За просрочку платежа, указанного в пункте 3.2. договора, Покупатель выплачивает Продавцу пени из расчета 0,1 процента от выкупной стоимости земельного участка за каждый календарный день просрочки.</w:t>
      </w:r>
    </w:p>
    <w:p w:rsidR="00281180" w:rsidRPr="00281180" w:rsidRDefault="00281180" w:rsidP="00020E8A">
      <w:pPr>
        <w:pStyle w:val="ab"/>
        <w:ind w:left="42" w:right="141" w:firstLine="242"/>
        <w:jc w:val="both"/>
        <w:rPr>
          <w:sz w:val="18"/>
          <w:szCs w:val="18"/>
        </w:rPr>
      </w:pPr>
      <w:r w:rsidRPr="00281180">
        <w:rPr>
          <w:sz w:val="18"/>
          <w:szCs w:val="18"/>
        </w:rPr>
        <w:t>5.3. Продавец не отвечает за непригодность земельного участка к улучшению.</w:t>
      </w:r>
    </w:p>
    <w:p w:rsidR="00281180" w:rsidRPr="00281180" w:rsidRDefault="00281180" w:rsidP="00020E8A">
      <w:pPr>
        <w:pStyle w:val="ab"/>
        <w:ind w:left="42" w:right="141" w:firstLine="242"/>
        <w:jc w:val="both"/>
        <w:rPr>
          <w:sz w:val="18"/>
          <w:szCs w:val="18"/>
        </w:rPr>
      </w:pPr>
    </w:p>
    <w:p w:rsidR="00281180" w:rsidRPr="00281180" w:rsidRDefault="00281180" w:rsidP="00020E8A">
      <w:pPr>
        <w:pStyle w:val="ab"/>
        <w:ind w:left="42" w:right="141" w:firstLine="242"/>
        <w:jc w:val="both"/>
        <w:rPr>
          <w:sz w:val="18"/>
          <w:szCs w:val="18"/>
        </w:rPr>
      </w:pPr>
      <w:r w:rsidRPr="00281180">
        <w:rPr>
          <w:sz w:val="18"/>
          <w:szCs w:val="18"/>
        </w:rPr>
        <w:t>6. Изменение и расторжение договора.</w:t>
      </w:r>
    </w:p>
    <w:p w:rsidR="00281180" w:rsidRPr="00281180" w:rsidRDefault="00281180" w:rsidP="00020E8A">
      <w:pPr>
        <w:pStyle w:val="ab"/>
        <w:ind w:left="42" w:right="141" w:firstLine="242"/>
        <w:jc w:val="both"/>
        <w:rPr>
          <w:sz w:val="18"/>
          <w:szCs w:val="18"/>
        </w:rPr>
      </w:pPr>
      <w:r w:rsidRPr="00281180">
        <w:rPr>
          <w:sz w:val="18"/>
          <w:szCs w:val="18"/>
        </w:rPr>
        <w:t>6.1. Любые изменения к договору действительны, если они совершены в письменной форме, подписаны Сторонами и зарегистрированы в установленном законодательством порядке.</w:t>
      </w:r>
    </w:p>
    <w:p w:rsidR="00281180" w:rsidRPr="00281180" w:rsidRDefault="00281180" w:rsidP="00020E8A">
      <w:pPr>
        <w:pStyle w:val="ab"/>
        <w:ind w:left="42" w:right="141" w:firstLine="242"/>
        <w:jc w:val="both"/>
        <w:rPr>
          <w:sz w:val="18"/>
          <w:szCs w:val="18"/>
        </w:rPr>
      </w:pPr>
      <w:r w:rsidRPr="00281180">
        <w:rPr>
          <w:sz w:val="18"/>
          <w:szCs w:val="18"/>
        </w:rPr>
        <w:t>6.2. Договор может быть расторгнут по соглашению Сторон, либо в одностороннем порядке Продавцом в случае просрочки Покупателем платежа, установленного пунктом 3.2 договора, свыше 30 календарных дней.</w:t>
      </w:r>
    </w:p>
    <w:p w:rsidR="00281180" w:rsidRPr="00281180" w:rsidRDefault="00281180" w:rsidP="00020E8A">
      <w:pPr>
        <w:pStyle w:val="ab"/>
        <w:ind w:left="42" w:right="141" w:firstLine="242"/>
        <w:jc w:val="both"/>
        <w:rPr>
          <w:sz w:val="18"/>
          <w:szCs w:val="18"/>
        </w:rPr>
      </w:pPr>
      <w:r w:rsidRPr="00281180">
        <w:rPr>
          <w:sz w:val="18"/>
          <w:szCs w:val="18"/>
        </w:rPr>
        <w:t>Одностороннее расторжение договора осуществляется Продавцом путем соответствующего письменного уведомления Покупателя. При</w:t>
      </w:r>
      <w:r w:rsidRPr="00281180">
        <w:rPr>
          <w:i/>
          <w:sz w:val="18"/>
          <w:szCs w:val="18"/>
        </w:rPr>
        <w:t xml:space="preserve"> </w:t>
      </w:r>
      <w:r w:rsidRPr="00281180">
        <w:rPr>
          <w:sz w:val="18"/>
          <w:szCs w:val="18"/>
        </w:rPr>
        <w:t>неполучении ответа на уведомление в десятидневный срок со дня получения его Покупателем договор считается расторгнутым.</w:t>
      </w:r>
    </w:p>
    <w:p w:rsidR="00281180" w:rsidRPr="00281180" w:rsidRDefault="00281180" w:rsidP="00020E8A">
      <w:pPr>
        <w:pStyle w:val="ab"/>
        <w:ind w:left="42" w:right="141" w:firstLine="242"/>
        <w:jc w:val="both"/>
        <w:rPr>
          <w:sz w:val="18"/>
          <w:szCs w:val="18"/>
        </w:rPr>
      </w:pPr>
      <w:r w:rsidRPr="00281180">
        <w:rPr>
          <w:sz w:val="18"/>
          <w:szCs w:val="18"/>
        </w:rPr>
        <w:t>6.3. Расторжение договора не освобождает Покупателя от уплаты пени, предусмотренной пунктом 5.</w:t>
      </w:r>
      <w:proofErr w:type="gramStart"/>
      <w:r w:rsidRPr="00281180">
        <w:rPr>
          <w:sz w:val="18"/>
          <w:szCs w:val="18"/>
        </w:rPr>
        <w:t>2.договора</w:t>
      </w:r>
      <w:proofErr w:type="gramEnd"/>
      <w:r w:rsidRPr="00281180">
        <w:rPr>
          <w:sz w:val="18"/>
          <w:szCs w:val="18"/>
        </w:rPr>
        <w:t>.</w:t>
      </w:r>
    </w:p>
    <w:p w:rsidR="00281180" w:rsidRPr="00281180" w:rsidRDefault="00281180" w:rsidP="00020E8A">
      <w:pPr>
        <w:pStyle w:val="ab"/>
        <w:ind w:left="42" w:right="141" w:firstLine="242"/>
        <w:jc w:val="both"/>
        <w:rPr>
          <w:sz w:val="18"/>
          <w:szCs w:val="18"/>
        </w:rPr>
      </w:pPr>
    </w:p>
    <w:p w:rsidR="00281180" w:rsidRPr="00281180" w:rsidRDefault="00281180" w:rsidP="00020E8A">
      <w:pPr>
        <w:pStyle w:val="ab"/>
        <w:ind w:left="42" w:right="141" w:firstLine="242"/>
        <w:jc w:val="both"/>
        <w:rPr>
          <w:sz w:val="18"/>
          <w:szCs w:val="18"/>
        </w:rPr>
      </w:pPr>
      <w:r w:rsidRPr="00281180">
        <w:rPr>
          <w:b/>
          <w:sz w:val="18"/>
          <w:szCs w:val="18"/>
        </w:rPr>
        <w:lastRenderedPageBreak/>
        <w:t xml:space="preserve">7. </w:t>
      </w:r>
      <w:r w:rsidRPr="00281180">
        <w:rPr>
          <w:sz w:val="18"/>
          <w:szCs w:val="18"/>
        </w:rPr>
        <w:t>Прочие условия.</w:t>
      </w:r>
    </w:p>
    <w:p w:rsidR="00281180" w:rsidRPr="00281180" w:rsidRDefault="00281180" w:rsidP="00020E8A">
      <w:pPr>
        <w:pStyle w:val="ab"/>
        <w:ind w:left="42" w:right="141" w:firstLine="242"/>
        <w:jc w:val="both"/>
        <w:rPr>
          <w:sz w:val="18"/>
          <w:szCs w:val="18"/>
        </w:rPr>
      </w:pPr>
      <w:r w:rsidRPr="00281180">
        <w:rPr>
          <w:sz w:val="18"/>
          <w:szCs w:val="18"/>
        </w:rPr>
        <w:t>7.1. Взаимоотношения сторон, не урегулированные договором, регламентируется действующим законодательством Российской Федерации.</w:t>
      </w:r>
    </w:p>
    <w:p w:rsidR="00281180" w:rsidRPr="00281180" w:rsidRDefault="00281180" w:rsidP="00020E8A">
      <w:pPr>
        <w:pStyle w:val="ab"/>
        <w:ind w:left="42" w:right="141" w:firstLine="242"/>
        <w:jc w:val="both"/>
        <w:rPr>
          <w:sz w:val="18"/>
          <w:szCs w:val="18"/>
        </w:rPr>
      </w:pPr>
      <w:r w:rsidRPr="00281180">
        <w:rPr>
          <w:sz w:val="18"/>
          <w:szCs w:val="18"/>
        </w:rPr>
        <w:t>7.2. Все споры и разногласия, которые могут возникнуть из настоящего договора, разрешаются путем переговоров между сторонами, а при невозможности разрешения путем переговоров передаются на рассмотрение в суд.</w:t>
      </w:r>
    </w:p>
    <w:p w:rsidR="00281180" w:rsidRPr="00281180" w:rsidRDefault="00281180" w:rsidP="00020E8A">
      <w:pPr>
        <w:pStyle w:val="ab"/>
        <w:ind w:left="42" w:right="141" w:firstLine="242"/>
        <w:jc w:val="both"/>
        <w:rPr>
          <w:sz w:val="18"/>
          <w:szCs w:val="18"/>
        </w:rPr>
      </w:pPr>
      <w:r w:rsidRPr="00281180">
        <w:rPr>
          <w:sz w:val="18"/>
          <w:szCs w:val="18"/>
        </w:rPr>
        <w:t>7.3. Настоящий договор составлен в трех экземплярах, имеющих одинаковую юридическую силу:</w:t>
      </w:r>
    </w:p>
    <w:p w:rsidR="00281180" w:rsidRPr="00281180" w:rsidRDefault="00281180" w:rsidP="00020E8A">
      <w:pPr>
        <w:pStyle w:val="ab"/>
        <w:ind w:left="42" w:right="141" w:firstLine="242"/>
        <w:jc w:val="both"/>
        <w:rPr>
          <w:sz w:val="18"/>
          <w:szCs w:val="18"/>
        </w:rPr>
      </w:pPr>
      <w:r w:rsidRPr="00281180">
        <w:rPr>
          <w:sz w:val="18"/>
          <w:szCs w:val="18"/>
        </w:rPr>
        <w:t>1-й экземпляр находится у Продавца;</w:t>
      </w:r>
    </w:p>
    <w:p w:rsidR="00281180" w:rsidRPr="00281180" w:rsidRDefault="00281180" w:rsidP="00020E8A">
      <w:pPr>
        <w:pStyle w:val="ab"/>
        <w:ind w:left="42" w:right="141" w:firstLine="242"/>
        <w:jc w:val="both"/>
        <w:rPr>
          <w:sz w:val="18"/>
          <w:szCs w:val="18"/>
        </w:rPr>
      </w:pPr>
      <w:r w:rsidRPr="00281180">
        <w:rPr>
          <w:sz w:val="18"/>
          <w:szCs w:val="18"/>
        </w:rPr>
        <w:t>2-й экземпляр находится у Покупателя;</w:t>
      </w:r>
    </w:p>
    <w:p w:rsidR="00281180" w:rsidRPr="00281180" w:rsidRDefault="00281180" w:rsidP="00020E8A">
      <w:pPr>
        <w:pStyle w:val="ab"/>
        <w:ind w:left="42" w:right="141" w:firstLine="242"/>
        <w:jc w:val="both"/>
        <w:rPr>
          <w:sz w:val="18"/>
          <w:szCs w:val="18"/>
        </w:rPr>
      </w:pPr>
      <w:r w:rsidRPr="00281180">
        <w:rPr>
          <w:sz w:val="18"/>
          <w:szCs w:val="18"/>
        </w:rPr>
        <w:t>3-й экземпляр передается в Управление Федеральной службы государственной регистрации, кадастра и картографии по Новгородской области.</w:t>
      </w:r>
    </w:p>
    <w:p w:rsidR="00281180" w:rsidRPr="00281180" w:rsidRDefault="00281180" w:rsidP="00020E8A">
      <w:pPr>
        <w:pStyle w:val="ab"/>
        <w:ind w:left="42" w:right="141" w:firstLine="242"/>
        <w:jc w:val="both"/>
        <w:rPr>
          <w:sz w:val="18"/>
          <w:szCs w:val="18"/>
        </w:rPr>
      </w:pPr>
      <w:r w:rsidRPr="00281180">
        <w:rPr>
          <w:sz w:val="18"/>
          <w:szCs w:val="18"/>
        </w:rPr>
        <w:t>7.4. В качестве неотъемлемой части к договору прилагается акт приема-передачи земельного участка.</w:t>
      </w:r>
    </w:p>
    <w:p w:rsidR="00281180" w:rsidRPr="00281180" w:rsidRDefault="00281180" w:rsidP="00281180">
      <w:pPr>
        <w:pStyle w:val="ab"/>
        <w:ind w:left="42" w:right="141"/>
        <w:rPr>
          <w:sz w:val="18"/>
          <w:szCs w:val="18"/>
        </w:rPr>
      </w:pPr>
      <w:r w:rsidRPr="00281180">
        <w:rPr>
          <w:sz w:val="18"/>
          <w:szCs w:val="18"/>
        </w:rPr>
        <w:t xml:space="preserve"> </w:t>
      </w:r>
    </w:p>
    <w:p w:rsidR="00281180" w:rsidRPr="00281180" w:rsidRDefault="00281180" w:rsidP="00281180">
      <w:pPr>
        <w:pStyle w:val="ab"/>
        <w:ind w:left="42" w:right="141"/>
        <w:rPr>
          <w:sz w:val="18"/>
          <w:szCs w:val="18"/>
        </w:rPr>
      </w:pPr>
      <w:r w:rsidRPr="00281180">
        <w:rPr>
          <w:sz w:val="18"/>
          <w:szCs w:val="18"/>
        </w:rPr>
        <w:t>Подписи Сторон:</w:t>
      </w:r>
    </w:p>
    <w:tbl>
      <w:tblPr>
        <w:tblW w:w="0" w:type="auto"/>
        <w:tblLayout w:type="fixed"/>
        <w:tblLook w:val="0000" w:firstRow="0" w:lastRow="0" w:firstColumn="0" w:lastColumn="0" w:noHBand="0" w:noVBand="0"/>
      </w:tblPr>
      <w:tblGrid>
        <w:gridCol w:w="4786"/>
        <w:gridCol w:w="425"/>
        <w:gridCol w:w="4977"/>
      </w:tblGrid>
      <w:tr w:rsidR="00281180" w:rsidRPr="00281180" w:rsidTr="00B718A7">
        <w:tblPrEx>
          <w:tblCellMar>
            <w:top w:w="0" w:type="dxa"/>
            <w:bottom w:w="0" w:type="dxa"/>
          </w:tblCellMar>
        </w:tblPrEx>
        <w:tc>
          <w:tcPr>
            <w:tcW w:w="4786" w:type="dxa"/>
          </w:tcPr>
          <w:p w:rsidR="00281180" w:rsidRPr="00281180" w:rsidRDefault="00281180" w:rsidP="00281180">
            <w:pPr>
              <w:pStyle w:val="ab"/>
              <w:ind w:left="42" w:right="141"/>
              <w:rPr>
                <w:sz w:val="18"/>
                <w:szCs w:val="18"/>
              </w:rPr>
            </w:pPr>
          </w:p>
          <w:p w:rsidR="00281180" w:rsidRPr="00281180" w:rsidRDefault="00281180" w:rsidP="00281180">
            <w:pPr>
              <w:pStyle w:val="ab"/>
              <w:ind w:left="42" w:right="141"/>
              <w:rPr>
                <w:sz w:val="18"/>
                <w:szCs w:val="18"/>
              </w:rPr>
            </w:pPr>
            <w:r w:rsidRPr="00281180">
              <w:rPr>
                <w:sz w:val="18"/>
                <w:szCs w:val="18"/>
              </w:rPr>
              <w:t>ПРОДАВЕЦ:</w:t>
            </w:r>
          </w:p>
          <w:p w:rsidR="00281180" w:rsidRPr="00281180" w:rsidRDefault="00281180" w:rsidP="00281180">
            <w:pPr>
              <w:pStyle w:val="ab"/>
              <w:ind w:left="42" w:right="141"/>
              <w:rPr>
                <w:sz w:val="18"/>
                <w:szCs w:val="18"/>
              </w:rPr>
            </w:pPr>
          </w:p>
          <w:p w:rsidR="00281180" w:rsidRPr="00281180" w:rsidRDefault="00281180" w:rsidP="00281180">
            <w:pPr>
              <w:pStyle w:val="ab"/>
              <w:ind w:left="42" w:right="141"/>
              <w:rPr>
                <w:sz w:val="18"/>
                <w:szCs w:val="18"/>
              </w:rPr>
            </w:pPr>
            <w:r w:rsidRPr="00281180">
              <w:rPr>
                <w:sz w:val="18"/>
                <w:szCs w:val="18"/>
                <w:u w:val="single"/>
              </w:rPr>
              <w:t xml:space="preserve">Администрация </w:t>
            </w:r>
            <w:r w:rsidRPr="00281180">
              <w:rPr>
                <w:sz w:val="18"/>
                <w:szCs w:val="18"/>
              </w:rPr>
              <w:t xml:space="preserve">                          </w:t>
            </w:r>
            <w:r w:rsidRPr="00281180">
              <w:rPr>
                <w:sz w:val="18"/>
                <w:szCs w:val="18"/>
                <w:u w:val="single"/>
              </w:rPr>
              <w:t>Марёвского муниципального округа</w:t>
            </w:r>
          </w:p>
          <w:p w:rsidR="00281180" w:rsidRPr="00281180" w:rsidRDefault="00281180" w:rsidP="00281180">
            <w:pPr>
              <w:pStyle w:val="ab"/>
              <w:ind w:left="42" w:right="141"/>
              <w:rPr>
                <w:sz w:val="18"/>
                <w:szCs w:val="18"/>
              </w:rPr>
            </w:pPr>
          </w:p>
          <w:p w:rsidR="00281180" w:rsidRPr="00281180" w:rsidRDefault="00281180" w:rsidP="00281180">
            <w:pPr>
              <w:pStyle w:val="ab"/>
              <w:ind w:left="42" w:right="141"/>
              <w:rPr>
                <w:sz w:val="18"/>
                <w:szCs w:val="18"/>
              </w:rPr>
            </w:pPr>
            <w:r w:rsidRPr="00281180">
              <w:rPr>
                <w:sz w:val="18"/>
                <w:szCs w:val="18"/>
              </w:rPr>
              <w:t>Глава муниципального округа</w:t>
            </w:r>
          </w:p>
          <w:p w:rsidR="00281180" w:rsidRPr="00281180" w:rsidRDefault="00281180" w:rsidP="00281180">
            <w:pPr>
              <w:pStyle w:val="ab"/>
              <w:ind w:left="42" w:right="141"/>
              <w:rPr>
                <w:sz w:val="18"/>
                <w:szCs w:val="18"/>
              </w:rPr>
            </w:pPr>
          </w:p>
          <w:p w:rsidR="00281180" w:rsidRPr="00281180" w:rsidRDefault="00281180" w:rsidP="00281180">
            <w:pPr>
              <w:pStyle w:val="ab"/>
              <w:ind w:left="42" w:right="141"/>
              <w:rPr>
                <w:sz w:val="18"/>
                <w:szCs w:val="18"/>
              </w:rPr>
            </w:pPr>
            <w:r w:rsidRPr="00281180">
              <w:rPr>
                <w:sz w:val="18"/>
                <w:szCs w:val="18"/>
              </w:rPr>
              <w:t>__________________ С.И. Горкин</w:t>
            </w:r>
          </w:p>
        </w:tc>
        <w:tc>
          <w:tcPr>
            <w:tcW w:w="425" w:type="dxa"/>
          </w:tcPr>
          <w:p w:rsidR="00281180" w:rsidRPr="00281180" w:rsidRDefault="00281180" w:rsidP="00281180">
            <w:pPr>
              <w:pStyle w:val="ab"/>
              <w:ind w:left="42" w:right="141"/>
              <w:rPr>
                <w:sz w:val="18"/>
                <w:szCs w:val="18"/>
              </w:rPr>
            </w:pPr>
          </w:p>
        </w:tc>
        <w:tc>
          <w:tcPr>
            <w:tcW w:w="4977" w:type="dxa"/>
          </w:tcPr>
          <w:p w:rsidR="00281180" w:rsidRPr="00281180" w:rsidRDefault="00281180" w:rsidP="00281180">
            <w:pPr>
              <w:pStyle w:val="ab"/>
              <w:ind w:left="42" w:right="141"/>
              <w:rPr>
                <w:sz w:val="18"/>
                <w:szCs w:val="18"/>
              </w:rPr>
            </w:pPr>
          </w:p>
          <w:p w:rsidR="00281180" w:rsidRPr="00281180" w:rsidRDefault="00281180" w:rsidP="00281180">
            <w:pPr>
              <w:pStyle w:val="ab"/>
              <w:ind w:left="42" w:right="141"/>
              <w:rPr>
                <w:sz w:val="18"/>
                <w:szCs w:val="18"/>
              </w:rPr>
            </w:pPr>
            <w:r w:rsidRPr="00281180">
              <w:rPr>
                <w:sz w:val="18"/>
                <w:szCs w:val="18"/>
              </w:rPr>
              <w:t>ПОКУПАТЕЛЬ:</w:t>
            </w:r>
          </w:p>
          <w:p w:rsidR="00281180" w:rsidRPr="00281180" w:rsidRDefault="00281180" w:rsidP="00281180">
            <w:pPr>
              <w:pStyle w:val="ab"/>
              <w:ind w:left="42" w:right="141"/>
              <w:rPr>
                <w:sz w:val="18"/>
                <w:szCs w:val="18"/>
              </w:rPr>
            </w:pPr>
          </w:p>
          <w:p w:rsidR="00281180" w:rsidRPr="00281180" w:rsidRDefault="00281180" w:rsidP="00281180">
            <w:pPr>
              <w:pStyle w:val="ab"/>
              <w:ind w:left="42" w:right="141"/>
              <w:rPr>
                <w:sz w:val="18"/>
                <w:szCs w:val="18"/>
              </w:rPr>
            </w:pPr>
            <w:r w:rsidRPr="00281180">
              <w:rPr>
                <w:sz w:val="18"/>
                <w:szCs w:val="18"/>
              </w:rPr>
              <w:t>____________________________________________________________________________________________________________</w:t>
            </w:r>
          </w:p>
        </w:tc>
      </w:tr>
    </w:tbl>
    <w:p w:rsidR="00281180" w:rsidRDefault="00281180" w:rsidP="00F2691E">
      <w:pPr>
        <w:pStyle w:val="ab"/>
        <w:ind w:left="42" w:right="141"/>
        <w:rPr>
          <w:sz w:val="18"/>
          <w:szCs w:val="18"/>
        </w:rPr>
      </w:pPr>
    </w:p>
    <w:p w:rsidR="00281180" w:rsidRDefault="00281180" w:rsidP="00F2691E">
      <w:pPr>
        <w:pStyle w:val="ab"/>
        <w:ind w:left="42" w:right="141"/>
        <w:rPr>
          <w:sz w:val="18"/>
          <w:szCs w:val="18"/>
        </w:rPr>
      </w:pPr>
    </w:p>
    <w:p w:rsidR="00C43532" w:rsidRPr="00C43532" w:rsidRDefault="00C43532" w:rsidP="00C43532">
      <w:pPr>
        <w:pStyle w:val="ab"/>
        <w:ind w:left="42" w:right="141"/>
        <w:jc w:val="center"/>
        <w:rPr>
          <w:b/>
          <w:bCs/>
          <w:sz w:val="18"/>
          <w:szCs w:val="18"/>
        </w:rPr>
      </w:pPr>
      <w:r w:rsidRPr="00C43532">
        <w:rPr>
          <w:b/>
          <w:bCs/>
          <w:sz w:val="18"/>
          <w:szCs w:val="18"/>
        </w:rPr>
        <w:t>АДМИНИСТРАЦИЯ</w:t>
      </w:r>
    </w:p>
    <w:p w:rsidR="00C43532" w:rsidRPr="00C43532" w:rsidRDefault="00C43532" w:rsidP="00C43532">
      <w:pPr>
        <w:pStyle w:val="ab"/>
        <w:ind w:left="42" w:right="141"/>
        <w:jc w:val="center"/>
        <w:rPr>
          <w:b/>
          <w:bCs/>
          <w:sz w:val="18"/>
          <w:szCs w:val="18"/>
        </w:rPr>
      </w:pPr>
      <w:r w:rsidRPr="00C43532">
        <w:rPr>
          <w:b/>
          <w:bCs/>
          <w:sz w:val="18"/>
          <w:szCs w:val="18"/>
        </w:rPr>
        <w:t>МАРЁВСКОГО МУНИЦИПАЛЬНОГО ОКРУГА</w:t>
      </w:r>
    </w:p>
    <w:p w:rsidR="00C43532" w:rsidRPr="00C43532" w:rsidRDefault="00C43532" w:rsidP="00C43532">
      <w:pPr>
        <w:pStyle w:val="ab"/>
        <w:ind w:left="42" w:right="141"/>
        <w:jc w:val="center"/>
        <w:rPr>
          <w:b/>
          <w:sz w:val="18"/>
          <w:szCs w:val="18"/>
        </w:rPr>
      </w:pPr>
    </w:p>
    <w:p w:rsidR="00C43532" w:rsidRPr="00C43532" w:rsidRDefault="00C43532" w:rsidP="00C43532">
      <w:pPr>
        <w:pStyle w:val="ab"/>
        <w:ind w:left="42" w:right="141"/>
        <w:jc w:val="center"/>
        <w:rPr>
          <w:sz w:val="18"/>
          <w:szCs w:val="18"/>
        </w:rPr>
      </w:pPr>
      <w:r w:rsidRPr="00C43532">
        <w:rPr>
          <w:sz w:val="18"/>
          <w:szCs w:val="18"/>
        </w:rPr>
        <w:t>П О С Т А Н О В Л Е Н И Е</w:t>
      </w:r>
    </w:p>
    <w:p w:rsidR="00C43532" w:rsidRPr="00C43532" w:rsidRDefault="00C43532" w:rsidP="00C43532">
      <w:pPr>
        <w:pStyle w:val="ab"/>
        <w:ind w:left="42" w:right="141"/>
        <w:jc w:val="center"/>
        <w:rPr>
          <w:sz w:val="18"/>
          <w:szCs w:val="18"/>
        </w:rPr>
      </w:pPr>
      <w:r w:rsidRPr="00C43532">
        <w:rPr>
          <w:sz w:val="18"/>
          <w:szCs w:val="18"/>
        </w:rPr>
        <w:t>09.03.2022   № 70</w:t>
      </w:r>
    </w:p>
    <w:p w:rsidR="00C43532" w:rsidRPr="00C43532" w:rsidRDefault="00C43532" w:rsidP="00C43532">
      <w:pPr>
        <w:pStyle w:val="ab"/>
        <w:ind w:left="42" w:right="141"/>
        <w:jc w:val="center"/>
        <w:rPr>
          <w:sz w:val="18"/>
          <w:szCs w:val="18"/>
        </w:rPr>
      </w:pPr>
      <w:r w:rsidRPr="00C43532">
        <w:rPr>
          <w:sz w:val="18"/>
          <w:szCs w:val="18"/>
        </w:rPr>
        <w:t>с. Марёво</w:t>
      </w:r>
    </w:p>
    <w:p w:rsidR="00C43532" w:rsidRPr="00C43532" w:rsidRDefault="00C43532" w:rsidP="00C43532">
      <w:pPr>
        <w:pStyle w:val="ab"/>
        <w:ind w:left="42" w:right="141"/>
        <w:jc w:val="center"/>
        <w:rPr>
          <w:sz w:val="18"/>
          <w:szCs w:val="18"/>
        </w:rPr>
      </w:pPr>
    </w:p>
    <w:p w:rsidR="00C43532" w:rsidRPr="00C43532" w:rsidRDefault="00C43532" w:rsidP="00C43532">
      <w:pPr>
        <w:pStyle w:val="ab"/>
        <w:ind w:left="42" w:right="141"/>
        <w:jc w:val="center"/>
        <w:rPr>
          <w:b/>
          <w:sz w:val="18"/>
          <w:szCs w:val="18"/>
        </w:rPr>
      </w:pPr>
      <w:r w:rsidRPr="00C43532">
        <w:rPr>
          <w:b/>
          <w:sz w:val="18"/>
          <w:szCs w:val="18"/>
        </w:rPr>
        <w:t>Об утверждении Положения об отделе бухгалтерского учета и закупок администрации Марёвского муниципального округа</w:t>
      </w:r>
    </w:p>
    <w:p w:rsidR="00C43532" w:rsidRPr="00C43532" w:rsidRDefault="00C43532" w:rsidP="00C43532">
      <w:pPr>
        <w:pStyle w:val="ab"/>
        <w:ind w:left="42" w:right="141"/>
        <w:rPr>
          <w:b/>
          <w:sz w:val="18"/>
          <w:szCs w:val="18"/>
        </w:rPr>
      </w:pPr>
    </w:p>
    <w:p w:rsidR="00C43532" w:rsidRPr="00C43532" w:rsidRDefault="00C43532" w:rsidP="00C43532">
      <w:pPr>
        <w:pStyle w:val="ab"/>
        <w:ind w:left="42" w:right="141" w:firstLine="242"/>
        <w:jc w:val="both"/>
        <w:rPr>
          <w:sz w:val="18"/>
          <w:szCs w:val="18"/>
        </w:rPr>
      </w:pPr>
      <w:r w:rsidRPr="00C43532">
        <w:rPr>
          <w:sz w:val="18"/>
          <w:szCs w:val="18"/>
        </w:rPr>
        <w:t xml:space="preserve">В соответствии с Федеральным законом от 06.10.2003 № 131-ФЗ «Об общих принципах организации местного самоуправления в Российской Федерации», администрация Марёвского муниципального округа </w:t>
      </w:r>
      <w:r w:rsidRPr="00C43532">
        <w:rPr>
          <w:b/>
          <w:sz w:val="18"/>
          <w:szCs w:val="18"/>
        </w:rPr>
        <w:t>постановляет:</w:t>
      </w:r>
    </w:p>
    <w:p w:rsidR="00C43532" w:rsidRPr="00C43532" w:rsidRDefault="00C43532" w:rsidP="00C43532">
      <w:pPr>
        <w:pStyle w:val="ab"/>
        <w:ind w:left="42" w:right="141" w:firstLine="242"/>
        <w:jc w:val="both"/>
        <w:rPr>
          <w:sz w:val="18"/>
          <w:szCs w:val="18"/>
        </w:rPr>
      </w:pPr>
      <w:r w:rsidRPr="00C43532">
        <w:rPr>
          <w:sz w:val="18"/>
          <w:szCs w:val="18"/>
        </w:rPr>
        <w:t>1.Утвердить прилагаемое Положение об отделе бухгалтерского учета и закупок администрации Марёвского муниципального округа.</w:t>
      </w:r>
    </w:p>
    <w:p w:rsidR="00C43532" w:rsidRPr="00C43532" w:rsidRDefault="00C43532" w:rsidP="00C43532">
      <w:pPr>
        <w:pStyle w:val="ab"/>
        <w:ind w:left="42" w:right="141" w:firstLine="242"/>
        <w:jc w:val="both"/>
        <w:rPr>
          <w:sz w:val="18"/>
          <w:szCs w:val="18"/>
        </w:rPr>
      </w:pPr>
      <w:r w:rsidRPr="00C43532">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43532" w:rsidRPr="00C43532" w:rsidRDefault="00C43532" w:rsidP="00C43532">
      <w:pPr>
        <w:pStyle w:val="ab"/>
        <w:ind w:left="42" w:right="141" w:firstLine="242"/>
        <w:jc w:val="both"/>
        <w:rPr>
          <w:b/>
          <w:sz w:val="18"/>
          <w:szCs w:val="18"/>
        </w:rPr>
      </w:pPr>
    </w:p>
    <w:p w:rsidR="00C43532" w:rsidRPr="00C43532" w:rsidRDefault="00C43532" w:rsidP="00C43532">
      <w:pPr>
        <w:pStyle w:val="ab"/>
        <w:ind w:left="42" w:right="141"/>
        <w:rPr>
          <w:b/>
          <w:sz w:val="18"/>
          <w:szCs w:val="18"/>
        </w:rPr>
      </w:pPr>
      <w:r w:rsidRPr="00C43532">
        <w:rPr>
          <w:b/>
          <w:sz w:val="18"/>
          <w:szCs w:val="18"/>
        </w:rPr>
        <w:t>Глава муниципального округа      С.И. Горкин</w:t>
      </w:r>
    </w:p>
    <w:p w:rsidR="00C43532" w:rsidRPr="00C43532" w:rsidRDefault="00C43532" w:rsidP="00C43532">
      <w:pPr>
        <w:pStyle w:val="ab"/>
        <w:ind w:left="42" w:right="141"/>
        <w:rPr>
          <w:b/>
          <w:sz w:val="18"/>
          <w:szCs w:val="18"/>
        </w:rPr>
      </w:pPr>
    </w:p>
    <w:p w:rsidR="00C43532" w:rsidRPr="00C43532" w:rsidRDefault="00C43532" w:rsidP="00C43532">
      <w:pPr>
        <w:pStyle w:val="ab"/>
        <w:ind w:left="5954" w:right="141"/>
        <w:jc w:val="center"/>
        <w:rPr>
          <w:sz w:val="18"/>
          <w:szCs w:val="18"/>
        </w:rPr>
      </w:pPr>
      <w:r w:rsidRPr="00C43532">
        <w:rPr>
          <w:sz w:val="18"/>
          <w:szCs w:val="18"/>
        </w:rPr>
        <w:t>Утверждено</w:t>
      </w:r>
    </w:p>
    <w:p w:rsidR="00C43532" w:rsidRPr="00C43532" w:rsidRDefault="00C43532" w:rsidP="00C43532">
      <w:pPr>
        <w:pStyle w:val="ab"/>
        <w:ind w:left="5954" w:right="141"/>
        <w:jc w:val="center"/>
        <w:rPr>
          <w:sz w:val="18"/>
          <w:szCs w:val="18"/>
        </w:rPr>
      </w:pPr>
      <w:r w:rsidRPr="00C43532">
        <w:rPr>
          <w:sz w:val="18"/>
          <w:szCs w:val="18"/>
        </w:rPr>
        <w:t>постановлением администрации</w:t>
      </w:r>
    </w:p>
    <w:p w:rsidR="00C43532" w:rsidRPr="00C43532" w:rsidRDefault="00C43532" w:rsidP="00C43532">
      <w:pPr>
        <w:pStyle w:val="ab"/>
        <w:ind w:left="5954" w:right="141"/>
        <w:jc w:val="center"/>
        <w:rPr>
          <w:sz w:val="18"/>
          <w:szCs w:val="18"/>
        </w:rPr>
      </w:pPr>
      <w:r w:rsidRPr="00C43532">
        <w:rPr>
          <w:sz w:val="18"/>
          <w:szCs w:val="18"/>
        </w:rPr>
        <w:t>муниципального округа</w:t>
      </w:r>
    </w:p>
    <w:p w:rsidR="00C43532" w:rsidRPr="00C43532" w:rsidRDefault="00C43532" w:rsidP="00C43532">
      <w:pPr>
        <w:pStyle w:val="ab"/>
        <w:ind w:left="5954" w:right="141"/>
        <w:jc w:val="center"/>
        <w:rPr>
          <w:b/>
          <w:sz w:val="18"/>
          <w:szCs w:val="18"/>
        </w:rPr>
      </w:pPr>
      <w:r w:rsidRPr="00C43532">
        <w:rPr>
          <w:sz w:val="18"/>
          <w:szCs w:val="18"/>
        </w:rPr>
        <w:t>от 09.03.2022   № 70</w:t>
      </w:r>
    </w:p>
    <w:p w:rsidR="00C43532" w:rsidRPr="00C43532" w:rsidRDefault="00C43532" w:rsidP="00C43532">
      <w:pPr>
        <w:pStyle w:val="ab"/>
        <w:ind w:left="42" w:right="141"/>
        <w:rPr>
          <w:b/>
          <w:sz w:val="18"/>
          <w:szCs w:val="18"/>
        </w:rPr>
      </w:pPr>
    </w:p>
    <w:p w:rsidR="00C43532" w:rsidRPr="00C43532" w:rsidRDefault="00C43532" w:rsidP="00C43532">
      <w:pPr>
        <w:pStyle w:val="ab"/>
        <w:ind w:left="42" w:right="141"/>
        <w:jc w:val="center"/>
        <w:rPr>
          <w:b/>
          <w:sz w:val="18"/>
          <w:szCs w:val="18"/>
        </w:rPr>
      </w:pPr>
      <w:r w:rsidRPr="00C43532">
        <w:rPr>
          <w:b/>
          <w:sz w:val="18"/>
          <w:szCs w:val="18"/>
        </w:rPr>
        <w:t>ПОЛОЖЕНИЕ</w:t>
      </w:r>
    </w:p>
    <w:p w:rsidR="00C43532" w:rsidRPr="00C43532" w:rsidRDefault="00C43532" w:rsidP="00C43532">
      <w:pPr>
        <w:pStyle w:val="ab"/>
        <w:ind w:left="42" w:right="141"/>
        <w:jc w:val="center"/>
        <w:rPr>
          <w:b/>
          <w:sz w:val="18"/>
          <w:szCs w:val="18"/>
        </w:rPr>
      </w:pPr>
      <w:r w:rsidRPr="00C43532">
        <w:rPr>
          <w:b/>
          <w:sz w:val="18"/>
          <w:szCs w:val="18"/>
        </w:rPr>
        <w:t>об отделе бухгалтерского учета и закупок администрации Марёвского муниципального округа</w:t>
      </w:r>
    </w:p>
    <w:p w:rsidR="00C43532" w:rsidRPr="00C43532" w:rsidRDefault="00C43532" w:rsidP="00C43532">
      <w:pPr>
        <w:pStyle w:val="ab"/>
        <w:ind w:left="42" w:right="141"/>
        <w:rPr>
          <w:b/>
          <w:sz w:val="18"/>
          <w:szCs w:val="18"/>
        </w:rPr>
      </w:pPr>
    </w:p>
    <w:p w:rsidR="00C43532" w:rsidRPr="00C43532" w:rsidRDefault="00C43532" w:rsidP="00C43532">
      <w:pPr>
        <w:pStyle w:val="ab"/>
        <w:ind w:left="42" w:right="141" w:firstLine="242"/>
        <w:jc w:val="both"/>
        <w:rPr>
          <w:b/>
          <w:sz w:val="18"/>
          <w:szCs w:val="18"/>
        </w:rPr>
      </w:pPr>
      <w:r w:rsidRPr="00C43532">
        <w:rPr>
          <w:b/>
          <w:sz w:val="18"/>
          <w:szCs w:val="18"/>
        </w:rPr>
        <w:t>1. Общие положения</w:t>
      </w:r>
    </w:p>
    <w:p w:rsidR="00C43532" w:rsidRPr="00C43532" w:rsidRDefault="00C43532" w:rsidP="00C43532">
      <w:pPr>
        <w:pStyle w:val="ab"/>
        <w:ind w:left="42" w:right="141" w:firstLine="242"/>
        <w:jc w:val="both"/>
        <w:rPr>
          <w:sz w:val="18"/>
          <w:szCs w:val="18"/>
        </w:rPr>
      </w:pPr>
      <w:r w:rsidRPr="00C43532">
        <w:rPr>
          <w:sz w:val="18"/>
          <w:szCs w:val="18"/>
        </w:rPr>
        <w:t>1.1.  Отдел бухгалтерского учета и закупок администрации Марёвского муниципального округа (далее-Отдел) является фукциональным структурным подразделением администрации Марёвского муниципального округа;</w:t>
      </w:r>
    </w:p>
    <w:p w:rsidR="00C43532" w:rsidRPr="00C43532" w:rsidRDefault="00C43532" w:rsidP="00C43532">
      <w:pPr>
        <w:pStyle w:val="ab"/>
        <w:ind w:left="42" w:right="141" w:firstLine="242"/>
        <w:jc w:val="both"/>
        <w:rPr>
          <w:sz w:val="18"/>
          <w:szCs w:val="18"/>
        </w:rPr>
      </w:pPr>
      <w:r w:rsidRPr="00C43532">
        <w:rPr>
          <w:sz w:val="18"/>
          <w:szCs w:val="18"/>
        </w:rPr>
        <w:t>1.2. Отдел в своей деятельности руководствуется Конституцией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законодательной и исполнительной власти, Уставом Администрации Марёвского муниципального округа Новгородской области, нормативными правовыми актами органов исполнительной власти Новгородской области, муниципальными правовыми актами Марёвского муниципального округа;</w:t>
      </w:r>
    </w:p>
    <w:p w:rsidR="00C43532" w:rsidRPr="00C43532" w:rsidRDefault="00C43532" w:rsidP="00C43532">
      <w:pPr>
        <w:pStyle w:val="ab"/>
        <w:ind w:left="42" w:right="141" w:firstLine="242"/>
        <w:jc w:val="both"/>
        <w:rPr>
          <w:sz w:val="18"/>
          <w:szCs w:val="18"/>
        </w:rPr>
      </w:pPr>
      <w:r w:rsidRPr="00C43532">
        <w:rPr>
          <w:sz w:val="18"/>
          <w:szCs w:val="18"/>
        </w:rPr>
        <w:t>1.3. Отдел подчиняется и в своей деятельности непосредственно курируется Главой Марёвского муниципального округа;</w:t>
      </w:r>
    </w:p>
    <w:p w:rsidR="00C43532" w:rsidRPr="00C43532" w:rsidRDefault="00C43532" w:rsidP="00C43532">
      <w:pPr>
        <w:pStyle w:val="ab"/>
        <w:ind w:left="42" w:right="141" w:firstLine="242"/>
        <w:jc w:val="both"/>
        <w:rPr>
          <w:sz w:val="18"/>
          <w:szCs w:val="18"/>
        </w:rPr>
      </w:pPr>
      <w:r w:rsidRPr="00C43532">
        <w:rPr>
          <w:sz w:val="18"/>
          <w:szCs w:val="18"/>
        </w:rPr>
        <w:t>1.4. Отдел осуществляет свою деятельность в тесном взаимодействии с другими структурными подразделениями администрации муниципального округа;</w:t>
      </w:r>
    </w:p>
    <w:p w:rsidR="00C43532" w:rsidRPr="00C43532" w:rsidRDefault="00C43532" w:rsidP="00C43532">
      <w:pPr>
        <w:pStyle w:val="ab"/>
        <w:ind w:left="42" w:right="141" w:firstLine="242"/>
        <w:jc w:val="both"/>
        <w:rPr>
          <w:sz w:val="18"/>
          <w:szCs w:val="18"/>
        </w:rPr>
      </w:pPr>
      <w:r w:rsidRPr="00C43532">
        <w:rPr>
          <w:sz w:val="18"/>
          <w:szCs w:val="18"/>
        </w:rPr>
        <w:t>1.5. Структура и штаты отдела определяются штатным расписанием Администрации муниципального округа;</w:t>
      </w:r>
    </w:p>
    <w:p w:rsidR="00C43532" w:rsidRPr="00C43532" w:rsidRDefault="00C43532" w:rsidP="00C43532">
      <w:pPr>
        <w:pStyle w:val="ab"/>
        <w:ind w:left="42" w:right="141" w:firstLine="242"/>
        <w:jc w:val="both"/>
        <w:rPr>
          <w:sz w:val="18"/>
          <w:szCs w:val="18"/>
        </w:rPr>
      </w:pPr>
      <w:r w:rsidRPr="00C43532">
        <w:rPr>
          <w:sz w:val="18"/>
          <w:szCs w:val="18"/>
        </w:rPr>
        <w:t>1.6. Деятельность работников отдела осуществляется на основе должностных инструкций;</w:t>
      </w:r>
    </w:p>
    <w:p w:rsidR="00C43532" w:rsidRPr="00C43532" w:rsidRDefault="00C43532" w:rsidP="00C43532">
      <w:pPr>
        <w:pStyle w:val="ab"/>
        <w:ind w:left="42" w:right="141" w:firstLine="242"/>
        <w:jc w:val="both"/>
        <w:rPr>
          <w:sz w:val="18"/>
          <w:szCs w:val="18"/>
        </w:rPr>
      </w:pPr>
      <w:r w:rsidRPr="00C43532">
        <w:rPr>
          <w:sz w:val="18"/>
          <w:szCs w:val="18"/>
        </w:rPr>
        <w:t>1.7. Отдел не является юридическим лицом, все исходящие документы готовятся за подписью Главы Марёвского муниципального округа с использованием фирменных бланков, штампа и печати Администрации Марёвского муниципального округа.</w:t>
      </w:r>
    </w:p>
    <w:p w:rsidR="00C43532" w:rsidRDefault="00C43532" w:rsidP="00C43532">
      <w:pPr>
        <w:pStyle w:val="ab"/>
        <w:ind w:left="42" w:right="141" w:firstLine="242"/>
        <w:jc w:val="both"/>
        <w:rPr>
          <w:b/>
          <w:sz w:val="18"/>
          <w:szCs w:val="18"/>
        </w:rPr>
      </w:pPr>
    </w:p>
    <w:p w:rsidR="00C43532" w:rsidRPr="00C43532" w:rsidRDefault="00C43532" w:rsidP="00C43532">
      <w:pPr>
        <w:pStyle w:val="ab"/>
        <w:ind w:left="42" w:right="141" w:firstLine="242"/>
        <w:jc w:val="both"/>
        <w:rPr>
          <w:b/>
          <w:sz w:val="18"/>
          <w:szCs w:val="18"/>
        </w:rPr>
      </w:pPr>
      <w:r w:rsidRPr="00C43532">
        <w:rPr>
          <w:b/>
          <w:sz w:val="18"/>
          <w:szCs w:val="18"/>
        </w:rPr>
        <w:t>2. Задачи отдела</w:t>
      </w:r>
    </w:p>
    <w:p w:rsidR="00C43532" w:rsidRPr="00C43532" w:rsidRDefault="00C43532" w:rsidP="00C43532">
      <w:pPr>
        <w:pStyle w:val="ab"/>
        <w:ind w:left="42" w:right="141" w:firstLine="242"/>
        <w:jc w:val="both"/>
        <w:rPr>
          <w:sz w:val="18"/>
          <w:szCs w:val="18"/>
        </w:rPr>
      </w:pPr>
      <w:r w:rsidRPr="00C43532">
        <w:rPr>
          <w:sz w:val="18"/>
          <w:szCs w:val="18"/>
        </w:rPr>
        <w:t>Основными задачами отдела являются:</w:t>
      </w:r>
    </w:p>
    <w:p w:rsidR="00C43532" w:rsidRPr="00C43532" w:rsidRDefault="00C43532" w:rsidP="00C43532">
      <w:pPr>
        <w:pStyle w:val="ab"/>
        <w:ind w:left="42" w:right="141" w:firstLine="242"/>
        <w:jc w:val="both"/>
        <w:rPr>
          <w:sz w:val="18"/>
          <w:szCs w:val="18"/>
        </w:rPr>
      </w:pPr>
      <w:r w:rsidRPr="00C43532">
        <w:rPr>
          <w:sz w:val="18"/>
          <w:szCs w:val="18"/>
        </w:rPr>
        <w:t>2.1. Формирование полной и достоверной информации о финансовой деятельности администрации муниципального округа;</w:t>
      </w:r>
    </w:p>
    <w:p w:rsidR="00C43532" w:rsidRPr="00C43532" w:rsidRDefault="00C43532" w:rsidP="00C43532">
      <w:pPr>
        <w:pStyle w:val="ab"/>
        <w:ind w:left="42" w:right="141" w:firstLine="242"/>
        <w:jc w:val="both"/>
        <w:rPr>
          <w:sz w:val="18"/>
          <w:szCs w:val="18"/>
        </w:rPr>
      </w:pPr>
      <w:r w:rsidRPr="00C43532">
        <w:rPr>
          <w:sz w:val="18"/>
          <w:szCs w:val="18"/>
        </w:rPr>
        <w:t>2.2. Реализация единой государственной политики, политики Правительства Новгородской области и задач муниципального округа при размещении закупок на поставку товаров, выполнение работ и оказание услуг для муниципальных нужд муниципального округа;</w:t>
      </w:r>
    </w:p>
    <w:p w:rsidR="00C43532" w:rsidRPr="00C43532" w:rsidRDefault="00C43532" w:rsidP="00C43532">
      <w:pPr>
        <w:pStyle w:val="ab"/>
        <w:ind w:left="42" w:right="141" w:firstLine="242"/>
        <w:jc w:val="both"/>
        <w:rPr>
          <w:sz w:val="18"/>
          <w:szCs w:val="18"/>
        </w:rPr>
      </w:pPr>
      <w:r w:rsidRPr="00C43532">
        <w:rPr>
          <w:sz w:val="18"/>
          <w:szCs w:val="18"/>
        </w:rPr>
        <w:t>2.3. Обеспечение целевого использования бюджетных средств, своевременное предупреждение негативных явлений в финансово-хозяйственной деятельности;</w:t>
      </w:r>
    </w:p>
    <w:p w:rsidR="00C43532" w:rsidRPr="00C43532" w:rsidRDefault="00C43532" w:rsidP="00C43532">
      <w:pPr>
        <w:pStyle w:val="ab"/>
        <w:ind w:left="42" w:right="141" w:firstLine="242"/>
        <w:jc w:val="both"/>
        <w:rPr>
          <w:sz w:val="18"/>
          <w:szCs w:val="18"/>
        </w:rPr>
      </w:pPr>
      <w:r w:rsidRPr="00C43532">
        <w:rPr>
          <w:sz w:val="18"/>
          <w:szCs w:val="18"/>
        </w:rPr>
        <w:t>2.4. Осуществление общего руководства подведомственными бюджетными учреждениями в соответствии со своей компетенцией;</w:t>
      </w:r>
    </w:p>
    <w:p w:rsidR="00C43532" w:rsidRPr="00C43532" w:rsidRDefault="00C43532" w:rsidP="00C43532">
      <w:pPr>
        <w:pStyle w:val="ab"/>
        <w:ind w:left="42" w:right="141" w:firstLine="242"/>
        <w:jc w:val="both"/>
        <w:rPr>
          <w:sz w:val="18"/>
          <w:szCs w:val="18"/>
        </w:rPr>
      </w:pPr>
      <w:r w:rsidRPr="00C43532">
        <w:rPr>
          <w:sz w:val="18"/>
          <w:szCs w:val="18"/>
        </w:rPr>
        <w:lastRenderedPageBreak/>
        <w:t>2.5. Составление месячной, квартальной и годовой отчетности об исполнении сметы по расходам Администрации Марёвского муниципального округа Новгородской области;</w:t>
      </w:r>
    </w:p>
    <w:p w:rsidR="00C43532" w:rsidRPr="00C43532" w:rsidRDefault="00C43532" w:rsidP="00C43532">
      <w:pPr>
        <w:pStyle w:val="ab"/>
        <w:ind w:left="42" w:right="141" w:firstLine="242"/>
        <w:jc w:val="both"/>
        <w:rPr>
          <w:sz w:val="18"/>
          <w:szCs w:val="18"/>
        </w:rPr>
      </w:pPr>
      <w:r w:rsidRPr="00C43532">
        <w:rPr>
          <w:sz w:val="18"/>
          <w:szCs w:val="18"/>
        </w:rPr>
        <w:t>2.6. Обеспечение выполнения переданных полномочий по загрузке данных в ЕГИССО;</w:t>
      </w:r>
    </w:p>
    <w:p w:rsidR="00C43532" w:rsidRPr="00C43532" w:rsidRDefault="00C43532" w:rsidP="00C43532">
      <w:pPr>
        <w:pStyle w:val="ab"/>
        <w:ind w:left="42" w:right="141" w:firstLine="242"/>
        <w:jc w:val="both"/>
        <w:rPr>
          <w:sz w:val="18"/>
          <w:szCs w:val="18"/>
        </w:rPr>
      </w:pPr>
      <w:r w:rsidRPr="00C43532">
        <w:rPr>
          <w:sz w:val="18"/>
          <w:szCs w:val="18"/>
        </w:rPr>
        <w:t>2.7. Ведение бухгалтерского учета в Администрации Марёвского муниципального округа;</w:t>
      </w:r>
    </w:p>
    <w:p w:rsidR="00C43532" w:rsidRPr="00C43532" w:rsidRDefault="00C43532" w:rsidP="00C43532">
      <w:pPr>
        <w:pStyle w:val="ab"/>
        <w:ind w:left="42" w:right="141" w:firstLine="242"/>
        <w:jc w:val="both"/>
        <w:rPr>
          <w:sz w:val="18"/>
          <w:szCs w:val="18"/>
        </w:rPr>
      </w:pPr>
      <w:r w:rsidRPr="00C43532">
        <w:rPr>
          <w:sz w:val="18"/>
          <w:szCs w:val="18"/>
        </w:rPr>
        <w:t>2.8. Эффективное использование бюджетных и внебюджетных средств, определение порядка и способов определения поставщиков (подрядчиков, исполнителей) на поставку товаров, выполнение работ, оказание услуг для муниципальных нужд органов местного самоуправления и получателей бюджетных средств муниципального округа конкурентными способами закупок;</w:t>
      </w:r>
    </w:p>
    <w:p w:rsidR="00C43532" w:rsidRPr="00C43532" w:rsidRDefault="00C43532" w:rsidP="00C43532">
      <w:pPr>
        <w:pStyle w:val="ab"/>
        <w:ind w:left="42" w:right="141" w:firstLine="242"/>
        <w:jc w:val="both"/>
        <w:rPr>
          <w:sz w:val="18"/>
          <w:szCs w:val="18"/>
        </w:rPr>
      </w:pPr>
      <w:r w:rsidRPr="00C43532">
        <w:rPr>
          <w:sz w:val="18"/>
          <w:szCs w:val="18"/>
        </w:rPr>
        <w:t>2.9. Оптимизация определения поставщиков (подрядчиков, исполнителей) путем совершенствования организации конкурентных способов определения поставщиков (подрядчиков, исполнителей);</w:t>
      </w:r>
    </w:p>
    <w:p w:rsidR="00C43532" w:rsidRPr="00C43532" w:rsidRDefault="00C43532" w:rsidP="00C43532">
      <w:pPr>
        <w:pStyle w:val="ab"/>
        <w:ind w:left="42" w:right="141" w:firstLine="242"/>
        <w:jc w:val="both"/>
        <w:rPr>
          <w:sz w:val="18"/>
          <w:szCs w:val="18"/>
        </w:rPr>
      </w:pPr>
      <w:r w:rsidRPr="00C43532">
        <w:rPr>
          <w:sz w:val="18"/>
          <w:szCs w:val="18"/>
        </w:rPr>
        <w:t>2.10. Совершенствование и внедрение новых методов организации работы, в том числе на основе использования современных информационных технологий;</w:t>
      </w:r>
    </w:p>
    <w:p w:rsidR="00C43532" w:rsidRPr="00C43532" w:rsidRDefault="00C43532" w:rsidP="00C43532">
      <w:pPr>
        <w:pStyle w:val="ab"/>
        <w:ind w:left="42" w:right="141" w:firstLine="242"/>
        <w:jc w:val="both"/>
        <w:rPr>
          <w:sz w:val="18"/>
          <w:szCs w:val="18"/>
        </w:rPr>
      </w:pPr>
      <w:r w:rsidRPr="00C43532">
        <w:rPr>
          <w:sz w:val="18"/>
          <w:szCs w:val="18"/>
        </w:rPr>
        <w:t>2.11. Обеспечение деятельности комиссий по осуществлению закупок для нужд органов местного самоуправления и получателей бюджетных средств муниципального округа;</w:t>
      </w:r>
    </w:p>
    <w:p w:rsidR="00C43532" w:rsidRPr="00C43532" w:rsidRDefault="00C43532" w:rsidP="00C43532">
      <w:pPr>
        <w:pStyle w:val="ab"/>
        <w:ind w:left="42" w:right="141" w:firstLine="242"/>
        <w:jc w:val="both"/>
        <w:rPr>
          <w:sz w:val="18"/>
          <w:szCs w:val="18"/>
        </w:rPr>
      </w:pPr>
      <w:r w:rsidRPr="00C43532">
        <w:rPr>
          <w:sz w:val="18"/>
          <w:szCs w:val="18"/>
        </w:rPr>
        <w:t xml:space="preserve">2.12. Представление интересов </w:t>
      </w:r>
      <w:proofErr w:type="gramStart"/>
      <w:r w:rsidRPr="00C43532">
        <w:rPr>
          <w:sz w:val="18"/>
          <w:szCs w:val="18"/>
        </w:rPr>
        <w:t>Уполномоченного  органа</w:t>
      </w:r>
      <w:proofErr w:type="gramEnd"/>
      <w:r w:rsidRPr="00C43532">
        <w:rPr>
          <w:sz w:val="18"/>
          <w:szCs w:val="18"/>
        </w:rPr>
        <w:t xml:space="preserve">  по  определению поставщиков (подрядчиков, исполнителей) на поставки товаров, выполнение работ, оказание услуг для заказчиков в уполномоченном на осуществление контроля в сфере закупок федеральном органе исполнительной власти и уполномоченном на осуществление контроля в сфере закупок органе местного самоуправления;</w:t>
      </w:r>
    </w:p>
    <w:p w:rsidR="00C43532" w:rsidRPr="00C43532" w:rsidRDefault="00C43532" w:rsidP="00C43532">
      <w:pPr>
        <w:pStyle w:val="ab"/>
        <w:ind w:left="42" w:right="141" w:firstLine="242"/>
        <w:jc w:val="both"/>
        <w:rPr>
          <w:sz w:val="18"/>
          <w:szCs w:val="18"/>
        </w:rPr>
      </w:pPr>
      <w:r w:rsidRPr="00C43532">
        <w:rPr>
          <w:sz w:val="18"/>
          <w:szCs w:val="18"/>
        </w:rPr>
        <w:t>2.13. Определение поставщика (подрядчика, исполнителя) при осуществлении закупки товара, работы, услуги для обеспечения муниципальных нужд, включая размещение извещений, документов и информации о размещении закупок на официальном сайте единой информационной системы в сфере закупок в информационно-телекоммуникационной сети Интернет www.zakupki.gov.ru (далее – ЕИС) и электронных площадках на которых проводятся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 в соответствии с требованиями действующего законодательства.</w:t>
      </w:r>
    </w:p>
    <w:p w:rsidR="00C43532" w:rsidRPr="00C43532" w:rsidRDefault="00C43532" w:rsidP="00C43532">
      <w:pPr>
        <w:pStyle w:val="ab"/>
        <w:ind w:left="42" w:right="141" w:firstLine="242"/>
        <w:jc w:val="both"/>
        <w:rPr>
          <w:sz w:val="18"/>
          <w:szCs w:val="18"/>
        </w:rPr>
      </w:pPr>
    </w:p>
    <w:p w:rsidR="00C43532" w:rsidRPr="00C43532" w:rsidRDefault="00C43532" w:rsidP="00C43532">
      <w:pPr>
        <w:pStyle w:val="ab"/>
        <w:ind w:left="42" w:right="141" w:firstLine="242"/>
        <w:jc w:val="both"/>
        <w:rPr>
          <w:b/>
          <w:sz w:val="18"/>
          <w:szCs w:val="18"/>
        </w:rPr>
      </w:pPr>
      <w:r w:rsidRPr="00C43532">
        <w:rPr>
          <w:b/>
          <w:sz w:val="18"/>
          <w:szCs w:val="18"/>
        </w:rPr>
        <w:t>3. Функции отдела</w:t>
      </w:r>
    </w:p>
    <w:p w:rsidR="00C43532" w:rsidRPr="00C43532" w:rsidRDefault="00C43532" w:rsidP="00C43532">
      <w:pPr>
        <w:pStyle w:val="ab"/>
        <w:ind w:left="42" w:right="141" w:firstLine="242"/>
        <w:jc w:val="both"/>
        <w:rPr>
          <w:sz w:val="18"/>
          <w:szCs w:val="18"/>
        </w:rPr>
      </w:pPr>
      <w:r w:rsidRPr="00C43532">
        <w:rPr>
          <w:sz w:val="18"/>
          <w:szCs w:val="18"/>
        </w:rPr>
        <w:t>Для выполнения возложенных задач отделом осуществляются следующие функции:</w:t>
      </w:r>
    </w:p>
    <w:p w:rsidR="00C43532" w:rsidRPr="00C43532" w:rsidRDefault="00C43532" w:rsidP="00C43532">
      <w:pPr>
        <w:pStyle w:val="ab"/>
        <w:ind w:left="42" w:right="141" w:firstLine="242"/>
        <w:jc w:val="both"/>
        <w:rPr>
          <w:sz w:val="18"/>
          <w:szCs w:val="18"/>
        </w:rPr>
      </w:pPr>
      <w:r w:rsidRPr="00C43532">
        <w:rPr>
          <w:sz w:val="18"/>
          <w:szCs w:val="18"/>
        </w:rPr>
        <w:t>3.1. Формирование перечня подведомственных бюджетных учреждений;</w:t>
      </w:r>
    </w:p>
    <w:p w:rsidR="00C43532" w:rsidRPr="00C43532" w:rsidRDefault="00C43532" w:rsidP="00C43532">
      <w:pPr>
        <w:pStyle w:val="ab"/>
        <w:ind w:left="42" w:right="141" w:firstLine="242"/>
        <w:jc w:val="both"/>
        <w:rPr>
          <w:sz w:val="18"/>
          <w:szCs w:val="18"/>
        </w:rPr>
      </w:pPr>
      <w:r w:rsidRPr="00C43532">
        <w:rPr>
          <w:sz w:val="18"/>
          <w:szCs w:val="18"/>
        </w:rPr>
        <w:t>3.2. Контроль исполнения правовых актов о создании, реорганизации, ликвидации Администрации Марёвского муниципального округа и подведомственных учреждений;</w:t>
      </w:r>
    </w:p>
    <w:p w:rsidR="00C43532" w:rsidRPr="00C43532" w:rsidRDefault="00C43532" w:rsidP="00C43532">
      <w:pPr>
        <w:pStyle w:val="ab"/>
        <w:ind w:left="42" w:right="141" w:firstLine="242"/>
        <w:jc w:val="both"/>
        <w:rPr>
          <w:sz w:val="18"/>
          <w:szCs w:val="18"/>
        </w:rPr>
      </w:pPr>
      <w:r w:rsidRPr="00C43532">
        <w:rPr>
          <w:sz w:val="18"/>
          <w:szCs w:val="18"/>
        </w:rPr>
        <w:t>3.3. Осуществление планирования и организации бухгалтерского учета в администрации муниципального округа;</w:t>
      </w:r>
    </w:p>
    <w:p w:rsidR="00C43532" w:rsidRPr="00C43532" w:rsidRDefault="00C43532" w:rsidP="00C43532">
      <w:pPr>
        <w:pStyle w:val="ab"/>
        <w:ind w:left="42" w:right="141" w:firstLine="242"/>
        <w:jc w:val="both"/>
        <w:rPr>
          <w:sz w:val="18"/>
          <w:szCs w:val="18"/>
        </w:rPr>
      </w:pPr>
      <w:r w:rsidRPr="00C43532">
        <w:rPr>
          <w:sz w:val="18"/>
          <w:szCs w:val="18"/>
        </w:rPr>
        <w:t>3.4. Оказание подведомственным учреждениям консультативной, организационной, инструктивно-методической помощи в формировании учетной политики, принятие мер по ликвидации недостатков и улучшению бюджетной и финансовой дисциплины;</w:t>
      </w:r>
    </w:p>
    <w:p w:rsidR="00C43532" w:rsidRPr="00C43532" w:rsidRDefault="00C43532" w:rsidP="00C43532">
      <w:pPr>
        <w:pStyle w:val="ab"/>
        <w:ind w:left="42" w:right="141" w:firstLine="242"/>
        <w:jc w:val="both"/>
        <w:rPr>
          <w:sz w:val="18"/>
          <w:szCs w:val="18"/>
        </w:rPr>
      </w:pPr>
      <w:r w:rsidRPr="00C43532">
        <w:rPr>
          <w:sz w:val="18"/>
          <w:szCs w:val="18"/>
        </w:rPr>
        <w:t>3.5. Участие в проведении инвентаризации имущества и финансовых обязательств, своевременном и правильном определении результатов инвентаризации и их отражении в учете;</w:t>
      </w:r>
    </w:p>
    <w:p w:rsidR="00C43532" w:rsidRPr="00C43532" w:rsidRDefault="00C43532" w:rsidP="00C43532">
      <w:pPr>
        <w:pStyle w:val="ab"/>
        <w:ind w:left="42" w:right="141" w:firstLine="242"/>
        <w:jc w:val="both"/>
        <w:rPr>
          <w:sz w:val="18"/>
          <w:szCs w:val="18"/>
        </w:rPr>
      </w:pPr>
      <w:r w:rsidRPr="00C43532">
        <w:rPr>
          <w:sz w:val="18"/>
          <w:szCs w:val="18"/>
        </w:rPr>
        <w:t>3.6. Осуществление планирования и предоставления в Комитет финансов Администрации Марёвского муниципального округа проекта сметных расходов с обоснованием к ним на содержание аппарата Администрации Марёвского муниципального округа;</w:t>
      </w:r>
    </w:p>
    <w:p w:rsidR="00C43532" w:rsidRPr="00C43532" w:rsidRDefault="00C43532" w:rsidP="00C43532">
      <w:pPr>
        <w:pStyle w:val="ab"/>
        <w:ind w:left="42" w:right="141" w:firstLine="242"/>
        <w:jc w:val="both"/>
        <w:rPr>
          <w:sz w:val="18"/>
          <w:szCs w:val="18"/>
        </w:rPr>
      </w:pPr>
      <w:r w:rsidRPr="00C43532">
        <w:rPr>
          <w:sz w:val="18"/>
          <w:szCs w:val="18"/>
        </w:rPr>
        <w:t>3.7. Формирование в соответствии с действующим законодательством и нормативно-правовыми актами о бухгалтерском учете учетной политики, исходя из структуры и особенностей деятельности администрации;</w:t>
      </w:r>
    </w:p>
    <w:p w:rsidR="00C43532" w:rsidRPr="00C43532" w:rsidRDefault="00C43532" w:rsidP="00C43532">
      <w:pPr>
        <w:pStyle w:val="ab"/>
        <w:ind w:left="42" w:right="141" w:firstLine="242"/>
        <w:jc w:val="both"/>
        <w:rPr>
          <w:sz w:val="18"/>
          <w:szCs w:val="18"/>
        </w:rPr>
      </w:pPr>
      <w:r w:rsidRPr="00C43532">
        <w:rPr>
          <w:sz w:val="18"/>
          <w:szCs w:val="18"/>
        </w:rPr>
        <w:t xml:space="preserve">3.8. Рассмотрение </w:t>
      </w:r>
      <w:proofErr w:type="gramStart"/>
      <w:r w:rsidRPr="00C43532">
        <w:rPr>
          <w:sz w:val="18"/>
          <w:szCs w:val="18"/>
        </w:rPr>
        <w:t>обращений  граждан</w:t>
      </w:r>
      <w:proofErr w:type="gramEnd"/>
      <w:r w:rsidRPr="00C43532">
        <w:rPr>
          <w:sz w:val="18"/>
          <w:szCs w:val="18"/>
        </w:rPr>
        <w:t xml:space="preserve"> и (или) юридических лиц, принимает необходимые меры по результатам их рассмотрения, ведет прием граждан и (или) представителей организаций по вопросам, отнесенным к компетенции Отдела;</w:t>
      </w:r>
    </w:p>
    <w:p w:rsidR="00C43532" w:rsidRPr="00C43532" w:rsidRDefault="00C43532" w:rsidP="00C43532">
      <w:pPr>
        <w:pStyle w:val="ab"/>
        <w:ind w:left="42" w:right="141" w:firstLine="242"/>
        <w:jc w:val="both"/>
        <w:rPr>
          <w:sz w:val="18"/>
          <w:szCs w:val="18"/>
        </w:rPr>
      </w:pPr>
      <w:r w:rsidRPr="00C43532">
        <w:rPr>
          <w:sz w:val="18"/>
          <w:szCs w:val="18"/>
        </w:rPr>
        <w:t>3.</w:t>
      </w:r>
      <w:proofErr w:type="gramStart"/>
      <w:r w:rsidRPr="00C43532">
        <w:rPr>
          <w:sz w:val="18"/>
          <w:szCs w:val="18"/>
        </w:rPr>
        <w:t>9.Участие</w:t>
      </w:r>
      <w:proofErr w:type="gramEnd"/>
      <w:r w:rsidRPr="00C43532">
        <w:rPr>
          <w:sz w:val="18"/>
          <w:szCs w:val="18"/>
        </w:rPr>
        <w:t xml:space="preserve"> в своей сфере деятельности в реализации государственных полномочий, переданных органам местного самоуправления законами Новгородской области и федеральными законами Российской Федерации;</w:t>
      </w:r>
    </w:p>
    <w:p w:rsidR="00C43532" w:rsidRPr="00C43532" w:rsidRDefault="00C43532" w:rsidP="00C43532">
      <w:pPr>
        <w:pStyle w:val="ab"/>
        <w:ind w:left="42" w:right="141" w:firstLine="242"/>
        <w:jc w:val="both"/>
        <w:rPr>
          <w:sz w:val="18"/>
          <w:szCs w:val="18"/>
        </w:rPr>
      </w:pPr>
      <w:r w:rsidRPr="00C43532">
        <w:rPr>
          <w:sz w:val="18"/>
          <w:szCs w:val="18"/>
        </w:rPr>
        <w:t>3.10. Осуществление контроля и учета по заключенным государственным контрактам, договорам, трудовым договорам и своевременному обеспечению выполнения обязательств Администрации Марёвского муниципального округа;</w:t>
      </w:r>
    </w:p>
    <w:p w:rsidR="00C43532" w:rsidRPr="00C43532" w:rsidRDefault="00C43532" w:rsidP="00C43532">
      <w:pPr>
        <w:pStyle w:val="ab"/>
        <w:ind w:left="42" w:right="141" w:firstLine="242"/>
        <w:jc w:val="both"/>
        <w:rPr>
          <w:sz w:val="18"/>
          <w:szCs w:val="18"/>
        </w:rPr>
      </w:pPr>
      <w:r w:rsidRPr="00C43532">
        <w:rPr>
          <w:sz w:val="18"/>
          <w:szCs w:val="18"/>
        </w:rPr>
        <w:t>3.11. Представление сводной бухгалтерской отчетности подведомственных учреждений в Комитет финансов Администрации Марёвского муниципального округа;</w:t>
      </w:r>
    </w:p>
    <w:p w:rsidR="00C43532" w:rsidRPr="00C43532" w:rsidRDefault="00C43532" w:rsidP="00C43532">
      <w:pPr>
        <w:pStyle w:val="ab"/>
        <w:ind w:left="42" w:right="141" w:firstLine="242"/>
        <w:jc w:val="both"/>
        <w:rPr>
          <w:sz w:val="18"/>
          <w:szCs w:val="18"/>
        </w:rPr>
      </w:pPr>
      <w:r w:rsidRPr="00C43532">
        <w:rPr>
          <w:sz w:val="18"/>
          <w:szCs w:val="18"/>
        </w:rPr>
        <w:t xml:space="preserve">3.12.  Осуществление контроля выполнения финансового законодательства и нормативных документов, регламентирующих целевое использование бюджетных </w:t>
      </w:r>
      <w:proofErr w:type="gramStart"/>
      <w:r w:rsidRPr="00C43532">
        <w:rPr>
          <w:sz w:val="18"/>
          <w:szCs w:val="18"/>
        </w:rPr>
        <w:t>средств,  внебюджетных</w:t>
      </w:r>
      <w:proofErr w:type="gramEnd"/>
      <w:r w:rsidRPr="00C43532">
        <w:rPr>
          <w:sz w:val="18"/>
          <w:szCs w:val="18"/>
        </w:rPr>
        <w:t xml:space="preserve"> средств и четкой организации бухгалтерского учета по Администрации Марёвского муниципального округа;</w:t>
      </w:r>
    </w:p>
    <w:p w:rsidR="00C43532" w:rsidRPr="00C43532" w:rsidRDefault="00C43532" w:rsidP="00C43532">
      <w:pPr>
        <w:pStyle w:val="ab"/>
        <w:ind w:left="42" w:right="141" w:firstLine="242"/>
        <w:jc w:val="both"/>
        <w:rPr>
          <w:sz w:val="18"/>
          <w:szCs w:val="18"/>
        </w:rPr>
      </w:pPr>
      <w:r w:rsidRPr="00C43532">
        <w:rPr>
          <w:sz w:val="18"/>
          <w:szCs w:val="18"/>
        </w:rPr>
        <w:t>3.13. Осуществление своевременного перечисления субсидии на выполнение муниципального задания подведомственным учреждениям;</w:t>
      </w:r>
    </w:p>
    <w:p w:rsidR="00C43532" w:rsidRPr="00C43532" w:rsidRDefault="00C43532" w:rsidP="00C43532">
      <w:pPr>
        <w:pStyle w:val="ab"/>
        <w:ind w:left="42" w:right="141" w:firstLine="242"/>
        <w:jc w:val="both"/>
        <w:rPr>
          <w:sz w:val="18"/>
          <w:szCs w:val="18"/>
        </w:rPr>
      </w:pPr>
      <w:r w:rsidRPr="00C43532">
        <w:rPr>
          <w:sz w:val="18"/>
          <w:szCs w:val="18"/>
        </w:rPr>
        <w:t>3.14. Осуществление загрузки данных в ЕГИССО;</w:t>
      </w:r>
    </w:p>
    <w:p w:rsidR="00C43532" w:rsidRPr="00C43532" w:rsidRDefault="00C43532" w:rsidP="00C43532">
      <w:pPr>
        <w:pStyle w:val="ab"/>
        <w:ind w:left="42" w:right="141" w:firstLine="242"/>
        <w:jc w:val="both"/>
        <w:rPr>
          <w:sz w:val="18"/>
          <w:szCs w:val="18"/>
        </w:rPr>
      </w:pPr>
      <w:r w:rsidRPr="00C43532">
        <w:rPr>
          <w:sz w:val="18"/>
          <w:szCs w:val="18"/>
        </w:rPr>
        <w:t>3.15. Выявление случаев нарушений и неисполнения законодательных и иных нормативных правовых актов и принятия в пределах своей компетенции меры по их предупреждению;</w:t>
      </w:r>
    </w:p>
    <w:p w:rsidR="00C43532" w:rsidRPr="00C43532" w:rsidRDefault="00C43532" w:rsidP="00C43532">
      <w:pPr>
        <w:pStyle w:val="ab"/>
        <w:ind w:left="42" w:right="141" w:firstLine="242"/>
        <w:jc w:val="both"/>
        <w:rPr>
          <w:sz w:val="18"/>
          <w:szCs w:val="18"/>
        </w:rPr>
      </w:pPr>
      <w:r w:rsidRPr="00C43532">
        <w:rPr>
          <w:sz w:val="18"/>
          <w:szCs w:val="18"/>
        </w:rPr>
        <w:t>3.16. Формирование дел в соответствии с утвержденной номенклатурой, обеспечение их сохранности;</w:t>
      </w:r>
    </w:p>
    <w:p w:rsidR="00C43532" w:rsidRPr="00C43532" w:rsidRDefault="00C43532" w:rsidP="00C43532">
      <w:pPr>
        <w:pStyle w:val="ab"/>
        <w:ind w:left="42" w:right="141" w:firstLine="242"/>
        <w:jc w:val="both"/>
        <w:rPr>
          <w:sz w:val="18"/>
          <w:szCs w:val="18"/>
        </w:rPr>
      </w:pPr>
      <w:r w:rsidRPr="00C43532">
        <w:rPr>
          <w:sz w:val="18"/>
          <w:szCs w:val="18"/>
        </w:rPr>
        <w:t>3.17. Подготовка аналитических материалов и предложений по итогам определения поставщиков (подрядчиков, исполнителей);</w:t>
      </w:r>
    </w:p>
    <w:p w:rsidR="00C43532" w:rsidRPr="00C43532" w:rsidRDefault="00C43532" w:rsidP="00C43532">
      <w:pPr>
        <w:pStyle w:val="ab"/>
        <w:ind w:left="42" w:right="141" w:firstLine="242"/>
        <w:jc w:val="both"/>
        <w:rPr>
          <w:sz w:val="18"/>
          <w:szCs w:val="18"/>
        </w:rPr>
      </w:pPr>
      <w:r w:rsidRPr="00C43532">
        <w:rPr>
          <w:sz w:val="18"/>
          <w:szCs w:val="18"/>
        </w:rPr>
        <w:t>3.18. Методическое, методологическое обеспечение организации размещения закупок, информационное обеспечение;</w:t>
      </w:r>
    </w:p>
    <w:p w:rsidR="00C43532" w:rsidRPr="00C43532" w:rsidRDefault="00C43532" w:rsidP="00C43532">
      <w:pPr>
        <w:pStyle w:val="ab"/>
        <w:ind w:left="42" w:right="141" w:firstLine="242"/>
        <w:jc w:val="both"/>
        <w:rPr>
          <w:sz w:val="18"/>
          <w:szCs w:val="18"/>
        </w:rPr>
      </w:pPr>
      <w:r w:rsidRPr="00C43532">
        <w:rPr>
          <w:sz w:val="18"/>
          <w:szCs w:val="18"/>
        </w:rPr>
        <w:t>3.19. Рассмотрение и проверка заявок и документов от муниципальных и иных заказчиков муниципального округа на размещение закупок на предмет согласования начальной (максимальной) цены контракта;</w:t>
      </w:r>
    </w:p>
    <w:p w:rsidR="00C43532" w:rsidRPr="00C43532" w:rsidRDefault="00C43532" w:rsidP="00C43532">
      <w:pPr>
        <w:pStyle w:val="ab"/>
        <w:ind w:left="42" w:right="141" w:firstLine="242"/>
        <w:jc w:val="both"/>
        <w:rPr>
          <w:sz w:val="18"/>
          <w:szCs w:val="18"/>
        </w:rPr>
      </w:pPr>
      <w:r w:rsidRPr="00C43532">
        <w:rPr>
          <w:sz w:val="18"/>
          <w:szCs w:val="18"/>
        </w:rPr>
        <w:t>3.20. Определение во взаимодействии с заказчиками муниципального округа возможности проведения совместных закупок;</w:t>
      </w:r>
    </w:p>
    <w:p w:rsidR="00C43532" w:rsidRPr="00C43532" w:rsidRDefault="00C43532" w:rsidP="00C43532">
      <w:pPr>
        <w:pStyle w:val="ab"/>
        <w:ind w:left="42" w:right="141" w:firstLine="242"/>
        <w:jc w:val="both"/>
        <w:rPr>
          <w:sz w:val="18"/>
          <w:szCs w:val="18"/>
        </w:rPr>
      </w:pPr>
      <w:r w:rsidRPr="00C43532">
        <w:rPr>
          <w:sz w:val="18"/>
          <w:szCs w:val="18"/>
        </w:rPr>
        <w:t xml:space="preserve">3.21. Формирование предложений по составу комиссий </w:t>
      </w:r>
      <w:proofErr w:type="gramStart"/>
      <w:r w:rsidRPr="00C43532">
        <w:rPr>
          <w:sz w:val="18"/>
          <w:szCs w:val="18"/>
        </w:rPr>
        <w:t>по  осуществлению</w:t>
      </w:r>
      <w:proofErr w:type="gramEnd"/>
      <w:r w:rsidRPr="00C43532">
        <w:rPr>
          <w:sz w:val="18"/>
          <w:szCs w:val="18"/>
        </w:rPr>
        <w:t> закупок для нужд Администрации;</w:t>
      </w:r>
    </w:p>
    <w:p w:rsidR="00C43532" w:rsidRPr="00C43532" w:rsidRDefault="00C43532" w:rsidP="00C43532">
      <w:pPr>
        <w:pStyle w:val="ab"/>
        <w:ind w:left="42" w:right="141" w:firstLine="242"/>
        <w:jc w:val="both"/>
        <w:rPr>
          <w:sz w:val="18"/>
          <w:szCs w:val="18"/>
        </w:rPr>
      </w:pPr>
      <w:r w:rsidRPr="00C43532">
        <w:rPr>
          <w:sz w:val="18"/>
          <w:szCs w:val="18"/>
        </w:rPr>
        <w:t>3.22.  Проведение инвентаризации денежных средств, товарно-материальных ценностей, расчетов с организациями;</w:t>
      </w:r>
    </w:p>
    <w:p w:rsidR="00C43532" w:rsidRPr="00C43532" w:rsidRDefault="00C43532" w:rsidP="00C43532">
      <w:pPr>
        <w:pStyle w:val="ab"/>
        <w:ind w:left="42" w:right="141" w:firstLine="242"/>
        <w:jc w:val="both"/>
        <w:rPr>
          <w:sz w:val="18"/>
          <w:szCs w:val="18"/>
        </w:rPr>
      </w:pPr>
      <w:r w:rsidRPr="00C43532">
        <w:rPr>
          <w:sz w:val="18"/>
          <w:szCs w:val="18"/>
        </w:rPr>
        <w:t>3.23. Контроль проведения хозяйственных операций, соблюдения технологии обработки бухгалтерской информации и порядка документооборота;</w:t>
      </w:r>
    </w:p>
    <w:p w:rsidR="00C43532" w:rsidRPr="00C43532" w:rsidRDefault="00C43532" w:rsidP="00C43532">
      <w:pPr>
        <w:pStyle w:val="ab"/>
        <w:ind w:left="42" w:right="141" w:firstLine="242"/>
        <w:jc w:val="both"/>
        <w:rPr>
          <w:sz w:val="18"/>
          <w:szCs w:val="18"/>
        </w:rPr>
      </w:pPr>
      <w:r w:rsidRPr="00C43532">
        <w:rPr>
          <w:sz w:val="18"/>
          <w:szCs w:val="18"/>
        </w:rPr>
        <w:t>3.24. Учет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w:t>
      </w:r>
    </w:p>
    <w:p w:rsidR="00C43532" w:rsidRPr="00C43532" w:rsidRDefault="00C43532" w:rsidP="00C43532">
      <w:pPr>
        <w:pStyle w:val="ab"/>
        <w:ind w:left="42" w:right="141" w:firstLine="242"/>
        <w:jc w:val="both"/>
        <w:rPr>
          <w:sz w:val="18"/>
          <w:szCs w:val="18"/>
        </w:rPr>
      </w:pPr>
      <w:r w:rsidRPr="00C43532">
        <w:rPr>
          <w:sz w:val="18"/>
          <w:szCs w:val="18"/>
        </w:rPr>
        <w:t>3.25. Обеспечение законности, своевременности и правильности оформления документов, расчет по заработной плате, начисление и перечисление налогов и сборов в федеральный, региональный и местный бюджеты, страховых взносов в государственные внебюджетные социальные фонды;</w:t>
      </w:r>
    </w:p>
    <w:p w:rsidR="00C43532" w:rsidRPr="00C43532" w:rsidRDefault="00C43532" w:rsidP="00C43532">
      <w:pPr>
        <w:pStyle w:val="ab"/>
        <w:ind w:left="42" w:right="141" w:firstLine="242"/>
        <w:jc w:val="both"/>
        <w:rPr>
          <w:sz w:val="18"/>
          <w:szCs w:val="18"/>
        </w:rPr>
      </w:pPr>
      <w:r w:rsidRPr="00C43532">
        <w:rPr>
          <w:sz w:val="18"/>
          <w:szCs w:val="18"/>
        </w:rPr>
        <w:t>3.26. Контроль соблюдения порядка оформления первичных бухгалтерских документов, расчетов и платежных обязательств, расходования фонда заработной платы, проведения инвентаризаций основных средств, товарно-материальных ценностей и денежных средств, проверок организации бухгалтерского учета и отчетности, а также документальных ревизий в администрации;</w:t>
      </w:r>
    </w:p>
    <w:p w:rsidR="00C43532" w:rsidRPr="00C43532" w:rsidRDefault="00C43532" w:rsidP="00C43532">
      <w:pPr>
        <w:pStyle w:val="ab"/>
        <w:ind w:left="42" w:right="141" w:firstLine="242"/>
        <w:jc w:val="both"/>
        <w:rPr>
          <w:sz w:val="18"/>
          <w:szCs w:val="18"/>
        </w:rPr>
      </w:pPr>
      <w:r w:rsidRPr="00C43532">
        <w:rPr>
          <w:sz w:val="18"/>
          <w:szCs w:val="18"/>
        </w:rPr>
        <w:t xml:space="preserve">3.27.  Финансирование подведомственных учреждений, контроль расходования средств, ведение переписки с учреждениями </w:t>
      </w:r>
      <w:proofErr w:type="gramStart"/>
      <w:r w:rsidRPr="00C43532">
        <w:rPr>
          <w:sz w:val="18"/>
          <w:szCs w:val="18"/>
        </w:rPr>
        <w:t>и  организациями</w:t>
      </w:r>
      <w:proofErr w:type="gramEnd"/>
      <w:r w:rsidRPr="00C43532">
        <w:rPr>
          <w:sz w:val="18"/>
          <w:szCs w:val="18"/>
        </w:rPr>
        <w:t xml:space="preserve"> по вопросам, входящим в компетенцию отдела;</w:t>
      </w:r>
    </w:p>
    <w:p w:rsidR="00C43532" w:rsidRPr="00C43532" w:rsidRDefault="00C43532" w:rsidP="00C43532">
      <w:pPr>
        <w:pStyle w:val="ab"/>
        <w:ind w:left="42" w:right="141" w:firstLine="242"/>
        <w:jc w:val="both"/>
        <w:rPr>
          <w:sz w:val="18"/>
          <w:szCs w:val="18"/>
        </w:rPr>
      </w:pPr>
      <w:r w:rsidRPr="00C43532">
        <w:rPr>
          <w:sz w:val="18"/>
          <w:szCs w:val="18"/>
        </w:rPr>
        <w:lastRenderedPageBreak/>
        <w:t>3.28. Составление баланса и оперативных сводных отчетов о доходах и расходах средств, об использовании бюджета, другой бухгалтерской и статистической отчетности, представление их в установленном порядке в соответствующие органы;</w:t>
      </w:r>
    </w:p>
    <w:p w:rsidR="00C43532" w:rsidRPr="00C43532" w:rsidRDefault="00C43532" w:rsidP="00C43532">
      <w:pPr>
        <w:pStyle w:val="ab"/>
        <w:ind w:left="42" w:right="141" w:firstLine="242"/>
        <w:jc w:val="both"/>
        <w:rPr>
          <w:sz w:val="18"/>
          <w:szCs w:val="18"/>
        </w:rPr>
      </w:pPr>
      <w:r w:rsidRPr="00C43532">
        <w:rPr>
          <w:sz w:val="18"/>
          <w:szCs w:val="18"/>
        </w:rPr>
        <w:t>3.29. Подготовка и размещение протоколов, составленных в ходе проведения закупок в ЕИС, на электронной площадке в соответствии с требованиями действующего законодательства;</w:t>
      </w:r>
    </w:p>
    <w:p w:rsidR="00C43532" w:rsidRPr="00C43532" w:rsidRDefault="00C43532" w:rsidP="00C43532">
      <w:pPr>
        <w:pStyle w:val="ab"/>
        <w:ind w:left="42" w:right="141" w:firstLine="242"/>
        <w:jc w:val="both"/>
        <w:rPr>
          <w:sz w:val="18"/>
          <w:szCs w:val="18"/>
        </w:rPr>
      </w:pPr>
      <w:r w:rsidRPr="00C43532">
        <w:rPr>
          <w:sz w:val="18"/>
          <w:szCs w:val="18"/>
        </w:rPr>
        <w:t>3.30. Обеспечение заказчиков необходимыми документами по результатам проведения конкурентных процедур для своевременного заключения контрактов;</w:t>
      </w:r>
    </w:p>
    <w:p w:rsidR="00C43532" w:rsidRPr="00C43532" w:rsidRDefault="00C43532" w:rsidP="00C43532">
      <w:pPr>
        <w:pStyle w:val="ab"/>
        <w:ind w:left="42" w:right="141" w:firstLine="242"/>
        <w:jc w:val="both"/>
        <w:rPr>
          <w:sz w:val="18"/>
          <w:szCs w:val="18"/>
        </w:rPr>
      </w:pPr>
      <w:r w:rsidRPr="00C43532">
        <w:rPr>
          <w:sz w:val="18"/>
          <w:szCs w:val="18"/>
        </w:rPr>
        <w:t>3.31. Обеспечение единого порядка работы всех комиссий по осуществлению закупок, осуществление организационно-технического обеспечения деятельности комиссии по осуществлению закупок;</w:t>
      </w:r>
    </w:p>
    <w:p w:rsidR="00C43532" w:rsidRPr="00C43532" w:rsidRDefault="00C43532" w:rsidP="00C43532">
      <w:pPr>
        <w:pStyle w:val="ab"/>
        <w:ind w:left="42" w:right="141" w:firstLine="242"/>
        <w:jc w:val="both"/>
        <w:rPr>
          <w:sz w:val="18"/>
          <w:szCs w:val="18"/>
        </w:rPr>
      </w:pPr>
      <w:r w:rsidRPr="00C43532">
        <w:rPr>
          <w:sz w:val="18"/>
          <w:szCs w:val="18"/>
        </w:rPr>
        <w:t>3.32. Ведение перечня заключенных контрактов администрацией муниципального округа по итогам размещения закупок;</w:t>
      </w:r>
    </w:p>
    <w:p w:rsidR="00C43532" w:rsidRPr="00C43532" w:rsidRDefault="00C43532" w:rsidP="00C43532">
      <w:pPr>
        <w:pStyle w:val="ab"/>
        <w:ind w:left="42" w:right="141" w:firstLine="242"/>
        <w:jc w:val="both"/>
        <w:rPr>
          <w:sz w:val="18"/>
          <w:szCs w:val="18"/>
        </w:rPr>
      </w:pPr>
      <w:r w:rsidRPr="00C43532">
        <w:rPr>
          <w:sz w:val="18"/>
          <w:szCs w:val="18"/>
        </w:rPr>
        <w:t>3.33. Регистрация заключенных договоров, соглашений, контрактов на поставку товаров, выполнение работ, оказание услуг для нужд администрации муниципального округа.</w:t>
      </w:r>
    </w:p>
    <w:p w:rsidR="00C43532" w:rsidRPr="00C43532" w:rsidRDefault="00C43532" w:rsidP="00C43532">
      <w:pPr>
        <w:pStyle w:val="ab"/>
        <w:ind w:left="42" w:right="141" w:firstLine="242"/>
        <w:jc w:val="both"/>
        <w:rPr>
          <w:sz w:val="18"/>
          <w:szCs w:val="18"/>
        </w:rPr>
      </w:pPr>
    </w:p>
    <w:p w:rsidR="00C43532" w:rsidRPr="00C43532" w:rsidRDefault="00C43532" w:rsidP="00C43532">
      <w:pPr>
        <w:pStyle w:val="ab"/>
        <w:ind w:left="42" w:right="141" w:firstLine="242"/>
        <w:jc w:val="both"/>
        <w:rPr>
          <w:b/>
          <w:sz w:val="18"/>
          <w:szCs w:val="18"/>
        </w:rPr>
      </w:pPr>
      <w:r w:rsidRPr="00C43532">
        <w:rPr>
          <w:b/>
          <w:sz w:val="18"/>
          <w:szCs w:val="18"/>
        </w:rPr>
        <w:t>4. Права отдела</w:t>
      </w:r>
    </w:p>
    <w:p w:rsidR="00C43532" w:rsidRPr="00C43532" w:rsidRDefault="00C43532" w:rsidP="00C43532">
      <w:pPr>
        <w:pStyle w:val="ab"/>
        <w:ind w:left="42" w:right="141" w:firstLine="242"/>
        <w:jc w:val="both"/>
        <w:rPr>
          <w:sz w:val="18"/>
          <w:szCs w:val="18"/>
        </w:rPr>
      </w:pPr>
      <w:proofErr w:type="gramStart"/>
      <w:r w:rsidRPr="00C43532">
        <w:rPr>
          <w:sz w:val="18"/>
          <w:szCs w:val="18"/>
        </w:rPr>
        <w:t>Отдел  для</w:t>
      </w:r>
      <w:proofErr w:type="gramEnd"/>
      <w:r w:rsidRPr="00C43532">
        <w:rPr>
          <w:sz w:val="18"/>
          <w:szCs w:val="18"/>
        </w:rPr>
        <w:t xml:space="preserve"> выполнения возложенных на него функций наделяется следующими правами:</w:t>
      </w:r>
    </w:p>
    <w:p w:rsidR="00C43532" w:rsidRPr="00C43532" w:rsidRDefault="00C43532" w:rsidP="00C43532">
      <w:pPr>
        <w:pStyle w:val="ab"/>
        <w:ind w:left="42" w:right="141" w:firstLine="242"/>
        <w:jc w:val="both"/>
        <w:rPr>
          <w:sz w:val="18"/>
          <w:szCs w:val="18"/>
        </w:rPr>
      </w:pPr>
      <w:r w:rsidRPr="00C43532">
        <w:rPr>
          <w:sz w:val="18"/>
          <w:szCs w:val="18"/>
        </w:rPr>
        <w:t>4.1. Запрашивать и получать в установленном порядке от органов государственной власти области, иных государственных органов, органов местного самоуправления, организаций учреждений – получателей бюджетных средств, предприятий (организаций) муниципального округа, структурных подразделений Администрации документы и информацию, необходимые для решения вопросов, отнесенных к полномочиям отдела;</w:t>
      </w:r>
    </w:p>
    <w:p w:rsidR="00C43532" w:rsidRPr="00C43532" w:rsidRDefault="00C43532" w:rsidP="00C43532">
      <w:pPr>
        <w:pStyle w:val="ab"/>
        <w:ind w:left="42" w:right="141" w:firstLine="242"/>
        <w:jc w:val="both"/>
        <w:rPr>
          <w:sz w:val="18"/>
          <w:szCs w:val="18"/>
        </w:rPr>
      </w:pPr>
      <w:r w:rsidRPr="00C43532">
        <w:rPr>
          <w:sz w:val="18"/>
          <w:szCs w:val="18"/>
        </w:rPr>
        <w:t>4.2. Разрабатывать и утверждать в установленном порядке методические материалы и рекомендации по вопросам, отнесенным к полномочиям отдела;</w:t>
      </w:r>
    </w:p>
    <w:p w:rsidR="00C43532" w:rsidRPr="00C43532" w:rsidRDefault="00C43532" w:rsidP="00C43532">
      <w:pPr>
        <w:pStyle w:val="ab"/>
        <w:ind w:left="42" w:right="141" w:firstLine="242"/>
        <w:jc w:val="both"/>
        <w:rPr>
          <w:sz w:val="18"/>
          <w:szCs w:val="18"/>
        </w:rPr>
      </w:pPr>
      <w:r w:rsidRPr="00C43532">
        <w:rPr>
          <w:sz w:val="18"/>
          <w:szCs w:val="18"/>
        </w:rPr>
        <w:t>4.3. Давать государственным органам, органам местного самоуправления, организациям и гражданам разъяснения по вопросам, относящимся к полномочиям отдела;</w:t>
      </w:r>
    </w:p>
    <w:p w:rsidR="00C43532" w:rsidRPr="00C43532" w:rsidRDefault="00C43532" w:rsidP="00C43532">
      <w:pPr>
        <w:pStyle w:val="ab"/>
        <w:ind w:left="42" w:right="141" w:firstLine="242"/>
        <w:jc w:val="both"/>
        <w:rPr>
          <w:sz w:val="18"/>
          <w:szCs w:val="18"/>
        </w:rPr>
      </w:pPr>
      <w:r w:rsidRPr="00C43532">
        <w:rPr>
          <w:sz w:val="18"/>
          <w:szCs w:val="18"/>
        </w:rPr>
        <w:t>4.4. Проводить и принимать участие в совещаниях, семинарах, конференциях и прочих мероприятиях по вопросам, отнесенным к полномочиям отдела;</w:t>
      </w:r>
    </w:p>
    <w:p w:rsidR="00C43532" w:rsidRPr="00C43532" w:rsidRDefault="00C43532" w:rsidP="00C43532">
      <w:pPr>
        <w:pStyle w:val="ab"/>
        <w:ind w:left="42" w:right="141" w:firstLine="242"/>
        <w:jc w:val="both"/>
        <w:rPr>
          <w:sz w:val="18"/>
          <w:szCs w:val="18"/>
        </w:rPr>
      </w:pPr>
      <w:r w:rsidRPr="00C43532">
        <w:rPr>
          <w:sz w:val="18"/>
          <w:szCs w:val="18"/>
        </w:rPr>
        <w:t>4.5. Координировать деятельность заказчиков при осуществлении процедуры размещения закупок муниципального округа;</w:t>
      </w:r>
    </w:p>
    <w:p w:rsidR="00C43532" w:rsidRPr="00C43532" w:rsidRDefault="00C43532" w:rsidP="00C43532">
      <w:pPr>
        <w:pStyle w:val="ab"/>
        <w:ind w:left="42" w:right="141" w:firstLine="242"/>
        <w:jc w:val="both"/>
        <w:rPr>
          <w:sz w:val="18"/>
          <w:szCs w:val="18"/>
        </w:rPr>
      </w:pPr>
      <w:r w:rsidRPr="00C43532">
        <w:rPr>
          <w:sz w:val="18"/>
          <w:szCs w:val="18"/>
        </w:rPr>
        <w:t>4.6. Координировать деятельность заказчиков при формировании начальной (максимальной) цены контракта при осуществлении процедуры размещения закупок;</w:t>
      </w:r>
    </w:p>
    <w:p w:rsidR="00C43532" w:rsidRPr="00C43532" w:rsidRDefault="00C43532" w:rsidP="00C43532">
      <w:pPr>
        <w:pStyle w:val="ab"/>
        <w:ind w:left="42" w:right="141" w:firstLine="242"/>
        <w:jc w:val="both"/>
        <w:rPr>
          <w:sz w:val="18"/>
          <w:szCs w:val="18"/>
        </w:rPr>
      </w:pPr>
      <w:r w:rsidRPr="00C43532">
        <w:rPr>
          <w:sz w:val="18"/>
          <w:szCs w:val="18"/>
        </w:rPr>
        <w:t>4.7. Осуществлять иные действия, необходимые для осуществления возложенных на отдел полномочий в соответствии с действующим законодательством и настоящим Положением.</w:t>
      </w:r>
    </w:p>
    <w:p w:rsidR="00C43532" w:rsidRPr="00C43532" w:rsidRDefault="00C43532" w:rsidP="00C43532">
      <w:pPr>
        <w:pStyle w:val="ab"/>
        <w:ind w:left="42" w:right="141" w:firstLine="242"/>
        <w:jc w:val="both"/>
        <w:rPr>
          <w:sz w:val="18"/>
          <w:szCs w:val="18"/>
        </w:rPr>
      </w:pPr>
    </w:p>
    <w:p w:rsidR="00C43532" w:rsidRPr="00C43532" w:rsidRDefault="00C43532" w:rsidP="00C43532">
      <w:pPr>
        <w:pStyle w:val="ab"/>
        <w:ind w:left="42" w:right="141" w:firstLine="242"/>
        <w:jc w:val="both"/>
        <w:rPr>
          <w:b/>
          <w:sz w:val="18"/>
          <w:szCs w:val="18"/>
        </w:rPr>
      </w:pPr>
      <w:r w:rsidRPr="00C43532">
        <w:rPr>
          <w:b/>
          <w:sz w:val="18"/>
          <w:szCs w:val="18"/>
        </w:rPr>
        <w:t>5. Организация работы отдела</w:t>
      </w:r>
    </w:p>
    <w:p w:rsidR="00C43532" w:rsidRPr="00C43532" w:rsidRDefault="00C43532" w:rsidP="00C43532">
      <w:pPr>
        <w:pStyle w:val="ab"/>
        <w:ind w:left="42" w:right="141" w:firstLine="242"/>
        <w:jc w:val="both"/>
        <w:rPr>
          <w:sz w:val="18"/>
          <w:szCs w:val="18"/>
        </w:rPr>
      </w:pPr>
      <w:r w:rsidRPr="00C43532">
        <w:rPr>
          <w:sz w:val="18"/>
          <w:szCs w:val="18"/>
        </w:rPr>
        <w:t xml:space="preserve">5.1. </w:t>
      </w:r>
      <w:proofErr w:type="gramStart"/>
      <w:r w:rsidRPr="00C43532">
        <w:rPr>
          <w:sz w:val="18"/>
          <w:szCs w:val="18"/>
        </w:rPr>
        <w:t>Отдел  формируется</w:t>
      </w:r>
      <w:proofErr w:type="gramEnd"/>
      <w:r w:rsidRPr="00C43532">
        <w:rPr>
          <w:sz w:val="18"/>
          <w:szCs w:val="18"/>
        </w:rPr>
        <w:t xml:space="preserve"> в соответствии со штатным расписанием Администрации.</w:t>
      </w:r>
    </w:p>
    <w:p w:rsidR="00C43532" w:rsidRPr="00C43532" w:rsidRDefault="00C43532" w:rsidP="00C43532">
      <w:pPr>
        <w:pStyle w:val="ab"/>
        <w:ind w:left="42" w:right="141" w:firstLine="242"/>
        <w:jc w:val="both"/>
        <w:rPr>
          <w:sz w:val="18"/>
          <w:szCs w:val="18"/>
        </w:rPr>
      </w:pPr>
      <w:r w:rsidRPr="00C43532">
        <w:rPr>
          <w:sz w:val="18"/>
          <w:szCs w:val="18"/>
        </w:rPr>
        <w:t>В состав отдела входят:</w:t>
      </w:r>
    </w:p>
    <w:p w:rsidR="00C43532" w:rsidRPr="00C43532" w:rsidRDefault="00C43532" w:rsidP="00C43532">
      <w:pPr>
        <w:pStyle w:val="ab"/>
        <w:ind w:left="42" w:right="141" w:firstLine="242"/>
        <w:jc w:val="both"/>
        <w:rPr>
          <w:sz w:val="18"/>
          <w:szCs w:val="18"/>
        </w:rPr>
      </w:pPr>
      <w:r w:rsidRPr="00C43532">
        <w:rPr>
          <w:sz w:val="18"/>
          <w:szCs w:val="18"/>
        </w:rPr>
        <w:t>-заведующий отделом;</w:t>
      </w:r>
    </w:p>
    <w:p w:rsidR="00C43532" w:rsidRPr="00C43532" w:rsidRDefault="00C43532" w:rsidP="00C43532">
      <w:pPr>
        <w:pStyle w:val="ab"/>
        <w:ind w:left="42" w:right="141" w:firstLine="242"/>
        <w:jc w:val="both"/>
        <w:rPr>
          <w:sz w:val="18"/>
          <w:szCs w:val="18"/>
        </w:rPr>
      </w:pPr>
      <w:r w:rsidRPr="00C43532">
        <w:rPr>
          <w:sz w:val="18"/>
          <w:szCs w:val="18"/>
        </w:rPr>
        <w:t>-главный специалист отдела;</w:t>
      </w:r>
    </w:p>
    <w:p w:rsidR="00C43532" w:rsidRPr="00C43532" w:rsidRDefault="00C43532" w:rsidP="00C43532">
      <w:pPr>
        <w:pStyle w:val="ab"/>
        <w:ind w:left="42" w:right="141" w:firstLine="242"/>
        <w:jc w:val="both"/>
        <w:rPr>
          <w:sz w:val="18"/>
          <w:szCs w:val="18"/>
        </w:rPr>
      </w:pPr>
      <w:r w:rsidRPr="00C43532">
        <w:rPr>
          <w:sz w:val="18"/>
          <w:szCs w:val="18"/>
        </w:rPr>
        <w:t>- главный служащий-главный бухгалтер;</w:t>
      </w:r>
    </w:p>
    <w:p w:rsidR="00C43532" w:rsidRPr="00C43532" w:rsidRDefault="00C43532" w:rsidP="00C43532">
      <w:pPr>
        <w:pStyle w:val="ab"/>
        <w:ind w:left="42" w:right="141" w:firstLine="242"/>
        <w:jc w:val="both"/>
        <w:rPr>
          <w:sz w:val="18"/>
          <w:szCs w:val="18"/>
        </w:rPr>
      </w:pPr>
      <w:r w:rsidRPr="00C43532">
        <w:rPr>
          <w:sz w:val="18"/>
          <w:szCs w:val="18"/>
        </w:rPr>
        <w:t>-ведущий служащий-бухгалтер;</w:t>
      </w:r>
    </w:p>
    <w:p w:rsidR="00C43532" w:rsidRPr="00C43532" w:rsidRDefault="00C43532" w:rsidP="00C43532">
      <w:pPr>
        <w:pStyle w:val="ab"/>
        <w:ind w:left="42" w:right="141" w:firstLine="242"/>
        <w:jc w:val="both"/>
        <w:rPr>
          <w:sz w:val="18"/>
          <w:szCs w:val="18"/>
        </w:rPr>
      </w:pPr>
      <w:r w:rsidRPr="00C43532">
        <w:rPr>
          <w:sz w:val="18"/>
          <w:szCs w:val="18"/>
        </w:rPr>
        <w:t>5.2.  Все штатные работники Отдела осуществляют свою деятельность в соответствии с положениями действующего законодательства и должностными инструкциями, несут ответственность за выполнение своих функциональных обязанностей;</w:t>
      </w:r>
    </w:p>
    <w:p w:rsidR="00C43532" w:rsidRPr="00C43532" w:rsidRDefault="00C43532" w:rsidP="00C43532">
      <w:pPr>
        <w:pStyle w:val="ab"/>
        <w:ind w:left="42" w:right="141" w:firstLine="242"/>
        <w:jc w:val="both"/>
        <w:rPr>
          <w:sz w:val="18"/>
          <w:szCs w:val="18"/>
        </w:rPr>
      </w:pPr>
      <w:r w:rsidRPr="00C43532">
        <w:rPr>
          <w:sz w:val="18"/>
          <w:szCs w:val="18"/>
        </w:rPr>
        <w:t>5.3. Организация оплаты труда, рабочего времени и времени отдыха, функциональные права и обязанности сотрудников, иные условия регулируются Трудовым Кодексом Российской Федерации, Законом Российской Федерации «О муниципальной службе в Российской Федерации», трудовым договором, правилами внутреннего трудового распорядка, должностной инструкцией и иными актами, регулирующими трудовые отношения;</w:t>
      </w:r>
    </w:p>
    <w:p w:rsidR="00C43532" w:rsidRPr="00C43532" w:rsidRDefault="00C43532" w:rsidP="00C43532">
      <w:pPr>
        <w:pStyle w:val="ab"/>
        <w:ind w:left="42" w:right="141" w:firstLine="242"/>
        <w:jc w:val="both"/>
        <w:rPr>
          <w:sz w:val="18"/>
          <w:szCs w:val="18"/>
        </w:rPr>
      </w:pPr>
      <w:r w:rsidRPr="00C43532">
        <w:rPr>
          <w:sz w:val="18"/>
          <w:szCs w:val="18"/>
        </w:rPr>
        <w:t>5.4. Заведующий отделом оперативно руководит деятельностью Отдела, несет ответственность за выполнение возложенных на Отдел функций;</w:t>
      </w:r>
    </w:p>
    <w:p w:rsidR="00C43532" w:rsidRPr="00C43532" w:rsidRDefault="00C43532" w:rsidP="00C43532">
      <w:pPr>
        <w:pStyle w:val="ab"/>
        <w:ind w:left="42" w:right="141" w:firstLine="242"/>
        <w:jc w:val="both"/>
        <w:rPr>
          <w:sz w:val="18"/>
          <w:szCs w:val="18"/>
        </w:rPr>
      </w:pPr>
      <w:r w:rsidRPr="00C43532">
        <w:rPr>
          <w:sz w:val="18"/>
          <w:szCs w:val="18"/>
        </w:rPr>
        <w:t>5.5. На должность Заведующего Отделом назначается лицо, имеющее высшее образование;</w:t>
      </w:r>
    </w:p>
    <w:p w:rsidR="00C43532" w:rsidRPr="00C43532" w:rsidRDefault="00C43532" w:rsidP="00C43532">
      <w:pPr>
        <w:pStyle w:val="ab"/>
        <w:ind w:left="42" w:right="141" w:firstLine="242"/>
        <w:jc w:val="both"/>
        <w:rPr>
          <w:sz w:val="18"/>
          <w:szCs w:val="18"/>
        </w:rPr>
      </w:pPr>
      <w:r w:rsidRPr="00C43532">
        <w:rPr>
          <w:sz w:val="18"/>
          <w:szCs w:val="18"/>
        </w:rPr>
        <w:t>5.6. В случае длительного отсутствия (отпуск, командировка, болезнь) заведующего отделом его полномочия возлагаются на главного служащего-главного бухгалтера отдела распоряжением Главы Администрации Марёвского муниципального округа.</w:t>
      </w:r>
    </w:p>
    <w:p w:rsidR="00C43532" w:rsidRPr="00C43532" w:rsidRDefault="00C43532" w:rsidP="00C43532">
      <w:pPr>
        <w:pStyle w:val="ab"/>
        <w:ind w:left="42" w:right="141" w:firstLine="242"/>
        <w:jc w:val="both"/>
        <w:rPr>
          <w:sz w:val="18"/>
          <w:szCs w:val="18"/>
        </w:rPr>
      </w:pPr>
    </w:p>
    <w:p w:rsidR="00C43532" w:rsidRPr="00C43532" w:rsidRDefault="00C43532" w:rsidP="00C43532">
      <w:pPr>
        <w:pStyle w:val="ab"/>
        <w:ind w:left="42" w:right="141" w:firstLine="242"/>
        <w:jc w:val="both"/>
        <w:rPr>
          <w:b/>
          <w:sz w:val="18"/>
          <w:szCs w:val="18"/>
        </w:rPr>
      </w:pPr>
      <w:r w:rsidRPr="00C43532">
        <w:rPr>
          <w:b/>
          <w:sz w:val="18"/>
          <w:szCs w:val="18"/>
        </w:rPr>
        <w:t>6. Взаимодействие и связи</w:t>
      </w:r>
    </w:p>
    <w:p w:rsidR="00C43532" w:rsidRPr="00C43532" w:rsidRDefault="00C43532" w:rsidP="00C43532">
      <w:pPr>
        <w:pStyle w:val="ab"/>
        <w:ind w:left="42" w:right="141" w:firstLine="242"/>
        <w:jc w:val="both"/>
        <w:rPr>
          <w:sz w:val="18"/>
          <w:szCs w:val="18"/>
        </w:rPr>
      </w:pPr>
      <w:r w:rsidRPr="00C43532">
        <w:rPr>
          <w:sz w:val="18"/>
          <w:szCs w:val="18"/>
        </w:rPr>
        <w:t>6.1. Отдел осуществляет свою деятельность в непосредственном взаимодействии со структурными подразделениями Администрации Марёвского муниципального округа.</w:t>
      </w:r>
    </w:p>
    <w:p w:rsidR="00320C02" w:rsidRDefault="00320C02" w:rsidP="00F2691E">
      <w:pPr>
        <w:pStyle w:val="ab"/>
        <w:ind w:left="42" w:right="141"/>
        <w:rPr>
          <w:sz w:val="18"/>
          <w:szCs w:val="18"/>
        </w:rPr>
      </w:pPr>
    </w:p>
    <w:p w:rsidR="00320C02" w:rsidRDefault="00320C02" w:rsidP="00F2691E">
      <w:pPr>
        <w:pStyle w:val="ab"/>
        <w:ind w:left="42" w:right="141"/>
        <w:rPr>
          <w:sz w:val="18"/>
          <w:szCs w:val="18"/>
        </w:rPr>
      </w:pPr>
    </w:p>
    <w:p w:rsidR="008C0C2A" w:rsidRPr="008C0C2A" w:rsidRDefault="008C0C2A" w:rsidP="008C0C2A">
      <w:pPr>
        <w:pStyle w:val="ab"/>
        <w:ind w:left="42" w:right="141"/>
        <w:jc w:val="center"/>
        <w:rPr>
          <w:b/>
          <w:bCs/>
          <w:sz w:val="18"/>
          <w:szCs w:val="18"/>
        </w:rPr>
      </w:pPr>
      <w:r w:rsidRPr="008C0C2A">
        <w:rPr>
          <w:b/>
          <w:bCs/>
          <w:sz w:val="18"/>
          <w:szCs w:val="18"/>
        </w:rPr>
        <w:t>АДМИНИСТРАЦИЯ</w:t>
      </w:r>
    </w:p>
    <w:p w:rsidR="008C0C2A" w:rsidRPr="008C0C2A" w:rsidRDefault="008C0C2A" w:rsidP="008C0C2A">
      <w:pPr>
        <w:pStyle w:val="ab"/>
        <w:ind w:left="42" w:right="141"/>
        <w:jc w:val="center"/>
        <w:rPr>
          <w:b/>
          <w:bCs/>
          <w:sz w:val="18"/>
          <w:szCs w:val="18"/>
        </w:rPr>
      </w:pPr>
      <w:r w:rsidRPr="008C0C2A">
        <w:rPr>
          <w:b/>
          <w:bCs/>
          <w:sz w:val="18"/>
          <w:szCs w:val="18"/>
        </w:rPr>
        <w:t>МАРЁВСКОГО МУНИЦИПАЛЬНОГО ОКРУГА</w:t>
      </w:r>
    </w:p>
    <w:p w:rsidR="008C0C2A" w:rsidRPr="008C0C2A" w:rsidRDefault="008C0C2A" w:rsidP="008C0C2A">
      <w:pPr>
        <w:pStyle w:val="ab"/>
        <w:ind w:left="42" w:right="141"/>
        <w:jc w:val="center"/>
        <w:rPr>
          <w:b/>
          <w:sz w:val="18"/>
          <w:szCs w:val="18"/>
        </w:rPr>
      </w:pPr>
    </w:p>
    <w:p w:rsidR="008C0C2A" w:rsidRPr="008C0C2A" w:rsidRDefault="008C0C2A" w:rsidP="008C0C2A">
      <w:pPr>
        <w:pStyle w:val="ab"/>
        <w:ind w:left="42" w:right="141"/>
        <w:jc w:val="center"/>
        <w:rPr>
          <w:sz w:val="18"/>
          <w:szCs w:val="18"/>
        </w:rPr>
      </w:pPr>
      <w:r w:rsidRPr="008C0C2A">
        <w:rPr>
          <w:sz w:val="18"/>
          <w:szCs w:val="18"/>
        </w:rPr>
        <w:t>Р А С П О Р Я Ж Е Н И Е</w:t>
      </w:r>
    </w:p>
    <w:p w:rsidR="008C0C2A" w:rsidRPr="008C0C2A" w:rsidRDefault="008C0C2A" w:rsidP="008C0C2A">
      <w:pPr>
        <w:pStyle w:val="ab"/>
        <w:ind w:left="42" w:right="141"/>
        <w:jc w:val="center"/>
        <w:rPr>
          <w:sz w:val="18"/>
          <w:szCs w:val="18"/>
        </w:rPr>
      </w:pPr>
      <w:r w:rsidRPr="008C0C2A">
        <w:rPr>
          <w:sz w:val="18"/>
          <w:szCs w:val="18"/>
        </w:rPr>
        <w:t>09.03.2022   № 34-рг</w:t>
      </w:r>
    </w:p>
    <w:p w:rsidR="008C0C2A" w:rsidRPr="008C0C2A" w:rsidRDefault="008C0C2A" w:rsidP="008C0C2A">
      <w:pPr>
        <w:pStyle w:val="ab"/>
        <w:ind w:left="42" w:right="141"/>
        <w:jc w:val="center"/>
        <w:rPr>
          <w:sz w:val="18"/>
          <w:szCs w:val="18"/>
        </w:rPr>
      </w:pPr>
      <w:r w:rsidRPr="008C0C2A">
        <w:rPr>
          <w:sz w:val="18"/>
          <w:szCs w:val="18"/>
        </w:rPr>
        <w:t>с. Марёво</w:t>
      </w:r>
    </w:p>
    <w:p w:rsidR="008C0C2A" w:rsidRPr="008C0C2A" w:rsidRDefault="008C0C2A" w:rsidP="008C0C2A">
      <w:pPr>
        <w:pStyle w:val="ab"/>
        <w:ind w:left="42" w:right="141"/>
        <w:jc w:val="center"/>
        <w:rPr>
          <w:sz w:val="18"/>
          <w:szCs w:val="18"/>
        </w:rPr>
      </w:pPr>
    </w:p>
    <w:p w:rsidR="008C0C2A" w:rsidRPr="008C0C2A" w:rsidRDefault="008C0C2A" w:rsidP="008C0C2A">
      <w:pPr>
        <w:pStyle w:val="ab"/>
        <w:ind w:left="42" w:right="141"/>
        <w:jc w:val="center"/>
        <w:rPr>
          <w:b/>
          <w:sz w:val="18"/>
          <w:szCs w:val="18"/>
        </w:rPr>
      </w:pPr>
      <w:r w:rsidRPr="008C0C2A">
        <w:rPr>
          <w:b/>
          <w:sz w:val="18"/>
          <w:szCs w:val="18"/>
        </w:rPr>
        <w:t>Об опубликовании сообщения о приеме заявлений о предоставлении в аренду земельного участка</w:t>
      </w:r>
    </w:p>
    <w:p w:rsidR="008C0C2A" w:rsidRPr="008C0C2A" w:rsidRDefault="008C0C2A" w:rsidP="008C0C2A">
      <w:pPr>
        <w:pStyle w:val="ab"/>
        <w:ind w:left="42" w:right="141"/>
        <w:rPr>
          <w:b/>
          <w:sz w:val="18"/>
          <w:szCs w:val="18"/>
        </w:rPr>
      </w:pPr>
    </w:p>
    <w:p w:rsidR="008C0C2A" w:rsidRPr="008C0C2A" w:rsidRDefault="008C0C2A" w:rsidP="008C0C2A">
      <w:pPr>
        <w:pStyle w:val="ab"/>
        <w:ind w:left="42" w:right="141" w:firstLine="242"/>
        <w:jc w:val="both"/>
        <w:rPr>
          <w:sz w:val="18"/>
          <w:szCs w:val="18"/>
        </w:rPr>
      </w:pPr>
      <w:r w:rsidRPr="008C0C2A">
        <w:rPr>
          <w:sz w:val="18"/>
          <w:szCs w:val="18"/>
        </w:rPr>
        <w:t>В соответствии со статьями 39.6 и 39,18 Земельного кодекса Российской Федерации, на основании заявления Трофимова В.В. о предоставлении земельного участка в аренду для ведения личного подсобного хозяйства:</w:t>
      </w:r>
    </w:p>
    <w:p w:rsidR="008C0C2A" w:rsidRPr="008C0C2A" w:rsidRDefault="008C0C2A" w:rsidP="008C0C2A">
      <w:pPr>
        <w:pStyle w:val="ab"/>
        <w:ind w:left="42" w:right="141" w:firstLine="242"/>
        <w:jc w:val="both"/>
        <w:rPr>
          <w:sz w:val="18"/>
          <w:szCs w:val="18"/>
        </w:rPr>
      </w:pPr>
      <w:r w:rsidRPr="008C0C2A">
        <w:rPr>
          <w:sz w:val="18"/>
          <w:szCs w:val="18"/>
        </w:rPr>
        <w:t xml:space="preserve">опубликовать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15" w:history="1">
        <w:r w:rsidRPr="008C0C2A">
          <w:rPr>
            <w:rStyle w:val="aa"/>
            <w:sz w:val="18"/>
            <w:szCs w:val="18"/>
          </w:rPr>
          <w:t>www.torgi.gov.ru</w:t>
        </w:r>
      </w:hyperlink>
      <w:r w:rsidRPr="008C0C2A">
        <w:rPr>
          <w:sz w:val="18"/>
          <w:szCs w:val="18"/>
        </w:rPr>
        <w:t>., извещение о приёме заявлений о передаче в аренду земельного участка:</w:t>
      </w:r>
    </w:p>
    <w:p w:rsidR="008C0C2A" w:rsidRPr="008C0C2A" w:rsidRDefault="008C0C2A" w:rsidP="008C0C2A">
      <w:pPr>
        <w:pStyle w:val="ab"/>
        <w:ind w:left="42" w:right="141" w:firstLine="242"/>
        <w:jc w:val="both"/>
        <w:rPr>
          <w:sz w:val="18"/>
          <w:szCs w:val="18"/>
        </w:rPr>
      </w:pPr>
      <w:r w:rsidRPr="008C0C2A">
        <w:rPr>
          <w:sz w:val="18"/>
          <w:szCs w:val="18"/>
        </w:rPr>
        <w:t>кадастровый номер 53:09:0040703:178, площадью 2048 кв.м., расположенный по адресу: Новгородская область, Марёвский муниципальный округ, д. Липье, ул. Поселковая, земельный участок 7/1, категория земель – земли населённых пунктов, вид разрешённого использования – для ведения личного подсобного хозяйства.</w:t>
      </w:r>
    </w:p>
    <w:p w:rsidR="008C0C2A" w:rsidRPr="008C0C2A" w:rsidRDefault="008C0C2A" w:rsidP="008C0C2A">
      <w:pPr>
        <w:pStyle w:val="ab"/>
        <w:ind w:left="42" w:right="141"/>
        <w:rPr>
          <w:b/>
          <w:sz w:val="18"/>
          <w:szCs w:val="18"/>
        </w:rPr>
      </w:pPr>
    </w:p>
    <w:p w:rsidR="008C0C2A" w:rsidRDefault="008C0C2A" w:rsidP="008C0C2A">
      <w:pPr>
        <w:pStyle w:val="ab"/>
        <w:ind w:left="42" w:right="141"/>
        <w:rPr>
          <w:sz w:val="18"/>
          <w:szCs w:val="18"/>
        </w:rPr>
      </w:pPr>
      <w:r w:rsidRPr="008C0C2A">
        <w:rPr>
          <w:b/>
          <w:sz w:val="18"/>
          <w:szCs w:val="18"/>
        </w:rPr>
        <w:t>Глава муниципального округа      С.И. Горкин</w:t>
      </w:r>
    </w:p>
    <w:p w:rsidR="00320C02" w:rsidRDefault="00320C02" w:rsidP="00F2691E">
      <w:pPr>
        <w:pStyle w:val="ab"/>
        <w:ind w:left="42" w:right="141"/>
        <w:rPr>
          <w:sz w:val="18"/>
          <w:szCs w:val="18"/>
        </w:rPr>
      </w:pPr>
    </w:p>
    <w:p w:rsidR="00281180" w:rsidRPr="00281180" w:rsidRDefault="00281180" w:rsidP="00281180">
      <w:pPr>
        <w:pStyle w:val="ab"/>
        <w:ind w:left="42" w:right="141"/>
        <w:jc w:val="center"/>
        <w:rPr>
          <w:b/>
          <w:sz w:val="18"/>
          <w:szCs w:val="18"/>
        </w:rPr>
      </w:pPr>
      <w:r w:rsidRPr="00281180">
        <w:rPr>
          <w:b/>
          <w:sz w:val="18"/>
          <w:szCs w:val="18"/>
        </w:rPr>
        <w:t>ИЗВЕЩЕНИЕ</w:t>
      </w:r>
    </w:p>
    <w:p w:rsidR="00281180" w:rsidRPr="00281180" w:rsidRDefault="00281180" w:rsidP="00281180">
      <w:pPr>
        <w:pStyle w:val="ab"/>
        <w:ind w:left="42" w:right="141"/>
        <w:jc w:val="center"/>
        <w:rPr>
          <w:b/>
          <w:sz w:val="18"/>
          <w:szCs w:val="18"/>
        </w:rPr>
      </w:pPr>
      <w:r w:rsidRPr="00281180">
        <w:rPr>
          <w:b/>
          <w:sz w:val="18"/>
          <w:szCs w:val="18"/>
        </w:rPr>
        <w:t>о приеме заявлений граждан и КФХ</w:t>
      </w:r>
    </w:p>
    <w:p w:rsidR="00281180" w:rsidRPr="00281180" w:rsidRDefault="00281180" w:rsidP="00281180">
      <w:pPr>
        <w:pStyle w:val="ab"/>
        <w:ind w:left="42" w:right="141"/>
        <w:rPr>
          <w:b/>
          <w:sz w:val="18"/>
          <w:szCs w:val="18"/>
        </w:rPr>
      </w:pPr>
    </w:p>
    <w:p w:rsidR="00281180" w:rsidRPr="00281180" w:rsidRDefault="00281180" w:rsidP="00281180">
      <w:pPr>
        <w:pStyle w:val="ab"/>
        <w:ind w:left="42" w:right="141" w:firstLine="242"/>
        <w:jc w:val="both"/>
        <w:rPr>
          <w:sz w:val="18"/>
          <w:szCs w:val="18"/>
        </w:rPr>
      </w:pPr>
      <w:r w:rsidRPr="00281180">
        <w:rPr>
          <w:sz w:val="18"/>
          <w:szCs w:val="18"/>
        </w:rPr>
        <w:t>В связи с поступившим заявлением,</w:t>
      </w:r>
      <w:r w:rsidRPr="00281180">
        <w:rPr>
          <w:b/>
          <w:sz w:val="18"/>
          <w:szCs w:val="18"/>
        </w:rPr>
        <w:t xml:space="preserve"> Администрация Марёвского муниципального округа</w:t>
      </w:r>
      <w:r w:rsidRPr="00281180">
        <w:rPr>
          <w:sz w:val="18"/>
          <w:szCs w:val="18"/>
        </w:rPr>
        <w:t xml:space="preserve"> информирует о предстоящей передаче земельного участка в аренду, из категории земель – земли населённых пунктов, видом разрешенного использования - для ведения личного подсобного хозяйства, расположенного по адресу: Российская Федерация, Новгородская область, Марёвский муниципальный округ, д. Липье, ул. Поселковая, земельный участок 7/1, с кадастровым номером 53:09:0040703:178, площадью 2048 кв.м.</w:t>
      </w:r>
    </w:p>
    <w:p w:rsidR="00281180" w:rsidRPr="00281180" w:rsidRDefault="00281180" w:rsidP="00281180">
      <w:pPr>
        <w:pStyle w:val="ab"/>
        <w:ind w:left="42" w:right="141" w:firstLine="242"/>
        <w:jc w:val="both"/>
        <w:rPr>
          <w:sz w:val="18"/>
          <w:szCs w:val="18"/>
        </w:rPr>
      </w:pPr>
      <w:r w:rsidRPr="00281180">
        <w:rPr>
          <w:sz w:val="18"/>
          <w:szCs w:val="18"/>
        </w:rPr>
        <w:t>Граждане и крестьянско-фермерские хозяйства, заинтересованные в   аренде вышеуказанного земельного участка, могут подать заявления при личном обращении в отдел по экономическому развитию   Администрации муниципального округа по адресу: 175350, Новгородская обл., Марёвский район, с. Марёво, ул. Советов, д.27. в рабочие дни с 8-30 до 17-00, перерыв на обед с 12 час.30 мин. до 14 час. 00 мин., а также через ГОАУ «МФЦ» в рабочие дни с 8-30 до 17-00, перерыв на обед с 12 часов 30 минут до 14 часов 00 минут.</w:t>
      </w:r>
    </w:p>
    <w:p w:rsidR="00281180" w:rsidRPr="00281180" w:rsidRDefault="00281180" w:rsidP="00281180">
      <w:pPr>
        <w:pStyle w:val="ab"/>
        <w:ind w:left="42" w:right="141" w:firstLine="242"/>
        <w:jc w:val="both"/>
        <w:rPr>
          <w:sz w:val="18"/>
          <w:szCs w:val="18"/>
        </w:rPr>
      </w:pPr>
      <w:r w:rsidRPr="00281180">
        <w:rPr>
          <w:sz w:val="18"/>
          <w:szCs w:val="18"/>
        </w:rPr>
        <w:t>Срок подачи заявлений о намерении участвовать в аукционе с 11.03.2022 по 09.04.2022.</w:t>
      </w:r>
    </w:p>
    <w:p w:rsidR="00281180" w:rsidRPr="00281180" w:rsidRDefault="00281180" w:rsidP="00281180">
      <w:pPr>
        <w:pStyle w:val="ab"/>
        <w:ind w:left="42" w:right="141" w:firstLine="242"/>
        <w:jc w:val="both"/>
        <w:rPr>
          <w:sz w:val="18"/>
          <w:szCs w:val="18"/>
        </w:rPr>
      </w:pPr>
      <w:r w:rsidRPr="00281180">
        <w:rPr>
          <w:sz w:val="18"/>
          <w:szCs w:val="18"/>
        </w:rPr>
        <w:t>Для сведения:</w:t>
      </w:r>
    </w:p>
    <w:p w:rsidR="00281180" w:rsidRPr="00281180" w:rsidRDefault="00281180" w:rsidP="00281180">
      <w:pPr>
        <w:pStyle w:val="ab"/>
        <w:ind w:left="42" w:right="141" w:firstLine="242"/>
        <w:jc w:val="both"/>
        <w:rPr>
          <w:sz w:val="18"/>
          <w:szCs w:val="18"/>
        </w:rPr>
      </w:pPr>
      <w:r w:rsidRPr="00281180">
        <w:rPr>
          <w:sz w:val="18"/>
          <w:szCs w:val="18"/>
        </w:rPr>
        <w:t>При поступлении двух и более заявлений, земельный участок предоставляется в аренду на торгах.</w:t>
      </w:r>
    </w:p>
    <w:p w:rsidR="00281180" w:rsidRPr="00281180" w:rsidRDefault="00281180" w:rsidP="00281180">
      <w:pPr>
        <w:pStyle w:val="ab"/>
        <w:ind w:left="42" w:right="141" w:firstLine="242"/>
        <w:jc w:val="both"/>
        <w:rPr>
          <w:sz w:val="18"/>
          <w:szCs w:val="18"/>
        </w:rPr>
      </w:pPr>
      <w:r w:rsidRPr="00281180">
        <w:rPr>
          <w:sz w:val="18"/>
          <w:szCs w:val="18"/>
        </w:rPr>
        <w:t>Телефон для справок 8(816-63)2-13-65 доб.6822</w:t>
      </w:r>
    </w:p>
    <w:p w:rsidR="00320C02" w:rsidRDefault="00320C02" w:rsidP="00F2691E">
      <w:pPr>
        <w:pStyle w:val="ab"/>
        <w:ind w:left="42" w:right="141"/>
        <w:rPr>
          <w:sz w:val="18"/>
          <w:szCs w:val="18"/>
        </w:rPr>
      </w:pPr>
    </w:p>
    <w:p w:rsidR="00281180" w:rsidRDefault="00281180" w:rsidP="00F2691E">
      <w:pPr>
        <w:pStyle w:val="ab"/>
        <w:ind w:left="42" w:right="141"/>
        <w:rPr>
          <w:sz w:val="18"/>
          <w:szCs w:val="18"/>
        </w:rPr>
      </w:pPr>
    </w:p>
    <w:p w:rsidR="00281180" w:rsidRDefault="00281180" w:rsidP="00F2691E">
      <w:pPr>
        <w:pStyle w:val="ab"/>
        <w:ind w:left="42" w:right="141"/>
        <w:rPr>
          <w:sz w:val="18"/>
          <w:szCs w:val="18"/>
        </w:rPr>
      </w:pPr>
    </w:p>
    <w:p w:rsidR="00BB507C" w:rsidRPr="00BB507C" w:rsidRDefault="00BB507C" w:rsidP="00BB507C">
      <w:pPr>
        <w:pStyle w:val="ab"/>
        <w:ind w:left="42" w:right="141" w:firstLine="242"/>
        <w:jc w:val="both"/>
        <w:rPr>
          <w:sz w:val="18"/>
          <w:szCs w:val="18"/>
        </w:rPr>
      </w:pPr>
      <w:r w:rsidRPr="00BB507C">
        <w:rPr>
          <w:sz w:val="18"/>
          <w:szCs w:val="18"/>
        </w:rPr>
        <w:t>Администрация Марёвского муниципального округа Новгородской области (далее - Администрация) в соответствии со ст. 39.42 Земельного кодекса РФ информирует правообладателей земельных участков о возможном установлении публичного сервитута с целью размещения объектов электросетевого хозяйства сроком на 49 лет по ходатайству ПАО «Россети Северо-Запада» в отношении следующих земельных участков:</w:t>
      </w:r>
    </w:p>
    <w:tbl>
      <w:tblPr>
        <w:tblStyle w:val="a9"/>
        <w:tblW w:w="10541" w:type="dxa"/>
        <w:tblInd w:w="65" w:type="dxa"/>
        <w:tblLook w:val="04A0" w:firstRow="1" w:lastRow="0" w:firstColumn="1" w:lastColumn="0" w:noHBand="0" w:noVBand="1"/>
      </w:tblPr>
      <w:tblGrid>
        <w:gridCol w:w="384"/>
        <w:gridCol w:w="6350"/>
        <w:gridCol w:w="3807"/>
      </w:tblGrid>
      <w:tr w:rsidR="00BB507C" w:rsidRPr="00BB507C" w:rsidTr="00BB507C">
        <w:trPr>
          <w:trHeight w:val="20"/>
        </w:trPr>
        <w:tc>
          <w:tcPr>
            <w:tcW w:w="384" w:type="dxa"/>
          </w:tcPr>
          <w:p w:rsidR="00BB507C" w:rsidRPr="00BB507C" w:rsidRDefault="00BB507C" w:rsidP="00BB507C">
            <w:pPr>
              <w:pStyle w:val="ab"/>
              <w:ind w:left="-75" w:right="-102"/>
              <w:rPr>
                <w:sz w:val="18"/>
                <w:szCs w:val="18"/>
              </w:rPr>
            </w:pPr>
            <w:r w:rsidRPr="00BB507C">
              <w:rPr>
                <w:sz w:val="18"/>
                <w:szCs w:val="18"/>
              </w:rPr>
              <w:t>№ п/п</w:t>
            </w:r>
          </w:p>
        </w:tc>
        <w:tc>
          <w:tcPr>
            <w:tcW w:w="6350" w:type="dxa"/>
            <w:shd w:val="clear" w:color="auto" w:fill="auto"/>
          </w:tcPr>
          <w:p w:rsidR="00BB507C" w:rsidRPr="00BB507C" w:rsidRDefault="00BB507C" w:rsidP="00BB507C">
            <w:pPr>
              <w:pStyle w:val="ab"/>
              <w:ind w:left="-75" w:right="-102"/>
              <w:rPr>
                <w:sz w:val="18"/>
                <w:szCs w:val="18"/>
              </w:rPr>
            </w:pPr>
            <w:r w:rsidRPr="00BB507C">
              <w:rPr>
                <w:sz w:val="18"/>
                <w:szCs w:val="18"/>
              </w:rPr>
              <w:t>Адрес или иное описание местоположения земельного участка (участков), в отношении которого испрашивается публичный сервитут/ Цель установления публичного сервитута</w:t>
            </w:r>
          </w:p>
        </w:tc>
        <w:tc>
          <w:tcPr>
            <w:tcW w:w="3807" w:type="dxa"/>
          </w:tcPr>
          <w:p w:rsidR="00BB507C" w:rsidRPr="00BB507C" w:rsidRDefault="00BB507C" w:rsidP="00BB507C">
            <w:pPr>
              <w:pStyle w:val="ab"/>
              <w:ind w:left="-75" w:right="-102"/>
              <w:rPr>
                <w:sz w:val="18"/>
                <w:szCs w:val="18"/>
              </w:rPr>
            </w:pPr>
            <w:r w:rsidRPr="00BB507C">
              <w:rPr>
                <w:sz w:val="18"/>
                <w:szCs w:val="18"/>
              </w:rPr>
              <w:t>Кадастровый номер земельного участка, в отношении которого испрашивается публичный сервитут</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1</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Велильское сельское поселение д. Красное.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объекта ВЛ-0,4 кВ д. Красное</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53:09:0022601:21, 53:09:0022601:16, 53:09:0022601:18, земли кадастрового квартала 53:09:0022601, 53:09:0022901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2</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Марёвское сельское поселение, д. Владычно.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объекта ВЛ-0,4 кВ д. Владычно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53:09:0051601, 53:09:0050401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br w:type="page"/>
              <w:t>3</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Моисеевское сельское поселение, д. Выдомирь.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ВЛ-0,4 кВ д. Выдомирь</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53:09:0100601:13, 53:09:0100801:8, 53:09:0101001:123, земли кадастрового квартала 53:09:0100401, 53:09:0100601, 53:09:0100801, 53:09:0101001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4</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Моисеевское сельское поселение, д. Большие Жабны.</w:t>
            </w:r>
          </w:p>
          <w:p w:rsidR="00BB507C" w:rsidRPr="00BB507C" w:rsidRDefault="00BB507C" w:rsidP="00BB507C">
            <w:pPr>
              <w:pStyle w:val="ab"/>
              <w:ind w:left="-75" w:right="-102"/>
              <w:rPr>
                <w:sz w:val="18"/>
                <w:szCs w:val="18"/>
              </w:rPr>
            </w:pPr>
            <w:r w:rsidRPr="00BB507C">
              <w:rPr>
                <w:sz w:val="18"/>
                <w:szCs w:val="18"/>
              </w:rPr>
              <w:t xml:space="preserve"> Для размещения объектов электросетевого хозяйства ВЛ-0,4 кВ д. Жабны</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53:09:0102201:21, 53:09:0102701:6, 53:09:0102701:17, земли кадастрового квартала 53:09:0100101, 53:09:0102201, 53:09:0102701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5</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Марёвское сельское поселение, с. Марёво.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объекта ВЛ-0,4 кВ д. Карцево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53:09:0010205:18, 53:09:0010207:26земли кадастрового квартала 53:09:0010205, 53:09:0010207</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6</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Молвотицкое сельское поселение, д. Кирилково.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ВЛ-0,4 кВ д. Кирилково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53:09:0000000:2922, 53:09:0070801:17, земли кадастрового квартала 53:09:0070101, 53:09:0070801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7</w:t>
            </w:r>
          </w:p>
        </w:tc>
        <w:tc>
          <w:tcPr>
            <w:tcW w:w="6350" w:type="dxa"/>
          </w:tcPr>
          <w:p w:rsidR="00BB507C" w:rsidRPr="00BB507C" w:rsidRDefault="00BB507C" w:rsidP="00BB507C">
            <w:pPr>
              <w:pStyle w:val="ab"/>
              <w:ind w:left="-75" w:right="-102"/>
              <w:rPr>
                <w:b/>
                <w:sz w:val="18"/>
                <w:szCs w:val="18"/>
              </w:rPr>
            </w:pPr>
            <w:r w:rsidRPr="00BB507C">
              <w:rPr>
                <w:sz w:val="18"/>
                <w:szCs w:val="18"/>
              </w:rPr>
              <w:t>Новгородская область, Марёвский район, Молвотицкое сельское поселение, д. Латкино.</w:t>
            </w:r>
            <w:r w:rsidRPr="00BB507C">
              <w:rPr>
                <w:b/>
                <w:sz w:val="18"/>
                <w:szCs w:val="18"/>
              </w:rPr>
              <w:t xml:space="preserve"> </w:t>
            </w:r>
          </w:p>
          <w:p w:rsidR="00BB507C" w:rsidRPr="00BB507C" w:rsidRDefault="00BB507C" w:rsidP="00BB507C">
            <w:pPr>
              <w:pStyle w:val="ab"/>
              <w:ind w:left="-75" w:right="-102"/>
              <w:rPr>
                <w:sz w:val="18"/>
                <w:szCs w:val="18"/>
              </w:rPr>
            </w:pPr>
            <w:r w:rsidRPr="00BB507C">
              <w:rPr>
                <w:sz w:val="18"/>
                <w:szCs w:val="18"/>
              </w:rPr>
              <w:t xml:space="preserve">Для размещения объектов электросетевого хозяйства </w:t>
            </w:r>
            <w:r w:rsidRPr="00BB507C">
              <w:rPr>
                <w:sz w:val="18"/>
                <w:szCs w:val="18"/>
                <w:u w:val="single"/>
              </w:rPr>
              <w:t>ВЛ-0,4 кВ д. Латкино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53:09:0110101:10, земли кадастрового квартала 53:09:0110101, 53:09:0111101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8</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Марёвское сельское поселение, д. Липье.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объекта ВЛ-0,4 кВ д. Липье, пилорама</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53:09:0040702:64, земли кадастрового квартала 53:09:0040702</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9</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Марёвское сельское поселение, д. Липье.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объекта ВЛ-0,4 кВ д. Липье з/ток</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53:09:0000000:2937, 53:09:0040702:9 земли кадастрового квартала 53:09:0040701, 53:09:0040702</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10</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Марёвское сельское поселение, д. Ольшанка.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ВЛ-0,4 кВ д. Ольшанка-1</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53:09:0040601:22, земли кадастрового квартала 53:09:0040601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11</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Моисеевское сельское поселение, д. Раздольное. </w:t>
            </w:r>
          </w:p>
          <w:p w:rsidR="00BB507C" w:rsidRPr="00BB507C" w:rsidRDefault="00BB507C" w:rsidP="00BB507C">
            <w:pPr>
              <w:pStyle w:val="ab"/>
              <w:ind w:left="-75" w:right="-102"/>
              <w:rPr>
                <w:sz w:val="18"/>
                <w:szCs w:val="18"/>
              </w:rPr>
            </w:pPr>
            <w:r w:rsidRPr="00BB507C">
              <w:rPr>
                <w:sz w:val="18"/>
                <w:szCs w:val="18"/>
              </w:rPr>
              <w:t xml:space="preserve"> Для размещения объектов электросетевого хозяйства ВЛ-0,4 кВ д. Раздолье</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53:09:0080501:29, земли кадастрового квартала 53:09:0080501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12</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Молвотицкое сельское поселение, д. Сидорово.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ВЛ-0,4 кВ д. Сидорово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53:09:0111701:18, 53:09:0111701:33, 53:09:0111701:6, 53:09:0111701:148, земли кадастрового квартала 53:09:0111701, 53:09:0110401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13</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Марёвское сельское поселение, д. Слатино. </w:t>
            </w:r>
          </w:p>
          <w:p w:rsidR="00BB507C" w:rsidRPr="00BB507C" w:rsidRDefault="00BB507C" w:rsidP="00BB507C">
            <w:pPr>
              <w:pStyle w:val="ab"/>
              <w:ind w:left="-75" w:right="-102"/>
              <w:rPr>
                <w:sz w:val="18"/>
                <w:szCs w:val="18"/>
              </w:rPr>
            </w:pPr>
            <w:r w:rsidRPr="00BB507C">
              <w:rPr>
                <w:b/>
                <w:sz w:val="18"/>
                <w:szCs w:val="18"/>
              </w:rPr>
              <w:t xml:space="preserve"> </w:t>
            </w:r>
            <w:r w:rsidRPr="00BB507C">
              <w:rPr>
                <w:sz w:val="18"/>
                <w:szCs w:val="18"/>
              </w:rPr>
              <w:t>Для размещения объектов электросетевого хозяйства КТП-40 кВА д.Слатино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53:09:0052701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lastRenderedPageBreak/>
              <w:t>14</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Велильское сельское поселение, д. Старица.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ВЛ-0,4 кВ д. Старица</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53:09:0020101, 53:09:0020401, 53:09:0020701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15</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Марёвское сельское поселение, с. Марёво.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ВЛ-0,4 кВ</w:t>
            </w:r>
            <w:r w:rsidRPr="00BB507C">
              <w:rPr>
                <w:sz w:val="18"/>
                <w:szCs w:val="18"/>
                <w:u w:val="single"/>
              </w:rPr>
              <w:t xml:space="preserve"> </w:t>
            </w:r>
            <w:r w:rsidRPr="00BB507C">
              <w:rPr>
                <w:sz w:val="18"/>
                <w:szCs w:val="18"/>
              </w:rPr>
              <w:t>д. Сухоногово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53:09:0010202:24, 53:09:0010202:23, 53:09:0010202:3, 53:09:0010202:22, 53:09:0010202:4, 53:09:0010202:21, 53:09:0010202:20, 53:09:0010202:5, 53:09:0010202:6, 53:09:0010202:19, 53:09:0010203:1, 53:09:0010203:9, 53:09:0010203:10, 53:09:0010203:12, 53:09:0010202:11, 53:09:0010203:2, 53:09:0010203:3, 53:09:0010203:4, 53:09:0010203:8, 53:09:0010203:7, 53:09:0010203:5, 53:09:0010203:6, 53:09:0010203:22, 53:09:0010203:39, 53:09:0010203:41, 53:09:0010203:23, 53:09:0010203:25, земли кадастрового квартала 53:09:0010202, 53:09:0010203</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16</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Моисеевское сельское поселение, д. Усть-Марёво.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ВЛ-0,4 кВ д. Усть-Марево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53:09:0101101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17</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Моисеевское сельское поселение, д. Черенки. </w:t>
            </w:r>
          </w:p>
          <w:p w:rsidR="00BB507C" w:rsidRPr="00BB507C" w:rsidRDefault="00BB507C" w:rsidP="00BB507C">
            <w:pPr>
              <w:pStyle w:val="ab"/>
              <w:ind w:left="-75" w:right="-102"/>
              <w:rPr>
                <w:sz w:val="18"/>
                <w:szCs w:val="18"/>
              </w:rPr>
            </w:pPr>
            <w:r w:rsidRPr="00BB507C">
              <w:rPr>
                <w:b/>
                <w:sz w:val="18"/>
                <w:szCs w:val="18"/>
              </w:rPr>
              <w:t xml:space="preserve"> </w:t>
            </w:r>
            <w:r w:rsidRPr="00BB507C">
              <w:rPr>
                <w:sz w:val="18"/>
                <w:szCs w:val="18"/>
              </w:rPr>
              <w:t>Для размещения объектов электросетевого хозяйства ВЛ-0,4 кВ д. Черенки</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53:09:0101003:1, 53:09:0101401:3,</w:t>
            </w:r>
          </w:p>
          <w:p w:rsidR="00BB507C" w:rsidRPr="00BB507C" w:rsidRDefault="00BB507C" w:rsidP="00BB507C">
            <w:pPr>
              <w:pStyle w:val="ab"/>
              <w:ind w:left="-75" w:right="-102"/>
              <w:rPr>
                <w:sz w:val="18"/>
                <w:szCs w:val="18"/>
              </w:rPr>
            </w:pPr>
            <w:r w:rsidRPr="00BB507C">
              <w:rPr>
                <w:sz w:val="18"/>
                <w:szCs w:val="18"/>
              </w:rPr>
              <w:t>земли кадастрового квартала 53:09:0101003, 53:09:0101301, 53:09:0101401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18</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Молвотицкое сельское поселение, д. Васильки.</w:t>
            </w:r>
          </w:p>
          <w:p w:rsidR="00BB507C" w:rsidRPr="00BB507C" w:rsidRDefault="00BB507C" w:rsidP="00BB507C">
            <w:pPr>
              <w:pStyle w:val="ab"/>
              <w:ind w:left="-75" w:right="-102"/>
              <w:rPr>
                <w:sz w:val="18"/>
                <w:szCs w:val="18"/>
              </w:rPr>
            </w:pPr>
            <w:r w:rsidRPr="00BB507C">
              <w:rPr>
                <w:b/>
                <w:sz w:val="18"/>
                <w:szCs w:val="18"/>
              </w:rPr>
              <w:t xml:space="preserve"> </w:t>
            </w:r>
            <w:r w:rsidRPr="00BB507C">
              <w:rPr>
                <w:sz w:val="18"/>
                <w:szCs w:val="18"/>
              </w:rPr>
              <w:t>Для размещения объектов электросетевого хозяйства ВЛ-0,4 кВ д. Васильки</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53:09:0000000:31, 53:09:0070701:5, 53:09:0070701:8, 53:09:0070701:18, 53:09:0070701:19, 53:09:0070701:139,</w:t>
            </w:r>
          </w:p>
          <w:p w:rsidR="00BB507C" w:rsidRPr="00BB507C" w:rsidRDefault="00BB507C" w:rsidP="00BB507C">
            <w:pPr>
              <w:pStyle w:val="ab"/>
              <w:ind w:left="-75" w:right="-102"/>
              <w:rPr>
                <w:sz w:val="18"/>
                <w:szCs w:val="18"/>
              </w:rPr>
            </w:pPr>
            <w:r w:rsidRPr="00BB507C">
              <w:rPr>
                <w:sz w:val="18"/>
                <w:szCs w:val="18"/>
              </w:rPr>
              <w:t>земли кадастрового квартала 53:09:0070701, 53:09:0071001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19</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Молвотицкое сельское поселение, д. Латкино. </w:t>
            </w:r>
          </w:p>
          <w:p w:rsidR="00BB507C" w:rsidRPr="00BB507C" w:rsidRDefault="00BB507C" w:rsidP="00BB507C">
            <w:pPr>
              <w:pStyle w:val="ab"/>
              <w:ind w:left="-75" w:right="-102"/>
              <w:rPr>
                <w:sz w:val="18"/>
                <w:szCs w:val="18"/>
              </w:rPr>
            </w:pPr>
            <w:r w:rsidRPr="00BB507C">
              <w:rPr>
                <w:b/>
                <w:sz w:val="18"/>
                <w:szCs w:val="18"/>
              </w:rPr>
              <w:t xml:space="preserve"> </w:t>
            </w:r>
            <w:r w:rsidRPr="00BB507C">
              <w:rPr>
                <w:sz w:val="18"/>
                <w:szCs w:val="18"/>
              </w:rPr>
              <w:t>Для размещения объектов электросетевого хозяйства КТП-10 кВА д. Латкино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53:09:0110101:10, земли кадастрового квартала 53:09: 0110101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20</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Молвотицкое сельское поселение, д. Островня.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КТП-10 кВА д. Островня</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 xml:space="preserve"> земли кадастрового квартала 53:09:0060901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21</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w:t>
            </w:r>
          </w:p>
          <w:p w:rsidR="00BB507C" w:rsidRPr="00BB507C" w:rsidRDefault="00BB507C" w:rsidP="00BB507C">
            <w:pPr>
              <w:pStyle w:val="ab"/>
              <w:ind w:left="-75" w:right="-102"/>
              <w:rPr>
                <w:sz w:val="18"/>
                <w:szCs w:val="18"/>
              </w:rPr>
            </w:pPr>
            <w:r w:rsidRPr="00BB507C">
              <w:rPr>
                <w:sz w:val="18"/>
                <w:szCs w:val="18"/>
              </w:rPr>
              <w:t xml:space="preserve"> Для размещения объектов электросетевого хозяйства КТП-10 кВА д.Талошница</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53:09:0081301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22</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Молвотицкое сельское поселение, д.Теплынька.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КТП-10 кВА д.Теплынька</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 xml:space="preserve"> земли кадастрового квартала 53:09:0030401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23</w:t>
            </w:r>
          </w:p>
        </w:tc>
        <w:tc>
          <w:tcPr>
            <w:tcW w:w="6350" w:type="dxa"/>
          </w:tcPr>
          <w:p w:rsidR="00BB507C" w:rsidRPr="00BB507C" w:rsidRDefault="00BB507C" w:rsidP="00BB507C">
            <w:pPr>
              <w:pStyle w:val="ab"/>
              <w:ind w:left="-75" w:right="-102"/>
              <w:rPr>
                <w:b/>
                <w:sz w:val="18"/>
                <w:szCs w:val="18"/>
              </w:rPr>
            </w:pPr>
            <w:r w:rsidRPr="00BB507C">
              <w:rPr>
                <w:sz w:val="18"/>
                <w:szCs w:val="18"/>
              </w:rPr>
              <w:t xml:space="preserve">Новгородская область, Марёвский район, Молвотицкое сельское поселение, д. Лаптево. </w:t>
            </w:r>
            <w:r w:rsidRPr="00BB507C">
              <w:rPr>
                <w:b/>
                <w:sz w:val="18"/>
                <w:szCs w:val="18"/>
              </w:rPr>
              <w:t xml:space="preserve">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КТП-10/0,4кВ-160 кВА Лаптево-1</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53:09:0070601:35, 53:09:0070601:36, 53:09:0070601:37, земли кадастрового квартала 53:09:0070601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24</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Марёвское сельское поселение, д. Смыково.</w:t>
            </w:r>
          </w:p>
          <w:p w:rsidR="00BB507C" w:rsidRPr="00BB507C" w:rsidRDefault="00BB507C" w:rsidP="00BB507C">
            <w:pPr>
              <w:pStyle w:val="ab"/>
              <w:ind w:left="-75" w:right="-102"/>
              <w:rPr>
                <w:sz w:val="18"/>
                <w:szCs w:val="18"/>
              </w:rPr>
            </w:pPr>
            <w:r w:rsidRPr="00BB507C">
              <w:rPr>
                <w:sz w:val="18"/>
                <w:szCs w:val="18"/>
              </w:rPr>
              <w:t xml:space="preserve"> Для размещения объектов электросетевого хозяйства КТП-20 кВА д.Смыково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53:09:0040501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25</w:t>
            </w:r>
          </w:p>
        </w:tc>
        <w:tc>
          <w:tcPr>
            <w:tcW w:w="6350" w:type="dxa"/>
          </w:tcPr>
          <w:p w:rsidR="00BB507C" w:rsidRPr="00BB507C" w:rsidRDefault="00BB507C" w:rsidP="00BB507C">
            <w:pPr>
              <w:pStyle w:val="ab"/>
              <w:ind w:left="-75" w:right="-102"/>
              <w:rPr>
                <w:b/>
                <w:sz w:val="18"/>
                <w:szCs w:val="18"/>
              </w:rPr>
            </w:pPr>
            <w:r w:rsidRPr="00BB507C">
              <w:rPr>
                <w:sz w:val="18"/>
                <w:szCs w:val="18"/>
              </w:rPr>
              <w:t xml:space="preserve">Новгородская область, Марёвский район, Молвотицкое сельское поселение, д. Васильки. </w:t>
            </w:r>
            <w:r w:rsidRPr="00BB507C">
              <w:rPr>
                <w:b/>
                <w:sz w:val="18"/>
                <w:szCs w:val="18"/>
              </w:rPr>
              <w:t xml:space="preserve">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КТП-25 кВА д.Васильки</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53:09:0070701:18, земли кадастрового квартала 53:09:0070701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26</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Молвотицкое сельское поселение, д. Гоголино. </w:t>
            </w:r>
          </w:p>
          <w:p w:rsidR="00BB507C" w:rsidRPr="00BB507C" w:rsidRDefault="00BB507C" w:rsidP="00BB507C">
            <w:pPr>
              <w:pStyle w:val="ab"/>
              <w:ind w:left="-75" w:right="-102"/>
              <w:rPr>
                <w:sz w:val="18"/>
                <w:szCs w:val="18"/>
              </w:rPr>
            </w:pPr>
            <w:r w:rsidRPr="00BB507C">
              <w:rPr>
                <w:b/>
                <w:sz w:val="18"/>
                <w:szCs w:val="18"/>
              </w:rPr>
              <w:t xml:space="preserve"> </w:t>
            </w:r>
            <w:r w:rsidRPr="00BB507C">
              <w:rPr>
                <w:sz w:val="18"/>
                <w:szCs w:val="18"/>
              </w:rPr>
              <w:t>Для размещения объектов электросетевого хозяйства КТП-25 кВА д. Гаголино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53:09:0032401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27</w:t>
            </w:r>
          </w:p>
        </w:tc>
        <w:tc>
          <w:tcPr>
            <w:tcW w:w="6350" w:type="dxa"/>
          </w:tcPr>
          <w:p w:rsidR="00BB507C" w:rsidRPr="00BB507C" w:rsidRDefault="00BB507C" w:rsidP="00BB507C">
            <w:pPr>
              <w:pStyle w:val="ab"/>
              <w:ind w:left="-75" w:right="-102"/>
              <w:rPr>
                <w:sz w:val="18"/>
                <w:szCs w:val="18"/>
              </w:rPr>
            </w:pPr>
            <w:r w:rsidRPr="00BB507C">
              <w:rPr>
                <w:sz w:val="18"/>
                <w:szCs w:val="18"/>
              </w:rPr>
              <w:t xml:space="preserve">Новгородская область, Марёвский район, Молвотицкое сельское поселение, д. Дорофеево. </w:t>
            </w:r>
          </w:p>
          <w:p w:rsidR="00BB507C" w:rsidRPr="00BB507C" w:rsidRDefault="00BB507C" w:rsidP="00BB507C">
            <w:pPr>
              <w:pStyle w:val="ab"/>
              <w:ind w:left="-75" w:right="-102"/>
              <w:rPr>
                <w:sz w:val="18"/>
                <w:szCs w:val="18"/>
              </w:rPr>
            </w:pPr>
            <w:r w:rsidRPr="00BB507C">
              <w:rPr>
                <w:sz w:val="18"/>
                <w:szCs w:val="18"/>
              </w:rPr>
              <w:t xml:space="preserve"> Для размещения объектов электросетевого хозяйства КТП-25 кВА д. Дорофеево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53:09:0071201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28</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Молвотицкое сельское поселение, д. Сысоево.</w:t>
            </w:r>
          </w:p>
          <w:p w:rsidR="00BB507C" w:rsidRPr="00BB507C" w:rsidRDefault="00BB507C" w:rsidP="00BB507C">
            <w:pPr>
              <w:pStyle w:val="ab"/>
              <w:ind w:left="-75" w:right="-102"/>
              <w:rPr>
                <w:sz w:val="18"/>
                <w:szCs w:val="18"/>
              </w:rPr>
            </w:pPr>
            <w:r w:rsidRPr="00BB507C">
              <w:rPr>
                <w:sz w:val="18"/>
                <w:szCs w:val="18"/>
              </w:rPr>
              <w:t xml:space="preserve"> Для размещения объектов электросетевого хозяйства КТП-25 кВА д.Сысоево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53:09:0071001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29</w:t>
            </w:r>
          </w:p>
        </w:tc>
        <w:tc>
          <w:tcPr>
            <w:tcW w:w="6350" w:type="dxa"/>
          </w:tcPr>
          <w:p w:rsidR="00BB507C" w:rsidRPr="00BB507C" w:rsidRDefault="00BB507C" w:rsidP="00BB507C">
            <w:pPr>
              <w:pStyle w:val="ab"/>
              <w:ind w:left="-75" w:right="-102"/>
              <w:rPr>
                <w:b/>
                <w:sz w:val="18"/>
                <w:szCs w:val="18"/>
              </w:rPr>
            </w:pPr>
            <w:r w:rsidRPr="00BB507C">
              <w:rPr>
                <w:sz w:val="18"/>
                <w:szCs w:val="18"/>
              </w:rPr>
              <w:t>Новгородская область, Марёвский район, Молвотицкое сельское поселение, д. Кирилково</w:t>
            </w:r>
            <w:r w:rsidRPr="00BB507C">
              <w:rPr>
                <w:b/>
                <w:sz w:val="18"/>
                <w:szCs w:val="18"/>
              </w:rPr>
              <w:t xml:space="preserve">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КТП-30 кВА д. Кирилково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53:09:0070801:17, земли кадастрового квартала 53:09:0070801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30</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Молвотицкое сельское поселение, д. Великуша.</w:t>
            </w:r>
          </w:p>
          <w:p w:rsidR="00BB507C" w:rsidRPr="00BB507C" w:rsidRDefault="00BB507C" w:rsidP="00BB507C">
            <w:pPr>
              <w:pStyle w:val="ab"/>
              <w:ind w:left="-75" w:right="-102"/>
              <w:rPr>
                <w:sz w:val="18"/>
                <w:szCs w:val="18"/>
              </w:rPr>
            </w:pPr>
            <w:r w:rsidRPr="00BB507C">
              <w:rPr>
                <w:b/>
                <w:sz w:val="18"/>
                <w:szCs w:val="18"/>
              </w:rPr>
              <w:t xml:space="preserve"> </w:t>
            </w:r>
            <w:r w:rsidRPr="00BB507C">
              <w:rPr>
                <w:sz w:val="18"/>
                <w:szCs w:val="18"/>
              </w:rPr>
              <w:t>Для размещения объектов электросетевого хозяйства КТП-40 кВА д. Великуше</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53:09:0060801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31</w:t>
            </w:r>
          </w:p>
        </w:tc>
        <w:tc>
          <w:tcPr>
            <w:tcW w:w="6350" w:type="dxa"/>
          </w:tcPr>
          <w:p w:rsidR="00BB507C" w:rsidRPr="00BB507C" w:rsidRDefault="00BB507C" w:rsidP="00BB507C">
            <w:pPr>
              <w:pStyle w:val="ab"/>
              <w:ind w:left="-75" w:right="-102"/>
              <w:rPr>
                <w:b/>
                <w:sz w:val="18"/>
                <w:szCs w:val="18"/>
              </w:rPr>
            </w:pPr>
            <w:r w:rsidRPr="00BB507C">
              <w:rPr>
                <w:sz w:val="18"/>
                <w:szCs w:val="18"/>
              </w:rPr>
              <w:t>Новгородская область, Марёвский район, Молвотицкое сельское поселение, д. Горки.</w:t>
            </w:r>
            <w:r w:rsidRPr="00BB507C">
              <w:rPr>
                <w:b/>
                <w:sz w:val="18"/>
                <w:szCs w:val="18"/>
              </w:rPr>
              <w:t xml:space="preserve"> </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КТП-40 кВА д. Горки</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53:09:0031701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32</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Велильское сельское поселение, п. Погорелуша.</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КТП-40 кВА д. Манькино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53:09:0022401:23, земли кадастрового квартала 53:09:0022501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33</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Моисеевское сельское поселение, д. Раздольное.</w:t>
            </w:r>
          </w:p>
          <w:p w:rsidR="00BB507C" w:rsidRPr="00BB507C" w:rsidRDefault="00BB507C" w:rsidP="00BB507C">
            <w:pPr>
              <w:pStyle w:val="ab"/>
              <w:ind w:left="-75" w:right="-102"/>
              <w:rPr>
                <w:sz w:val="18"/>
                <w:szCs w:val="18"/>
              </w:rPr>
            </w:pPr>
            <w:r w:rsidRPr="00BB507C">
              <w:rPr>
                <w:sz w:val="18"/>
                <w:szCs w:val="18"/>
              </w:rPr>
              <w:lastRenderedPageBreak/>
              <w:t xml:space="preserve"> Для размещения объектов электросетевого хозяйства КТП-40 кВА д. Раздольное</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lastRenderedPageBreak/>
              <w:t>земли кадастрового квартала 53:09:0080501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34</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Молвотицкое сельское поселение, д. Сидорово</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КТП-40 кВА д. Сидорово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53:09:0111701, 53:09:0110401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35</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Молвотицкое сельское поселение, д. Спасово.</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КТП-40 кВА д.Спасово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53:09:0090902, 53:09:0090101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36</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Моисеевское сельское поселение, д. Выдомирь-2</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КТП-63 кВА д. Выдомирь</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53:09:0100601, 53:09:0101001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37</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Молвотицкое сельское поселение, д. Дубровка.</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КТП-63 кВА д. Дубровка</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53:09:0111501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38</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Моисеевское сельское поселение, д. Новая Деревня.</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КТП-63 кВА д. Н.Деревня-1</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53:09:0100901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39</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Молвотицкое сельское поселение.</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КТП-63 кВА д. Н. Новосел</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53:09:0060301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40</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Марёвское сельское поселение, д. Ольшанка.</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КТП-63 кВА д.Ольшанка-2</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53:09:0040601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41</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Марёвское сельское поселение, д. Поповка</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КТП-63 кВА д. Поповка</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53:09:0040101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42</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Марёвское сельское поселение, с. Марёво</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КТП-63 кВА д.Суханогово-1</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53:09:0010202</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43</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Молвотицкое сельское поселение, д. Бор</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КТП-100 кВА д. Бор</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53:09:0110101:10, земли кадастрового квартала 53:09:0110101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44</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Молвотицкое сельское поселение, д. Василевщина</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КТП-100 кВА д. Василевщина</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53:09:0090501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45</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Моисеевское сельское поселение, д. Большие Жабны</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КТП-100 кВА д. Жабны</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53:09:0102701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46</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Моисеевское сельское поселение, д. Новая Деревня</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КТП-100 кВА д.Н.Деревня-2</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53:09:0100901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47</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Моисеевское сельское поселение, д. Черенки</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КТП-100 кВА д. Черенки</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53:09:0101301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48</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муниципальный район, Молвотицкое сельское поселение, с. Молвотицы.</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КТП-250 кВА Новый продукт</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53:09:0090802:91, земли кадастрового квартала 53:09:0090802</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49</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муниципальный район, Молвотицкое сельское поселение.</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ТП-10/0,4кВ-250кВА Овчарня</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53:09:0070201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50</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муниципальный район, Марёвское сельское поселение, с. Марёво.</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ВЛ-0,4 кВ д. Антоново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53:09:0010212, 53:09:0080601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51</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муниципальный район, Велильское сельское поселение, д. Осиновик.</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ВЛ-0,4 кВ д. Бор</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53:09:0021201:6, земли кадастрового квартала 53:09:0021201, 53:09:0021201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52</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муниципальный район, Моисеевское сельское поселение, д. Брод.</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ВЛ-0,4 кВ д. Брод</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53:09:0084401:160, 53:09:0084401:28, земли кадастрового квартала 53:09:0084401, 53:09:0081401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53</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муниципальный район, Марёвское сельское поселение, д. Липье.</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объекта ВЛ-0,4 кВ д. Липье ферма</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53:09:0040701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54</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Велильское сельское поселение, д. Вешки.</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ВЛ-0,4 кВ д. Вешки</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53:09:0020501:12, земли кадастрового квартала 53:09:0020501, 53:09:0020701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55</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Моисеевское сельское поселение, д. Моисеево.</w:t>
            </w:r>
          </w:p>
          <w:p w:rsidR="00BB507C" w:rsidRPr="00BB507C" w:rsidRDefault="00BB507C" w:rsidP="00BB507C">
            <w:pPr>
              <w:pStyle w:val="ab"/>
              <w:ind w:left="-75" w:right="-102"/>
              <w:rPr>
                <w:sz w:val="18"/>
                <w:szCs w:val="18"/>
              </w:rPr>
            </w:pPr>
            <w:r w:rsidRPr="00BB507C">
              <w:rPr>
                <w:sz w:val="18"/>
                <w:szCs w:val="18"/>
              </w:rPr>
              <w:lastRenderedPageBreak/>
              <w:t>Для размещения объектов электросетевого хозяйства ЗТП-400 кВА д.Моисеево-2 быт</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lastRenderedPageBreak/>
              <w:t xml:space="preserve"> 53:09:0081101:13, земли кадастрового квартала 53:09:0081101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56</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Велильское сельское поселение, д. Вешки.</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КТП-10 кВА д. Вешки</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53:09:0020701</w:t>
            </w:r>
          </w:p>
          <w:p w:rsidR="00BB507C" w:rsidRPr="00BB507C" w:rsidRDefault="00BB507C" w:rsidP="00BB507C">
            <w:pPr>
              <w:pStyle w:val="ab"/>
              <w:ind w:left="-75" w:right="-102"/>
              <w:rPr>
                <w:sz w:val="18"/>
                <w:szCs w:val="18"/>
              </w:rPr>
            </w:pP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57</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Моисеевское сельское поселение. Для размещения объектов электросетевого хозяйства КТП-30 кВА д. Александрово.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53:09:0083101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58</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Велильское сельское поселение.</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КТП-40 кВА д. Андреевщина</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53:09:0021701:35, земли кадастрового квартала 53:09:0021701, 53:09:0020601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59</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Моисеевское сельское поселение.</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КТП-60 кВА д. Борисово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53:09:0081601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60</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Велильское сельское поселение, д. Красное.</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объекта КТП-60 кВА д. Красное</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53:09:0022901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61</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Марёвское поселение, д. Афаносово.</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КТП-63 кВА д. Афанасово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53:09:0050102, 53:09:0052301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62</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Моисеевское сельское поселение, д. Брод.</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КТП-63 кВА д. Брод</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53:09:0084401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63</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Марёвское сельское поселение, с. Марёво.</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объекта КТП-63 кВА д. Карцево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53:09:0010207:26, земли кадастрового квартала 53:09:0010207</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64</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муниципальный район, Марёвское сельское поселение, д. Липье.</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объекта КТП-63 кВА д.Липье-4</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53:09:0040701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65</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Молвотицкое сельское поселение, д. Бель-2.</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КТП-100 кВА д. Бель</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53:09:0090301, 53:09:0090901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66</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район, Велильское сельское поселение, с. Велилы.</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КТП-250 кВА д.Велилы-3</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53:09:0021301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67</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муниципальный район, Марёвское сельское поселение, д. Липье.</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объекта КТП-250 кВА д. Липье пилорама-3</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53:09:0040702</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68</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муниципальный район, Моисеевское сельское поселение, д. Власово.</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КТП-40 кВА д. Власово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53:09:0081201:21, земли кадастрового квартала 53:09:0081201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69</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муниципальный район, Велильское сельское поселение, д. Бор.</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КТП-63 кВА д. Бор</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53:09:0022701</w:t>
            </w: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70</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муниципальный район, Молвотицкое сельское поселение, д. Воскресенское.</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КТП-63 кВА д. Воскресенское</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земли кадастрового квартала 53:09:0091001</w:t>
            </w:r>
          </w:p>
          <w:p w:rsidR="00BB507C" w:rsidRPr="00BB507C" w:rsidRDefault="00BB507C" w:rsidP="00BB507C">
            <w:pPr>
              <w:pStyle w:val="ab"/>
              <w:ind w:left="-75" w:right="-102"/>
              <w:rPr>
                <w:sz w:val="18"/>
                <w:szCs w:val="18"/>
              </w:rPr>
            </w:pPr>
          </w:p>
        </w:tc>
      </w:tr>
      <w:tr w:rsidR="00BB507C" w:rsidRPr="00BB507C" w:rsidTr="00BB507C">
        <w:trPr>
          <w:trHeight w:val="20"/>
        </w:trPr>
        <w:tc>
          <w:tcPr>
            <w:tcW w:w="384" w:type="dxa"/>
            <w:vAlign w:val="center"/>
          </w:tcPr>
          <w:p w:rsidR="00BB507C" w:rsidRPr="00BB507C" w:rsidRDefault="00BB507C" w:rsidP="00BB507C">
            <w:pPr>
              <w:pStyle w:val="ab"/>
              <w:ind w:left="-75" w:right="-102"/>
              <w:rPr>
                <w:sz w:val="18"/>
                <w:szCs w:val="18"/>
              </w:rPr>
            </w:pPr>
            <w:r w:rsidRPr="00BB507C">
              <w:rPr>
                <w:sz w:val="18"/>
                <w:szCs w:val="18"/>
              </w:rPr>
              <w:t>71</w:t>
            </w:r>
          </w:p>
        </w:tc>
        <w:tc>
          <w:tcPr>
            <w:tcW w:w="6350" w:type="dxa"/>
          </w:tcPr>
          <w:p w:rsidR="00BB507C" w:rsidRPr="00BB507C" w:rsidRDefault="00BB507C" w:rsidP="00BB507C">
            <w:pPr>
              <w:pStyle w:val="ab"/>
              <w:ind w:left="-75" w:right="-102"/>
              <w:rPr>
                <w:sz w:val="18"/>
                <w:szCs w:val="18"/>
              </w:rPr>
            </w:pPr>
            <w:r w:rsidRPr="00BB507C">
              <w:rPr>
                <w:sz w:val="18"/>
                <w:szCs w:val="18"/>
              </w:rPr>
              <w:t>Новгородская область, Марёвский муниципальный район, Молвотицкое сельское поселение, д. Любно.</w:t>
            </w:r>
          </w:p>
          <w:p w:rsidR="00BB507C" w:rsidRPr="00BB507C" w:rsidRDefault="00BB507C" w:rsidP="00BB507C">
            <w:pPr>
              <w:pStyle w:val="ab"/>
              <w:ind w:left="-75" w:right="-102"/>
              <w:rPr>
                <w:sz w:val="18"/>
                <w:szCs w:val="18"/>
              </w:rPr>
            </w:pPr>
            <w:r w:rsidRPr="00BB507C">
              <w:rPr>
                <w:sz w:val="18"/>
                <w:szCs w:val="18"/>
              </w:rPr>
              <w:t>Для размещения объектов электросетевого хозяйства КТП-63 кВА д. Любно</w:t>
            </w:r>
          </w:p>
        </w:tc>
        <w:tc>
          <w:tcPr>
            <w:tcW w:w="3807" w:type="dxa"/>
            <w:shd w:val="clear" w:color="auto" w:fill="auto"/>
          </w:tcPr>
          <w:p w:rsidR="00BB507C" w:rsidRPr="00BB507C" w:rsidRDefault="00BB507C" w:rsidP="00BB507C">
            <w:pPr>
              <w:pStyle w:val="ab"/>
              <w:ind w:left="-75" w:right="-102"/>
              <w:rPr>
                <w:sz w:val="18"/>
                <w:szCs w:val="18"/>
              </w:rPr>
            </w:pPr>
            <w:r w:rsidRPr="00BB507C">
              <w:rPr>
                <w:sz w:val="18"/>
                <w:szCs w:val="18"/>
              </w:rPr>
              <w:t>53:09:0061001:36</w:t>
            </w:r>
          </w:p>
          <w:p w:rsidR="00BB507C" w:rsidRPr="00BB507C" w:rsidRDefault="00BB507C" w:rsidP="00BB507C">
            <w:pPr>
              <w:pStyle w:val="ab"/>
              <w:ind w:left="-75" w:right="-102"/>
              <w:rPr>
                <w:sz w:val="18"/>
                <w:szCs w:val="18"/>
              </w:rPr>
            </w:pPr>
            <w:r w:rsidRPr="00BB507C">
              <w:rPr>
                <w:sz w:val="18"/>
                <w:szCs w:val="18"/>
              </w:rPr>
              <w:t>земли кадастрового квартала 53:09:0061001</w:t>
            </w:r>
          </w:p>
          <w:p w:rsidR="00BB507C" w:rsidRPr="00BB507C" w:rsidRDefault="00BB507C" w:rsidP="00BB507C">
            <w:pPr>
              <w:pStyle w:val="ab"/>
              <w:ind w:left="-75" w:right="-102"/>
              <w:rPr>
                <w:sz w:val="18"/>
                <w:szCs w:val="18"/>
              </w:rPr>
            </w:pPr>
          </w:p>
        </w:tc>
      </w:tr>
    </w:tbl>
    <w:p w:rsidR="00BB507C" w:rsidRPr="00BB507C" w:rsidRDefault="00BB507C" w:rsidP="00BB507C">
      <w:pPr>
        <w:pStyle w:val="ab"/>
        <w:ind w:left="42" w:right="141" w:firstLine="242"/>
        <w:jc w:val="both"/>
        <w:rPr>
          <w:sz w:val="18"/>
          <w:szCs w:val="18"/>
        </w:rPr>
      </w:pPr>
      <w:r w:rsidRPr="00BB507C">
        <w:rPr>
          <w:sz w:val="18"/>
          <w:szCs w:val="18"/>
        </w:rPr>
        <w:t>В течение тридцати дней с даты опубликования настоящего сообщения:</w:t>
      </w:r>
    </w:p>
    <w:p w:rsidR="00BB507C" w:rsidRPr="00BB507C" w:rsidRDefault="00BB507C" w:rsidP="00BB507C">
      <w:pPr>
        <w:pStyle w:val="ab"/>
        <w:ind w:left="42" w:right="141" w:firstLine="242"/>
        <w:jc w:val="both"/>
        <w:rPr>
          <w:sz w:val="18"/>
          <w:szCs w:val="18"/>
        </w:rPr>
      </w:pPr>
      <w:r w:rsidRPr="00BB507C">
        <w:rPr>
          <w:sz w:val="18"/>
          <w:szCs w:val="18"/>
        </w:rPr>
        <w:t>• заинтересованные лица, имеющие земельные участки в зоне действия публичного сервитута,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p>
    <w:p w:rsidR="00BB507C" w:rsidRDefault="00BB507C" w:rsidP="00BB507C">
      <w:pPr>
        <w:pStyle w:val="ab"/>
        <w:ind w:left="42" w:right="141" w:firstLine="242"/>
        <w:jc w:val="both"/>
        <w:rPr>
          <w:sz w:val="18"/>
          <w:szCs w:val="18"/>
        </w:rPr>
      </w:pPr>
      <w:r w:rsidRPr="00BB507C">
        <w:rPr>
          <w:sz w:val="18"/>
          <w:szCs w:val="18"/>
        </w:rPr>
        <w:t>•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соответствии с пунктом 8 статьи 39.42 Земельного кодекса Российской Федерации могут подать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BB507C" w:rsidRPr="00BB507C" w:rsidRDefault="00BB507C" w:rsidP="00BB507C">
      <w:pPr>
        <w:pStyle w:val="ab"/>
        <w:ind w:left="42" w:right="141" w:firstLine="242"/>
        <w:jc w:val="both"/>
        <w:rPr>
          <w:sz w:val="18"/>
          <w:szCs w:val="18"/>
        </w:rPr>
      </w:pPr>
      <w:r w:rsidRPr="00BB507C">
        <w:rPr>
          <w:sz w:val="18"/>
          <w:szCs w:val="18"/>
        </w:rPr>
        <w:t>Ознакомление с вышеуказанными документами (включая схемы установления сервитута) и прием заявлений осуществляется по адресу: Новгородская обл., с. Марёво, ул. Советов, д.27, отдел по экономическому развитию (в рабочие дни с 8.30 до 17.00, обед с 12.30 до 14.00, в предпраздничные дни с 8.30 до 16.00, обед с 12.30 до 14.00). </w:t>
      </w:r>
    </w:p>
    <w:p w:rsidR="00BB507C" w:rsidRPr="00BB507C" w:rsidRDefault="00BB507C" w:rsidP="00BB507C">
      <w:pPr>
        <w:pStyle w:val="ab"/>
        <w:ind w:left="42" w:right="141" w:firstLine="242"/>
        <w:jc w:val="both"/>
        <w:rPr>
          <w:sz w:val="18"/>
          <w:szCs w:val="18"/>
        </w:rPr>
      </w:pPr>
      <w:r w:rsidRPr="00BB507C">
        <w:rPr>
          <w:sz w:val="18"/>
          <w:szCs w:val="18"/>
        </w:rPr>
        <w:t xml:space="preserve">Официальные сайты, на которых размещается сообщение о поступившем ходатайстве об установлении публичного сервитута: </w:t>
      </w:r>
      <w:r w:rsidRPr="00BB507C">
        <w:rPr>
          <w:sz w:val="18"/>
          <w:szCs w:val="18"/>
          <w:lang w:val="en-US"/>
        </w:rPr>
        <w:t>marevo</w:t>
      </w:r>
      <w:r w:rsidRPr="00BB507C">
        <w:rPr>
          <w:sz w:val="18"/>
          <w:szCs w:val="18"/>
        </w:rPr>
        <w:t>adm.ru, в муниципальной газете «Марёвский вестник»</w:t>
      </w:r>
    </w:p>
    <w:p w:rsidR="00BB507C" w:rsidRDefault="00BB507C" w:rsidP="00F2691E">
      <w:pPr>
        <w:pStyle w:val="ab"/>
        <w:ind w:left="42" w:right="141"/>
        <w:rPr>
          <w:sz w:val="18"/>
          <w:szCs w:val="18"/>
        </w:rPr>
      </w:pPr>
    </w:p>
    <w:p w:rsidR="00BB507C" w:rsidRDefault="00BB507C" w:rsidP="00F2691E">
      <w:pPr>
        <w:pStyle w:val="ab"/>
        <w:ind w:left="42" w:right="141"/>
        <w:rPr>
          <w:sz w:val="18"/>
          <w:szCs w:val="18"/>
        </w:rPr>
      </w:pPr>
    </w:p>
    <w:p w:rsidR="00BB507C" w:rsidRDefault="00BB507C" w:rsidP="00F2691E">
      <w:pPr>
        <w:pStyle w:val="ab"/>
        <w:ind w:left="42" w:right="141"/>
        <w:rPr>
          <w:sz w:val="18"/>
          <w:szCs w:val="18"/>
        </w:rPr>
      </w:pPr>
    </w:p>
    <w:p w:rsidR="00BB507C" w:rsidRDefault="00BB507C" w:rsidP="00F2691E">
      <w:pPr>
        <w:pStyle w:val="ab"/>
        <w:ind w:left="42" w:right="141"/>
        <w:rPr>
          <w:sz w:val="18"/>
          <w:szCs w:val="18"/>
        </w:rPr>
      </w:pPr>
    </w:p>
    <w:p w:rsidR="00BB507C" w:rsidRDefault="00BB507C" w:rsidP="00F2691E">
      <w:pPr>
        <w:pStyle w:val="ab"/>
        <w:ind w:left="42" w:right="141"/>
        <w:rPr>
          <w:sz w:val="18"/>
          <w:szCs w:val="18"/>
        </w:rPr>
      </w:pPr>
    </w:p>
    <w:p w:rsidR="00320C02" w:rsidRPr="0058249A" w:rsidRDefault="00320C02" w:rsidP="00F2691E">
      <w:pPr>
        <w:pStyle w:val="ab"/>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lastRenderedPageBreak/>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6" w:history="1">
              <w:r w:rsidR="000C4C59" w:rsidRPr="00C23608">
                <w:rPr>
                  <w:rStyle w:val="aa"/>
                  <w:sz w:val="18"/>
                  <w:szCs w:val="18"/>
                  <w:lang w:val="en-US"/>
                </w:rPr>
                <w:t>admin</w:t>
              </w:r>
              <w:r w:rsidR="000C4C59" w:rsidRPr="00C23608">
                <w:rPr>
                  <w:rStyle w:val="aa"/>
                  <w:sz w:val="18"/>
                  <w:szCs w:val="18"/>
                </w:rPr>
                <w:t>@</w:t>
              </w:r>
              <w:r w:rsidR="000C4C59" w:rsidRPr="00C23608">
                <w:rPr>
                  <w:rStyle w:val="aa"/>
                  <w:sz w:val="18"/>
                  <w:szCs w:val="18"/>
                  <w:lang w:val="en-US"/>
                </w:rPr>
                <w:t>marevoadm</w:t>
              </w:r>
              <w:r w:rsidR="000C4C59" w:rsidRPr="000C4C59">
                <w:rPr>
                  <w:rStyle w:val="aa"/>
                  <w:sz w:val="18"/>
                  <w:szCs w:val="18"/>
                </w:rPr>
                <w:t>.</w:t>
              </w:r>
              <w:r w:rsidR="000C4C59" w:rsidRPr="00C23608">
                <w:rPr>
                  <w:rStyle w:val="aa"/>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6F65A9">
              <w:rPr>
                <w:sz w:val="18"/>
                <w:szCs w:val="18"/>
              </w:rPr>
              <w:t>10</w:t>
            </w:r>
            <w:r>
              <w:rPr>
                <w:sz w:val="18"/>
                <w:szCs w:val="18"/>
              </w:rPr>
              <w:t>.</w:t>
            </w:r>
            <w:r w:rsidR="00225633">
              <w:rPr>
                <w:sz w:val="18"/>
                <w:szCs w:val="18"/>
              </w:rPr>
              <w:t>0</w:t>
            </w:r>
            <w:r w:rsidR="006F65A9">
              <w:rPr>
                <w:sz w:val="18"/>
                <w:szCs w:val="18"/>
              </w:rPr>
              <w:t>3</w:t>
            </w:r>
            <w:bookmarkStart w:id="22" w:name="_GoBack"/>
            <w:bookmarkEnd w:id="22"/>
            <w:r>
              <w:rPr>
                <w:sz w:val="18"/>
                <w:szCs w:val="18"/>
              </w:rPr>
              <w:t>.20</w:t>
            </w:r>
            <w:r w:rsidR="00027106">
              <w:rPr>
                <w:sz w:val="18"/>
                <w:szCs w:val="18"/>
              </w:rPr>
              <w:t>2</w:t>
            </w:r>
            <w:r w:rsidR="00346390">
              <w:rPr>
                <w:sz w:val="18"/>
                <w:szCs w:val="18"/>
              </w:rPr>
              <w:t>2</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7"/>
      <w:headerReference w:type="default" r:id="rId18"/>
      <w:headerReference w:type="first" r:id="rId19"/>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C8B" w:rsidRDefault="00F45C8B" w:rsidP="0076438D">
      <w:pPr>
        <w:spacing w:after="0" w:line="240" w:lineRule="auto"/>
      </w:pPr>
      <w:r>
        <w:separator/>
      </w:r>
    </w:p>
  </w:endnote>
  <w:endnote w:type="continuationSeparator" w:id="0">
    <w:p w:rsidR="00F45C8B" w:rsidRDefault="00F45C8B"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C8B" w:rsidRDefault="00F45C8B" w:rsidP="0076438D">
      <w:pPr>
        <w:spacing w:after="0" w:line="240" w:lineRule="auto"/>
      </w:pPr>
      <w:r>
        <w:separator/>
      </w:r>
    </w:p>
  </w:footnote>
  <w:footnote w:type="continuationSeparator" w:id="0">
    <w:p w:rsidR="00F45C8B" w:rsidRDefault="00F45C8B" w:rsidP="00764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C2A" w:rsidRDefault="008C0C2A">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8C0C2A" w:rsidRDefault="008C0C2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C2A" w:rsidRDefault="008C0C2A" w:rsidP="00320C02">
    <w:pPr>
      <w:pStyle w:val="a5"/>
      <w:jc w:val="center"/>
    </w:pPr>
    <w:r>
      <w:fldChar w:fldCharType="begin"/>
    </w:r>
    <w:r>
      <w:instrText>PAGE   \* MERGEFORMAT</w:instrText>
    </w:r>
    <w:r>
      <w:fldChar w:fldCharType="separate"/>
    </w:r>
    <w:r w:rsidR="006F65A9">
      <w:rPr>
        <w:noProof/>
      </w:rPr>
      <w:t>20</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C2A" w:rsidRDefault="008C0C2A">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15:restartNumberingAfterBreak="0">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3" w15:restartNumberingAfterBreak="0">
    <w:nsid w:val="031154B9"/>
    <w:multiLevelType w:val="hybridMultilevel"/>
    <w:tmpl w:val="AF864336"/>
    <w:lvl w:ilvl="0" w:tplc="355C85D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07130E8A"/>
    <w:multiLevelType w:val="hybridMultilevel"/>
    <w:tmpl w:val="91B2D16E"/>
    <w:lvl w:ilvl="0" w:tplc="143C939E">
      <w:start w:val="1"/>
      <w:numFmt w:val="decimal"/>
      <w:lvlText w:val="%1."/>
      <w:lvlJc w:val="left"/>
      <w:pPr>
        <w:ind w:left="1065" w:hanging="360"/>
      </w:pPr>
      <w:rPr>
        <w:rFonts w:ascii="Times New Roman" w:eastAsia="Times New Roman" w:hAnsi="Times New Roman" w:cs="Times New Roman"/>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5" w15:restartNumberingAfterBreak="0">
    <w:nsid w:val="145950CB"/>
    <w:multiLevelType w:val="multilevel"/>
    <w:tmpl w:val="97F880E0"/>
    <w:lvl w:ilvl="0">
      <w:start w:val="1"/>
      <w:numFmt w:val="decimal"/>
      <w:lvlText w:val="%1"/>
      <w:lvlJc w:val="left"/>
      <w:pPr>
        <w:ind w:left="512" w:hanging="732"/>
      </w:pPr>
      <w:rPr>
        <w:rFonts w:hint="default"/>
        <w:lang w:val="ru-RU" w:eastAsia="en-US" w:bidi="ar-SA"/>
      </w:rPr>
    </w:lvl>
    <w:lvl w:ilvl="1">
      <w:start w:val="1"/>
      <w:numFmt w:val="decimal"/>
      <w:lvlText w:val="%1.%2."/>
      <w:lvlJc w:val="left"/>
      <w:pPr>
        <w:ind w:left="874" w:hanging="732"/>
      </w:pPr>
      <w:rPr>
        <w:rFonts w:ascii="Times New Roman" w:eastAsia="Times New Roman" w:hAnsi="Times New Roman" w:cs="Times New Roman" w:hint="default"/>
        <w:w w:val="100"/>
        <w:sz w:val="18"/>
        <w:szCs w:val="18"/>
        <w:lang w:val="ru-RU" w:eastAsia="en-US" w:bidi="ar-SA"/>
      </w:rPr>
    </w:lvl>
    <w:lvl w:ilvl="2">
      <w:start w:val="1"/>
      <w:numFmt w:val="decimal"/>
      <w:lvlText w:val="%1.%2.%3."/>
      <w:lvlJc w:val="left"/>
      <w:pPr>
        <w:ind w:left="512"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35" w:hanging="732"/>
      </w:pPr>
      <w:rPr>
        <w:rFonts w:hint="default"/>
        <w:lang w:val="ru-RU" w:eastAsia="en-US" w:bidi="ar-SA"/>
      </w:rPr>
    </w:lvl>
    <w:lvl w:ilvl="4">
      <w:numFmt w:val="bullet"/>
      <w:lvlText w:val="•"/>
      <w:lvlJc w:val="left"/>
      <w:pPr>
        <w:ind w:left="4674" w:hanging="732"/>
      </w:pPr>
      <w:rPr>
        <w:rFonts w:hint="default"/>
        <w:lang w:val="ru-RU" w:eastAsia="en-US" w:bidi="ar-SA"/>
      </w:rPr>
    </w:lvl>
    <w:lvl w:ilvl="5">
      <w:numFmt w:val="bullet"/>
      <w:lvlText w:val="•"/>
      <w:lvlJc w:val="left"/>
      <w:pPr>
        <w:ind w:left="5713" w:hanging="732"/>
      </w:pPr>
      <w:rPr>
        <w:rFonts w:hint="default"/>
        <w:lang w:val="ru-RU" w:eastAsia="en-US" w:bidi="ar-SA"/>
      </w:rPr>
    </w:lvl>
    <w:lvl w:ilvl="6">
      <w:numFmt w:val="bullet"/>
      <w:lvlText w:val="•"/>
      <w:lvlJc w:val="left"/>
      <w:pPr>
        <w:ind w:left="6751" w:hanging="732"/>
      </w:pPr>
      <w:rPr>
        <w:rFonts w:hint="default"/>
        <w:lang w:val="ru-RU" w:eastAsia="en-US" w:bidi="ar-SA"/>
      </w:rPr>
    </w:lvl>
    <w:lvl w:ilvl="7">
      <w:numFmt w:val="bullet"/>
      <w:lvlText w:val="•"/>
      <w:lvlJc w:val="left"/>
      <w:pPr>
        <w:ind w:left="7790" w:hanging="732"/>
      </w:pPr>
      <w:rPr>
        <w:rFonts w:hint="default"/>
        <w:lang w:val="ru-RU" w:eastAsia="en-US" w:bidi="ar-SA"/>
      </w:rPr>
    </w:lvl>
    <w:lvl w:ilvl="8">
      <w:numFmt w:val="bullet"/>
      <w:lvlText w:val="•"/>
      <w:lvlJc w:val="left"/>
      <w:pPr>
        <w:ind w:left="8829" w:hanging="732"/>
      </w:pPr>
      <w:rPr>
        <w:rFonts w:hint="default"/>
        <w:lang w:val="ru-RU" w:eastAsia="en-US" w:bidi="ar-SA"/>
      </w:rPr>
    </w:lvl>
  </w:abstractNum>
  <w:abstractNum w:abstractNumId="6" w15:restartNumberingAfterBreak="0">
    <w:nsid w:val="14595843"/>
    <w:multiLevelType w:val="hybridMultilevel"/>
    <w:tmpl w:val="DB0016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AEF7CE8"/>
    <w:multiLevelType w:val="hybridMultilevel"/>
    <w:tmpl w:val="AD701A30"/>
    <w:lvl w:ilvl="0" w:tplc="73923C1E">
      <w:start w:val="1"/>
      <w:numFmt w:val="decimal"/>
      <w:lvlText w:val="%1."/>
      <w:lvlJc w:val="left"/>
      <w:pPr>
        <w:ind w:left="402" w:hanging="360"/>
      </w:pPr>
      <w:rPr>
        <w:rFonts w:hint="default"/>
      </w:rPr>
    </w:lvl>
    <w:lvl w:ilvl="1" w:tplc="04190019" w:tentative="1">
      <w:start w:val="1"/>
      <w:numFmt w:val="lowerLetter"/>
      <w:lvlText w:val="%2."/>
      <w:lvlJc w:val="left"/>
      <w:pPr>
        <w:ind w:left="1122" w:hanging="360"/>
      </w:pPr>
    </w:lvl>
    <w:lvl w:ilvl="2" w:tplc="0419001B" w:tentative="1">
      <w:start w:val="1"/>
      <w:numFmt w:val="lowerRoman"/>
      <w:lvlText w:val="%3."/>
      <w:lvlJc w:val="right"/>
      <w:pPr>
        <w:ind w:left="1842" w:hanging="180"/>
      </w:pPr>
    </w:lvl>
    <w:lvl w:ilvl="3" w:tplc="0419000F" w:tentative="1">
      <w:start w:val="1"/>
      <w:numFmt w:val="decimal"/>
      <w:lvlText w:val="%4."/>
      <w:lvlJc w:val="left"/>
      <w:pPr>
        <w:ind w:left="2562" w:hanging="360"/>
      </w:pPr>
    </w:lvl>
    <w:lvl w:ilvl="4" w:tplc="04190019" w:tentative="1">
      <w:start w:val="1"/>
      <w:numFmt w:val="lowerLetter"/>
      <w:lvlText w:val="%5."/>
      <w:lvlJc w:val="left"/>
      <w:pPr>
        <w:ind w:left="3282" w:hanging="360"/>
      </w:pPr>
    </w:lvl>
    <w:lvl w:ilvl="5" w:tplc="0419001B" w:tentative="1">
      <w:start w:val="1"/>
      <w:numFmt w:val="lowerRoman"/>
      <w:lvlText w:val="%6."/>
      <w:lvlJc w:val="right"/>
      <w:pPr>
        <w:ind w:left="4002" w:hanging="180"/>
      </w:pPr>
    </w:lvl>
    <w:lvl w:ilvl="6" w:tplc="0419000F" w:tentative="1">
      <w:start w:val="1"/>
      <w:numFmt w:val="decimal"/>
      <w:lvlText w:val="%7."/>
      <w:lvlJc w:val="left"/>
      <w:pPr>
        <w:ind w:left="4722" w:hanging="360"/>
      </w:pPr>
    </w:lvl>
    <w:lvl w:ilvl="7" w:tplc="04190019" w:tentative="1">
      <w:start w:val="1"/>
      <w:numFmt w:val="lowerLetter"/>
      <w:lvlText w:val="%8."/>
      <w:lvlJc w:val="left"/>
      <w:pPr>
        <w:ind w:left="5442" w:hanging="360"/>
      </w:pPr>
    </w:lvl>
    <w:lvl w:ilvl="8" w:tplc="0419001B" w:tentative="1">
      <w:start w:val="1"/>
      <w:numFmt w:val="lowerRoman"/>
      <w:lvlText w:val="%9."/>
      <w:lvlJc w:val="right"/>
      <w:pPr>
        <w:ind w:left="6162" w:hanging="180"/>
      </w:pPr>
    </w:lvl>
  </w:abstractNum>
  <w:abstractNum w:abstractNumId="8" w15:restartNumberingAfterBreak="0">
    <w:nsid w:val="1B2A5E58"/>
    <w:multiLevelType w:val="hybridMultilevel"/>
    <w:tmpl w:val="DB087274"/>
    <w:lvl w:ilvl="0" w:tplc="6686A3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CDE19CB"/>
    <w:multiLevelType w:val="multilevel"/>
    <w:tmpl w:val="7BF01E8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350"/>
        </w:tabs>
        <w:ind w:left="1350" w:hanging="495"/>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640"/>
        </w:tabs>
        <w:ind w:left="8640" w:hanging="1800"/>
      </w:pPr>
      <w:rPr>
        <w:rFonts w:hint="default"/>
      </w:rPr>
    </w:lvl>
  </w:abstractNum>
  <w:abstractNum w:abstractNumId="10" w15:restartNumberingAfterBreak="0">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18816C4"/>
    <w:multiLevelType w:val="singleLevel"/>
    <w:tmpl w:val="18CCAB72"/>
    <w:lvl w:ilvl="0">
      <w:start w:val="2"/>
      <w:numFmt w:val="decimal"/>
      <w:lvlText w:val="1.%1."/>
      <w:legacy w:legacy="1" w:legacySpace="0" w:legacyIndent="470"/>
      <w:lvlJc w:val="left"/>
      <w:rPr>
        <w:rFonts w:ascii="Times New Roman" w:hAnsi="Times New Roman" w:cs="Times New Roman" w:hint="default"/>
      </w:rPr>
    </w:lvl>
  </w:abstractNum>
  <w:abstractNum w:abstractNumId="12" w15:restartNumberingAfterBreak="0">
    <w:nsid w:val="3CAF3368"/>
    <w:multiLevelType w:val="hybridMultilevel"/>
    <w:tmpl w:val="23549738"/>
    <w:lvl w:ilvl="0" w:tplc="294C932A">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3" w15:restartNumberingAfterBreak="0">
    <w:nsid w:val="63156D09"/>
    <w:multiLevelType w:val="hybridMultilevel"/>
    <w:tmpl w:val="D286FF98"/>
    <w:lvl w:ilvl="0" w:tplc="6E52B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54C7074"/>
    <w:multiLevelType w:val="hybridMultilevel"/>
    <w:tmpl w:val="804A2EE4"/>
    <w:lvl w:ilvl="0" w:tplc="5448A594">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85940E4"/>
    <w:multiLevelType w:val="hybridMultilevel"/>
    <w:tmpl w:val="AD88C9C0"/>
    <w:lvl w:ilvl="0" w:tplc="5FCC958C">
      <w:start w:val="1"/>
      <w:numFmt w:val="decimal"/>
      <w:lvlText w:val="%1."/>
      <w:lvlJc w:val="left"/>
      <w:pPr>
        <w:tabs>
          <w:tab w:val="num" w:pos="3900"/>
        </w:tabs>
        <w:ind w:left="3900" w:hanging="360"/>
      </w:pPr>
      <w:rPr>
        <w:rFonts w:hint="default"/>
      </w:rPr>
    </w:lvl>
    <w:lvl w:ilvl="1" w:tplc="04190019" w:tentative="1">
      <w:start w:val="1"/>
      <w:numFmt w:val="lowerLetter"/>
      <w:lvlText w:val="%2."/>
      <w:lvlJc w:val="left"/>
      <w:pPr>
        <w:tabs>
          <w:tab w:val="num" w:pos="4620"/>
        </w:tabs>
        <w:ind w:left="4620" w:hanging="360"/>
      </w:pPr>
    </w:lvl>
    <w:lvl w:ilvl="2" w:tplc="0419001B" w:tentative="1">
      <w:start w:val="1"/>
      <w:numFmt w:val="lowerRoman"/>
      <w:lvlText w:val="%3."/>
      <w:lvlJc w:val="right"/>
      <w:pPr>
        <w:tabs>
          <w:tab w:val="num" w:pos="5340"/>
        </w:tabs>
        <w:ind w:left="5340" w:hanging="180"/>
      </w:pPr>
    </w:lvl>
    <w:lvl w:ilvl="3" w:tplc="0419000F" w:tentative="1">
      <w:start w:val="1"/>
      <w:numFmt w:val="decimal"/>
      <w:lvlText w:val="%4."/>
      <w:lvlJc w:val="left"/>
      <w:pPr>
        <w:tabs>
          <w:tab w:val="num" w:pos="6060"/>
        </w:tabs>
        <w:ind w:left="6060" w:hanging="360"/>
      </w:pPr>
    </w:lvl>
    <w:lvl w:ilvl="4" w:tplc="04190019" w:tentative="1">
      <w:start w:val="1"/>
      <w:numFmt w:val="lowerLetter"/>
      <w:lvlText w:val="%5."/>
      <w:lvlJc w:val="left"/>
      <w:pPr>
        <w:tabs>
          <w:tab w:val="num" w:pos="6780"/>
        </w:tabs>
        <w:ind w:left="6780" w:hanging="360"/>
      </w:pPr>
    </w:lvl>
    <w:lvl w:ilvl="5" w:tplc="0419001B" w:tentative="1">
      <w:start w:val="1"/>
      <w:numFmt w:val="lowerRoman"/>
      <w:lvlText w:val="%6."/>
      <w:lvlJc w:val="right"/>
      <w:pPr>
        <w:tabs>
          <w:tab w:val="num" w:pos="7500"/>
        </w:tabs>
        <w:ind w:left="7500" w:hanging="180"/>
      </w:pPr>
    </w:lvl>
    <w:lvl w:ilvl="6" w:tplc="0419000F" w:tentative="1">
      <w:start w:val="1"/>
      <w:numFmt w:val="decimal"/>
      <w:lvlText w:val="%7."/>
      <w:lvlJc w:val="left"/>
      <w:pPr>
        <w:tabs>
          <w:tab w:val="num" w:pos="8220"/>
        </w:tabs>
        <w:ind w:left="8220" w:hanging="360"/>
      </w:pPr>
    </w:lvl>
    <w:lvl w:ilvl="7" w:tplc="04190019" w:tentative="1">
      <w:start w:val="1"/>
      <w:numFmt w:val="lowerLetter"/>
      <w:lvlText w:val="%8."/>
      <w:lvlJc w:val="left"/>
      <w:pPr>
        <w:tabs>
          <w:tab w:val="num" w:pos="8940"/>
        </w:tabs>
        <w:ind w:left="8940" w:hanging="360"/>
      </w:pPr>
    </w:lvl>
    <w:lvl w:ilvl="8" w:tplc="0419001B" w:tentative="1">
      <w:start w:val="1"/>
      <w:numFmt w:val="lowerRoman"/>
      <w:lvlText w:val="%9."/>
      <w:lvlJc w:val="right"/>
      <w:pPr>
        <w:tabs>
          <w:tab w:val="num" w:pos="9660"/>
        </w:tabs>
        <w:ind w:left="9660" w:hanging="180"/>
      </w:pPr>
    </w:lvl>
  </w:abstractNum>
  <w:num w:numId="1">
    <w:abstractNumId w:val="6"/>
  </w:num>
  <w:num w:numId="2">
    <w:abstractNumId w:val="11"/>
  </w:num>
  <w:num w:numId="3">
    <w:abstractNumId w:val="5"/>
  </w:num>
  <w:num w:numId="4">
    <w:abstractNumId w:val="2"/>
  </w:num>
  <w:num w:numId="5">
    <w:abstractNumId w:val="3"/>
  </w:num>
  <w:num w:numId="6">
    <w:abstractNumId w:val="10"/>
  </w:num>
  <w:num w:numId="7">
    <w:abstractNumId w:val="12"/>
  </w:num>
  <w:num w:numId="8">
    <w:abstractNumId w:val="7"/>
  </w:num>
  <w:num w:numId="9">
    <w:abstractNumId w:val="15"/>
  </w:num>
  <w:num w:numId="10">
    <w:abstractNumId w:val="0"/>
  </w:num>
  <w:num w:numId="11">
    <w:abstractNumId w:val="1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
    <w:lvlOverride w:ilvl="0">
      <w:startOverride w:val="1"/>
    </w:lvlOverride>
  </w:num>
  <w:num w:numId="15">
    <w:abstractNumId w:val="1"/>
    <w:lvlOverride w:ilvl="0">
      <w:startOverride w:val="1"/>
    </w:lvlOverride>
  </w:num>
  <w:num w:numId="16">
    <w:abstractNumId w:val="2"/>
    <w:lvlOverride w:ilvl="0">
      <w:startOverride w:val="1"/>
    </w:lvlOverride>
  </w:num>
  <w:num w:numId="17">
    <w:abstractNumId w:val="14"/>
  </w:num>
  <w:num w:numId="1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5AF"/>
    <w:rsid w:val="00012B43"/>
    <w:rsid w:val="00014D7A"/>
    <w:rsid w:val="000164F1"/>
    <w:rsid w:val="00020651"/>
    <w:rsid w:val="00020E8A"/>
    <w:rsid w:val="00027106"/>
    <w:rsid w:val="0003058E"/>
    <w:rsid w:val="0003310E"/>
    <w:rsid w:val="0004299F"/>
    <w:rsid w:val="00050064"/>
    <w:rsid w:val="0005095E"/>
    <w:rsid w:val="000540FD"/>
    <w:rsid w:val="0005619C"/>
    <w:rsid w:val="00075AB8"/>
    <w:rsid w:val="00081DAA"/>
    <w:rsid w:val="00091F19"/>
    <w:rsid w:val="00095BC8"/>
    <w:rsid w:val="000A45A5"/>
    <w:rsid w:val="000B1922"/>
    <w:rsid w:val="000B7745"/>
    <w:rsid w:val="000C3378"/>
    <w:rsid w:val="000C4C59"/>
    <w:rsid w:val="000D6E46"/>
    <w:rsid w:val="000E1175"/>
    <w:rsid w:val="000E1F57"/>
    <w:rsid w:val="00111F52"/>
    <w:rsid w:val="001154E9"/>
    <w:rsid w:val="0011636F"/>
    <w:rsid w:val="00120736"/>
    <w:rsid w:val="00121522"/>
    <w:rsid w:val="0013191D"/>
    <w:rsid w:val="00150B5F"/>
    <w:rsid w:val="00161FD4"/>
    <w:rsid w:val="0016696B"/>
    <w:rsid w:val="00174792"/>
    <w:rsid w:val="00181229"/>
    <w:rsid w:val="00192F33"/>
    <w:rsid w:val="001A3350"/>
    <w:rsid w:val="001A612D"/>
    <w:rsid w:val="001B7B30"/>
    <w:rsid w:val="001C0CE1"/>
    <w:rsid w:val="001C7ABB"/>
    <w:rsid w:val="001D3006"/>
    <w:rsid w:val="001E12FD"/>
    <w:rsid w:val="001E1300"/>
    <w:rsid w:val="001E7A8E"/>
    <w:rsid w:val="001F2F30"/>
    <w:rsid w:val="001F5B77"/>
    <w:rsid w:val="0020414D"/>
    <w:rsid w:val="00204220"/>
    <w:rsid w:val="00220C89"/>
    <w:rsid w:val="00225633"/>
    <w:rsid w:val="00236E9E"/>
    <w:rsid w:val="00241B0B"/>
    <w:rsid w:val="00241F53"/>
    <w:rsid w:val="002422F8"/>
    <w:rsid w:val="00262CE1"/>
    <w:rsid w:val="00263BA9"/>
    <w:rsid w:val="00281180"/>
    <w:rsid w:val="0028365C"/>
    <w:rsid w:val="002A700E"/>
    <w:rsid w:val="002B2C8D"/>
    <w:rsid w:val="002C08D8"/>
    <w:rsid w:val="002C4129"/>
    <w:rsid w:val="002E5772"/>
    <w:rsid w:val="002E5BFD"/>
    <w:rsid w:val="002E6613"/>
    <w:rsid w:val="002E7664"/>
    <w:rsid w:val="002F24F8"/>
    <w:rsid w:val="002F39C6"/>
    <w:rsid w:val="00315448"/>
    <w:rsid w:val="00320A36"/>
    <w:rsid w:val="00320C02"/>
    <w:rsid w:val="00333306"/>
    <w:rsid w:val="003353CB"/>
    <w:rsid w:val="00345B80"/>
    <w:rsid w:val="00346390"/>
    <w:rsid w:val="00353662"/>
    <w:rsid w:val="003574E6"/>
    <w:rsid w:val="00357AEA"/>
    <w:rsid w:val="0036787F"/>
    <w:rsid w:val="00370192"/>
    <w:rsid w:val="00372F4A"/>
    <w:rsid w:val="00377E50"/>
    <w:rsid w:val="00382A48"/>
    <w:rsid w:val="003944BB"/>
    <w:rsid w:val="003B5AC5"/>
    <w:rsid w:val="003C5E4B"/>
    <w:rsid w:val="003E0107"/>
    <w:rsid w:val="003E304B"/>
    <w:rsid w:val="003E3ECF"/>
    <w:rsid w:val="003F0146"/>
    <w:rsid w:val="003F2F84"/>
    <w:rsid w:val="003F37F3"/>
    <w:rsid w:val="00412C87"/>
    <w:rsid w:val="004152A0"/>
    <w:rsid w:val="004243DC"/>
    <w:rsid w:val="00427FEA"/>
    <w:rsid w:val="0043647B"/>
    <w:rsid w:val="00451E4C"/>
    <w:rsid w:val="004610CA"/>
    <w:rsid w:val="0046241C"/>
    <w:rsid w:val="00477FA2"/>
    <w:rsid w:val="00481B94"/>
    <w:rsid w:val="00495DCA"/>
    <w:rsid w:val="004A4E58"/>
    <w:rsid w:val="004A55D6"/>
    <w:rsid w:val="004C0221"/>
    <w:rsid w:val="004C2EFF"/>
    <w:rsid w:val="004D51F8"/>
    <w:rsid w:val="004E2F41"/>
    <w:rsid w:val="004E384C"/>
    <w:rsid w:val="004E390E"/>
    <w:rsid w:val="004E4D5F"/>
    <w:rsid w:val="004F012D"/>
    <w:rsid w:val="004F0AE9"/>
    <w:rsid w:val="004F4EF7"/>
    <w:rsid w:val="005049BE"/>
    <w:rsid w:val="005071E3"/>
    <w:rsid w:val="005139CF"/>
    <w:rsid w:val="00515730"/>
    <w:rsid w:val="005167CD"/>
    <w:rsid w:val="0052190D"/>
    <w:rsid w:val="00522252"/>
    <w:rsid w:val="00537C15"/>
    <w:rsid w:val="00540D26"/>
    <w:rsid w:val="00540F12"/>
    <w:rsid w:val="00545414"/>
    <w:rsid w:val="00550A96"/>
    <w:rsid w:val="00553000"/>
    <w:rsid w:val="005533D1"/>
    <w:rsid w:val="0056356C"/>
    <w:rsid w:val="0056408D"/>
    <w:rsid w:val="00566E43"/>
    <w:rsid w:val="005740FD"/>
    <w:rsid w:val="00577770"/>
    <w:rsid w:val="0058249A"/>
    <w:rsid w:val="00584DFA"/>
    <w:rsid w:val="005915B1"/>
    <w:rsid w:val="00592B88"/>
    <w:rsid w:val="00597760"/>
    <w:rsid w:val="005A34B0"/>
    <w:rsid w:val="005A4F5C"/>
    <w:rsid w:val="005A7BB6"/>
    <w:rsid w:val="005B5790"/>
    <w:rsid w:val="005C2A43"/>
    <w:rsid w:val="005C6346"/>
    <w:rsid w:val="005E0D56"/>
    <w:rsid w:val="005E1057"/>
    <w:rsid w:val="005E44CE"/>
    <w:rsid w:val="00600CD6"/>
    <w:rsid w:val="006018A9"/>
    <w:rsid w:val="00601BBB"/>
    <w:rsid w:val="00615847"/>
    <w:rsid w:val="0062215A"/>
    <w:rsid w:val="006265D4"/>
    <w:rsid w:val="00630327"/>
    <w:rsid w:val="00653DC0"/>
    <w:rsid w:val="0065675D"/>
    <w:rsid w:val="00664ECD"/>
    <w:rsid w:val="006655FB"/>
    <w:rsid w:val="00665B75"/>
    <w:rsid w:val="00667C25"/>
    <w:rsid w:val="00667DC0"/>
    <w:rsid w:val="00682C9D"/>
    <w:rsid w:val="0069306C"/>
    <w:rsid w:val="006A30DA"/>
    <w:rsid w:val="006A4485"/>
    <w:rsid w:val="006A4F3C"/>
    <w:rsid w:val="006B21E0"/>
    <w:rsid w:val="006B271C"/>
    <w:rsid w:val="006C2DF7"/>
    <w:rsid w:val="006D3CCF"/>
    <w:rsid w:val="006F0773"/>
    <w:rsid w:val="006F65A9"/>
    <w:rsid w:val="007020DE"/>
    <w:rsid w:val="00703B95"/>
    <w:rsid w:val="00703E32"/>
    <w:rsid w:val="00713390"/>
    <w:rsid w:val="0071571E"/>
    <w:rsid w:val="00721C93"/>
    <w:rsid w:val="00725A89"/>
    <w:rsid w:val="00725BE5"/>
    <w:rsid w:val="007349A5"/>
    <w:rsid w:val="007407B9"/>
    <w:rsid w:val="00741ABE"/>
    <w:rsid w:val="00741EB0"/>
    <w:rsid w:val="00762C14"/>
    <w:rsid w:val="0076438D"/>
    <w:rsid w:val="007740A7"/>
    <w:rsid w:val="007748C7"/>
    <w:rsid w:val="007800EA"/>
    <w:rsid w:val="007820F6"/>
    <w:rsid w:val="0078226E"/>
    <w:rsid w:val="00785450"/>
    <w:rsid w:val="00786A9A"/>
    <w:rsid w:val="007A2A5A"/>
    <w:rsid w:val="007A729B"/>
    <w:rsid w:val="007B0E4A"/>
    <w:rsid w:val="007B741C"/>
    <w:rsid w:val="007C3318"/>
    <w:rsid w:val="007C5181"/>
    <w:rsid w:val="007F10F8"/>
    <w:rsid w:val="007F2C2D"/>
    <w:rsid w:val="007F4A43"/>
    <w:rsid w:val="007F6BFD"/>
    <w:rsid w:val="00821D67"/>
    <w:rsid w:val="00825A06"/>
    <w:rsid w:val="00834A92"/>
    <w:rsid w:val="008424BE"/>
    <w:rsid w:val="00845DC2"/>
    <w:rsid w:val="00854E32"/>
    <w:rsid w:val="00857226"/>
    <w:rsid w:val="00862A06"/>
    <w:rsid w:val="00872FB3"/>
    <w:rsid w:val="00875915"/>
    <w:rsid w:val="00893E33"/>
    <w:rsid w:val="008944CE"/>
    <w:rsid w:val="00896B57"/>
    <w:rsid w:val="0089746D"/>
    <w:rsid w:val="008B2405"/>
    <w:rsid w:val="008B76FA"/>
    <w:rsid w:val="008C0C2A"/>
    <w:rsid w:val="008C11DE"/>
    <w:rsid w:val="008C7E82"/>
    <w:rsid w:val="008D2C75"/>
    <w:rsid w:val="008D76AA"/>
    <w:rsid w:val="008E3507"/>
    <w:rsid w:val="008F3AE7"/>
    <w:rsid w:val="00904B4F"/>
    <w:rsid w:val="00906BB8"/>
    <w:rsid w:val="00913254"/>
    <w:rsid w:val="0092480B"/>
    <w:rsid w:val="00936534"/>
    <w:rsid w:val="009405B5"/>
    <w:rsid w:val="00940D55"/>
    <w:rsid w:val="00940F78"/>
    <w:rsid w:val="0095250F"/>
    <w:rsid w:val="00960081"/>
    <w:rsid w:val="00973B19"/>
    <w:rsid w:val="0097690E"/>
    <w:rsid w:val="00982A40"/>
    <w:rsid w:val="00986025"/>
    <w:rsid w:val="00987CD5"/>
    <w:rsid w:val="0099459A"/>
    <w:rsid w:val="00995112"/>
    <w:rsid w:val="00997B28"/>
    <w:rsid w:val="009A38AD"/>
    <w:rsid w:val="009D7BBE"/>
    <w:rsid w:val="009D7D73"/>
    <w:rsid w:val="009E1475"/>
    <w:rsid w:val="009E2D49"/>
    <w:rsid w:val="009E5FD6"/>
    <w:rsid w:val="009F200C"/>
    <w:rsid w:val="009F77ED"/>
    <w:rsid w:val="00A041B5"/>
    <w:rsid w:val="00A10659"/>
    <w:rsid w:val="00A21479"/>
    <w:rsid w:val="00A32F2E"/>
    <w:rsid w:val="00A3668F"/>
    <w:rsid w:val="00A451FB"/>
    <w:rsid w:val="00A45845"/>
    <w:rsid w:val="00A50B22"/>
    <w:rsid w:val="00A56D50"/>
    <w:rsid w:val="00A56DCD"/>
    <w:rsid w:val="00A6234F"/>
    <w:rsid w:val="00A651C9"/>
    <w:rsid w:val="00A83274"/>
    <w:rsid w:val="00AA3694"/>
    <w:rsid w:val="00AA446B"/>
    <w:rsid w:val="00AB08B3"/>
    <w:rsid w:val="00AB621F"/>
    <w:rsid w:val="00AD1AF7"/>
    <w:rsid w:val="00AF5ACB"/>
    <w:rsid w:val="00AF703C"/>
    <w:rsid w:val="00B16543"/>
    <w:rsid w:val="00B209DE"/>
    <w:rsid w:val="00B20E56"/>
    <w:rsid w:val="00B2250C"/>
    <w:rsid w:val="00B248BA"/>
    <w:rsid w:val="00B55D6F"/>
    <w:rsid w:val="00B67C96"/>
    <w:rsid w:val="00B759A5"/>
    <w:rsid w:val="00B77C43"/>
    <w:rsid w:val="00B811E4"/>
    <w:rsid w:val="00B81EFA"/>
    <w:rsid w:val="00B83258"/>
    <w:rsid w:val="00B95826"/>
    <w:rsid w:val="00B977AC"/>
    <w:rsid w:val="00BA0DDB"/>
    <w:rsid w:val="00BB0C87"/>
    <w:rsid w:val="00BB507C"/>
    <w:rsid w:val="00BB6409"/>
    <w:rsid w:val="00BC45E6"/>
    <w:rsid w:val="00BE4527"/>
    <w:rsid w:val="00BE5AF9"/>
    <w:rsid w:val="00BE6157"/>
    <w:rsid w:val="00C044BD"/>
    <w:rsid w:val="00C06CFD"/>
    <w:rsid w:val="00C07ACE"/>
    <w:rsid w:val="00C22281"/>
    <w:rsid w:val="00C3007F"/>
    <w:rsid w:val="00C30B56"/>
    <w:rsid w:val="00C36BDC"/>
    <w:rsid w:val="00C40061"/>
    <w:rsid w:val="00C407EA"/>
    <w:rsid w:val="00C41E56"/>
    <w:rsid w:val="00C43532"/>
    <w:rsid w:val="00C479C5"/>
    <w:rsid w:val="00C5636E"/>
    <w:rsid w:val="00C619F4"/>
    <w:rsid w:val="00C63199"/>
    <w:rsid w:val="00C632D0"/>
    <w:rsid w:val="00C764E6"/>
    <w:rsid w:val="00C83438"/>
    <w:rsid w:val="00C84B41"/>
    <w:rsid w:val="00C87410"/>
    <w:rsid w:val="00C92E49"/>
    <w:rsid w:val="00CA0752"/>
    <w:rsid w:val="00CA4CA6"/>
    <w:rsid w:val="00CA6DD3"/>
    <w:rsid w:val="00CB091E"/>
    <w:rsid w:val="00CB4675"/>
    <w:rsid w:val="00CB5048"/>
    <w:rsid w:val="00CB6D39"/>
    <w:rsid w:val="00CC25AD"/>
    <w:rsid w:val="00CC35D8"/>
    <w:rsid w:val="00CC4EC3"/>
    <w:rsid w:val="00CC5304"/>
    <w:rsid w:val="00CC533D"/>
    <w:rsid w:val="00CD0ADC"/>
    <w:rsid w:val="00CD2DB8"/>
    <w:rsid w:val="00CD35A9"/>
    <w:rsid w:val="00CD4503"/>
    <w:rsid w:val="00CD45BE"/>
    <w:rsid w:val="00CE1FCA"/>
    <w:rsid w:val="00CE766D"/>
    <w:rsid w:val="00CF7128"/>
    <w:rsid w:val="00D0402F"/>
    <w:rsid w:val="00D11D7C"/>
    <w:rsid w:val="00D15852"/>
    <w:rsid w:val="00D16C1F"/>
    <w:rsid w:val="00D20BDC"/>
    <w:rsid w:val="00D26460"/>
    <w:rsid w:val="00D27A26"/>
    <w:rsid w:val="00D34739"/>
    <w:rsid w:val="00D440F4"/>
    <w:rsid w:val="00D61B9B"/>
    <w:rsid w:val="00D6579D"/>
    <w:rsid w:val="00D675D2"/>
    <w:rsid w:val="00D734D7"/>
    <w:rsid w:val="00D74DA2"/>
    <w:rsid w:val="00D8765F"/>
    <w:rsid w:val="00DA45D9"/>
    <w:rsid w:val="00DA66BD"/>
    <w:rsid w:val="00DB1064"/>
    <w:rsid w:val="00DB6191"/>
    <w:rsid w:val="00DD3A4D"/>
    <w:rsid w:val="00DF2018"/>
    <w:rsid w:val="00DF685A"/>
    <w:rsid w:val="00E12998"/>
    <w:rsid w:val="00E25D88"/>
    <w:rsid w:val="00E2619F"/>
    <w:rsid w:val="00E3748B"/>
    <w:rsid w:val="00E375F9"/>
    <w:rsid w:val="00E4136B"/>
    <w:rsid w:val="00E41F01"/>
    <w:rsid w:val="00E479F4"/>
    <w:rsid w:val="00E7102B"/>
    <w:rsid w:val="00E72136"/>
    <w:rsid w:val="00E770F4"/>
    <w:rsid w:val="00E77F90"/>
    <w:rsid w:val="00E8016A"/>
    <w:rsid w:val="00E80833"/>
    <w:rsid w:val="00E814A3"/>
    <w:rsid w:val="00E900A6"/>
    <w:rsid w:val="00E901FA"/>
    <w:rsid w:val="00E940B4"/>
    <w:rsid w:val="00E964D0"/>
    <w:rsid w:val="00EA63A4"/>
    <w:rsid w:val="00EB1B7C"/>
    <w:rsid w:val="00EC280F"/>
    <w:rsid w:val="00EC2D00"/>
    <w:rsid w:val="00EE137B"/>
    <w:rsid w:val="00EE1E02"/>
    <w:rsid w:val="00EE24C9"/>
    <w:rsid w:val="00EE45D5"/>
    <w:rsid w:val="00EF32FA"/>
    <w:rsid w:val="00F008A3"/>
    <w:rsid w:val="00F02C15"/>
    <w:rsid w:val="00F11A46"/>
    <w:rsid w:val="00F215B6"/>
    <w:rsid w:val="00F217DD"/>
    <w:rsid w:val="00F21D58"/>
    <w:rsid w:val="00F2691E"/>
    <w:rsid w:val="00F34AFE"/>
    <w:rsid w:val="00F45C8B"/>
    <w:rsid w:val="00F5338E"/>
    <w:rsid w:val="00F53809"/>
    <w:rsid w:val="00F54F04"/>
    <w:rsid w:val="00F625F9"/>
    <w:rsid w:val="00F65D6A"/>
    <w:rsid w:val="00F71221"/>
    <w:rsid w:val="00F73DEA"/>
    <w:rsid w:val="00F761D8"/>
    <w:rsid w:val="00F76B48"/>
    <w:rsid w:val="00F9269F"/>
    <w:rsid w:val="00F9432D"/>
    <w:rsid w:val="00F943BA"/>
    <w:rsid w:val="00F95AFE"/>
    <w:rsid w:val="00FA5620"/>
    <w:rsid w:val="00FA7D14"/>
    <w:rsid w:val="00FA7F83"/>
    <w:rsid w:val="00FB392E"/>
    <w:rsid w:val="00FB571C"/>
    <w:rsid w:val="00FB5A39"/>
    <w:rsid w:val="00FC48C2"/>
    <w:rsid w:val="00FD262B"/>
    <w:rsid w:val="00FD3964"/>
    <w:rsid w:val="00FD607B"/>
    <w:rsid w:val="00FE5045"/>
    <w:rsid w:val="00FF593B"/>
    <w:rsid w:val="00FF6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B1592AF"/>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20E56"/>
    <w:pPr>
      <w:spacing w:after="160" w:line="259" w:lineRule="auto"/>
    </w:pPr>
    <w:rPr>
      <w:sz w:val="28"/>
      <w:szCs w:val="22"/>
      <w:lang w:eastAsia="en-US"/>
    </w:rPr>
  </w:style>
  <w:style w:type="paragraph" w:styleId="1">
    <w:name w:val="heading 1"/>
    <w:basedOn w:val="a0"/>
    <w:link w:val="10"/>
    <w:qFormat/>
    <w:rsid w:val="00E80833"/>
    <w:pPr>
      <w:widowControl w:val="0"/>
      <w:autoSpaceDE w:val="0"/>
      <w:autoSpaceDN w:val="0"/>
      <w:spacing w:after="0" w:line="240" w:lineRule="auto"/>
      <w:ind w:left="512"/>
      <w:outlineLvl w:val="0"/>
    </w:pPr>
    <w:rPr>
      <w:rFonts w:eastAsia="Times New Roman"/>
      <w:szCs w:val="28"/>
    </w:rPr>
  </w:style>
  <w:style w:type="paragraph" w:styleId="2">
    <w:name w:val="heading 2"/>
    <w:basedOn w:val="a0"/>
    <w:next w:val="a0"/>
    <w:link w:val="20"/>
    <w:qFormat/>
    <w:rsid w:val="00E80833"/>
    <w:pPr>
      <w:keepNext/>
      <w:spacing w:after="0" w:line="240" w:lineRule="auto"/>
      <w:jc w:val="center"/>
      <w:outlineLvl w:val="1"/>
    </w:pPr>
    <w:rPr>
      <w:rFonts w:eastAsia="Times New Roman"/>
      <w:sz w:val="20"/>
      <w:szCs w:val="28"/>
      <w:lang w:val="x-none" w:eastAsia="ru-RU"/>
    </w:rPr>
  </w:style>
  <w:style w:type="paragraph" w:styleId="3">
    <w:name w:val="heading 3"/>
    <w:basedOn w:val="a0"/>
    <w:next w:val="a0"/>
    <w:link w:val="30"/>
    <w:qFormat/>
    <w:rsid w:val="00E80833"/>
    <w:pPr>
      <w:keepNext/>
      <w:spacing w:before="240" w:after="60" w:line="240" w:lineRule="auto"/>
      <w:outlineLvl w:val="2"/>
    </w:pPr>
    <w:rPr>
      <w:rFonts w:ascii="Arial" w:eastAsia="Times New Roman" w:hAnsi="Arial"/>
      <w:b/>
      <w:bCs/>
      <w:sz w:val="26"/>
      <w:szCs w:val="26"/>
      <w:lang w:val="x-none" w:eastAsia="ru-RU"/>
    </w:rPr>
  </w:style>
  <w:style w:type="paragraph" w:styleId="4">
    <w:name w:val="heading 4"/>
    <w:basedOn w:val="a0"/>
    <w:next w:val="a0"/>
    <w:link w:val="40"/>
    <w:qFormat/>
    <w:rsid w:val="00E80833"/>
    <w:pPr>
      <w:keepNext/>
      <w:spacing w:before="240" w:after="60" w:line="240" w:lineRule="auto"/>
      <w:outlineLvl w:val="3"/>
    </w:pPr>
    <w:rPr>
      <w:rFonts w:eastAsia="Times New Roman"/>
      <w:b/>
      <w:bCs/>
      <w:sz w:val="20"/>
      <w:szCs w:val="28"/>
      <w:lang w:val="x-none" w:eastAsia="ru-RU"/>
    </w:rPr>
  </w:style>
  <w:style w:type="paragraph" w:styleId="5">
    <w:name w:val="heading 5"/>
    <w:basedOn w:val="a0"/>
    <w:next w:val="a0"/>
    <w:link w:val="50"/>
    <w:qFormat/>
    <w:rsid w:val="007B0E4A"/>
    <w:pPr>
      <w:spacing w:before="240" w:after="60" w:line="240" w:lineRule="auto"/>
      <w:outlineLvl w:val="4"/>
    </w:pPr>
    <w:rPr>
      <w:rFonts w:eastAsia="Times New Roman"/>
      <w:b/>
      <w:bCs/>
      <w:i/>
      <w:iCs/>
      <w:sz w:val="26"/>
      <w:szCs w:val="26"/>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line number"/>
    <w:basedOn w:val="a1"/>
    <w:uiPriority w:val="99"/>
    <w:semiHidden/>
    <w:unhideWhenUsed/>
    <w:rsid w:val="0076438D"/>
  </w:style>
  <w:style w:type="paragraph" w:styleId="a5">
    <w:name w:val="header"/>
    <w:basedOn w:val="a0"/>
    <w:link w:val="a6"/>
    <w:unhideWhenUsed/>
    <w:rsid w:val="0076438D"/>
    <w:pPr>
      <w:tabs>
        <w:tab w:val="center" w:pos="4677"/>
        <w:tab w:val="right" w:pos="9355"/>
      </w:tabs>
      <w:spacing w:after="0" w:line="240" w:lineRule="auto"/>
    </w:pPr>
  </w:style>
  <w:style w:type="character" w:customStyle="1" w:styleId="a6">
    <w:name w:val="Верхний колонтитул Знак"/>
    <w:basedOn w:val="a1"/>
    <w:link w:val="a5"/>
    <w:rsid w:val="0076438D"/>
  </w:style>
  <w:style w:type="paragraph" w:styleId="a7">
    <w:name w:val="footer"/>
    <w:basedOn w:val="a0"/>
    <w:link w:val="a8"/>
    <w:unhideWhenUsed/>
    <w:rsid w:val="0076438D"/>
    <w:pPr>
      <w:tabs>
        <w:tab w:val="center" w:pos="4677"/>
        <w:tab w:val="right" w:pos="9355"/>
      </w:tabs>
      <w:spacing w:after="0" w:line="240" w:lineRule="auto"/>
    </w:pPr>
  </w:style>
  <w:style w:type="character" w:customStyle="1" w:styleId="a8">
    <w:name w:val="Нижний колонтитул Знак"/>
    <w:basedOn w:val="a1"/>
    <w:link w:val="a7"/>
    <w:rsid w:val="0076438D"/>
  </w:style>
  <w:style w:type="table" w:styleId="a9">
    <w:name w:val="Table Grid"/>
    <w:basedOn w:val="a2"/>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C63199"/>
    <w:rPr>
      <w:color w:val="0563C1"/>
      <w:u w:val="single"/>
    </w:rPr>
  </w:style>
  <w:style w:type="paragraph" w:styleId="ab">
    <w:name w:val="No Spacing"/>
    <w:qFormat/>
    <w:rsid w:val="00CA4CA6"/>
    <w:rPr>
      <w:sz w:val="28"/>
      <w:szCs w:val="22"/>
      <w:lang w:eastAsia="en-US"/>
    </w:rPr>
  </w:style>
  <w:style w:type="paragraph" w:styleId="ac">
    <w:name w:val="Balloon Text"/>
    <w:basedOn w:val="a0"/>
    <w:link w:val="ad"/>
    <w:unhideWhenUsed/>
    <w:rsid w:val="00B811E4"/>
    <w:pPr>
      <w:spacing w:after="0" w:line="240" w:lineRule="auto"/>
    </w:pPr>
    <w:rPr>
      <w:rFonts w:ascii="Segoe UI" w:hAnsi="Segoe UI" w:cs="Segoe UI"/>
      <w:sz w:val="18"/>
      <w:szCs w:val="18"/>
    </w:rPr>
  </w:style>
  <w:style w:type="character" w:customStyle="1" w:styleId="ad">
    <w:name w:val="Текст выноски Знак"/>
    <w:link w:val="ac"/>
    <w:rsid w:val="00B811E4"/>
    <w:rPr>
      <w:rFonts w:ascii="Segoe UI" w:hAnsi="Segoe UI" w:cs="Segoe UI"/>
      <w:sz w:val="18"/>
      <w:szCs w:val="18"/>
    </w:rPr>
  </w:style>
  <w:style w:type="paragraph" w:styleId="ae">
    <w:name w:val="List"/>
    <w:basedOn w:val="a0"/>
    <w:unhideWhenUsed/>
    <w:rsid w:val="00DA45D9"/>
    <w:pPr>
      <w:ind w:left="283" w:hanging="283"/>
      <w:contextualSpacing/>
    </w:pPr>
  </w:style>
  <w:style w:type="paragraph" w:styleId="af">
    <w:name w:val="Body Text Indent"/>
    <w:basedOn w:val="a0"/>
    <w:link w:val="af0"/>
    <w:unhideWhenUsed/>
    <w:rsid w:val="007B741C"/>
    <w:pPr>
      <w:spacing w:after="120"/>
      <w:ind w:left="283"/>
    </w:pPr>
  </w:style>
  <w:style w:type="character" w:customStyle="1" w:styleId="af0">
    <w:name w:val="Основной текст с отступом Знак"/>
    <w:link w:val="af"/>
    <w:rsid w:val="007B741C"/>
    <w:rPr>
      <w:sz w:val="28"/>
      <w:szCs w:val="22"/>
      <w:lang w:eastAsia="en-US"/>
    </w:rPr>
  </w:style>
  <w:style w:type="paragraph" w:styleId="af1">
    <w:name w:val="Body Text"/>
    <w:basedOn w:val="a0"/>
    <w:link w:val="af2"/>
    <w:unhideWhenUsed/>
    <w:qFormat/>
    <w:rsid w:val="00E80833"/>
    <w:pPr>
      <w:spacing w:after="120"/>
    </w:pPr>
  </w:style>
  <w:style w:type="character" w:customStyle="1" w:styleId="af2">
    <w:name w:val="Основной текст Знак"/>
    <w:basedOn w:val="a1"/>
    <w:link w:val="af1"/>
    <w:rsid w:val="00E80833"/>
    <w:rPr>
      <w:sz w:val="28"/>
      <w:szCs w:val="22"/>
      <w:lang w:eastAsia="en-US"/>
    </w:rPr>
  </w:style>
  <w:style w:type="character" w:customStyle="1" w:styleId="10">
    <w:name w:val="Заголовок 1 Знак"/>
    <w:basedOn w:val="a1"/>
    <w:link w:val="1"/>
    <w:rsid w:val="00E80833"/>
    <w:rPr>
      <w:rFonts w:eastAsia="Times New Roman"/>
      <w:sz w:val="28"/>
      <w:szCs w:val="28"/>
      <w:lang w:eastAsia="en-US"/>
    </w:rPr>
  </w:style>
  <w:style w:type="character" w:customStyle="1" w:styleId="20">
    <w:name w:val="Заголовок 2 Знак"/>
    <w:basedOn w:val="a1"/>
    <w:link w:val="2"/>
    <w:rsid w:val="00E80833"/>
    <w:rPr>
      <w:rFonts w:eastAsia="Times New Roman"/>
      <w:szCs w:val="28"/>
      <w:lang w:val="x-none"/>
    </w:rPr>
  </w:style>
  <w:style w:type="character" w:customStyle="1" w:styleId="30">
    <w:name w:val="Заголовок 3 Знак"/>
    <w:basedOn w:val="a1"/>
    <w:link w:val="3"/>
    <w:rsid w:val="00E80833"/>
    <w:rPr>
      <w:rFonts w:ascii="Arial" w:eastAsia="Times New Roman" w:hAnsi="Arial"/>
      <w:b/>
      <w:bCs/>
      <w:sz w:val="26"/>
      <w:szCs w:val="26"/>
      <w:lang w:val="x-none"/>
    </w:rPr>
  </w:style>
  <w:style w:type="character" w:customStyle="1" w:styleId="40">
    <w:name w:val="Заголовок 4 Знак"/>
    <w:basedOn w:val="a1"/>
    <w:link w:val="4"/>
    <w:rsid w:val="00E80833"/>
    <w:rPr>
      <w:rFonts w:eastAsia="Times New Roman"/>
      <w:b/>
      <w:bCs/>
      <w:szCs w:val="28"/>
      <w:lang w:val="x-none"/>
    </w:rPr>
  </w:style>
  <w:style w:type="paragraph" w:styleId="af3">
    <w:name w:val="Document Map"/>
    <w:basedOn w:val="a0"/>
    <w:link w:val="af4"/>
    <w:rsid w:val="00E80833"/>
    <w:pPr>
      <w:shd w:val="clear" w:color="auto" w:fill="000080"/>
      <w:spacing w:after="0" w:line="240" w:lineRule="auto"/>
    </w:pPr>
    <w:rPr>
      <w:rFonts w:ascii="Tahoma" w:eastAsia="Times New Roman" w:hAnsi="Tahoma" w:cs="Tahoma"/>
      <w:sz w:val="20"/>
      <w:szCs w:val="20"/>
      <w:lang w:eastAsia="ru-RU"/>
    </w:rPr>
  </w:style>
  <w:style w:type="character" w:customStyle="1" w:styleId="af4">
    <w:name w:val="Схема документа Знак"/>
    <w:basedOn w:val="a1"/>
    <w:link w:val="af3"/>
    <w:rsid w:val="00E80833"/>
    <w:rPr>
      <w:rFonts w:ascii="Tahoma" w:eastAsia="Times New Roman" w:hAnsi="Tahoma" w:cs="Tahoma"/>
      <w:shd w:val="clear" w:color="auto" w:fill="000080"/>
    </w:rPr>
  </w:style>
  <w:style w:type="paragraph" w:customStyle="1" w:styleId="af5">
    <w:name w:val="подпись к объекту"/>
    <w:basedOn w:val="a0"/>
    <w:next w:val="a0"/>
    <w:qFormat/>
    <w:rsid w:val="00E80833"/>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E80833"/>
    <w:pPr>
      <w:autoSpaceDE w:val="0"/>
      <w:autoSpaceDN w:val="0"/>
      <w:adjustRightInd w:val="0"/>
    </w:pPr>
    <w:rPr>
      <w:rFonts w:ascii="Arial" w:hAnsi="Arial" w:cs="Arial"/>
      <w:lang w:eastAsia="en-US"/>
    </w:rPr>
  </w:style>
  <w:style w:type="paragraph" w:customStyle="1" w:styleId="Style7">
    <w:name w:val="Style7"/>
    <w:basedOn w:val="a0"/>
    <w:rsid w:val="00E80833"/>
    <w:pPr>
      <w:widowControl w:val="0"/>
      <w:autoSpaceDE w:val="0"/>
      <w:autoSpaceDN w:val="0"/>
      <w:adjustRightInd w:val="0"/>
      <w:spacing w:after="0" w:line="240" w:lineRule="auto"/>
    </w:pPr>
    <w:rPr>
      <w:rFonts w:eastAsia="Times New Roman"/>
      <w:sz w:val="24"/>
      <w:szCs w:val="24"/>
      <w:lang w:eastAsia="ru-RU"/>
    </w:rPr>
  </w:style>
  <w:style w:type="character" w:customStyle="1" w:styleId="31">
    <w:name w:val="Основной текст (3)_"/>
    <w:link w:val="32"/>
    <w:locked/>
    <w:rsid w:val="00E80833"/>
    <w:rPr>
      <w:sz w:val="27"/>
      <w:szCs w:val="27"/>
      <w:shd w:val="clear" w:color="auto" w:fill="FFFFFF"/>
    </w:rPr>
  </w:style>
  <w:style w:type="paragraph" w:customStyle="1" w:styleId="32">
    <w:name w:val="Основной текст (3)"/>
    <w:basedOn w:val="a0"/>
    <w:link w:val="31"/>
    <w:rsid w:val="00E80833"/>
    <w:pPr>
      <w:shd w:val="clear" w:color="auto" w:fill="FFFFFF"/>
      <w:spacing w:before="360" w:after="0" w:line="346" w:lineRule="exact"/>
      <w:jc w:val="center"/>
    </w:pPr>
    <w:rPr>
      <w:sz w:val="27"/>
      <w:szCs w:val="27"/>
      <w:lang w:eastAsia="ru-RU"/>
    </w:rPr>
  </w:style>
  <w:style w:type="character" w:customStyle="1" w:styleId="af6">
    <w:name w:val="Основной текст_"/>
    <w:link w:val="11"/>
    <w:locked/>
    <w:rsid w:val="00E80833"/>
    <w:rPr>
      <w:sz w:val="26"/>
      <w:szCs w:val="26"/>
      <w:shd w:val="clear" w:color="auto" w:fill="FFFFFF"/>
    </w:rPr>
  </w:style>
  <w:style w:type="paragraph" w:customStyle="1" w:styleId="11">
    <w:name w:val="Основной текст1"/>
    <w:basedOn w:val="a0"/>
    <w:link w:val="af6"/>
    <w:rsid w:val="00E80833"/>
    <w:pPr>
      <w:shd w:val="clear" w:color="auto" w:fill="FFFFFF"/>
      <w:spacing w:before="420" w:after="0" w:line="648" w:lineRule="exact"/>
      <w:ind w:hanging="700"/>
    </w:pPr>
    <w:rPr>
      <w:sz w:val="26"/>
      <w:szCs w:val="26"/>
      <w:lang w:eastAsia="ru-RU"/>
    </w:rPr>
  </w:style>
  <w:style w:type="paragraph" w:styleId="af7">
    <w:name w:val="caption"/>
    <w:basedOn w:val="a0"/>
    <w:next w:val="a0"/>
    <w:uiPriority w:val="99"/>
    <w:qFormat/>
    <w:rsid w:val="00E80833"/>
    <w:pPr>
      <w:spacing w:after="0" w:line="240" w:lineRule="auto"/>
      <w:jc w:val="center"/>
    </w:pPr>
    <w:rPr>
      <w:rFonts w:ascii="Garamond" w:eastAsia="Times New Roman" w:hAnsi="Garamond"/>
      <w:b/>
      <w:spacing w:val="20"/>
      <w:szCs w:val="20"/>
      <w:lang w:eastAsia="ru-RU"/>
    </w:rPr>
  </w:style>
  <w:style w:type="paragraph" w:styleId="21">
    <w:name w:val="Body Text Indent 2"/>
    <w:basedOn w:val="a0"/>
    <w:link w:val="22"/>
    <w:rsid w:val="00E80833"/>
    <w:pPr>
      <w:spacing w:after="120" w:line="480" w:lineRule="auto"/>
      <w:ind w:left="283"/>
    </w:pPr>
    <w:rPr>
      <w:rFonts w:eastAsia="Times New Roman"/>
      <w:sz w:val="24"/>
      <w:szCs w:val="24"/>
      <w:lang w:val="x-none" w:eastAsia="ru-RU"/>
    </w:rPr>
  </w:style>
  <w:style w:type="character" w:customStyle="1" w:styleId="22">
    <w:name w:val="Основной текст с отступом 2 Знак"/>
    <w:basedOn w:val="a1"/>
    <w:link w:val="21"/>
    <w:rsid w:val="00E80833"/>
    <w:rPr>
      <w:rFonts w:eastAsia="Times New Roman"/>
      <w:sz w:val="24"/>
      <w:szCs w:val="24"/>
      <w:lang w:val="x-none"/>
    </w:rPr>
  </w:style>
  <w:style w:type="paragraph" w:customStyle="1" w:styleId="12">
    <w:name w:val="Текст1"/>
    <w:basedOn w:val="a0"/>
    <w:rsid w:val="00E80833"/>
    <w:pPr>
      <w:spacing w:after="0" w:line="240" w:lineRule="auto"/>
    </w:pPr>
    <w:rPr>
      <w:rFonts w:ascii="Courier New" w:eastAsia="Times New Roman" w:hAnsi="Courier New"/>
      <w:szCs w:val="20"/>
      <w:lang w:eastAsia="ru-RU"/>
    </w:rPr>
  </w:style>
  <w:style w:type="paragraph" w:styleId="af8">
    <w:name w:val="Normal (Web)"/>
    <w:aliases w:val="Обычный (Web)1,Обычный (веб)1,Обычный (веб)11"/>
    <w:basedOn w:val="a0"/>
    <w:uiPriority w:val="99"/>
    <w:unhideWhenUsed/>
    <w:qFormat/>
    <w:rsid w:val="00E80833"/>
    <w:pPr>
      <w:spacing w:before="100" w:beforeAutospacing="1" w:after="100" w:afterAutospacing="1" w:line="240" w:lineRule="auto"/>
    </w:pPr>
    <w:rPr>
      <w:rFonts w:eastAsia="Times New Roman"/>
      <w:sz w:val="24"/>
      <w:szCs w:val="24"/>
      <w:lang w:eastAsia="ru-RU"/>
    </w:rPr>
  </w:style>
  <w:style w:type="paragraph" w:styleId="af9">
    <w:name w:val="Plain Text"/>
    <w:basedOn w:val="a0"/>
    <w:link w:val="afa"/>
    <w:rsid w:val="00E80833"/>
    <w:pPr>
      <w:spacing w:after="0" w:line="240" w:lineRule="auto"/>
    </w:pPr>
    <w:rPr>
      <w:rFonts w:ascii="Courier New" w:eastAsia="Times New Roman" w:hAnsi="Courier New"/>
      <w:sz w:val="20"/>
      <w:szCs w:val="20"/>
      <w:lang w:val="x-none" w:eastAsia="x-none"/>
    </w:rPr>
  </w:style>
  <w:style w:type="character" w:customStyle="1" w:styleId="afa">
    <w:name w:val="Текст Знак"/>
    <w:basedOn w:val="a1"/>
    <w:link w:val="af9"/>
    <w:rsid w:val="00E80833"/>
    <w:rPr>
      <w:rFonts w:ascii="Courier New" w:eastAsia="Times New Roman" w:hAnsi="Courier New"/>
      <w:lang w:val="x-none" w:eastAsia="x-none"/>
    </w:rPr>
  </w:style>
  <w:style w:type="paragraph" w:customStyle="1" w:styleId="ConsPlusNonformat">
    <w:name w:val="ConsPlusNonformat"/>
    <w:rsid w:val="00E80833"/>
    <w:pPr>
      <w:widowControl w:val="0"/>
      <w:autoSpaceDE w:val="0"/>
      <w:autoSpaceDN w:val="0"/>
      <w:adjustRightInd w:val="0"/>
    </w:pPr>
    <w:rPr>
      <w:rFonts w:ascii="Courier New" w:eastAsia="Times New Roman" w:hAnsi="Courier New" w:cs="Courier New"/>
    </w:rPr>
  </w:style>
  <w:style w:type="character" w:customStyle="1" w:styleId="ConsPlusNormal0">
    <w:name w:val="ConsPlusNormal Знак"/>
    <w:link w:val="ConsPlusNormal"/>
    <w:locked/>
    <w:rsid w:val="00E80833"/>
    <w:rPr>
      <w:rFonts w:ascii="Arial" w:hAnsi="Arial" w:cs="Arial"/>
      <w:lang w:eastAsia="en-US"/>
    </w:rPr>
  </w:style>
  <w:style w:type="paragraph" w:styleId="afb">
    <w:name w:val="List Paragraph"/>
    <w:basedOn w:val="a0"/>
    <w:qFormat/>
    <w:rsid w:val="00E80833"/>
    <w:pPr>
      <w:widowControl w:val="0"/>
      <w:autoSpaceDE w:val="0"/>
      <w:autoSpaceDN w:val="0"/>
      <w:spacing w:after="0" w:line="240" w:lineRule="auto"/>
      <w:ind w:left="512" w:firstLine="708"/>
      <w:jc w:val="both"/>
    </w:pPr>
    <w:rPr>
      <w:rFonts w:eastAsia="Times New Roman"/>
      <w:sz w:val="22"/>
    </w:rPr>
  </w:style>
  <w:style w:type="table" w:customStyle="1" w:styleId="TableNormal">
    <w:name w:val="Table Normal"/>
    <w:uiPriority w:val="2"/>
    <w:semiHidden/>
    <w:unhideWhenUsed/>
    <w:qFormat/>
    <w:rsid w:val="00E8083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13">
    <w:name w:val="toc 1"/>
    <w:basedOn w:val="a0"/>
    <w:uiPriority w:val="1"/>
    <w:qFormat/>
    <w:rsid w:val="00E80833"/>
    <w:pPr>
      <w:widowControl w:val="0"/>
      <w:autoSpaceDE w:val="0"/>
      <w:autoSpaceDN w:val="0"/>
      <w:spacing w:before="159" w:after="0" w:line="240" w:lineRule="auto"/>
      <w:ind w:left="512"/>
    </w:pPr>
    <w:rPr>
      <w:rFonts w:eastAsia="Times New Roman"/>
      <w:b/>
      <w:bCs/>
      <w:sz w:val="20"/>
      <w:szCs w:val="20"/>
    </w:rPr>
  </w:style>
  <w:style w:type="paragraph" w:styleId="23">
    <w:name w:val="toc 2"/>
    <w:basedOn w:val="a0"/>
    <w:uiPriority w:val="1"/>
    <w:qFormat/>
    <w:rsid w:val="00E80833"/>
    <w:pPr>
      <w:widowControl w:val="0"/>
      <w:autoSpaceDE w:val="0"/>
      <w:autoSpaceDN w:val="0"/>
      <w:spacing w:after="0" w:line="240" w:lineRule="auto"/>
      <w:ind w:left="512"/>
    </w:pPr>
    <w:rPr>
      <w:rFonts w:eastAsia="Times New Roman"/>
      <w:sz w:val="20"/>
      <w:szCs w:val="20"/>
    </w:rPr>
  </w:style>
  <w:style w:type="paragraph" w:customStyle="1" w:styleId="TableParagraph">
    <w:name w:val="Table Paragraph"/>
    <w:basedOn w:val="a0"/>
    <w:uiPriority w:val="1"/>
    <w:qFormat/>
    <w:rsid w:val="00E80833"/>
    <w:pPr>
      <w:widowControl w:val="0"/>
      <w:autoSpaceDE w:val="0"/>
      <w:autoSpaceDN w:val="0"/>
      <w:spacing w:after="0" w:line="240" w:lineRule="auto"/>
    </w:pPr>
    <w:rPr>
      <w:rFonts w:eastAsia="Times New Roman"/>
      <w:sz w:val="22"/>
    </w:rPr>
  </w:style>
  <w:style w:type="character" w:styleId="afc">
    <w:name w:val="annotation reference"/>
    <w:basedOn w:val="a1"/>
    <w:uiPriority w:val="99"/>
    <w:unhideWhenUsed/>
    <w:rsid w:val="00E80833"/>
    <w:rPr>
      <w:sz w:val="16"/>
      <w:szCs w:val="16"/>
    </w:rPr>
  </w:style>
  <w:style w:type="paragraph" w:styleId="afd">
    <w:name w:val="annotation text"/>
    <w:basedOn w:val="a0"/>
    <w:link w:val="afe"/>
    <w:uiPriority w:val="99"/>
    <w:unhideWhenUsed/>
    <w:rsid w:val="00E80833"/>
    <w:pPr>
      <w:widowControl w:val="0"/>
      <w:autoSpaceDE w:val="0"/>
      <w:autoSpaceDN w:val="0"/>
      <w:spacing w:after="0" w:line="240" w:lineRule="auto"/>
    </w:pPr>
    <w:rPr>
      <w:rFonts w:eastAsia="Times New Roman"/>
      <w:sz w:val="20"/>
      <w:szCs w:val="20"/>
    </w:rPr>
  </w:style>
  <w:style w:type="character" w:customStyle="1" w:styleId="afe">
    <w:name w:val="Текст примечания Знак"/>
    <w:basedOn w:val="a1"/>
    <w:link w:val="afd"/>
    <w:uiPriority w:val="99"/>
    <w:rsid w:val="00E80833"/>
    <w:rPr>
      <w:rFonts w:eastAsia="Times New Roman"/>
      <w:lang w:eastAsia="en-US"/>
    </w:rPr>
  </w:style>
  <w:style w:type="paragraph" w:styleId="aff">
    <w:name w:val="annotation subject"/>
    <w:basedOn w:val="afd"/>
    <w:next w:val="afd"/>
    <w:link w:val="aff0"/>
    <w:uiPriority w:val="99"/>
    <w:unhideWhenUsed/>
    <w:rsid w:val="00E80833"/>
    <w:rPr>
      <w:b/>
      <w:bCs/>
    </w:rPr>
  </w:style>
  <w:style w:type="character" w:customStyle="1" w:styleId="aff0">
    <w:name w:val="Тема примечания Знак"/>
    <w:basedOn w:val="afe"/>
    <w:link w:val="aff"/>
    <w:uiPriority w:val="99"/>
    <w:rsid w:val="00E80833"/>
    <w:rPr>
      <w:rFonts w:eastAsia="Times New Roman"/>
      <w:b/>
      <w:bCs/>
      <w:lang w:eastAsia="en-US"/>
    </w:rPr>
  </w:style>
  <w:style w:type="paragraph" w:styleId="aff1">
    <w:name w:val="Title"/>
    <w:basedOn w:val="a0"/>
    <w:link w:val="aff2"/>
    <w:qFormat/>
    <w:rsid w:val="00E80833"/>
    <w:pPr>
      <w:widowControl w:val="0"/>
      <w:autoSpaceDE w:val="0"/>
      <w:autoSpaceDN w:val="0"/>
      <w:spacing w:after="0" w:line="240" w:lineRule="auto"/>
      <w:ind w:left="3291"/>
    </w:pPr>
    <w:rPr>
      <w:rFonts w:ascii="Cambria" w:eastAsia="Cambria" w:hAnsi="Cambria" w:cs="Cambria"/>
      <w:b/>
      <w:bCs/>
      <w:sz w:val="24"/>
      <w:szCs w:val="24"/>
    </w:rPr>
  </w:style>
  <w:style w:type="character" w:customStyle="1" w:styleId="aff2">
    <w:name w:val="Заголовок Знак"/>
    <w:basedOn w:val="a1"/>
    <w:link w:val="aff1"/>
    <w:rsid w:val="00E80833"/>
    <w:rPr>
      <w:rFonts w:ascii="Cambria" w:eastAsia="Cambria" w:hAnsi="Cambria" w:cs="Cambria"/>
      <w:b/>
      <w:bCs/>
      <w:sz w:val="24"/>
      <w:szCs w:val="24"/>
      <w:lang w:eastAsia="en-US"/>
    </w:rPr>
  </w:style>
  <w:style w:type="character" w:styleId="aff3">
    <w:name w:val="Strong"/>
    <w:qFormat/>
    <w:rsid w:val="0011636F"/>
    <w:rPr>
      <w:b/>
      <w:bCs/>
    </w:rPr>
  </w:style>
  <w:style w:type="character" w:customStyle="1" w:styleId="WW8Num1z0">
    <w:name w:val="WW8Num1z0"/>
    <w:rsid w:val="0011636F"/>
    <w:rPr>
      <w:rFonts w:cs="Times New Roman"/>
    </w:rPr>
  </w:style>
  <w:style w:type="character" w:customStyle="1" w:styleId="WW8Num6z0">
    <w:name w:val="WW8Num6z0"/>
    <w:rsid w:val="0011636F"/>
    <w:rPr>
      <w:rFonts w:ascii="Symbol" w:eastAsia="Arial" w:hAnsi="Symbol" w:cs="Courier New"/>
      <w:sz w:val="28"/>
    </w:rPr>
  </w:style>
  <w:style w:type="character" w:customStyle="1" w:styleId="WW8Num6z1">
    <w:name w:val="WW8Num6z1"/>
    <w:rsid w:val="0011636F"/>
    <w:rPr>
      <w:rFonts w:ascii="Courier New" w:hAnsi="Courier New" w:cs="Courier New"/>
    </w:rPr>
  </w:style>
  <w:style w:type="character" w:customStyle="1" w:styleId="WW8Num6z2">
    <w:name w:val="WW8Num6z2"/>
    <w:rsid w:val="0011636F"/>
    <w:rPr>
      <w:rFonts w:ascii="Wingdings" w:hAnsi="Wingdings"/>
    </w:rPr>
  </w:style>
  <w:style w:type="character" w:customStyle="1" w:styleId="WW8Num6z3">
    <w:name w:val="WW8Num6z3"/>
    <w:rsid w:val="0011636F"/>
    <w:rPr>
      <w:rFonts w:ascii="Symbol" w:hAnsi="Symbol"/>
    </w:rPr>
  </w:style>
  <w:style w:type="character" w:customStyle="1" w:styleId="WW8Num11z0">
    <w:name w:val="WW8Num11z0"/>
    <w:rsid w:val="0011636F"/>
    <w:rPr>
      <w:rFonts w:ascii="Symbol" w:eastAsia="Calibri" w:hAnsi="Symbol" w:cs="Times New Roman"/>
    </w:rPr>
  </w:style>
  <w:style w:type="character" w:customStyle="1" w:styleId="WW8Num11z1">
    <w:name w:val="WW8Num11z1"/>
    <w:rsid w:val="0011636F"/>
    <w:rPr>
      <w:rFonts w:ascii="Courier New" w:hAnsi="Courier New" w:cs="Courier New"/>
    </w:rPr>
  </w:style>
  <w:style w:type="character" w:customStyle="1" w:styleId="WW8Num11z2">
    <w:name w:val="WW8Num11z2"/>
    <w:rsid w:val="0011636F"/>
    <w:rPr>
      <w:rFonts w:ascii="Wingdings" w:hAnsi="Wingdings"/>
    </w:rPr>
  </w:style>
  <w:style w:type="character" w:customStyle="1" w:styleId="WW8Num11z3">
    <w:name w:val="WW8Num11z3"/>
    <w:rsid w:val="0011636F"/>
    <w:rPr>
      <w:rFonts w:ascii="Symbol" w:hAnsi="Symbol"/>
    </w:rPr>
  </w:style>
  <w:style w:type="character" w:customStyle="1" w:styleId="WW8Num13z0">
    <w:name w:val="WW8Num13z0"/>
    <w:rsid w:val="0011636F"/>
    <w:rPr>
      <w:rFonts w:ascii="Symbol" w:eastAsia="Calibri" w:hAnsi="Symbol" w:cs="Times New Roman"/>
    </w:rPr>
  </w:style>
  <w:style w:type="character" w:customStyle="1" w:styleId="WW8Num13z1">
    <w:name w:val="WW8Num13z1"/>
    <w:rsid w:val="0011636F"/>
    <w:rPr>
      <w:rFonts w:ascii="Courier New" w:hAnsi="Courier New" w:cs="Courier New"/>
    </w:rPr>
  </w:style>
  <w:style w:type="character" w:customStyle="1" w:styleId="WW8Num13z2">
    <w:name w:val="WW8Num13z2"/>
    <w:rsid w:val="0011636F"/>
    <w:rPr>
      <w:rFonts w:ascii="Wingdings" w:hAnsi="Wingdings"/>
    </w:rPr>
  </w:style>
  <w:style w:type="character" w:customStyle="1" w:styleId="WW8Num13z3">
    <w:name w:val="WW8Num13z3"/>
    <w:rsid w:val="0011636F"/>
    <w:rPr>
      <w:rFonts w:ascii="Symbol" w:hAnsi="Symbol"/>
    </w:rPr>
  </w:style>
  <w:style w:type="character" w:customStyle="1" w:styleId="WW8Num16z0">
    <w:name w:val="WW8Num16z0"/>
    <w:rsid w:val="0011636F"/>
    <w:rPr>
      <w:rFonts w:ascii="Times New Roman" w:eastAsia="Calibri" w:hAnsi="Times New Roman" w:cs="Times New Roman"/>
    </w:rPr>
  </w:style>
  <w:style w:type="character" w:customStyle="1" w:styleId="14">
    <w:name w:val="Основной шрифт абзаца1"/>
    <w:rsid w:val="0011636F"/>
  </w:style>
  <w:style w:type="character" w:styleId="aff4">
    <w:name w:val="page number"/>
    <w:basedOn w:val="14"/>
    <w:rsid w:val="0011636F"/>
  </w:style>
  <w:style w:type="character" w:customStyle="1" w:styleId="33">
    <w:name w:val="Основной текст 3 Знак"/>
    <w:rsid w:val="0011636F"/>
    <w:rPr>
      <w:rFonts w:eastAsia="Calibri"/>
      <w:sz w:val="16"/>
      <w:szCs w:val="16"/>
      <w:lang w:val="ru-RU" w:eastAsia="ar-SA" w:bidi="ar-SA"/>
    </w:rPr>
  </w:style>
  <w:style w:type="character" w:customStyle="1" w:styleId="HTML">
    <w:name w:val="Стандартный HTML Знак"/>
    <w:rsid w:val="0011636F"/>
    <w:rPr>
      <w:rFonts w:ascii="Courier New" w:eastAsia="Calibri" w:hAnsi="Courier New" w:cs="Courier New"/>
      <w:lang w:val="ru-RU" w:eastAsia="ar-SA" w:bidi="ar-SA"/>
    </w:rPr>
  </w:style>
  <w:style w:type="character" w:customStyle="1" w:styleId="aff5">
    <w:name w:val="Символ сноски"/>
    <w:rsid w:val="0011636F"/>
    <w:rPr>
      <w:vertAlign w:val="superscript"/>
    </w:rPr>
  </w:style>
  <w:style w:type="character" w:customStyle="1" w:styleId="15">
    <w:name w:val="Знак Знак1"/>
    <w:rsid w:val="0011636F"/>
    <w:rPr>
      <w:rFonts w:cs="Calibri"/>
      <w:sz w:val="22"/>
      <w:szCs w:val="22"/>
    </w:rPr>
  </w:style>
  <w:style w:type="character" w:customStyle="1" w:styleId="Heading1Char">
    <w:name w:val="Heading 1 Char"/>
    <w:rsid w:val="0011636F"/>
    <w:rPr>
      <w:sz w:val="28"/>
      <w:szCs w:val="28"/>
      <w:lang w:val="ru-RU" w:eastAsia="ar-SA" w:bidi="ar-SA"/>
    </w:rPr>
  </w:style>
  <w:style w:type="character" w:styleId="aff6">
    <w:name w:val="Emphasis"/>
    <w:qFormat/>
    <w:rsid w:val="0011636F"/>
    <w:rPr>
      <w:i/>
      <w:iCs/>
    </w:rPr>
  </w:style>
  <w:style w:type="character" w:customStyle="1" w:styleId="aff7">
    <w:name w:val="Текст сноски Знак"/>
    <w:rsid w:val="0011636F"/>
    <w:rPr>
      <w:rFonts w:eastAsia="Calibri"/>
    </w:rPr>
  </w:style>
  <w:style w:type="character" w:customStyle="1" w:styleId="aff8">
    <w:name w:val="Символы концевой сноски"/>
    <w:rsid w:val="0011636F"/>
    <w:rPr>
      <w:vertAlign w:val="superscript"/>
    </w:rPr>
  </w:style>
  <w:style w:type="paragraph" w:customStyle="1" w:styleId="16">
    <w:name w:val="Заголовок1"/>
    <w:basedOn w:val="a0"/>
    <w:next w:val="af1"/>
    <w:rsid w:val="0011636F"/>
    <w:pPr>
      <w:keepNext/>
      <w:spacing w:before="240" w:after="120" w:line="240" w:lineRule="auto"/>
    </w:pPr>
    <w:rPr>
      <w:rFonts w:ascii="Arial" w:eastAsia="Microsoft YaHei" w:hAnsi="Arial" w:cs="Mangal"/>
      <w:szCs w:val="28"/>
      <w:lang w:eastAsia="ar-SA"/>
    </w:rPr>
  </w:style>
  <w:style w:type="paragraph" w:customStyle="1" w:styleId="17">
    <w:name w:val="Название1"/>
    <w:basedOn w:val="a0"/>
    <w:rsid w:val="0011636F"/>
    <w:pPr>
      <w:suppressLineNumbers/>
      <w:spacing w:before="120" w:after="120" w:line="240" w:lineRule="auto"/>
    </w:pPr>
    <w:rPr>
      <w:rFonts w:cs="Mangal"/>
      <w:i/>
      <w:iCs/>
      <w:sz w:val="24"/>
      <w:szCs w:val="24"/>
      <w:lang w:eastAsia="ar-SA"/>
    </w:rPr>
  </w:style>
  <w:style w:type="paragraph" w:customStyle="1" w:styleId="18">
    <w:name w:val="Указатель1"/>
    <w:basedOn w:val="a0"/>
    <w:rsid w:val="0011636F"/>
    <w:pPr>
      <w:suppressLineNumbers/>
      <w:spacing w:after="0" w:line="240" w:lineRule="auto"/>
    </w:pPr>
    <w:rPr>
      <w:rFonts w:cs="Mangal"/>
      <w:sz w:val="24"/>
      <w:szCs w:val="24"/>
      <w:lang w:eastAsia="ar-SA"/>
    </w:rPr>
  </w:style>
  <w:style w:type="character" w:customStyle="1" w:styleId="19">
    <w:name w:val="Верхний колонтитул Знак1"/>
    <w:basedOn w:val="a1"/>
    <w:rsid w:val="0011636F"/>
    <w:rPr>
      <w:sz w:val="24"/>
      <w:szCs w:val="24"/>
      <w:lang w:val="x-none" w:eastAsia="ar-SA"/>
    </w:rPr>
  </w:style>
  <w:style w:type="character" w:customStyle="1" w:styleId="1a">
    <w:name w:val="Нижний колонтитул Знак1"/>
    <w:basedOn w:val="a1"/>
    <w:rsid w:val="0011636F"/>
    <w:rPr>
      <w:sz w:val="24"/>
      <w:szCs w:val="24"/>
      <w:lang w:val="x-none" w:eastAsia="ar-SA"/>
    </w:rPr>
  </w:style>
  <w:style w:type="paragraph" w:customStyle="1" w:styleId="ConsPlusCell">
    <w:name w:val="ConsPlusCell"/>
    <w:rsid w:val="0011636F"/>
    <w:pPr>
      <w:widowControl w:val="0"/>
      <w:suppressAutoHyphens/>
      <w:autoSpaceDE w:val="0"/>
    </w:pPr>
    <w:rPr>
      <w:rFonts w:ascii="Arial" w:hAnsi="Arial" w:cs="Arial"/>
      <w:lang w:eastAsia="ar-SA"/>
    </w:rPr>
  </w:style>
  <w:style w:type="paragraph" w:customStyle="1" w:styleId="1b">
    <w:name w:val="Абзац списка1"/>
    <w:basedOn w:val="a0"/>
    <w:rsid w:val="0011636F"/>
    <w:pPr>
      <w:spacing w:after="0" w:line="240" w:lineRule="auto"/>
      <w:ind w:left="720"/>
    </w:pPr>
    <w:rPr>
      <w:sz w:val="24"/>
      <w:szCs w:val="24"/>
      <w:lang w:eastAsia="ar-SA"/>
    </w:rPr>
  </w:style>
  <w:style w:type="paragraph" w:customStyle="1" w:styleId="1c">
    <w:name w:val="[ ]1"/>
    <w:basedOn w:val="a0"/>
    <w:rsid w:val="0011636F"/>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9">
    <w:name w:val="Основной"/>
    <w:basedOn w:val="a0"/>
    <w:rsid w:val="0011636F"/>
    <w:pPr>
      <w:spacing w:after="20" w:line="360" w:lineRule="auto"/>
      <w:ind w:firstLine="709"/>
      <w:jc w:val="both"/>
    </w:pPr>
    <w:rPr>
      <w:szCs w:val="28"/>
      <w:lang w:eastAsia="ar-SA"/>
    </w:rPr>
  </w:style>
  <w:style w:type="paragraph" w:customStyle="1" w:styleId="310">
    <w:name w:val="Основной текст 31"/>
    <w:basedOn w:val="a0"/>
    <w:rsid w:val="0011636F"/>
    <w:pPr>
      <w:spacing w:after="120" w:line="240" w:lineRule="auto"/>
    </w:pPr>
    <w:rPr>
      <w:sz w:val="16"/>
      <w:szCs w:val="16"/>
      <w:lang w:eastAsia="ar-SA"/>
    </w:rPr>
  </w:style>
  <w:style w:type="paragraph" w:customStyle="1" w:styleId="210">
    <w:name w:val="Основной текст 21"/>
    <w:basedOn w:val="a0"/>
    <w:rsid w:val="0011636F"/>
    <w:pPr>
      <w:spacing w:after="0" w:line="240" w:lineRule="auto"/>
      <w:ind w:left="2443"/>
      <w:jc w:val="both"/>
    </w:pPr>
    <w:rPr>
      <w:szCs w:val="28"/>
      <w:lang w:eastAsia="ar-SA"/>
    </w:rPr>
  </w:style>
  <w:style w:type="paragraph" w:styleId="HTML0">
    <w:name w:val="HTML Preformatted"/>
    <w:basedOn w:val="a0"/>
    <w:link w:val="HTML1"/>
    <w:rsid w:val="00116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ar-SA"/>
    </w:rPr>
  </w:style>
  <w:style w:type="character" w:customStyle="1" w:styleId="HTML1">
    <w:name w:val="Стандартный HTML Знак1"/>
    <w:basedOn w:val="a1"/>
    <w:link w:val="HTML0"/>
    <w:rsid w:val="0011636F"/>
    <w:rPr>
      <w:rFonts w:ascii="Courier New" w:hAnsi="Courier New"/>
      <w:lang w:val="x-none" w:eastAsia="ar-SA"/>
    </w:rPr>
  </w:style>
  <w:style w:type="paragraph" w:styleId="affa">
    <w:name w:val="footnote text"/>
    <w:basedOn w:val="a0"/>
    <w:link w:val="1d"/>
    <w:rsid w:val="0011636F"/>
    <w:pPr>
      <w:spacing w:after="0" w:line="240" w:lineRule="auto"/>
    </w:pPr>
    <w:rPr>
      <w:sz w:val="20"/>
      <w:szCs w:val="20"/>
      <w:lang w:val="x-none" w:eastAsia="ar-SA"/>
    </w:rPr>
  </w:style>
  <w:style w:type="character" w:customStyle="1" w:styleId="1d">
    <w:name w:val="Текст сноски Знак1"/>
    <w:basedOn w:val="a1"/>
    <w:link w:val="affa"/>
    <w:rsid w:val="0011636F"/>
    <w:rPr>
      <w:lang w:val="x-none" w:eastAsia="ar-SA"/>
    </w:rPr>
  </w:style>
  <w:style w:type="paragraph" w:customStyle="1" w:styleId="affb">
    <w:name w:val="Знак Знак Знак Знак Знак Знак"/>
    <w:basedOn w:val="a0"/>
    <w:rsid w:val="0011636F"/>
    <w:pPr>
      <w:spacing w:line="240" w:lineRule="exact"/>
    </w:pPr>
    <w:rPr>
      <w:rFonts w:ascii="Verdana" w:eastAsia="Times New Roman" w:hAnsi="Verdana" w:cs="Verdana"/>
      <w:sz w:val="20"/>
      <w:szCs w:val="20"/>
      <w:lang w:val="en-US" w:eastAsia="ar-SA"/>
    </w:rPr>
  </w:style>
  <w:style w:type="paragraph" w:customStyle="1" w:styleId="1e">
    <w:name w:val="Знак1 Знак Знак Знак Знак Знак Знак Знак Знак Знак"/>
    <w:basedOn w:val="a0"/>
    <w:rsid w:val="0011636F"/>
    <w:pPr>
      <w:spacing w:line="240" w:lineRule="exact"/>
    </w:pPr>
    <w:rPr>
      <w:rFonts w:ascii="Verdana" w:hAnsi="Verdana" w:cs="Verdana"/>
      <w:sz w:val="20"/>
      <w:szCs w:val="20"/>
      <w:lang w:val="en-US" w:eastAsia="ar-SA"/>
    </w:rPr>
  </w:style>
  <w:style w:type="paragraph" w:customStyle="1" w:styleId="affc">
    <w:name w:val="Знак Знак Знак Знак"/>
    <w:basedOn w:val="a0"/>
    <w:rsid w:val="0011636F"/>
    <w:pPr>
      <w:spacing w:line="240" w:lineRule="exact"/>
    </w:pPr>
    <w:rPr>
      <w:rFonts w:ascii="Verdana" w:eastAsia="Times New Roman" w:hAnsi="Verdana"/>
      <w:sz w:val="20"/>
      <w:szCs w:val="20"/>
      <w:lang w:val="en-US" w:eastAsia="ar-SA"/>
    </w:rPr>
  </w:style>
  <w:style w:type="paragraph" w:customStyle="1" w:styleId="7">
    <w:name w:val="Основной текст7"/>
    <w:basedOn w:val="a0"/>
    <w:rsid w:val="0011636F"/>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0"/>
    <w:rsid w:val="0011636F"/>
    <w:pPr>
      <w:widowControl w:val="0"/>
      <w:autoSpaceDE w:val="0"/>
      <w:spacing w:after="0" w:line="240" w:lineRule="auto"/>
      <w:jc w:val="both"/>
    </w:pPr>
    <w:rPr>
      <w:rFonts w:eastAsia="Times New Roman"/>
      <w:sz w:val="24"/>
      <w:szCs w:val="24"/>
      <w:lang w:eastAsia="ar-SA"/>
    </w:rPr>
  </w:style>
  <w:style w:type="paragraph" w:customStyle="1" w:styleId="ConsPlusTitle">
    <w:name w:val="ConsPlusTitle"/>
    <w:rsid w:val="0011636F"/>
    <w:pPr>
      <w:widowControl w:val="0"/>
      <w:suppressAutoHyphens/>
      <w:autoSpaceDE w:val="0"/>
    </w:pPr>
    <w:rPr>
      <w:rFonts w:ascii="Arial" w:eastAsia="Arial" w:hAnsi="Arial" w:cs="Arial"/>
      <w:b/>
      <w:bCs/>
      <w:lang w:eastAsia="ar-SA"/>
    </w:rPr>
  </w:style>
  <w:style w:type="character" w:customStyle="1" w:styleId="1f">
    <w:name w:val="Название Знак1"/>
    <w:basedOn w:val="a1"/>
    <w:rsid w:val="0011636F"/>
    <w:rPr>
      <w:rFonts w:ascii="Arial" w:eastAsia="Calibri" w:hAnsi="Arial"/>
      <w:b/>
      <w:kern w:val="1"/>
      <w:sz w:val="32"/>
      <w:lang w:val="x-none" w:eastAsia="ar-SA"/>
    </w:rPr>
  </w:style>
  <w:style w:type="paragraph" w:styleId="affd">
    <w:name w:val="Subtitle"/>
    <w:basedOn w:val="16"/>
    <w:next w:val="af1"/>
    <w:link w:val="affe"/>
    <w:qFormat/>
    <w:rsid w:val="0011636F"/>
    <w:pPr>
      <w:jc w:val="center"/>
    </w:pPr>
    <w:rPr>
      <w:rFonts w:cs="Times New Roman"/>
      <w:i/>
      <w:iCs/>
      <w:lang w:val="x-none"/>
    </w:rPr>
  </w:style>
  <w:style w:type="character" w:customStyle="1" w:styleId="affe">
    <w:name w:val="Подзаголовок Знак"/>
    <w:basedOn w:val="a1"/>
    <w:link w:val="affd"/>
    <w:rsid w:val="0011636F"/>
    <w:rPr>
      <w:rFonts w:ascii="Arial" w:eastAsia="Microsoft YaHei" w:hAnsi="Arial"/>
      <w:i/>
      <w:iCs/>
      <w:sz w:val="28"/>
      <w:szCs w:val="28"/>
      <w:lang w:val="x-none" w:eastAsia="ar-SA"/>
    </w:rPr>
  </w:style>
  <w:style w:type="paragraph" w:customStyle="1" w:styleId="34">
    <w:name w:val="Знак Знак3"/>
    <w:basedOn w:val="a0"/>
    <w:rsid w:val="0011636F"/>
    <w:pPr>
      <w:spacing w:before="280" w:after="280" w:line="240" w:lineRule="auto"/>
    </w:pPr>
    <w:rPr>
      <w:rFonts w:ascii="Tahoma" w:eastAsia="Times New Roman" w:hAnsi="Tahoma"/>
      <w:sz w:val="20"/>
      <w:szCs w:val="20"/>
      <w:lang w:val="en-US" w:eastAsia="ar-SA"/>
    </w:rPr>
  </w:style>
  <w:style w:type="paragraph" w:customStyle="1" w:styleId="afff">
    <w:name w:val="Содержимое таблицы"/>
    <w:basedOn w:val="a0"/>
    <w:rsid w:val="0011636F"/>
    <w:pPr>
      <w:suppressLineNumbers/>
      <w:spacing w:after="0" w:line="240" w:lineRule="auto"/>
    </w:pPr>
    <w:rPr>
      <w:sz w:val="24"/>
      <w:szCs w:val="24"/>
      <w:lang w:eastAsia="ar-SA"/>
    </w:rPr>
  </w:style>
  <w:style w:type="paragraph" w:customStyle="1" w:styleId="afff0">
    <w:name w:val="Заголовок таблицы"/>
    <w:basedOn w:val="afff"/>
    <w:rsid w:val="0011636F"/>
    <w:pPr>
      <w:jc w:val="center"/>
    </w:pPr>
    <w:rPr>
      <w:b/>
      <w:bCs/>
    </w:rPr>
  </w:style>
  <w:style w:type="paragraph" w:customStyle="1" w:styleId="afff1">
    <w:name w:val="Содержимое врезки"/>
    <w:basedOn w:val="af1"/>
    <w:rsid w:val="0011636F"/>
    <w:pPr>
      <w:spacing w:line="240" w:lineRule="auto"/>
    </w:pPr>
    <w:rPr>
      <w:rFonts w:eastAsia="Times New Roman"/>
      <w:sz w:val="24"/>
      <w:szCs w:val="24"/>
      <w:lang w:val="x-none" w:eastAsia="ar-SA"/>
    </w:rPr>
  </w:style>
  <w:style w:type="paragraph" w:customStyle="1" w:styleId="listparagraphcxspmiddle">
    <w:name w:val="listparagraphcxspmiddle"/>
    <w:basedOn w:val="a0"/>
    <w:rsid w:val="0011636F"/>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0"/>
    <w:rsid w:val="0011636F"/>
    <w:pPr>
      <w:spacing w:before="100" w:beforeAutospacing="1" w:after="100" w:afterAutospacing="1" w:line="240" w:lineRule="auto"/>
    </w:pPr>
    <w:rPr>
      <w:rFonts w:eastAsia="Times New Roman"/>
      <w:sz w:val="24"/>
      <w:szCs w:val="24"/>
      <w:lang w:eastAsia="ru-RU"/>
    </w:rPr>
  </w:style>
  <w:style w:type="paragraph" w:customStyle="1" w:styleId="1f0">
    <w:name w:val="Абзац списка1"/>
    <w:basedOn w:val="a0"/>
    <w:uiPriority w:val="99"/>
    <w:rsid w:val="0011636F"/>
    <w:pPr>
      <w:spacing w:after="0" w:line="240" w:lineRule="auto"/>
      <w:ind w:left="720"/>
    </w:pPr>
    <w:rPr>
      <w:sz w:val="24"/>
      <w:szCs w:val="24"/>
      <w:lang w:eastAsia="ru-RU"/>
    </w:rPr>
  </w:style>
  <w:style w:type="paragraph" w:customStyle="1" w:styleId="24">
    <w:name w:val="Текст2"/>
    <w:basedOn w:val="a0"/>
    <w:rsid w:val="0011636F"/>
    <w:pPr>
      <w:spacing w:after="0" w:line="240" w:lineRule="auto"/>
    </w:pPr>
    <w:rPr>
      <w:rFonts w:ascii="Courier New" w:eastAsia="Times New Roman" w:hAnsi="Courier New"/>
      <w:sz w:val="20"/>
      <w:szCs w:val="20"/>
      <w:lang w:eastAsia="ru-RU"/>
    </w:rPr>
  </w:style>
  <w:style w:type="paragraph" w:customStyle="1" w:styleId="afff2">
    <w:name w:val="Знак Знак Знак Знак"/>
    <w:basedOn w:val="a0"/>
    <w:rsid w:val="0011636F"/>
    <w:pPr>
      <w:spacing w:line="240" w:lineRule="exact"/>
    </w:pPr>
    <w:rPr>
      <w:rFonts w:ascii="Verdana" w:eastAsia="Times New Roman" w:hAnsi="Verdana"/>
      <w:sz w:val="24"/>
      <w:szCs w:val="24"/>
      <w:lang w:val="en-US"/>
    </w:rPr>
  </w:style>
  <w:style w:type="character" w:customStyle="1" w:styleId="submitted1">
    <w:name w:val="submitted1"/>
    <w:rsid w:val="0011636F"/>
    <w:rPr>
      <w:color w:val="999999"/>
      <w:sz w:val="19"/>
      <w:szCs w:val="19"/>
    </w:rPr>
  </w:style>
  <w:style w:type="paragraph" w:customStyle="1" w:styleId="afff3">
    <w:name w:val="Знак"/>
    <w:basedOn w:val="a0"/>
    <w:rsid w:val="0011636F"/>
    <w:pPr>
      <w:spacing w:line="240" w:lineRule="exact"/>
    </w:pPr>
    <w:rPr>
      <w:rFonts w:ascii="Verdana" w:eastAsia="Times New Roman" w:hAnsi="Verdana"/>
      <w:sz w:val="24"/>
      <w:szCs w:val="24"/>
      <w:lang w:val="en-US"/>
    </w:rPr>
  </w:style>
  <w:style w:type="paragraph" w:customStyle="1" w:styleId="afff4">
    <w:name w:val="Знак"/>
    <w:basedOn w:val="a0"/>
    <w:rsid w:val="0011636F"/>
    <w:pPr>
      <w:spacing w:line="240" w:lineRule="exact"/>
    </w:pPr>
    <w:rPr>
      <w:rFonts w:ascii="Verdana" w:eastAsia="Times New Roman" w:hAnsi="Verdana"/>
      <w:sz w:val="24"/>
      <w:szCs w:val="24"/>
      <w:lang w:val="en-US"/>
    </w:rPr>
  </w:style>
  <w:style w:type="character" w:customStyle="1" w:styleId="25">
    <w:name w:val="Основной текст2"/>
    <w:rsid w:val="0011636F"/>
    <w:rPr>
      <w:rFonts w:eastAsia="Calibri"/>
      <w:sz w:val="27"/>
      <w:szCs w:val="27"/>
      <w:shd w:val="clear" w:color="auto" w:fill="FFFFFF"/>
      <w:lang w:val="ru-RU" w:eastAsia="ar-SA" w:bidi="ar-SA"/>
    </w:rPr>
  </w:style>
  <w:style w:type="paragraph" w:customStyle="1" w:styleId="41">
    <w:name w:val="Основной текст4"/>
    <w:basedOn w:val="a0"/>
    <w:rsid w:val="0011636F"/>
    <w:pPr>
      <w:shd w:val="clear" w:color="auto" w:fill="FFFFFF"/>
      <w:spacing w:before="300" w:after="0" w:line="331" w:lineRule="exact"/>
    </w:pPr>
    <w:rPr>
      <w:szCs w:val="28"/>
      <w:lang w:val="x-none" w:eastAsia="ar-SA"/>
    </w:rPr>
  </w:style>
  <w:style w:type="paragraph" w:customStyle="1" w:styleId="ConsNormal">
    <w:name w:val="ConsNormal"/>
    <w:rsid w:val="0011636F"/>
    <w:pPr>
      <w:widowControl w:val="0"/>
      <w:ind w:firstLine="720"/>
    </w:pPr>
    <w:rPr>
      <w:rFonts w:ascii="Arial" w:eastAsia="Times New Roman" w:hAnsi="Arial"/>
      <w:snapToGrid w:val="0"/>
      <w:sz w:val="24"/>
    </w:rPr>
  </w:style>
  <w:style w:type="paragraph" w:customStyle="1" w:styleId="ConsNonformat">
    <w:name w:val="ConsNonformat"/>
    <w:rsid w:val="0011636F"/>
    <w:pPr>
      <w:widowControl w:val="0"/>
    </w:pPr>
    <w:rPr>
      <w:rFonts w:ascii="Courier New" w:eastAsia="Times New Roman" w:hAnsi="Courier New"/>
      <w:snapToGrid w:val="0"/>
    </w:rPr>
  </w:style>
  <w:style w:type="paragraph" w:customStyle="1" w:styleId="ConsTitle">
    <w:name w:val="ConsTitle"/>
    <w:rsid w:val="0011636F"/>
    <w:pPr>
      <w:widowControl w:val="0"/>
    </w:pPr>
    <w:rPr>
      <w:rFonts w:ascii="Arial" w:eastAsia="Times New Roman" w:hAnsi="Arial"/>
      <w:b/>
      <w:snapToGrid w:val="0"/>
      <w:sz w:val="16"/>
    </w:rPr>
  </w:style>
  <w:style w:type="paragraph" w:customStyle="1" w:styleId="ConsCell">
    <w:name w:val="ConsCell"/>
    <w:rsid w:val="0011636F"/>
    <w:pPr>
      <w:widowControl w:val="0"/>
    </w:pPr>
    <w:rPr>
      <w:rFonts w:ascii="Arial" w:eastAsia="Times New Roman" w:hAnsi="Arial"/>
      <w:snapToGrid w:val="0"/>
      <w:sz w:val="24"/>
    </w:rPr>
  </w:style>
  <w:style w:type="paragraph" w:customStyle="1" w:styleId="220">
    <w:name w:val="Основной текст 22"/>
    <w:basedOn w:val="a0"/>
    <w:rsid w:val="0011636F"/>
    <w:pPr>
      <w:spacing w:after="0" w:line="240" w:lineRule="auto"/>
      <w:ind w:firstLine="720"/>
      <w:jc w:val="both"/>
    </w:pPr>
    <w:rPr>
      <w:rFonts w:eastAsia="Times New Roman"/>
      <w:szCs w:val="20"/>
      <w:lang w:eastAsia="ru-RU"/>
    </w:rPr>
  </w:style>
  <w:style w:type="character" w:customStyle="1" w:styleId="1f1">
    <w:name w:val="Текст выноски Знак1"/>
    <w:rsid w:val="0011636F"/>
    <w:rPr>
      <w:rFonts w:ascii="Tahoma" w:hAnsi="Tahoma" w:cs="Tahoma"/>
      <w:sz w:val="16"/>
      <w:szCs w:val="16"/>
    </w:rPr>
  </w:style>
  <w:style w:type="paragraph" w:customStyle="1" w:styleId="Default">
    <w:name w:val="Default"/>
    <w:uiPriority w:val="99"/>
    <w:rsid w:val="0011636F"/>
    <w:pPr>
      <w:autoSpaceDE w:val="0"/>
      <w:autoSpaceDN w:val="0"/>
      <w:adjustRightInd w:val="0"/>
    </w:pPr>
    <w:rPr>
      <w:rFonts w:eastAsia="Times New Roman"/>
      <w:color w:val="000000"/>
      <w:sz w:val="24"/>
      <w:szCs w:val="24"/>
    </w:rPr>
  </w:style>
  <w:style w:type="character" w:customStyle="1" w:styleId="8">
    <w:name w:val="Знак Знак8"/>
    <w:locked/>
    <w:rsid w:val="0011636F"/>
    <w:rPr>
      <w:sz w:val="24"/>
      <w:lang w:val="ru-RU" w:eastAsia="ru-RU" w:bidi="ar-SA"/>
    </w:rPr>
  </w:style>
  <w:style w:type="numbering" w:customStyle="1" w:styleId="1f2">
    <w:name w:val="Нет списка1"/>
    <w:next w:val="a3"/>
    <w:semiHidden/>
    <w:rsid w:val="0011636F"/>
  </w:style>
  <w:style w:type="character" w:customStyle="1" w:styleId="9">
    <w:name w:val="Знак Знак9"/>
    <w:locked/>
    <w:rsid w:val="0011636F"/>
    <w:rPr>
      <w:sz w:val="24"/>
      <w:lang w:val="x-none" w:eastAsia="x-none" w:bidi="ar-SA"/>
    </w:rPr>
  </w:style>
  <w:style w:type="numbering" w:customStyle="1" w:styleId="26">
    <w:name w:val="Нет списка2"/>
    <w:next w:val="a3"/>
    <w:semiHidden/>
    <w:rsid w:val="0011636F"/>
  </w:style>
  <w:style w:type="numbering" w:customStyle="1" w:styleId="110">
    <w:name w:val="Нет списка11"/>
    <w:next w:val="a3"/>
    <w:semiHidden/>
    <w:rsid w:val="0011636F"/>
  </w:style>
  <w:style w:type="numbering" w:customStyle="1" w:styleId="111">
    <w:name w:val="Нет списка111"/>
    <w:next w:val="a3"/>
    <w:semiHidden/>
    <w:rsid w:val="0011636F"/>
  </w:style>
  <w:style w:type="numbering" w:customStyle="1" w:styleId="35">
    <w:name w:val="Нет списка3"/>
    <w:next w:val="a3"/>
    <w:semiHidden/>
    <w:rsid w:val="0011636F"/>
  </w:style>
  <w:style w:type="numbering" w:customStyle="1" w:styleId="120">
    <w:name w:val="Нет списка12"/>
    <w:next w:val="a3"/>
    <w:semiHidden/>
    <w:rsid w:val="0011636F"/>
  </w:style>
  <w:style w:type="numbering" w:customStyle="1" w:styleId="112">
    <w:name w:val="Нет списка112"/>
    <w:next w:val="a3"/>
    <w:semiHidden/>
    <w:rsid w:val="0011636F"/>
  </w:style>
  <w:style w:type="numbering" w:customStyle="1" w:styleId="42">
    <w:name w:val="Нет списка4"/>
    <w:next w:val="a3"/>
    <w:semiHidden/>
    <w:rsid w:val="0011636F"/>
  </w:style>
  <w:style w:type="numbering" w:customStyle="1" w:styleId="130">
    <w:name w:val="Нет списка13"/>
    <w:next w:val="a3"/>
    <w:semiHidden/>
    <w:rsid w:val="0011636F"/>
  </w:style>
  <w:style w:type="numbering" w:customStyle="1" w:styleId="113">
    <w:name w:val="Нет списка113"/>
    <w:next w:val="a3"/>
    <w:semiHidden/>
    <w:rsid w:val="0011636F"/>
  </w:style>
  <w:style w:type="numbering" w:customStyle="1" w:styleId="51">
    <w:name w:val="Нет списка5"/>
    <w:next w:val="a3"/>
    <w:semiHidden/>
    <w:rsid w:val="0011636F"/>
  </w:style>
  <w:style w:type="numbering" w:customStyle="1" w:styleId="140">
    <w:name w:val="Нет списка14"/>
    <w:next w:val="a3"/>
    <w:semiHidden/>
    <w:rsid w:val="0011636F"/>
  </w:style>
  <w:style w:type="numbering" w:customStyle="1" w:styleId="114">
    <w:name w:val="Нет списка114"/>
    <w:next w:val="a3"/>
    <w:semiHidden/>
    <w:rsid w:val="0011636F"/>
  </w:style>
  <w:style w:type="character" w:customStyle="1" w:styleId="50">
    <w:name w:val="Заголовок 5 Знак"/>
    <w:basedOn w:val="a1"/>
    <w:link w:val="5"/>
    <w:rsid w:val="007B0E4A"/>
    <w:rPr>
      <w:rFonts w:eastAsia="Times New Roman"/>
      <w:b/>
      <w:bCs/>
      <w:i/>
      <w:iCs/>
      <w:sz w:val="26"/>
      <w:szCs w:val="26"/>
    </w:rPr>
  </w:style>
  <w:style w:type="paragraph" w:customStyle="1" w:styleId="36">
    <w:name w:val="Знак Знак3"/>
    <w:basedOn w:val="a0"/>
    <w:rsid w:val="007B0E4A"/>
    <w:pPr>
      <w:spacing w:line="240" w:lineRule="exact"/>
    </w:pPr>
    <w:rPr>
      <w:rFonts w:ascii="Verdana" w:eastAsia="Times New Roman" w:hAnsi="Verdana"/>
      <w:sz w:val="20"/>
      <w:szCs w:val="20"/>
      <w:lang w:val="en-US"/>
    </w:rPr>
  </w:style>
  <w:style w:type="paragraph" w:customStyle="1" w:styleId="1f3">
    <w:name w:val="Стиль1"/>
    <w:basedOn w:val="a0"/>
    <w:rsid w:val="007B0E4A"/>
    <w:pPr>
      <w:spacing w:after="0" w:line="240" w:lineRule="auto"/>
      <w:ind w:firstLine="709"/>
      <w:jc w:val="both"/>
    </w:pPr>
    <w:rPr>
      <w:rFonts w:eastAsia="Times New Roman"/>
      <w:color w:val="000000"/>
      <w:sz w:val="24"/>
      <w:szCs w:val="24"/>
      <w:lang w:eastAsia="ru-RU"/>
    </w:rPr>
  </w:style>
  <w:style w:type="paragraph" w:styleId="a">
    <w:name w:val="List Bullet"/>
    <w:basedOn w:val="a0"/>
    <w:rsid w:val="007B0E4A"/>
    <w:pPr>
      <w:numPr>
        <w:numId w:val="10"/>
      </w:numPr>
      <w:spacing w:after="0" w:line="240" w:lineRule="auto"/>
    </w:pPr>
    <w:rPr>
      <w:rFonts w:eastAsia="Times New Roman"/>
      <w:sz w:val="24"/>
      <w:szCs w:val="24"/>
      <w:lang w:eastAsia="ru-RU"/>
    </w:rPr>
  </w:style>
  <w:style w:type="paragraph" w:customStyle="1" w:styleId="311">
    <w:name w:val="Основной текст с отступом 31"/>
    <w:basedOn w:val="a0"/>
    <w:rsid w:val="007B0E4A"/>
    <w:pPr>
      <w:overflowPunct w:val="0"/>
      <w:autoSpaceDE w:val="0"/>
      <w:autoSpaceDN w:val="0"/>
      <w:adjustRightInd w:val="0"/>
      <w:spacing w:after="120" w:line="240" w:lineRule="auto"/>
      <w:ind w:left="283"/>
    </w:pPr>
    <w:rPr>
      <w:rFonts w:eastAsia="Times New Roman"/>
      <w:sz w:val="16"/>
      <w:szCs w:val="20"/>
      <w:lang w:eastAsia="ru-RU"/>
    </w:rPr>
  </w:style>
  <w:style w:type="paragraph" w:styleId="27">
    <w:name w:val="Body Text 2"/>
    <w:basedOn w:val="a0"/>
    <w:link w:val="28"/>
    <w:rsid w:val="007B0E4A"/>
    <w:pPr>
      <w:spacing w:after="120" w:line="480" w:lineRule="auto"/>
    </w:pPr>
    <w:rPr>
      <w:rFonts w:eastAsia="Times New Roman"/>
      <w:sz w:val="24"/>
      <w:szCs w:val="24"/>
      <w:lang w:eastAsia="ru-RU"/>
    </w:rPr>
  </w:style>
  <w:style w:type="character" w:customStyle="1" w:styleId="28">
    <w:name w:val="Основной текст 2 Знак"/>
    <w:basedOn w:val="a1"/>
    <w:link w:val="27"/>
    <w:rsid w:val="007B0E4A"/>
    <w:rPr>
      <w:rFonts w:eastAsia="Times New Roman"/>
      <w:sz w:val="24"/>
      <w:szCs w:val="24"/>
    </w:rPr>
  </w:style>
  <w:style w:type="paragraph" w:customStyle="1" w:styleId="afff5">
    <w:name w:val="Знак Знак Знак"/>
    <w:basedOn w:val="a0"/>
    <w:rsid w:val="007B0E4A"/>
    <w:pPr>
      <w:spacing w:line="240" w:lineRule="exact"/>
    </w:pPr>
    <w:rPr>
      <w:rFonts w:ascii="Verdana" w:eastAsia="Times New Roman" w:hAnsi="Verdana"/>
      <w:sz w:val="20"/>
      <w:szCs w:val="20"/>
      <w:lang w:val="en-US"/>
    </w:rPr>
  </w:style>
  <w:style w:type="paragraph" w:customStyle="1" w:styleId="37">
    <w:name w:val="Текст3"/>
    <w:basedOn w:val="a0"/>
    <w:rsid w:val="007B0E4A"/>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ff6">
    <w:name w:val="?????"/>
    <w:basedOn w:val="a0"/>
    <w:rsid w:val="007B0E4A"/>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f4">
    <w:name w:val="Цитата1"/>
    <w:basedOn w:val="a0"/>
    <w:rsid w:val="007B0E4A"/>
    <w:pPr>
      <w:suppressAutoHyphens/>
      <w:spacing w:after="0" w:line="240" w:lineRule="auto"/>
      <w:ind w:left="-51" w:right="-6"/>
      <w:jc w:val="both"/>
    </w:pPr>
    <w:rPr>
      <w:rFonts w:eastAsia="Times New Roman"/>
      <w:szCs w:val="24"/>
      <w:lang w:eastAsia="ar-SA"/>
    </w:rPr>
  </w:style>
  <w:style w:type="paragraph" w:customStyle="1" w:styleId="WW-1">
    <w:name w:val="WW-?????????1"/>
    <w:basedOn w:val="a0"/>
    <w:next w:val="af1"/>
    <w:rsid w:val="007B0E4A"/>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0"/>
    <w:rsid w:val="007B0E4A"/>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0"/>
    <w:rsid w:val="007B0E4A"/>
    <w:pPr>
      <w:overflowPunct w:val="0"/>
      <w:autoSpaceDE w:val="0"/>
      <w:autoSpaceDN w:val="0"/>
      <w:adjustRightInd w:val="0"/>
      <w:spacing w:after="120" w:line="240" w:lineRule="auto"/>
      <w:ind w:left="283"/>
    </w:pPr>
    <w:rPr>
      <w:sz w:val="16"/>
      <w:szCs w:val="20"/>
      <w:lang w:eastAsia="ru-RU"/>
    </w:rPr>
  </w:style>
  <w:style w:type="character" w:customStyle="1" w:styleId="80">
    <w:name w:val="Знак Знак8"/>
    <w:rsid w:val="007B0E4A"/>
    <w:rPr>
      <w:rFonts w:ascii="Arial" w:hAnsi="Arial" w:cs="Arial"/>
      <w:b/>
      <w:bCs/>
      <w:kern w:val="32"/>
      <w:sz w:val="32"/>
      <w:szCs w:val="32"/>
    </w:rPr>
  </w:style>
  <w:style w:type="paragraph" w:customStyle="1" w:styleId="p4">
    <w:name w:val="p4"/>
    <w:basedOn w:val="a0"/>
    <w:rsid w:val="007B0E4A"/>
    <w:pPr>
      <w:spacing w:before="100" w:beforeAutospacing="1" w:after="100" w:afterAutospacing="1" w:line="240" w:lineRule="auto"/>
    </w:pPr>
    <w:rPr>
      <w:rFonts w:eastAsia="Times New Roman"/>
      <w:sz w:val="24"/>
      <w:szCs w:val="24"/>
      <w:lang w:eastAsia="ru-RU"/>
    </w:rPr>
  </w:style>
  <w:style w:type="character" w:customStyle="1" w:styleId="s3">
    <w:name w:val="s3"/>
    <w:rsid w:val="007B0E4A"/>
  </w:style>
  <w:style w:type="paragraph" w:customStyle="1" w:styleId="p5">
    <w:name w:val="p5"/>
    <w:basedOn w:val="a0"/>
    <w:rsid w:val="007B0E4A"/>
    <w:pPr>
      <w:spacing w:before="100" w:beforeAutospacing="1" w:after="100" w:afterAutospacing="1" w:line="240" w:lineRule="auto"/>
    </w:pPr>
    <w:rPr>
      <w:rFonts w:eastAsia="Times New Roman"/>
      <w:sz w:val="24"/>
      <w:szCs w:val="24"/>
      <w:lang w:eastAsia="ru-RU"/>
    </w:rPr>
  </w:style>
  <w:style w:type="paragraph" w:customStyle="1" w:styleId="p6">
    <w:name w:val="p6"/>
    <w:basedOn w:val="a0"/>
    <w:rsid w:val="007B0E4A"/>
    <w:pPr>
      <w:spacing w:before="100" w:beforeAutospacing="1" w:after="100" w:afterAutospacing="1" w:line="240" w:lineRule="auto"/>
    </w:pPr>
    <w:rPr>
      <w:rFonts w:eastAsia="Times New Roman"/>
      <w:sz w:val="24"/>
      <w:szCs w:val="24"/>
      <w:lang w:eastAsia="ru-RU"/>
    </w:rPr>
  </w:style>
  <w:style w:type="paragraph" w:customStyle="1" w:styleId="p7">
    <w:name w:val="p7"/>
    <w:basedOn w:val="a0"/>
    <w:rsid w:val="007B0E4A"/>
    <w:pPr>
      <w:spacing w:before="100" w:beforeAutospacing="1" w:after="100" w:afterAutospacing="1" w:line="240" w:lineRule="auto"/>
    </w:pPr>
    <w:rPr>
      <w:rFonts w:eastAsia="Times New Roman"/>
      <w:sz w:val="24"/>
      <w:szCs w:val="24"/>
      <w:lang w:eastAsia="ru-RU"/>
    </w:rPr>
  </w:style>
  <w:style w:type="paragraph" w:customStyle="1" w:styleId="p8">
    <w:name w:val="p8"/>
    <w:basedOn w:val="a0"/>
    <w:rsid w:val="007B0E4A"/>
    <w:pPr>
      <w:spacing w:before="100" w:beforeAutospacing="1" w:after="100" w:afterAutospacing="1" w:line="240" w:lineRule="auto"/>
    </w:pPr>
    <w:rPr>
      <w:rFonts w:eastAsia="Times New Roman"/>
      <w:sz w:val="24"/>
      <w:szCs w:val="24"/>
      <w:lang w:eastAsia="ru-RU"/>
    </w:rPr>
  </w:style>
  <w:style w:type="character" w:customStyle="1" w:styleId="s6">
    <w:name w:val="s6"/>
    <w:rsid w:val="007B0E4A"/>
  </w:style>
  <w:style w:type="paragraph" w:customStyle="1" w:styleId="afff7">
    <w:basedOn w:val="a0"/>
    <w:next w:val="a0"/>
    <w:link w:val="afff8"/>
    <w:uiPriority w:val="99"/>
    <w:qFormat/>
    <w:rsid w:val="007B0E4A"/>
    <w:pPr>
      <w:pBdr>
        <w:bottom w:val="single" w:sz="8" w:space="4" w:color="4F81BD"/>
      </w:pBdr>
      <w:spacing w:after="300" w:line="240" w:lineRule="auto"/>
    </w:pPr>
    <w:rPr>
      <w:rFonts w:ascii="Cambria" w:hAnsi="Cambria" w:cs="Cambria"/>
      <w:color w:val="17365D"/>
      <w:spacing w:val="5"/>
      <w:kern w:val="28"/>
      <w:sz w:val="52"/>
      <w:szCs w:val="52"/>
      <w:lang w:eastAsia="ru-RU"/>
    </w:rPr>
  </w:style>
  <w:style w:type="character" w:customStyle="1" w:styleId="afff8">
    <w:name w:val="Название Знак"/>
    <w:link w:val="afff7"/>
    <w:uiPriority w:val="99"/>
    <w:rsid w:val="007B0E4A"/>
    <w:rPr>
      <w:rFonts w:ascii="Cambria" w:hAnsi="Cambria" w:cs="Cambria"/>
      <w:color w:val="17365D"/>
      <w:spacing w:val="5"/>
      <w:kern w:val="28"/>
      <w:sz w:val="52"/>
      <w:szCs w:val="52"/>
    </w:rPr>
  </w:style>
  <w:style w:type="character" w:customStyle="1" w:styleId="FontStyle60">
    <w:name w:val="Font Style60"/>
    <w:rsid w:val="007B0E4A"/>
    <w:rPr>
      <w:rFonts w:ascii="Times New Roman" w:hAnsi="Times New Roman" w:cs="Times New Roman"/>
      <w:sz w:val="26"/>
      <w:szCs w:val="26"/>
    </w:rPr>
  </w:style>
  <w:style w:type="paragraph" w:customStyle="1" w:styleId="afff9">
    <w:name w:val="Знак Знак Знак Знак Знак Знак Знак Знак Знак Знак Знак Знак Знак"/>
    <w:basedOn w:val="a0"/>
    <w:rsid w:val="007B0E4A"/>
    <w:pPr>
      <w:spacing w:line="240" w:lineRule="exact"/>
    </w:pPr>
    <w:rPr>
      <w:rFonts w:ascii="Verdana" w:eastAsia="Times New Roman" w:hAnsi="Verdana"/>
      <w:sz w:val="20"/>
      <w:szCs w:val="20"/>
      <w:lang w:val="en-US"/>
    </w:rPr>
  </w:style>
  <w:style w:type="paragraph" w:customStyle="1" w:styleId="29">
    <w:name w:val="Абзац списка2"/>
    <w:basedOn w:val="a0"/>
    <w:rsid w:val="007B0E4A"/>
    <w:pPr>
      <w:spacing w:after="200" w:line="276" w:lineRule="auto"/>
      <w:ind w:left="720"/>
    </w:pPr>
    <w:rPr>
      <w:rFonts w:ascii="Calibri" w:eastAsia="Times New Roman" w:hAnsi="Calibri"/>
      <w:sz w:val="22"/>
    </w:rPr>
  </w:style>
  <w:style w:type="paragraph" w:customStyle="1" w:styleId="WW-12">
    <w:name w:val="WW-?????????12"/>
    <w:basedOn w:val="a0"/>
    <w:rsid w:val="007B0E4A"/>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f5">
    <w:name w:val="?????1"/>
    <w:basedOn w:val="a0"/>
    <w:rsid w:val="007B0E4A"/>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character" w:styleId="afffa">
    <w:name w:val="FollowedHyperlink"/>
    <w:basedOn w:val="a1"/>
    <w:uiPriority w:val="99"/>
    <w:semiHidden/>
    <w:unhideWhenUsed/>
    <w:rsid w:val="00CE1FCA"/>
    <w:rPr>
      <w:color w:val="800080"/>
      <w:u w:val="single"/>
    </w:rPr>
  </w:style>
  <w:style w:type="paragraph" w:customStyle="1" w:styleId="msonormal0">
    <w:name w:val="msonormal"/>
    <w:basedOn w:val="a0"/>
    <w:rsid w:val="00CE1FCA"/>
    <w:pPr>
      <w:spacing w:before="100" w:beforeAutospacing="1" w:after="100" w:afterAutospacing="1" w:line="240" w:lineRule="auto"/>
    </w:pPr>
    <w:rPr>
      <w:rFonts w:eastAsia="Times New Roman"/>
      <w:sz w:val="24"/>
      <w:szCs w:val="24"/>
      <w:lang w:eastAsia="ru-RU"/>
    </w:rPr>
  </w:style>
  <w:style w:type="paragraph" w:customStyle="1" w:styleId="xl66">
    <w:name w:val="xl66"/>
    <w:basedOn w:val="a0"/>
    <w:rsid w:val="00CE1FCA"/>
    <w:pPr>
      <w:spacing w:before="100" w:beforeAutospacing="1" w:after="100" w:afterAutospacing="1" w:line="240" w:lineRule="auto"/>
    </w:pPr>
    <w:rPr>
      <w:rFonts w:eastAsia="Times New Roman"/>
      <w:b/>
      <w:bCs/>
      <w:sz w:val="24"/>
      <w:szCs w:val="24"/>
      <w:lang w:eastAsia="ru-RU"/>
    </w:rPr>
  </w:style>
  <w:style w:type="paragraph" w:customStyle="1" w:styleId="xl67">
    <w:name w:val="xl67"/>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2"/>
      <w:lang w:eastAsia="ru-RU"/>
    </w:rPr>
  </w:style>
  <w:style w:type="paragraph" w:customStyle="1" w:styleId="xl68">
    <w:name w:val="xl68"/>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2"/>
      <w:lang w:eastAsia="ru-RU"/>
    </w:rPr>
  </w:style>
  <w:style w:type="paragraph" w:customStyle="1" w:styleId="xl69">
    <w:name w:val="xl69"/>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0">
    <w:name w:val="xl70"/>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1">
    <w:name w:val="xl71"/>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2">
    <w:name w:val="xl72"/>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3">
    <w:name w:val="xl73"/>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4">
    <w:name w:val="xl74"/>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5">
    <w:name w:val="xl75"/>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6">
    <w:name w:val="xl76"/>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7">
    <w:name w:val="xl77"/>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8">
    <w:name w:val="xl78"/>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9">
    <w:name w:val="xl79"/>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80">
    <w:name w:val="xl80"/>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81">
    <w:name w:val="xl81"/>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2">
    <w:name w:val="xl82"/>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3">
    <w:name w:val="xl83"/>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4">
    <w:name w:val="xl84"/>
    <w:basedOn w:val="a0"/>
    <w:rsid w:val="00CE1FCA"/>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5">
    <w:name w:val="xl85"/>
    <w:basedOn w:val="a0"/>
    <w:rsid w:val="00CE1FC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6">
    <w:name w:val="xl86"/>
    <w:basedOn w:val="a0"/>
    <w:rsid w:val="00CE1FC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7">
    <w:name w:val="xl87"/>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8">
    <w:name w:val="xl88"/>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89">
    <w:name w:val="xl89"/>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90">
    <w:name w:val="xl90"/>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22272F"/>
      <w:sz w:val="22"/>
      <w:lang w:eastAsia="ru-RU"/>
    </w:rPr>
  </w:style>
  <w:style w:type="paragraph" w:customStyle="1" w:styleId="xl91">
    <w:name w:val="xl91"/>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color w:val="22272F"/>
      <w:sz w:val="22"/>
      <w:lang w:eastAsia="ru-RU"/>
    </w:rPr>
  </w:style>
  <w:style w:type="paragraph" w:customStyle="1" w:styleId="xl92">
    <w:name w:val="xl92"/>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464C55"/>
      <w:sz w:val="22"/>
      <w:lang w:eastAsia="ru-RU"/>
    </w:rPr>
  </w:style>
  <w:style w:type="paragraph" w:customStyle="1" w:styleId="xl93">
    <w:name w:val="xl93"/>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22272F"/>
      <w:sz w:val="22"/>
      <w:lang w:eastAsia="ru-RU"/>
    </w:rPr>
  </w:style>
  <w:style w:type="paragraph" w:customStyle="1" w:styleId="xl94">
    <w:name w:val="xl94"/>
    <w:basedOn w:val="a0"/>
    <w:rsid w:val="00CE1F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22"/>
      <w:lang w:eastAsia="ru-RU"/>
    </w:rPr>
  </w:style>
  <w:style w:type="paragraph" w:customStyle="1" w:styleId="xl95">
    <w:name w:val="xl95"/>
    <w:basedOn w:val="a0"/>
    <w:rsid w:val="00CE1F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eastAsia="Times New Roman"/>
      <w:b/>
      <w:bCs/>
      <w:color w:val="000000"/>
      <w:sz w:val="22"/>
      <w:lang w:eastAsia="ru-RU"/>
    </w:rPr>
  </w:style>
  <w:style w:type="paragraph" w:customStyle="1" w:styleId="xl96">
    <w:name w:val="xl96"/>
    <w:basedOn w:val="a0"/>
    <w:rsid w:val="00CE1F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97">
    <w:name w:val="xl97"/>
    <w:basedOn w:val="a0"/>
    <w:rsid w:val="00CE1F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65">
    <w:name w:val="xl65"/>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8">
    <w:name w:val="xl98"/>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14"/>
      <w:szCs w:val="14"/>
      <w:lang w:eastAsia="ru-RU"/>
    </w:rPr>
  </w:style>
  <w:style w:type="paragraph" w:customStyle="1" w:styleId="xl99">
    <w:name w:val="xl99"/>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14"/>
      <w:szCs w:val="14"/>
      <w:lang w:eastAsia="ru-RU"/>
    </w:rPr>
  </w:style>
  <w:style w:type="paragraph" w:customStyle="1" w:styleId="xl100">
    <w:name w:val="xl100"/>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101">
    <w:name w:val="xl101"/>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FF0000"/>
      <w:sz w:val="14"/>
      <w:szCs w:val="14"/>
      <w:lang w:eastAsia="ru-RU"/>
    </w:rPr>
  </w:style>
  <w:style w:type="paragraph" w:customStyle="1" w:styleId="xl102">
    <w:name w:val="xl102"/>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3">
    <w:name w:val="xl103"/>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4">
    <w:name w:val="xl104"/>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5">
    <w:name w:val="xl105"/>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6">
    <w:name w:val="xl106"/>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7">
    <w:name w:val="xl107"/>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8">
    <w:name w:val="xl108"/>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9">
    <w:name w:val="xl109"/>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0">
    <w:name w:val="xl110"/>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11">
    <w:name w:val="xl111"/>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2">
    <w:name w:val="xl112"/>
    <w:basedOn w:val="a0"/>
    <w:rsid w:val="00682C9D"/>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3">
    <w:name w:val="xl113"/>
    <w:basedOn w:val="a0"/>
    <w:rsid w:val="00682C9D"/>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20503">
      <w:bodyDiv w:val="1"/>
      <w:marLeft w:val="0"/>
      <w:marRight w:val="0"/>
      <w:marTop w:val="0"/>
      <w:marBottom w:val="0"/>
      <w:divBdr>
        <w:top w:val="none" w:sz="0" w:space="0" w:color="auto"/>
        <w:left w:val="none" w:sz="0" w:space="0" w:color="auto"/>
        <w:bottom w:val="none" w:sz="0" w:space="0" w:color="auto"/>
        <w:right w:val="none" w:sz="0" w:space="0" w:color="auto"/>
      </w:divBdr>
    </w:div>
    <w:div w:id="431904250">
      <w:bodyDiv w:val="1"/>
      <w:marLeft w:val="0"/>
      <w:marRight w:val="0"/>
      <w:marTop w:val="0"/>
      <w:marBottom w:val="0"/>
      <w:divBdr>
        <w:top w:val="none" w:sz="0" w:space="0" w:color="auto"/>
        <w:left w:val="none" w:sz="0" w:space="0" w:color="auto"/>
        <w:bottom w:val="none" w:sz="0" w:space="0" w:color="auto"/>
        <w:right w:val="none" w:sz="0" w:space="0" w:color="auto"/>
      </w:divBdr>
    </w:div>
    <w:div w:id="541601596">
      <w:bodyDiv w:val="1"/>
      <w:marLeft w:val="0"/>
      <w:marRight w:val="0"/>
      <w:marTop w:val="0"/>
      <w:marBottom w:val="0"/>
      <w:divBdr>
        <w:top w:val="none" w:sz="0" w:space="0" w:color="auto"/>
        <w:left w:val="none" w:sz="0" w:space="0" w:color="auto"/>
        <w:bottom w:val="none" w:sz="0" w:space="0" w:color="auto"/>
        <w:right w:val="none" w:sz="0" w:space="0" w:color="auto"/>
      </w:divBdr>
    </w:div>
    <w:div w:id="855969925">
      <w:bodyDiv w:val="1"/>
      <w:marLeft w:val="0"/>
      <w:marRight w:val="0"/>
      <w:marTop w:val="0"/>
      <w:marBottom w:val="0"/>
      <w:divBdr>
        <w:top w:val="none" w:sz="0" w:space="0" w:color="auto"/>
        <w:left w:val="none" w:sz="0" w:space="0" w:color="auto"/>
        <w:bottom w:val="none" w:sz="0" w:space="0" w:color="auto"/>
        <w:right w:val="none" w:sz="0" w:space="0" w:color="auto"/>
      </w:divBdr>
    </w:div>
    <w:div w:id="1566991456">
      <w:bodyDiv w:val="1"/>
      <w:marLeft w:val="0"/>
      <w:marRight w:val="0"/>
      <w:marTop w:val="0"/>
      <w:marBottom w:val="0"/>
      <w:divBdr>
        <w:top w:val="none" w:sz="0" w:space="0" w:color="auto"/>
        <w:left w:val="none" w:sz="0" w:space="0" w:color="auto"/>
        <w:bottom w:val="none" w:sz="0" w:space="0" w:color="auto"/>
        <w:right w:val="none" w:sz="0" w:space="0" w:color="auto"/>
      </w:divBdr>
    </w:div>
    <w:div w:id="1603300159">
      <w:bodyDiv w:val="1"/>
      <w:marLeft w:val="0"/>
      <w:marRight w:val="0"/>
      <w:marTop w:val="0"/>
      <w:marBottom w:val="0"/>
      <w:divBdr>
        <w:top w:val="none" w:sz="0" w:space="0" w:color="auto"/>
        <w:left w:val="none" w:sz="0" w:space="0" w:color="auto"/>
        <w:bottom w:val="none" w:sz="0" w:space="0" w:color="auto"/>
        <w:right w:val="none" w:sz="0" w:space="0" w:color="auto"/>
      </w:divBdr>
    </w:div>
    <w:div w:id="1915167027">
      <w:bodyDiv w:val="1"/>
      <w:marLeft w:val="0"/>
      <w:marRight w:val="0"/>
      <w:marTop w:val="0"/>
      <w:marBottom w:val="0"/>
      <w:divBdr>
        <w:top w:val="none" w:sz="0" w:space="0" w:color="auto"/>
        <w:left w:val="none" w:sz="0" w:space="0" w:color="auto"/>
        <w:bottom w:val="none" w:sz="0" w:space="0" w:color="auto"/>
        <w:right w:val="none" w:sz="0" w:space="0" w:color="auto"/>
      </w:divBdr>
    </w:div>
    <w:div w:id="203726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revoadm.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arevoadm.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dmin@marevoadm.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53.rkn.gov.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rsockanc53@rsoc.ru"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134B4-ADA6-44EA-86DA-CA33302C6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Pages>
  <Words>83061</Words>
  <Characters>473450</Characters>
  <Application>Microsoft Office Word</Application>
  <DocSecurity>0</DocSecurity>
  <Lines>3945</Lines>
  <Paragraphs>1110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555401</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Пользователь Windows</cp:lastModifiedBy>
  <cp:revision>38</cp:revision>
  <cp:lastPrinted>2014-03-04T07:19:00Z</cp:lastPrinted>
  <dcterms:created xsi:type="dcterms:W3CDTF">2022-02-28T14:17:00Z</dcterms:created>
  <dcterms:modified xsi:type="dcterms:W3CDTF">2022-03-10T11:50:00Z</dcterms:modified>
</cp:coreProperties>
</file>