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040" w:rsidRPr="00244660" w:rsidRDefault="006023B5" w:rsidP="000C12B3">
      <w:pPr>
        <w:spacing w:after="0"/>
        <w:textAlignment w:val="baseline"/>
        <w:rPr>
          <w:rFonts w:eastAsia="Calibri"/>
          <w:b/>
          <w:bCs/>
          <w:sz w:val="20"/>
          <w:szCs w:val="20"/>
        </w:rPr>
      </w:pPr>
      <w:r>
        <w:rPr>
          <w:rFonts w:eastAsia="Calibri"/>
          <w:b/>
          <w:bCs/>
          <w:sz w:val="22"/>
          <w:szCs w:val="22"/>
        </w:rPr>
        <w:t xml:space="preserve">   </w:t>
      </w:r>
    </w:p>
    <w:p w:rsidR="00C469A7" w:rsidRPr="00604289" w:rsidRDefault="00C469A7" w:rsidP="00C469A7">
      <w:pPr>
        <w:jc w:val="center"/>
        <w:textAlignment w:val="baseline"/>
        <w:rPr>
          <w:b/>
          <w:bCs/>
          <w:sz w:val="20"/>
          <w:szCs w:val="20"/>
        </w:rPr>
      </w:pPr>
      <w:r w:rsidRPr="00604289">
        <w:rPr>
          <w:b/>
          <w:bCs/>
          <w:sz w:val="20"/>
          <w:szCs w:val="20"/>
        </w:rPr>
        <w:t xml:space="preserve">МУНИЦИПАЛЬНЫЙ КОНТРАКТ № </w:t>
      </w:r>
      <w:r w:rsidR="00367195">
        <w:rPr>
          <w:b/>
          <w:bCs/>
          <w:sz w:val="20"/>
          <w:szCs w:val="20"/>
        </w:rPr>
        <w:t xml:space="preserve">8- </w:t>
      </w:r>
      <w:r w:rsidR="00367195" w:rsidRPr="00EB5139">
        <w:rPr>
          <w:b/>
          <w:bCs/>
          <w:sz w:val="20"/>
          <w:szCs w:val="20"/>
        </w:rPr>
        <w:t>11052021</w:t>
      </w:r>
    </w:p>
    <w:p w:rsidR="00C469A7" w:rsidRPr="00604289" w:rsidRDefault="009231C8" w:rsidP="00C469A7">
      <w:pPr>
        <w:widowControl w:val="0"/>
        <w:autoSpaceDE w:val="0"/>
        <w:autoSpaceDN w:val="0"/>
        <w:adjustRightInd w:val="0"/>
        <w:jc w:val="center"/>
        <w:rPr>
          <w:b/>
          <w:bCs/>
          <w:sz w:val="22"/>
          <w:szCs w:val="22"/>
        </w:rPr>
      </w:pPr>
      <w:r w:rsidRPr="009231C8">
        <w:rPr>
          <w:b/>
          <w:bCs/>
          <w:sz w:val="22"/>
          <w:szCs w:val="22"/>
        </w:rPr>
        <w:t xml:space="preserve">на выполнение работ, направленных на энергосбережение и повышение энергетической эффективности использования энергетических ресурсов при эксплуатации сетей уличного освещения </w:t>
      </w:r>
      <w:r w:rsidR="00174E37">
        <w:rPr>
          <w:b/>
          <w:bCs/>
          <w:sz w:val="22"/>
          <w:szCs w:val="22"/>
        </w:rPr>
        <w:t xml:space="preserve">на </w:t>
      </w:r>
      <w:r w:rsidR="008F6D43" w:rsidRPr="008F6D43">
        <w:rPr>
          <w:b/>
          <w:bCs/>
          <w:sz w:val="22"/>
          <w:szCs w:val="22"/>
        </w:rPr>
        <w:t xml:space="preserve">территории </w:t>
      </w:r>
      <w:r w:rsidR="001B50E4" w:rsidRPr="001B50E4">
        <w:rPr>
          <w:b/>
          <w:bCs/>
          <w:sz w:val="22"/>
          <w:szCs w:val="22"/>
        </w:rPr>
        <w:t>Марёвского муниципального округа Новгородской области</w:t>
      </w:r>
      <w:r w:rsidR="001B50E4">
        <w:rPr>
          <w:b/>
          <w:bCs/>
          <w:sz w:val="22"/>
          <w:szCs w:val="22"/>
        </w:rPr>
        <w:t>.</w:t>
      </w:r>
    </w:p>
    <w:p w:rsidR="00C469A7" w:rsidRPr="00604289" w:rsidRDefault="00C469A7" w:rsidP="00C469A7">
      <w:pPr>
        <w:rPr>
          <w:sz w:val="22"/>
          <w:szCs w:val="22"/>
        </w:rPr>
      </w:pPr>
    </w:p>
    <w:p w:rsidR="009231C8" w:rsidRPr="009231C8" w:rsidRDefault="001B50E4" w:rsidP="009231C8">
      <w:pPr>
        <w:rPr>
          <w:sz w:val="22"/>
          <w:szCs w:val="22"/>
        </w:rPr>
      </w:pPr>
      <w:r>
        <w:rPr>
          <w:sz w:val="22"/>
          <w:szCs w:val="22"/>
        </w:rPr>
        <w:t>с. Марево</w:t>
      </w:r>
      <w:r w:rsidR="000C12B3">
        <w:rPr>
          <w:sz w:val="22"/>
          <w:szCs w:val="22"/>
        </w:rPr>
        <w:t xml:space="preserve">                                                                                              </w:t>
      </w:r>
      <w:r w:rsidR="00ED515F">
        <w:rPr>
          <w:sz w:val="22"/>
          <w:szCs w:val="22"/>
        </w:rPr>
        <w:t xml:space="preserve">                           «19» мая </w:t>
      </w:r>
      <w:r w:rsidR="000C12B3">
        <w:rPr>
          <w:sz w:val="22"/>
          <w:szCs w:val="22"/>
        </w:rPr>
        <w:t>2021</w:t>
      </w:r>
      <w:r w:rsidR="000C12B3" w:rsidRPr="009231C8">
        <w:rPr>
          <w:sz w:val="22"/>
          <w:szCs w:val="22"/>
        </w:rPr>
        <w:t xml:space="preserve">  года</w:t>
      </w:r>
    </w:p>
    <w:p w:rsidR="009231C8" w:rsidRPr="009231C8" w:rsidRDefault="009231C8" w:rsidP="009231C8">
      <w:pPr>
        <w:rPr>
          <w:sz w:val="22"/>
          <w:szCs w:val="22"/>
        </w:rPr>
      </w:pPr>
    </w:p>
    <w:p w:rsidR="00B6692E" w:rsidRDefault="008F6D43" w:rsidP="009231C8">
      <w:pPr>
        <w:rPr>
          <w:sz w:val="22"/>
          <w:szCs w:val="22"/>
        </w:rPr>
      </w:pPr>
      <w:r w:rsidRPr="000C12B3">
        <w:rPr>
          <w:b/>
          <w:bCs/>
          <w:sz w:val="22"/>
          <w:szCs w:val="22"/>
        </w:rPr>
        <w:t xml:space="preserve">             Администрация </w:t>
      </w:r>
      <w:r w:rsidR="001B50E4" w:rsidRPr="000C12B3">
        <w:rPr>
          <w:b/>
          <w:bCs/>
          <w:sz w:val="22"/>
          <w:szCs w:val="22"/>
        </w:rPr>
        <w:t>Марёвского муниципального округа</w:t>
      </w:r>
      <w:r w:rsidR="00575519">
        <w:rPr>
          <w:sz w:val="22"/>
          <w:szCs w:val="22"/>
        </w:rPr>
        <w:t>, в лице Первого заместителя главы Администрации Марёвского муниципального округа Осипова Артёма Николаевича</w:t>
      </w:r>
      <w:r w:rsidR="00DE2EFA">
        <w:rPr>
          <w:sz w:val="22"/>
          <w:szCs w:val="22"/>
        </w:rPr>
        <w:t xml:space="preserve">, </w:t>
      </w:r>
      <w:r w:rsidR="009231C8" w:rsidRPr="00DE2EFA">
        <w:rPr>
          <w:sz w:val="22"/>
          <w:szCs w:val="22"/>
        </w:rPr>
        <w:t>действующ</w:t>
      </w:r>
      <w:r w:rsidR="00DE2EFA">
        <w:rPr>
          <w:sz w:val="22"/>
          <w:szCs w:val="22"/>
        </w:rPr>
        <w:t>ий</w:t>
      </w:r>
      <w:r w:rsidR="00DE2EFA" w:rsidRPr="00DE2EFA">
        <w:rPr>
          <w:sz w:val="22"/>
          <w:szCs w:val="22"/>
        </w:rPr>
        <w:t xml:space="preserve"> на основании</w:t>
      </w:r>
      <w:r w:rsidR="00575519">
        <w:rPr>
          <w:sz w:val="22"/>
          <w:szCs w:val="22"/>
        </w:rPr>
        <w:t xml:space="preserve"> Устава</w:t>
      </w:r>
      <w:r w:rsidR="009231C8" w:rsidRPr="00DE2EFA">
        <w:rPr>
          <w:sz w:val="22"/>
          <w:szCs w:val="22"/>
        </w:rPr>
        <w:t xml:space="preserve">, именуемая в дальнейшем «Заказчик», с одной стороны, и </w:t>
      </w:r>
      <w:r w:rsidR="000C12B3" w:rsidRPr="000C12B3">
        <w:rPr>
          <w:b/>
          <w:bCs/>
          <w:sz w:val="22"/>
          <w:szCs w:val="22"/>
        </w:rPr>
        <w:t>Общество с ограниченной ответственностью «Автоматизированные системы»</w:t>
      </w:r>
      <w:r w:rsidR="000C12B3">
        <w:rPr>
          <w:sz w:val="22"/>
          <w:szCs w:val="22"/>
        </w:rPr>
        <w:t xml:space="preserve">, </w:t>
      </w:r>
      <w:r w:rsidR="009231C8" w:rsidRPr="009231C8">
        <w:rPr>
          <w:sz w:val="22"/>
          <w:szCs w:val="22"/>
        </w:rPr>
        <w:t xml:space="preserve">именуемый в дальнейшем «Подрядчик», в лице </w:t>
      </w:r>
      <w:r w:rsidR="000C12B3">
        <w:rPr>
          <w:sz w:val="22"/>
          <w:szCs w:val="22"/>
        </w:rPr>
        <w:t xml:space="preserve">генерального директора Макарова Вячеслава Николаевича, </w:t>
      </w:r>
      <w:r w:rsidR="009231C8" w:rsidRPr="009231C8">
        <w:rPr>
          <w:sz w:val="22"/>
          <w:szCs w:val="22"/>
        </w:rPr>
        <w:t>действующего на основании</w:t>
      </w:r>
      <w:r w:rsidR="000C12B3">
        <w:rPr>
          <w:sz w:val="22"/>
          <w:szCs w:val="22"/>
        </w:rPr>
        <w:t xml:space="preserve"> Устава</w:t>
      </w:r>
      <w:r w:rsidR="009231C8" w:rsidRPr="009231C8">
        <w:rPr>
          <w:sz w:val="22"/>
          <w:szCs w:val="22"/>
        </w:rPr>
        <w:t>,</w:t>
      </w:r>
      <w:r w:rsidR="000C12B3">
        <w:rPr>
          <w:sz w:val="22"/>
          <w:szCs w:val="22"/>
        </w:rPr>
        <w:t xml:space="preserve"> </w:t>
      </w:r>
      <w:r w:rsidR="009231C8" w:rsidRPr="009231C8">
        <w:rPr>
          <w:sz w:val="22"/>
          <w:szCs w:val="22"/>
        </w:rPr>
        <w:t xml:space="preserve">с другой стороны, вместе именуемые «Стороны», в соответствии с Федеральным законом от 05 апреля 2013 года № 44-ФЗ «О контрактной системе в сфере закупок товаров, работ, работ для обеспечения государственных и муниципальных нужд», </w:t>
      </w:r>
      <w:r w:rsidR="009231C8" w:rsidRPr="00C75658">
        <w:rPr>
          <w:sz w:val="22"/>
          <w:szCs w:val="22"/>
        </w:rPr>
        <w:t>идентификационный код закупки</w:t>
      </w:r>
      <w:r w:rsidR="003F4C76" w:rsidRPr="003F4C76">
        <w:t xml:space="preserve"> </w:t>
      </w:r>
      <w:r w:rsidR="003F4C76" w:rsidRPr="003F4C76">
        <w:rPr>
          <w:sz w:val="22"/>
          <w:szCs w:val="22"/>
        </w:rPr>
        <w:t>213530800381453080100100060003513247</w:t>
      </w:r>
      <w:r w:rsidR="009231C8" w:rsidRPr="003F4C76">
        <w:rPr>
          <w:sz w:val="22"/>
          <w:szCs w:val="22"/>
        </w:rPr>
        <w:t>,</w:t>
      </w:r>
      <w:r w:rsidR="003F4C76">
        <w:rPr>
          <w:sz w:val="22"/>
          <w:szCs w:val="22"/>
        </w:rPr>
        <w:t xml:space="preserve"> </w:t>
      </w:r>
      <w:r w:rsidR="009231C8" w:rsidRPr="00C75658">
        <w:rPr>
          <w:sz w:val="22"/>
          <w:szCs w:val="22"/>
        </w:rPr>
        <w:t xml:space="preserve"> в целях реализации положений Федерального закона от 23 ноября 2009 г. № 261-ФЗ «Об энергосбережении и о повышении энергетической</w:t>
      </w:r>
      <w:r w:rsidR="009231C8" w:rsidRPr="009231C8">
        <w:rPr>
          <w:sz w:val="22"/>
          <w:szCs w:val="22"/>
        </w:rPr>
        <w:t xml:space="preserve"> эффективности и о внесении изменений в</w:t>
      </w:r>
      <w:r>
        <w:rPr>
          <w:sz w:val="22"/>
          <w:szCs w:val="22"/>
        </w:rPr>
        <w:t xml:space="preserve"> </w:t>
      </w:r>
      <w:r w:rsidR="009231C8" w:rsidRPr="009231C8">
        <w:rPr>
          <w:sz w:val="22"/>
          <w:szCs w:val="22"/>
        </w:rPr>
        <w:t>отдельные законодательные акты Российской Федерации» и обеспечения эффективного и рационального использования энергетических ресурсов при эксплуатации объектов Заказчика по результатам проведения открытого конкурса (</w:t>
      </w:r>
      <w:r w:rsidR="009231C8" w:rsidRPr="00C02DD2">
        <w:rPr>
          <w:sz w:val="22"/>
          <w:szCs w:val="22"/>
        </w:rPr>
        <w:t>протокол</w:t>
      </w:r>
      <w:r w:rsidRPr="00C02DD2">
        <w:rPr>
          <w:sz w:val="22"/>
          <w:szCs w:val="22"/>
        </w:rPr>
        <w:t xml:space="preserve"> </w:t>
      </w:r>
      <w:r w:rsidR="00E87AFC" w:rsidRPr="00C02DD2">
        <w:rPr>
          <w:sz w:val="22"/>
          <w:szCs w:val="22"/>
        </w:rPr>
        <w:t xml:space="preserve">подведения итогов открытого конкурса в электронной форме </w:t>
      </w:r>
      <w:r w:rsidRPr="00C02DD2">
        <w:rPr>
          <w:sz w:val="22"/>
          <w:szCs w:val="22"/>
        </w:rPr>
        <w:t>№</w:t>
      </w:r>
      <w:r w:rsidR="001F022E">
        <w:rPr>
          <w:sz w:val="22"/>
          <w:szCs w:val="22"/>
        </w:rPr>
        <w:t>ППИ</w:t>
      </w:r>
      <w:r w:rsidR="006930C9">
        <w:rPr>
          <w:sz w:val="22"/>
          <w:szCs w:val="22"/>
        </w:rPr>
        <w:t>1</w:t>
      </w:r>
      <w:r w:rsidR="00E87AFC" w:rsidRPr="00C02DD2">
        <w:rPr>
          <w:sz w:val="22"/>
          <w:szCs w:val="22"/>
        </w:rPr>
        <w:t xml:space="preserve"> </w:t>
      </w:r>
      <w:r w:rsidRPr="00C02DD2">
        <w:rPr>
          <w:sz w:val="22"/>
          <w:szCs w:val="22"/>
        </w:rPr>
        <w:t xml:space="preserve">от </w:t>
      </w:r>
      <w:r w:rsidR="00E87AFC" w:rsidRPr="00C02DD2">
        <w:rPr>
          <w:sz w:val="22"/>
          <w:szCs w:val="22"/>
        </w:rPr>
        <w:t>05.05.</w:t>
      </w:r>
      <w:r w:rsidRPr="00C02DD2">
        <w:rPr>
          <w:sz w:val="22"/>
          <w:szCs w:val="22"/>
        </w:rPr>
        <w:t>2021</w:t>
      </w:r>
      <w:r w:rsidR="009231C8" w:rsidRPr="00C02DD2">
        <w:rPr>
          <w:sz w:val="22"/>
          <w:szCs w:val="22"/>
        </w:rPr>
        <w:t xml:space="preserve"> г.) заключили настоящий муниципальный контракт (далее  - Контракт) о нижеследующем:</w:t>
      </w:r>
    </w:p>
    <w:p w:rsidR="009231C8" w:rsidRPr="00604289" w:rsidRDefault="009231C8" w:rsidP="009231C8"/>
    <w:p w:rsidR="00C469A7" w:rsidRPr="00604289" w:rsidRDefault="00C469A7" w:rsidP="00D43AC2">
      <w:pPr>
        <w:widowControl w:val="0"/>
        <w:numPr>
          <w:ilvl w:val="0"/>
          <w:numId w:val="20"/>
        </w:numPr>
        <w:suppressAutoHyphens/>
        <w:autoSpaceDE w:val="0"/>
        <w:autoSpaceDN w:val="0"/>
        <w:adjustRightInd w:val="0"/>
        <w:spacing w:after="0"/>
        <w:rPr>
          <w:b/>
          <w:bCs/>
          <w:sz w:val="20"/>
          <w:szCs w:val="20"/>
        </w:rPr>
      </w:pPr>
      <w:r w:rsidRPr="00604289">
        <w:rPr>
          <w:b/>
          <w:bCs/>
          <w:sz w:val="20"/>
          <w:szCs w:val="20"/>
        </w:rPr>
        <w:t xml:space="preserve">ИСПОЛЬЗУЕМЫЕ  ПОНЯТИЯ </w:t>
      </w:r>
    </w:p>
    <w:p w:rsidR="00C469A7" w:rsidRPr="00604289" w:rsidRDefault="00C469A7" w:rsidP="00C469A7">
      <w:pPr>
        <w:widowControl w:val="0"/>
        <w:autoSpaceDE w:val="0"/>
        <w:autoSpaceDN w:val="0"/>
        <w:adjustRightInd w:val="0"/>
        <w:rPr>
          <w:sz w:val="22"/>
          <w:szCs w:val="22"/>
        </w:rPr>
      </w:pPr>
      <w:r w:rsidRPr="00604289">
        <w:rPr>
          <w:sz w:val="22"/>
          <w:szCs w:val="22"/>
        </w:rPr>
        <w:t>ВрамкахнастоящегоКонтрактаиспользуютсяследующиетерминыиихопределения: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7369"/>
      </w:tblGrid>
      <w:tr w:rsidR="00C469A7" w:rsidRPr="00604289" w:rsidTr="00E05408">
        <w:trPr>
          <w:trHeight w:val="813"/>
        </w:trPr>
        <w:tc>
          <w:tcPr>
            <w:tcW w:w="3227" w:type="dxa"/>
          </w:tcPr>
          <w:p w:rsidR="00C469A7" w:rsidRPr="00604289" w:rsidRDefault="00C469A7" w:rsidP="00CB5C0A">
            <w:pPr>
              <w:widowControl w:val="0"/>
              <w:autoSpaceDE w:val="0"/>
              <w:autoSpaceDN w:val="0"/>
              <w:adjustRightInd w:val="0"/>
              <w:spacing w:after="0"/>
              <w:jc w:val="left"/>
              <w:rPr>
                <w:color w:val="000000"/>
                <w:sz w:val="28"/>
                <w:szCs w:val="28"/>
                <w:lang w:val="en-US"/>
              </w:rPr>
            </w:pPr>
            <w:r w:rsidRPr="00604289">
              <w:rPr>
                <w:color w:val="000000"/>
                <w:sz w:val="22"/>
                <w:szCs w:val="22"/>
                <w:lang w:val="en-US"/>
              </w:rPr>
              <w:t>Объект</w:t>
            </w:r>
            <w:r w:rsidR="008F6D43">
              <w:rPr>
                <w:color w:val="000000"/>
                <w:sz w:val="22"/>
                <w:szCs w:val="22"/>
              </w:rPr>
              <w:t xml:space="preserve"> </w:t>
            </w:r>
            <w:r w:rsidRPr="00604289">
              <w:rPr>
                <w:color w:val="000000"/>
                <w:sz w:val="22"/>
                <w:szCs w:val="22"/>
                <w:lang w:val="en-US"/>
              </w:rPr>
              <w:t>энергосервиса</w:t>
            </w: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комплекс установок наружного освещения, располо</w:t>
            </w:r>
            <w:r w:rsidR="002D7E17" w:rsidRPr="00604289">
              <w:rPr>
                <w:color w:val="000000"/>
                <w:sz w:val="22"/>
                <w:szCs w:val="22"/>
              </w:rPr>
              <w:t>женных на</w:t>
            </w:r>
            <w:r w:rsidR="000800D6" w:rsidRPr="00604289">
              <w:rPr>
                <w:color w:val="000000"/>
                <w:sz w:val="22"/>
                <w:szCs w:val="22"/>
              </w:rPr>
              <w:t xml:space="preserve">  территории </w:t>
            </w:r>
            <w:r w:rsidR="001B50E4" w:rsidRPr="001B50E4">
              <w:rPr>
                <w:bCs/>
                <w:sz w:val="22"/>
                <w:szCs w:val="22"/>
              </w:rPr>
              <w:t xml:space="preserve">Марёвского </w:t>
            </w:r>
            <w:r w:rsidR="000765AD">
              <w:rPr>
                <w:bCs/>
                <w:sz w:val="22"/>
                <w:szCs w:val="22"/>
              </w:rPr>
              <w:t>муниципального округа</w:t>
            </w:r>
            <w:r w:rsidR="009231C8">
              <w:rPr>
                <w:bCs/>
                <w:sz w:val="22"/>
                <w:szCs w:val="22"/>
              </w:rPr>
              <w:t xml:space="preserve">, </w:t>
            </w:r>
            <w:r w:rsidRPr="00604289">
              <w:rPr>
                <w:color w:val="000000"/>
                <w:sz w:val="22"/>
                <w:szCs w:val="22"/>
              </w:rPr>
              <w:t xml:space="preserve">в отношении которых проводятся энергосберегающие мероприятия </w:t>
            </w:r>
          </w:p>
        </w:tc>
      </w:tr>
      <w:tr w:rsidR="00C469A7" w:rsidRPr="00604289" w:rsidTr="00E05408">
        <w:trPr>
          <w:trHeight w:val="1195"/>
        </w:trPr>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Энергосберегающие</w:t>
            </w:r>
            <w:r w:rsidR="008F6D43">
              <w:rPr>
                <w:color w:val="000000"/>
                <w:sz w:val="22"/>
                <w:szCs w:val="22"/>
              </w:rPr>
              <w:t xml:space="preserve"> </w:t>
            </w:r>
            <w:r w:rsidRPr="00604289">
              <w:rPr>
                <w:color w:val="000000"/>
                <w:sz w:val="22"/>
                <w:szCs w:val="22"/>
                <w:lang w:val="en-US"/>
              </w:rPr>
              <w:t>мероприятия</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Действия (организационные и технические мероприятия), осуществляемые </w:t>
            </w:r>
            <w:r w:rsidR="00FD7F7D" w:rsidRPr="00604289">
              <w:rPr>
                <w:color w:val="000000"/>
                <w:sz w:val="22"/>
                <w:szCs w:val="22"/>
              </w:rPr>
              <w:t>Подрядчиком</w:t>
            </w:r>
            <w:r w:rsidRPr="00604289">
              <w:rPr>
                <w:color w:val="000000"/>
                <w:sz w:val="22"/>
                <w:szCs w:val="22"/>
              </w:rPr>
              <w:t xml:space="preserve"> и направленные на энергосбережение и повышение энергетической эффективности Объекта энергосервиса (снижение потребления электрической энергии при сохранении полезного эффекта от его использования)</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Базовый</w:t>
            </w:r>
            <w:r w:rsidR="008F6D43">
              <w:rPr>
                <w:color w:val="000000"/>
                <w:sz w:val="22"/>
                <w:szCs w:val="22"/>
              </w:rPr>
              <w:t xml:space="preserve"> </w:t>
            </w:r>
            <w:r w:rsidRPr="00604289">
              <w:rPr>
                <w:color w:val="000000"/>
                <w:sz w:val="22"/>
                <w:szCs w:val="22"/>
                <w:lang w:val="en-US"/>
              </w:rPr>
              <w:t>уровень</w:t>
            </w:r>
          </w:p>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потребления</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показатель потребления электрической энергии в натуральном выражении в базовый период функционирования Объекта энергосервиса (</w:t>
            </w:r>
            <w:r w:rsidR="003E34E5" w:rsidRPr="00604289">
              <w:rPr>
                <w:color w:val="000000"/>
                <w:sz w:val="22"/>
                <w:szCs w:val="22"/>
              </w:rPr>
              <w:t>за 12 месяцев</w:t>
            </w:r>
            <w:r w:rsidRPr="00604289">
              <w:rPr>
                <w:color w:val="000000"/>
                <w:sz w:val="22"/>
                <w:szCs w:val="22"/>
              </w:rPr>
              <w:t xml:space="preserve"> и помесячно)</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Базовый</w:t>
            </w:r>
            <w:r w:rsidR="008F6D43">
              <w:rPr>
                <w:color w:val="000000"/>
                <w:sz w:val="22"/>
                <w:szCs w:val="22"/>
              </w:rPr>
              <w:t xml:space="preserve"> </w:t>
            </w:r>
            <w:r w:rsidRPr="00604289">
              <w:rPr>
                <w:color w:val="000000"/>
                <w:sz w:val="22"/>
                <w:szCs w:val="22"/>
                <w:lang w:val="en-US"/>
              </w:rPr>
              <w:t>период</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календарный год, предшествующий году заключения настоящего Контракта</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Отчетный</w:t>
            </w:r>
            <w:r w:rsidR="008F6D43">
              <w:rPr>
                <w:color w:val="000000"/>
                <w:sz w:val="22"/>
                <w:szCs w:val="22"/>
              </w:rPr>
              <w:t xml:space="preserve"> </w:t>
            </w:r>
            <w:r w:rsidRPr="00604289">
              <w:rPr>
                <w:color w:val="000000"/>
                <w:sz w:val="22"/>
                <w:szCs w:val="22"/>
                <w:lang w:val="en-US"/>
              </w:rPr>
              <w:t>период</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период, за который определяется доля размера экономии энергетических  ресурсов </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Экономия</w:t>
            </w:r>
            <w:r w:rsidR="008F6D43">
              <w:rPr>
                <w:color w:val="000000"/>
                <w:sz w:val="22"/>
                <w:szCs w:val="22"/>
              </w:rPr>
              <w:t xml:space="preserve"> </w:t>
            </w:r>
            <w:r w:rsidRPr="00604289">
              <w:rPr>
                <w:color w:val="000000"/>
                <w:sz w:val="22"/>
                <w:szCs w:val="22"/>
                <w:lang w:val="en-US"/>
              </w:rPr>
              <w:t>энергетических</w:t>
            </w:r>
            <w:r w:rsidR="008F6D43">
              <w:rPr>
                <w:color w:val="000000"/>
                <w:sz w:val="22"/>
                <w:szCs w:val="22"/>
              </w:rPr>
              <w:t xml:space="preserve"> </w:t>
            </w:r>
            <w:r w:rsidRPr="00604289">
              <w:rPr>
                <w:color w:val="000000"/>
                <w:sz w:val="22"/>
                <w:szCs w:val="22"/>
                <w:lang w:val="en-US"/>
              </w:rPr>
              <w:t>ресурсов</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сокращение потребления энергетических ресурсов в натуральном выражении в результате реализации энергосберегающих мероприятий с учетом факторов, влияющих на объем потребления электрической энергии </w:t>
            </w:r>
          </w:p>
        </w:tc>
      </w:tr>
      <w:tr w:rsidR="00C469A7" w:rsidRPr="00604289" w:rsidTr="00E05408">
        <w:tc>
          <w:tcPr>
            <w:tcW w:w="3227" w:type="dxa"/>
          </w:tcPr>
          <w:p w:rsidR="00C469A7" w:rsidRPr="009231C8" w:rsidRDefault="00C469A7" w:rsidP="00CB5C0A">
            <w:pPr>
              <w:widowControl w:val="0"/>
              <w:autoSpaceDE w:val="0"/>
              <w:autoSpaceDN w:val="0"/>
              <w:adjustRightInd w:val="0"/>
              <w:spacing w:after="0"/>
              <w:jc w:val="left"/>
              <w:rPr>
                <w:color w:val="000000"/>
              </w:rPr>
            </w:pPr>
            <w:r w:rsidRPr="009231C8">
              <w:rPr>
                <w:color w:val="000000"/>
                <w:sz w:val="22"/>
                <w:szCs w:val="22"/>
              </w:rPr>
              <w:t>Плановый</w:t>
            </w:r>
            <w:r w:rsidR="008F6D43">
              <w:rPr>
                <w:color w:val="000000"/>
                <w:sz w:val="22"/>
                <w:szCs w:val="22"/>
              </w:rPr>
              <w:t xml:space="preserve"> </w:t>
            </w:r>
            <w:r w:rsidRPr="009231C8">
              <w:rPr>
                <w:color w:val="000000"/>
                <w:sz w:val="22"/>
                <w:szCs w:val="22"/>
              </w:rPr>
              <w:t>показатель</w:t>
            </w:r>
            <w:r w:rsidR="008F6D43">
              <w:rPr>
                <w:color w:val="000000"/>
                <w:sz w:val="22"/>
                <w:szCs w:val="22"/>
              </w:rPr>
              <w:t xml:space="preserve"> </w:t>
            </w:r>
            <w:r w:rsidRPr="009231C8">
              <w:rPr>
                <w:color w:val="000000"/>
                <w:sz w:val="22"/>
                <w:szCs w:val="22"/>
              </w:rPr>
              <w:t>экономии</w:t>
            </w:r>
            <w:r w:rsidR="008F6D43">
              <w:rPr>
                <w:color w:val="000000"/>
                <w:sz w:val="22"/>
                <w:szCs w:val="22"/>
              </w:rPr>
              <w:t xml:space="preserve"> </w:t>
            </w:r>
            <w:r w:rsidRPr="009231C8">
              <w:rPr>
                <w:color w:val="000000"/>
                <w:sz w:val="22"/>
                <w:szCs w:val="22"/>
              </w:rPr>
              <w:t>электрической</w:t>
            </w:r>
            <w:r w:rsidR="008F6D43">
              <w:rPr>
                <w:color w:val="000000"/>
                <w:sz w:val="22"/>
                <w:szCs w:val="22"/>
              </w:rPr>
              <w:t xml:space="preserve"> </w:t>
            </w:r>
            <w:r w:rsidRPr="009231C8">
              <w:rPr>
                <w:color w:val="000000"/>
                <w:sz w:val="22"/>
                <w:szCs w:val="22"/>
              </w:rPr>
              <w:t>энергии</w:t>
            </w:r>
          </w:p>
          <w:p w:rsidR="00C469A7" w:rsidRPr="009231C8" w:rsidRDefault="00C469A7" w:rsidP="00CB5C0A">
            <w:pPr>
              <w:widowControl w:val="0"/>
              <w:autoSpaceDE w:val="0"/>
              <w:autoSpaceDN w:val="0"/>
              <w:adjustRightInd w:val="0"/>
              <w:spacing w:after="0"/>
              <w:jc w:val="left"/>
              <w:rPr>
                <w:color w:val="000000"/>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объем экономии электрической энергии в натуральном выражении, который должен обеспечить </w:t>
            </w:r>
            <w:r w:rsidR="00FD7F7D" w:rsidRPr="00604289">
              <w:rPr>
                <w:color w:val="000000"/>
                <w:sz w:val="22"/>
                <w:szCs w:val="22"/>
              </w:rPr>
              <w:t>Подрядчик</w:t>
            </w:r>
            <w:r w:rsidRPr="00604289">
              <w:rPr>
                <w:color w:val="000000"/>
                <w:sz w:val="22"/>
                <w:szCs w:val="22"/>
              </w:rPr>
              <w:t xml:space="preserve"> в результате исполнения настоящего Контракта за весь период достижения экономии (период достижения доли размера экономии), установленный настоящим Контрактом</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Фактическая</w:t>
            </w:r>
            <w:r w:rsidR="00DF0D62">
              <w:rPr>
                <w:color w:val="000000"/>
                <w:sz w:val="22"/>
                <w:szCs w:val="22"/>
              </w:rPr>
              <w:t xml:space="preserve"> </w:t>
            </w:r>
            <w:r w:rsidRPr="00604289">
              <w:rPr>
                <w:color w:val="000000"/>
                <w:sz w:val="22"/>
                <w:szCs w:val="22"/>
                <w:lang w:val="en-US"/>
              </w:rPr>
              <w:t>величина</w:t>
            </w:r>
            <w:r w:rsidR="00DF0D62">
              <w:rPr>
                <w:color w:val="000000"/>
                <w:sz w:val="22"/>
                <w:szCs w:val="22"/>
              </w:rPr>
              <w:t xml:space="preserve"> </w:t>
            </w:r>
            <w:r w:rsidRPr="00604289">
              <w:rPr>
                <w:color w:val="000000"/>
                <w:sz w:val="22"/>
                <w:szCs w:val="22"/>
                <w:lang w:val="en-US"/>
              </w:rPr>
              <w:t>экономии</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размер экономии электрической энергии (доли размера экономии), определенный как разница базового уровня потребления соответствующего электрической энергии, приведенного к сопоставимым условиям отчетного периода, и фактического потребления электрической энергии в отчетный период </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Приведение к сопоставимым</w:t>
            </w:r>
            <w:r w:rsidR="00DF0D62">
              <w:rPr>
                <w:color w:val="000000"/>
                <w:sz w:val="22"/>
                <w:szCs w:val="22"/>
              </w:rPr>
              <w:t xml:space="preserve"> </w:t>
            </w:r>
            <w:r w:rsidRPr="00604289">
              <w:rPr>
                <w:color w:val="000000"/>
                <w:sz w:val="22"/>
                <w:szCs w:val="22"/>
                <w:lang w:val="en-US"/>
              </w:rPr>
              <w:t>условиям</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пересчет значений потребления электрической энергии в базовом периоде к условиям отчетного периода путем учета факторов, влияющих на объем потребления электрической энергии </w:t>
            </w:r>
          </w:p>
        </w:tc>
      </w:tr>
      <w:tr w:rsidR="00C469A7" w:rsidRPr="00604289" w:rsidTr="00E05408">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Сопоставимые</w:t>
            </w:r>
            <w:r w:rsidR="00DF0D62">
              <w:rPr>
                <w:color w:val="000000"/>
                <w:sz w:val="22"/>
                <w:szCs w:val="22"/>
              </w:rPr>
              <w:t xml:space="preserve"> </w:t>
            </w:r>
            <w:r w:rsidRPr="00604289">
              <w:rPr>
                <w:color w:val="000000"/>
                <w:sz w:val="22"/>
                <w:szCs w:val="22"/>
                <w:lang w:val="en-US"/>
              </w:rPr>
              <w:t>условия</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 xml:space="preserve">условия, позволяющие определить объем потребления электрической энергии, за счет учета влияния изменения не зависящих от </w:t>
            </w:r>
            <w:r w:rsidR="00FD7F7D" w:rsidRPr="00604289">
              <w:rPr>
                <w:color w:val="000000"/>
                <w:sz w:val="22"/>
                <w:szCs w:val="22"/>
              </w:rPr>
              <w:t>Подрядчика</w:t>
            </w:r>
            <w:r w:rsidR="001B50E4">
              <w:rPr>
                <w:color w:val="000000"/>
                <w:sz w:val="22"/>
                <w:szCs w:val="22"/>
              </w:rPr>
              <w:t xml:space="preserve"> </w:t>
            </w:r>
            <w:r w:rsidRPr="00604289">
              <w:rPr>
                <w:color w:val="000000"/>
                <w:sz w:val="22"/>
                <w:szCs w:val="22"/>
              </w:rPr>
              <w:t xml:space="preserve">факторов, которые учитываются при определении доли размера экономии электрической энергии в базовом периоде </w:t>
            </w:r>
          </w:p>
        </w:tc>
      </w:tr>
      <w:tr w:rsidR="00C469A7" w:rsidRPr="00604289" w:rsidTr="00E05408">
        <w:trPr>
          <w:trHeight w:val="1858"/>
        </w:trPr>
        <w:tc>
          <w:tcPr>
            <w:tcW w:w="3227" w:type="dxa"/>
          </w:tcPr>
          <w:p w:rsidR="00C469A7" w:rsidRPr="00604289" w:rsidRDefault="00C469A7" w:rsidP="00CB5C0A">
            <w:pPr>
              <w:widowControl w:val="0"/>
              <w:autoSpaceDE w:val="0"/>
              <w:autoSpaceDN w:val="0"/>
              <w:adjustRightInd w:val="0"/>
              <w:spacing w:after="0"/>
              <w:jc w:val="left"/>
              <w:rPr>
                <w:color w:val="000000"/>
              </w:rPr>
            </w:pPr>
            <w:r w:rsidRPr="00604289">
              <w:rPr>
                <w:color w:val="000000"/>
                <w:sz w:val="22"/>
                <w:szCs w:val="22"/>
              </w:rPr>
              <w:lastRenderedPageBreak/>
              <w:t xml:space="preserve">Факторы, влияющие на объем потребления электрической энергии </w:t>
            </w:r>
          </w:p>
          <w:p w:rsidR="00C469A7" w:rsidRPr="00604289" w:rsidRDefault="00C469A7" w:rsidP="00CB5C0A">
            <w:pPr>
              <w:widowControl w:val="0"/>
              <w:autoSpaceDE w:val="0"/>
              <w:autoSpaceDN w:val="0"/>
              <w:adjustRightInd w:val="0"/>
              <w:spacing w:after="0"/>
              <w:jc w:val="left"/>
              <w:rPr>
                <w:color w:val="000000"/>
              </w:rPr>
            </w:pPr>
          </w:p>
        </w:tc>
        <w:tc>
          <w:tcPr>
            <w:tcW w:w="7369" w:type="dxa"/>
          </w:tcPr>
          <w:p w:rsidR="00C469A7" w:rsidRPr="00604289" w:rsidRDefault="00FD7F7D" w:rsidP="00CB5C0A">
            <w:pPr>
              <w:widowControl w:val="0"/>
              <w:autoSpaceDE w:val="0"/>
              <w:autoSpaceDN w:val="0"/>
              <w:adjustRightInd w:val="0"/>
              <w:spacing w:after="0"/>
              <w:rPr>
                <w:color w:val="000000"/>
              </w:rPr>
            </w:pPr>
            <w:r w:rsidRPr="00604289">
              <w:rPr>
                <w:color w:val="000000"/>
                <w:sz w:val="22"/>
                <w:szCs w:val="22"/>
              </w:rPr>
              <w:t>не зависящие от Подрядчика</w:t>
            </w:r>
            <w:r w:rsidR="00C469A7" w:rsidRPr="00604289">
              <w:rPr>
                <w:color w:val="000000"/>
                <w:sz w:val="22"/>
                <w:szCs w:val="22"/>
              </w:rPr>
              <w:t xml:space="preserve"> факторы, влияющие на объем потребления электрической энергии и учитываемые при определении экономии электрической энергии в соответствии с настоящим Контрактом (в том числе изменение режимов функционирования и (или) функционального назначения энергопотребляющих установок, изменение количества и потребляемой мощности потребителей энергоресурсов, иные аналогичные факторы</w:t>
            </w:r>
          </w:p>
        </w:tc>
      </w:tr>
      <w:tr w:rsidR="00C469A7" w:rsidRPr="00604289" w:rsidTr="00E05408">
        <w:trPr>
          <w:trHeight w:val="506"/>
        </w:trPr>
        <w:tc>
          <w:tcPr>
            <w:tcW w:w="3227" w:type="dxa"/>
          </w:tcPr>
          <w:p w:rsidR="00C469A7" w:rsidRPr="00604289" w:rsidRDefault="00C469A7" w:rsidP="00CB5C0A">
            <w:pPr>
              <w:widowControl w:val="0"/>
              <w:autoSpaceDE w:val="0"/>
              <w:autoSpaceDN w:val="0"/>
              <w:adjustRightInd w:val="0"/>
              <w:spacing w:after="0"/>
              <w:jc w:val="left"/>
              <w:rPr>
                <w:color w:val="000000"/>
                <w:lang w:val="en-US"/>
              </w:rPr>
            </w:pPr>
            <w:r w:rsidRPr="00604289">
              <w:rPr>
                <w:color w:val="000000"/>
                <w:sz w:val="22"/>
                <w:szCs w:val="22"/>
                <w:lang w:val="en-US"/>
              </w:rPr>
              <w:t>Энергетический</w:t>
            </w:r>
            <w:r w:rsidR="00DF0D62">
              <w:rPr>
                <w:color w:val="000000"/>
                <w:sz w:val="22"/>
                <w:szCs w:val="22"/>
              </w:rPr>
              <w:t xml:space="preserve"> </w:t>
            </w:r>
            <w:r w:rsidRPr="00604289">
              <w:rPr>
                <w:color w:val="000000"/>
                <w:sz w:val="22"/>
                <w:szCs w:val="22"/>
                <w:lang w:val="en-US"/>
              </w:rPr>
              <w:t>ресурс</w:t>
            </w:r>
          </w:p>
          <w:p w:rsidR="00C469A7" w:rsidRPr="00604289" w:rsidRDefault="00C469A7" w:rsidP="00CB5C0A">
            <w:pPr>
              <w:widowControl w:val="0"/>
              <w:autoSpaceDE w:val="0"/>
              <w:autoSpaceDN w:val="0"/>
              <w:adjustRightInd w:val="0"/>
              <w:spacing w:after="0"/>
              <w:jc w:val="left"/>
              <w:rPr>
                <w:color w:val="000000"/>
                <w:lang w:val="en-US"/>
              </w:rPr>
            </w:pPr>
          </w:p>
        </w:tc>
        <w:tc>
          <w:tcPr>
            <w:tcW w:w="7369" w:type="dxa"/>
          </w:tcPr>
          <w:p w:rsidR="00C469A7" w:rsidRPr="00604289" w:rsidRDefault="00C469A7" w:rsidP="00CB5C0A">
            <w:pPr>
              <w:widowControl w:val="0"/>
              <w:autoSpaceDE w:val="0"/>
              <w:autoSpaceDN w:val="0"/>
              <w:adjustRightInd w:val="0"/>
              <w:spacing w:after="0"/>
              <w:rPr>
                <w:color w:val="000000"/>
              </w:rPr>
            </w:pPr>
            <w:r w:rsidRPr="00604289">
              <w:rPr>
                <w:color w:val="000000"/>
                <w:sz w:val="22"/>
                <w:szCs w:val="22"/>
              </w:rPr>
              <w:t>электрическая энергия, которая используется для обеспечения функционирования Объекта энергосервиса</w:t>
            </w:r>
          </w:p>
        </w:tc>
      </w:tr>
    </w:tbl>
    <w:p w:rsidR="00C469A7" w:rsidRPr="00604289" w:rsidRDefault="00C469A7" w:rsidP="00C469A7">
      <w:pPr>
        <w:widowControl w:val="0"/>
        <w:autoSpaceDE w:val="0"/>
        <w:autoSpaceDN w:val="0"/>
        <w:adjustRightInd w:val="0"/>
        <w:rPr>
          <w:b/>
          <w:bCs/>
          <w:sz w:val="22"/>
          <w:szCs w:val="22"/>
        </w:rPr>
      </w:pPr>
    </w:p>
    <w:p w:rsidR="00C469A7" w:rsidRPr="00604289" w:rsidRDefault="00C469A7" w:rsidP="003669CA">
      <w:pPr>
        <w:pStyle w:val="affffc"/>
        <w:ind w:firstLine="709"/>
        <w:jc w:val="both"/>
        <w:rPr>
          <w:sz w:val="22"/>
          <w:szCs w:val="22"/>
        </w:rPr>
      </w:pPr>
      <w:r w:rsidRPr="00604289">
        <w:rPr>
          <w:sz w:val="22"/>
          <w:szCs w:val="22"/>
        </w:rPr>
        <w:t>Иные понятия, используемые в настоящем Договоре Контракте, имеют значения, определенные Федеральным законом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законом от 5 апреля 2013 г. № 44-ФЗ«О контрактной системе в сфере закупок товаров, работ, услуг для обеспечения государственных и муниципальных нужд»,Постановление Правительства Российской Федерации от 18 августа 2010 года № 636 «О требованиях к условиям энергосервисного контракта и об особенностях определения начальной (максимальной) цены энергосервисного контракта (цены лота)», иными федеральными законами и нормативными правовыми актами Российской Федерации.</w:t>
      </w:r>
    </w:p>
    <w:p w:rsidR="00C469A7" w:rsidRPr="00604289" w:rsidRDefault="00C469A7" w:rsidP="00C469A7">
      <w:pPr>
        <w:widowControl w:val="0"/>
        <w:autoSpaceDE w:val="0"/>
        <w:autoSpaceDN w:val="0"/>
        <w:adjustRightInd w:val="0"/>
        <w:rPr>
          <w:sz w:val="22"/>
          <w:szCs w:val="22"/>
        </w:rPr>
      </w:pPr>
    </w:p>
    <w:p w:rsidR="00C469A7" w:rsidRPr="00604289" w:rsidRDefault="00C469A7" w:rsidP="00D43AC2">
      <w:pPr>
        <w:pStyle w:val="31"/>
        <w:keepLines/>
        <w:numPr>
          <w:ilvl w:val="0"/>
          <w:numId w:val="20"/>
        </w:numPr>
        <w:spacing w:before="0" w:after="0"/>
        <w:rPr>
          <w:rFonts w:ascii="Times New Roman" w:hAnsi="Times New Roman"/>
          <w:sz w:val="22"/>
          <w:szCs w:val="22"/>
        </w:rPr>
      </w:pPr>
      <w:r w:rsidRPr="00604289">
        <w:rPr>
          <w:rFonts w:ascii="Times New Roman" w:hAnsi="Times New Roman"/>
          <w:sz w:val="22"/>
          <w:szCs w:val="22"/>
        </w:rPr>
        <w:t>ПРЕДМЕТ КОНТРАКТА</w:t>
      </w:r>
    </w:p>
    <w:p w:rsidR="00C469A7" w:rsidRPr="00604289" w:rsidRDefault="00C469A7" w:rsidP="00C469A7">
      <w:pPr>
        <w:autoSpaceDE w:val="0"/>
        <w:autoSpaceDN w:val="0"/>
        <w:adjustRightInd w:val="0"/>
        <w:ind w:firstLine="567"/>
        <w:rPr>
          <w:color w:val="000000"/>
          <w:sz w:val="22"/>
          <w:szCs w:val="22"/>
        </w:rPr>
      </w:pPr>
      <w:r w:rsidRPr="00604289">
        <w:rPr>
          <w:color w:val="000000"/>
          <w:sz w:val="22"/>
          <w:szCs w:val="22"/>
        </w:rPr>
        <w:t xml:space="preserve">2.1. </w:t>
      </w:r>
      <w:r w:rsidRPr="00604289">
        <w:rPr>
          <w:sz w:val="22"/>
          <w:szCs w:val="22"/>
        </w:rPr>
        <w:t xml:space="preserve">Предметом настоящего Контракта является осуществление </w:t>
      </w:r>
      <w:r w:rsidR="00CD518D" w:rsidRPr="00604289">
        <w:rPr>
          <w:sz w:val="22"/>
          <w:szCs w:val="22"/>
        </w:rPr>
        <w:t>Подрядчиком</w:t>
      </w:r>
      <w:r w:rsidRPr="00604289">
        <w:rPr>
          <w:sz w:val="22"/>
          <w:szCs w:val="22"/>
        </w:rPr>
        <w:t xml:space="preserve"> действий (оказание услуг, выполнение работ), направленных на энергосбережение и повышение энергетической эффективности при использовании (потреблении) электрической энергии на Объекте энергосервиса (далее - энергосберегающие мероприятия), которые оплачиваются Заказчиком исходя из размера экономии энергетических ресурсов, возникающей в результате осуществления </w:t>
      </w:r>
      <w:r w:rsidR="00CD518D" w:rsidRPr="00604289">
        <w:rPr>
          <w:sz w:val="22"/>
          <w:szCs w:val="22"/>
        </w:rPr>
        <w:t>Подрядчиком</w:t>
      </w:r>
      <w:r w:rsidRPr="00604289">
        <w:rPr>
          <w:sz w:val="22"/>
          <w:szCs w:val="22"/>
        </w:rPr>
        <w:t xml:space="preserve"> энергосберегающих мероприятий, на условиях и в порядке, предусмотренных настоящим  Контрактом.</w:t>
      </w:r>
    </w:p>
    <w:p w:rsidR="00C469A7" w:rsidRPr="00604289" w:rsidRDefault="00C469A7" w:rsidP="00C469A7">
      <w:pPr>
        <w:autoSpaceDE w:val="0"/>
        <w:autoSpaceDN w:val="0"/>
        <w:adjustRightInd w:val="0"/>
        <w:ind w:firstLine="567"/>
        <w:rPr>
          <w:color w:val="000000"/>
          <w:sz w:val="22"/>
          <w:szCs w:val="22"/>
        </w:rPr>
      </w:pPr>
      <w:r w:rsidRPr="00604289">
        <w:rPr>
          <w:color w:val="000000"/>
          <w:sz w:val="22"/>
          <w:szCs w:val="22"/>
        </w:rPr>
        <w:t xml:space="preserve">2.2. </w:t>
      </w:r>
      <w:r w:rsidR="00CD518D" w:rsidRPr="00604289">
        <w:rPr>
          <w:color w:val="000000"/>
          <w:sz w:val="22"/>
          <w:szCs w:val="22"/>
        </w:rPr>
        <w:t>Подрядчик</w:t>
      </w:r>
      <w:r w:rsidRPr="00604289">
        <w:rPr>
          <w:color w:val="000000"/>
          <w:sz w:val="22"/>
          <w:szCs w:val="22"/>
        </w:rPr>
        <w:t xml:space="preserve"> обязуется обеспечить предусмотренную в пункте 7.1. Контракта экономию соответствующих расходов Заказчика на поставки энергетических ресурсов (электрической энергии) в натуральном выражении без учета экономии в стоимостном выражении, а Заказчик обязуется выплачивать в течение срока действия Контракта процент от экономии расходов Заказчика на поставку энергетических ресурсов (электрической энергии) в стоимостном выражении, определенный в пункте 8.1. Контракта.</w:t>
      </w:r>
    </w:p>
    <w:p w:rsidR="00C469A7" w:rsidRPr="00604289" w:rsidRDefault="00C469A7" w:rsidP="00C469A7">
      <w:pPr>
        <w:autoSpaceDE w:val="0"/>
        <w:autoSpaceDN w:val="0"/>
        <w:adjustRightInd w:val="0"/>
        <w:ind w:firstLine="567"/>
        <w:rPr>
          <w:sz w:val="22"/>
          <w:szCs w:val="22"/>
        </w:rPr>
      </w:pPr>
      <w:r w:rsidRPr="00604289">
        <w:rPr>
          <w:sz w:val="22"/>
          <w:szCs w:val="22"/>
        </w:rPr>
        <w:t xml:space="preserve">2.3. Контрактом не предусматривается компенсация </w:t>
      </w:r>
      <w:r w:rsidR="00CD518D" w:rsidRPr="00604289">
        <w:rPr>
          <w:sz w:val="22"/>
          <w:szCs w:val="22"/>
        </w:rPr>
        <w:t>Подрядчику</w:t>
      </w:r>
      <w:r w:rsidRPr="00604289">
        <w:rPr>
          <w:sz w:val="22"/>
          <w:szCs w:val="22"/>
        </w:rPr>
        <w:t>, как участнику размещения заказа, затрат, понесенных им при проведении подготовительных работ в целях формирования предложения</w:t>
      </w:r>
      <w:r w:rsidR="009231C8">
        <w:rPr>
          <w:sz w:val="22"/>
          <w:szCs w:val="22"/>
        </w:rPr>
        <w:t xml:space="preserve"> для участия в </w:t>
      </w:r>
      <w:r w:rsidR="00E61AA7" w:rsidRPr="00604289">
        <w:rPr>
          <w:sz w:val="22"/>
          <w:szCs w:val="22"/>
        </w:rPr>
        <w:t>конкурсе</w:t>
      </w:r>
      <w:r w:rsidRPr="00604289">
        <w:rPr>
          <w:sz w:val="22"/>
          <w:szCs w:val="22"/>
        </w:rPr>
        <w:t xml:space="preserve"> на выполнение комплекса мероприятий, направленных на энергосбережение и повышение энергетической эффективности использования энергетических ресурсов (электрической энер</w:t>
      </w:r>
      <w:r w:rsidR="009231C8">
        <w:rPr>
          <w:sz w:val="22"/>
          <w:szCs w:val="22"/>
        </w:rPr>
        <w:t>гии)</w:t>
      </w:r>
      <w:r w:rsidR="009231C8" w:rsidRPr="009231C8">
        <w:rPr>
          <w:sz w:val="22"/>
          <w:szCs w:val="22"/>
        </w:rPr>
        <w:t xml:space="preserve">расположенных на  территории </w:t>
      </w:r>
      <w:r w:rsidR="001B50E4" w:rsidRPr="001B50E4">
        <w:rPr>
          <w:sz w:val="22"/>
          <w:szCs w:val="22"/>
        </w:rPr>
        <w:t>Марёвского муниципального округа</w:t>
      </w:r>
      <w:r w:rsidRPr="00604289">
        <w:rPr>
          <w:sz w:val="22"/>
          <w:szCs w:val="22"/>
        </w:rPr>
        <w:t>.</w:t>
      </w:r>
    </w:p>
    <w:p w:rsidR="00A06E1E" w:rsidRPr="00604289" w:rsidRDefault="00D730EB" w:rsidP="007B1740">
      <w:pPr>
        <w:autoSpaceDE w:val="0"/>
        <w:autoSpaceDN w:val="0"/>
        <w:adjustRightInd w:val="0"/>
        <w:ind w:firstLine="567"/>
        <w:rPr>
          <w:sz w:val="22"/>
          <w:szCs w:val="22"/>
        </w:rPr>
      </w:pPr>
      <w:r w:rsidRPr="00604289">
        <w:rPr>
          <w:sz w:val="22"/>
          <w:szCs w:val="22"/>
        </w:rPr>
        <w:t>2.</w:t>
      </w:r>
      <w:r w:rsidR="00A06E1E" w:rsidRPr="00604289">
        <w:rPr>
          <w:sz w:val="22"/>
          <w:szCs w:val="22"/>
        </w:rPr>
        <w:t>4</w:t>
      </w:r>
      <w:r w:rsidR="00DF0D62">
        <w:rPr>
          <w:sz w:val="22"/>
          <w:szCs w:val="22"/>
        </w:rPr>
        <w:t>. Базисным принимается 2020</w:t>
      </w:r>
      <w:r w:rsidR="00C469A7" w:rsidRPr="00604289">
        <w:rPr>
          <w:sz w:val="22"/>
          <w:szCs w:val="22"/>
        </w:rPr>
        <w:t xml:space="preserve"> год. Энергетический базис устанавливается </w:t>
      </w:r>
      <w:r w:rsidR="001B50E4" w:rsidRPr="001B50E4">
        <w:t xml:space="preserve"> </w:t>
      </w:r>
      <w:r w:rsidR="001B50E4" w:rsidRPr="001B50E4">
        <w:rPr>
          <w:sz w:val="22"/>
          <w:szCs w:val="22"/>
        </w:rPr>
        <w:t>расчетно-измерительным способом</w:t>
      </w:r>
      <w:r w:rsidR="00DF0D62">
        <w:rPr>
          <w:sz w:val="22"/>
          <w:szCs w:val="22"/>
        </w:rPr>
        <w:t xml:space="preserve"> за 2020</w:t>
      </w:r>
      <w:r w:rsidR="00C469A7" w:rsidRPr="00604289">
        <w:rPr>
          <w:sz w:val="22"/>
          <w:szCs w:val="22"/>
        </w:rPr>
        <w:t xml:space="preserve"> год и </w:t>
      </w:r>
      <w:r w:rsidR="00C469A7" w:rsidRPr="00DE2EFA">
        <w:rPr>
          <w:sz w:val="22"/>
          <w:szCs w:val="22"/>
        </w:rPr>
        <w:t xml:space="preserve">составляет </w:t>
      </w:r>
      <w:r w:rsidR="001B50E4" w:rsidRPr="001B50E4">
        <w:rPr>
          <w:b/>
          <w:sz w:val="22"/>
          <w:szCs w:val="22"/>
        </w:rPr>
        <w:t>354 145,38</w:t>
      </w:r>
      <w:r w:rsidR="007B1740" w:rsidRPr="00DE2EFA">
        <w:rPr>
          <w:b/>
          <w:sz w:val="22"/>
          <w:szCs w:val="22"/>
        </w:rPr>
        <w:t>кВт.ч</w:t>
      </w:r>
      <w:r w:rsidR="00A37C86" w:rsidRPr="00DE2EFA">
        <w:rPr>
          <w:b/>
          <w:sz w:val="22"/>
          <w:szCs w:val="22"/>
        </w:rPr>
        <w:t>.</w:t>
      </w:r>
      <w:r w:rsidR="00EA0585">
        <w:rPr>
          <w:b/>
          <w:sz w:val="22"/>
          <w:szCs w:val="22"/>
        </w:rPr>
        <w:t xml:space="preserve"> </w:t>
      </w:r>
      <w:r w:rsidR="00C469A7" w:rsidRPr="00DE2EFA">
        <w:rPr>
          <w:sz w:val="22"/>
          <w:szCs w:val="22"/>
        </w:rPr>
        <w:t>Показатели</w:t>
      </w:r>
      <w:r w:rsidR="00C469A7" w:rsidRPr="00604289">
        <w:rPr>
          <w:sz w:val="22"/>
          <w:szCs w:val="22"/>
        </w:rPr>
        <w:t xml:space="preserve"> потребления электрической энергии помесячно за ба</w:t>
      </w:r>
      <w:r w:rsidR="00A37C86" w:rsidRPr="00604289">
        <w:rPr>
          <w:sz w:val="22"/>
          <w:szCs w:val="22"/>
        </w:rPr>
        <w:t xml:space="preserve">зисный год приведены </w:t>
      </w:r>
      <w:r w:rsidR="00445DB5" w:rsidRPr="00604289">
        <w:rPr>
          <w:sz w:val="22"/>
          <w:szCs w:val="22"/>
        </w:rPr>
        <w:t xml:space="preserve">в </w:t>
      </w:r>
      <w:r w:rsidR="00AD5531" w:rsidRPr="00604289">
        <w:rPr>
          <w:sz w:val="22"/>
          <w:szCs w:val="22"/>
        </w:rPr>
        <w:t xml:space="preserve">Приложении № 2 </w:t>
      </w:r>
      <w:r w:rsidR="00C469A7" w:rsidRPr="00604289">
        <w:rPr>
          <w:sz w:val="22"/>
          <w:szCs w:val="22"/>
        </w:rPr>
        <w:t xml:space="preserve"> к настоящему Контракту.</w:t>
      </w:r>
    </w:p>
    <w:p w:rsidR="00C469A7" w:rsidRPr="00604289" w:rsidRDefault="00C469A7" w:rsidP="00A06E1E">
      <w:pPr>
        <w:pStyle w:val="affffc"/>
        <w:ind w:firstLine="567"/>
        <w:jc w:val="both"/>
        <w:rPr>
          <w:b/>
          <w:bCs/>
          <w:sz w:val="22"/>
          <w:szCs w:val="22"/>
        </w:rPr>
      </w:pPr>
      <w:r w:rsidRPr="00604289">
        <w:rPr>
          <w:sz w:val="22"/>
          <w:szCs w:val="22"/>
        </w:rPr>
        <w:t>2.</w:t>
      </w:r>
      <w:r w:rsidR="00A06E1E" w:rsidRPr="00604289">
        <w:rPr>
          <w:sz w:val="22"/>
          <w:szCs w:val="22"/>
        </w:rPr>
        <w:t>5</w:t>
      </w:r>
      <w:r w:rsidRPr="00604289">
        <w:rPr>
          <w:sz w:val="22"/>
          <w:szCs w:val="22"/>
        </w:rPr>
        <w:t>.Исполнение Контракта осуществляется в два этапа.</w:t>
      </w:r>
    </w:p>
    <w:p w:rsidR="00C469A7" w:rsidRPr="00604289" w:rsidRDefault="00C469A7" w:rsidP="00C469A7">
      <w:pPr>
        <w:pStyle w:val="affffc"/>
        <w:jc w:val="both"/>
        <w:rPr>
          <w:sz w:val="22"/>
          <w:szCs w:val="22"/>
        </w:rPr>
      </w:pPr>
      <w:r w:rsidRPr="00604289">
        <w:rPr>
          <w:sz w:val="22"/>
          <w:szCs w:val="22"/>
          <w:u w:val="single"/>
        </w:rPr>
        <w:t>Первый этап</w:t>
      </w:r>
      <w:r w:rsidRPr="00604289">
        <w:rPr>
          <w:sz w:val="22"/>
          <w:szCs w:val="22"/>
        </w:rPr>
        <w:t>: Реализация мероприятий по энергосбережению и повышению энергетической эффективности (энергосберегающие мероприятия) на Объекте энергосервиса.</w:t>
      </w:r>
    </w:p>
    <w:p w:rsidR="00C469A7" w:rsidRPr="00604289" w:rsidRDefault="00C469A7" w:rsidP="00C469A7">
      <w:pPr>
        <w:pStyle w:val="affffc"/>
        <w:jc w:val="both"/>
        <w:rPr>
          <w:sz w:val="22"/>
          <w:szCs w:val="22"/>
        </w:rPr>
      </w:pPr>
      <w:r w:rsidRPr="00604289">
        <w:rPr>
          <w:sz w:val="22"/>
          <w:szCs w:val="22"/>
          <w:u w:val="single"/>
        </w:rPr>
        <w:t>Второй этап</w:t>
      </w:r>
      <w:r w:rsidRPr="00604289">
        <w:rPr>
          <w:sz w:val="22"/>
          <w:szCs w:val="22"/>
        </w:rPr>
        <w:t>: Достижение размера экономии энергетического ресурса.</w:t>
      </w:r>
    </w:p>
    <w:p w:rsidR="00C469A7" w:rsidRPr="00604289" w:rsidRDefault="00C469A7" w:rsidP="00C469A7">
      <w:pPr>
        <w:pStyle w:val="31"/>
        <w:spacing w:before="0" w:after="0"/>
        <w:rPr>
          <w:rFonts w:ascii="Times New Roman" w:hAnsi="Times New Roman"/>
          <w:sz w:val="22"/>
          <w:szCs w:val="22"/>
        </w:rPr>
      </w:pPr>
    </w:p>
    <w:p w:rsidR="00C469A7" w:rsidRPr="00604289" w:rsidRDefault="00C469A7" w:rsidP="00C469A7"/>
    <w:p w:rsidR="00C469A7" w:rsidRPr="00604289" w:rsidRDefault="00C469A7" w:rsidP="00C469A7">
      <w:pPr>
        <w:pStyle w:val="31"/>
        <w:spacing w:before="0" w:after="0"/>
        <w:jc w:val="center"/>
        <w:rPr>
          <w:rFonts w:ascii="Times New Roman" w:hAnsi="Times New Roman"/>
          <w:sz w:val="22"/>
          <w:szCs w:val="22"/>
        </w:rPr>
      </w:pPr>
      <w:r w:rsidRPr="00604289">
        <w:rPr>
          <w:rFonts w:ascii="Times New Roman" w:hAnsi="Times New Roman"/>
          <w:sz w:val="22"/>
          <w:szCs w:val="22"/>
        </w:rPr>
        <w:t>3. ОБЪЕКТ ЭНЕРГОСЕРВИСА</w:t>
      </w:r>
    </w:p>
    <w:p w:rsidR="00C469A7" w:rsidRPr="00604289" w:rsidRDefault="00C469A7" w:rsidP="00C469A7">
      <w:pPr>
        <w:autoSpaceDE w:val="0"/>
        <w:autoSpaceDN w:val="0"/>
        <w:adjustRightInd w:val="0"/>
        <w:ind w:firstLine="567"/>
        <w:rPr>
          <w:sz w:val="22"/>
          <w:szCs w:val="22"/>
        </w:rPr>
      </w:pPr>
      <w:r w:rsidRPr="00604289">
        <w:rPr>
          <w:color w:val="000000"/>
          <w:sz w:val="22"/>
          <w:szCs w:val="22"/>
        </w:rPr>
        <w:t xml:space="preserve">3.1. Объектом энергосервиса является комплекс уличного освещения </w:t>
      </w:r>
      <w:r w:rsidR="009231C8" w:rsidRPr="009231C8">
        <w:rPr>
          <w:color w:val="000000"/>
          <w:sz w:val="22"/>
          <w:szCs w:val="22"/>
        </w:rPr>
        <w:t xml:space="preserve">на  территории </w:t>
      </w:r>
      <w:r w:rsidR="001B50E4" w:rsidRPr="001B50E4">
        <w:rPr>
          <w:sz w:val="22"/>
          <w:szCs w:val="22"/>
        </w:rPr>
        <w:t xml:space="preserve">Марёвского муниципального округа </w:t>
      </w:r>
      <w:r w:rsidRPr="00604289">
        <w:rPr>
          <w:color w:val="000000"/>
          <w:sz w:val="22"/>
          <w:szCs w:val="22"/>
        </w:rPr>
        <w:t xml:space="preserve">(далее – Объект). </w:t>
      </w:r>
      <w:r w:rsidRPr="00604289">
        <w:rPr>
          <w:sz w:val="22"/>
          <w:szCs w:val="22"/>
        </w:rPr>
        <w:t xml:space="preserve">Общая информация и технические характеристики Объекта энергосервиса приведены в </w:t>
      </w:r>
      <w:r w:rsidR="00AD5531" w:rsidRPr="00604289">
        <w:rPr>
          <w:sz w:val="22"/>
          <w:szCs w:val="22"/>
        </w:rPr>
        <w:t>Техническом задании</w:t>
      </w:r>
      <w:r w:rsidRPr="00604289">
        <w:rPr>
          <w:sz w:val="22"/>
          <w:szCs w:val="22"/>
        </w:rPr>
        <w:t xml:space="preserve"> к настоящему Контракту</w:t>
      </w:r>
      <w:r w:rsidR="00AD5531" w:rsidRPr="00604289">
        <w:rPr>
          <w:sz w:val="22"/>
          <w:szCs w:val="22"/>
        </w:rPr>
        <w:t xml:space="preserve"> – Приложение № 1, которое является его неотъемлемой частью</w:t>
      </w:r>
      <w:r w:rsidRPr="00604289">
        <w:rPr>
          <w:sz w:val="22"/>
          <w:szCs w:val="22"/>
        </w:rPr>
        <w:t>.</w:t>
      </w:r>
    </w:p>
    <w:p w:rsidR="0000529D" w:rsidRPr="00604289" w:rsidRDefault="00C469A7" w:rsidP="00C469A7">
      <w:pPr>
        <w:autoSpaceDE w:val="0"/>
        <w:autoSpaceDN w:val="0"/>
        <w:adjustRightInd w:val="0"/>
        <w:ind w:firstLine="567"/>
        <w:rPr>
          <w:sz w:val="22"/>
          <w:szCs w:val="22"/>
        </w:rPr>
      </w:pPr>
      <w:r w:rsidRPr="00604289">
        <w:rPr>
          <w:sz w:val="22"/>
          <w:szCs w:val="22"/>
        </w:rPr>
        <w:t>3.2. Объект энергосервиса</w:t>
      </w:r>
      <w:r w:rsidR="00C75658">
        <w:rPr>
          <w:sz w:val="22"/>
          <w:szCs w:val="22"/>
        </w:rPr>
        <w:t xml:space="preserve"> </w:t>
      </w:r>
      <w:r w:rsidRPr="00C3503B">
        <w:rPr>
          <w:sz w:val="22"/>
          <w:szCs w:val="22"/>
        </w:rPr>
        <w:t>включает в себя уличные светильники, опоры освещения, трансформаторные подстанции, шкафы управления, а также связанные с ними кабельные (питающие) сети и другие элементы (далее- Отдельные элементы Объекта), без которых невозможно должное функционирование Объекта.</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3.3. Заказчик гарантирует, что в отношении Объекта до даты заключения настоящего Контракта собственником или соответствующей эксплуатирующей организацией обеспечено соблюдение всех установленных санитарно-гигиенических и технических требований по режимам энергоснабжения, режимам и </w:t>
      </w:r>
      <w:r w:rsidRPr="00604289">
        <w:rPr>
          <w:color w:val="000000"/>
          <w:sz w:val="22"/>
          <w:szCs w:val="22"/>
        </w:rPr>
        <w:lastRenderedPageBreak/>
        <w:t>параметрам работы энергопотребляющих установок, режимам и параметрам эксплуатации Объекта энергосервиса с учетом функционального назначения.</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3.4.  В случае невыполнения требований или норм, указанных в пункте </w:t>
      </w:r>
      <w:r w:rsidR="00AD5531" w:rsidRPr="00604289">
        <w:rPr>
          <w:color w:val="000000"/>
          <w:sz w:val="22"/>
          <w:szCs w:val="22"/>
        </w:rPr>
        <w:t>3</w:t>
      </w:r>
      <w:r w:rsidRPr="00604289">
        <w:rPr>
          <w:color w:val="000000"/>
          <w:sz w:val="22"/>
          <w:szCs w:val="22"/>
        </w:rPr>
        <w:t>.3 настоящего Контракта, Заказчик обязан сообщить</w:t>
      </w:r>
      <w:r w:rsidR="008F699C" w:rsidRPr="00604289">
        <w:rPr>
          <w:color w:val="000000"/>
          <w:sz w:val="22"/>
          <w:szCs w:val="22"/>
        </w:rPr>
        <w:t xml:space="preserve"> об этом </w:t>
      </w:r>
      <w:r w:rsidR="00CD518D" w:rsidRPr="00604289">
        <w:rPr>
          <w:color w:val="000000"/>
          <w:sz w:val="22"/>
          <w:szCs w:val="22"/>
        </w:rPr>
        <w:t>Подрядчику</w:t>
      </w:r>
      <w:r w:rsidR="008F699C" w:rsidRPr="00604289">
        <w:rPr>
          <w:color w:val="000000"/>
          <w:sz w:val="22"/>
          <w:szCs w:val="22"/>
        </w:rPr>
        <w:t xml:space="preserve"> в течение 7(Сем</w:t>
      </w:r>
      <w:r w:rsidRPr="00604289">
        <w:rPr>
          <w:color w:val="000000"/>
          <w:sz w:val="22"/>
          <w:szCs w:val="22"/>
        </w:rPr>
        <w:t xml:space="preserve">и) дней с момента подписания настоящего  Контракта. Мероприятия по обеспечению указанных норм и требований осуществляется за счет Заказчика по отдельному договору (контракту) с </w:t>
      </w:r>
      <w:r w:rsidR="00CD518D" w:rsidRPr="00604289">
        <w:rPr>
          <w:color w:val="000000"/>
          <w:sz w:val="22"/>
          <w:szCs w:val="22"/>
        </w:rPr>
        <w:t>Подрядчиком</w:t>
      </w:r>
      <w:r w:rsidRPr="00604289">
        <w:rPr>
          <w:color w:val="000000"/>
          <w:sz w:val="22"/>
          <w:szCs w:val="22"/>
        </w:rPr>
        <w:t xml:space="preserve"> или третьей стороной, самостоятельно определяемой Заказчиком. В случае невыполнения Заказчиком данных мероприятий (в том числе в части наличия опор освещения с нарушением требований строительных норм и правил), требования, предъявляемые к </w:t>
      </w:r>
      <w:r w:rsidR="00CD518D" w:rsidRPr="00604289">
        <w:rPr>
          <w:color w:val="000000"/>
          <w:sz w:val="22"/>
          <w:szCs w:val="22"/>
        </w:rPr>
        <w:t>Подрядчику</w:t>
      </w:r>
      <w:r w:rsidRPr="00604289">
        <w:rPr>
          <w:color w:val="000000"/>
          <w:sz w:val="22"/>
          <w:szCs w:val="22"/>
        </w:rPr>
        <w:t xml:space="preserve"> в соответствии с пунктами 7.2;  12.4.2; 12.4.7; 12.4.8 настоящего Контракта, выполняются </w:t>
      </w:r>
      <w:r w:rsidR="00CD518D" w:rsidRPr="00604289">
        <w:rPr>
          <w:color w:val="000000"/>
          <w:sz w:val="22"/>
          <w:szCs w:val="22"/>
        </w:rPr>
        <w:t>Подрядчиком</w:t>
      </w:r>
      <w:r w:rsidRPr="00604289">
        <w:rPr>
          <w:color w:val="000000"/>
          <w:sz w:val="22"/>
          <w:szCs w:val="22"/>
        </w:rPr>
        <w:t xml:space="preserve"> в отношении тех элементов Объекта энергосервиса, в отношении которых Заказчи</w:t>
      </w:r>
      <w:r w:rsidR="00B36244" w:rsidRPr="00604289">
        <w:rPr>
          <w:color w:val="000000"/>
          <w:sz w:val="22"/>
          <w:szCs w:val="22"/>
        </w:rPr>
        <w:t xml:space="preserve">ком выполнены условия пункта </w:t>
      </w:r>
      <w:r w:rsidR="00127834" w:rsidRPr="00604289">
        <w:rPr>
          <w:color w:val="000000"/>
          <w:sz w:val="22"/>
          <w:szCs w:val="22"/>
        </w:rPr>
        <w:t xml:space="preserve">3.3 </w:t>
      </w:r>
      <w:r w:rsidRPr="00604289">
        <w:rPr>
          <w:color w:val="000000"/>
          <w:sz w:val="22"/>
          <w:szCs w:val="22"/>
        </w:rPr>
        <w:t>настоящего Контракта).При этом Стороны соглашаются с тем, что реализация данных мероприятий может явиться фактором, оказывающим влияние на объемы потребления электрической энергии, и подлежать учету в соответствии с пунктами 7.4-7.7 настоящего Контракта.</w:t>
      </w:r>
    </w:p>
    <w:p w:rsidR="0000529D" w:rsidRPr="00604289" w:rsidRDefault="00C469A7" w:rsidP="0000529D">
      <w:pPr>
        <w:pStyle w:val="affff1"/>
        <w:rPr>
          <w:sz w:val="22"/>
          <w:szCs w:val="22"/>
        </w:rPr>
      </w:pPr>
      <w:r w:rsidRPr="00604289">
        <w:rPr>
          <w:sz w:val="22"/>
          <w:szCs w:val="22"/>
        </w:rPr>
        <w:t xml:space="preserve">       3.5. В случае, если в ходе исполнения настоящего Контракта будет установлено, что в отношении Объекта энергосервиса Заказчиком</w:t>
      </w:r>
      <w:r w:rsidR="00047ED5">
        <w:rPr>
          <w:sz w:val="22"/>
          <w:szCs w:val="22"/>
        </w:rPr>
        <w:t>,</w:t>
      </w:r>
      <w:r w:rsidR="00C75658">
        <w:rPr>
          <w:sz w:val="22"/>
          <w:szCs w:val="22"/>
        </w:rPr>
        <w:t xml:space="preserve"> </w:t>
      </w:r>
      <w:r w:rsidR="00047ED5" w:rsidRPr="00BC075D">
        <w:rPr>
          <w:color w:val="000000" w:themeColor="text1"/>
          <w:sz w:val="22"/>
          <w:szCs w:val="22"/>
        </w:rPr>
        <w:t>собственником или соответствующей эксплуатирующей организацией,</w:t>
      </w:r>
      <w:r w:rsidRPr="00BC075D">
        <w:rPr>
          <w:color w:val="000000" w:themeColor="text1"/>
          <w:sz w:val="22"/>
          <w:szCs w:val="22"/>
        </w:rPr>
        <w:t xml:space="preserve"> не обеспечено соблюдение всех установленных санитарно-гигиенических и технических требований по режимам </w:t>
      </w:r>
      <w:r w:rsidRPr="00604289">
        <w:rPr>
          <w:sz w:val="22"/>
          <w:szCs w:val="22"/>
        </w:rPr>
        <w:t xml:space="preserve">энергоснабжения, режимам и параметрам работы ресурсопотребляющих установок Объекта энергосервиса с учетом их функционального назначения, мероприятия по обеспечению их соблюдения осуществляется за счет Заказчика. В случае, если несоблюдение указанных требований влияет на показатели потребления электрической энергии, Стороны вносят необходимые изменения в характеристики сопоставимых условий в базовом периоде. </w:t>
      </w:r>
    </w:p>
    <w:p w:rsidR="00C469A7" w:rsidRDefault="00C469A7" w:rsidP="00C469A7">
      <w:pPr>
        <w:widowControl w:val="0"/>
        <w:autoSpaceDE w:val="0"/>
        <w:autoSpaceDN w:val="0"/>
        <w:adjustRightInd w:val="0"/>
        <w:rPr>
          <w:color w:val="000000"/>
          <w:sz w:val="22"/>
          <w:szCs w:val="22"/>
        </w:rPr>
      </w:pPr>
      <w:r w:rsidRPr="00604289">
        <w:rPr>
          <w:color w:val="000000"/>
          <w:sz w:val="22"/>
          <w:szCs w:val="22"/>
        </w:rPr>
        <w:t xml:space="preserve">      3.6.  Заказчик обязуется уведомлять </w:t>
      </w:r>
      <w:r w:rsidR="00CD518D" w:rsidRPr="00604289">
        <w:rPr>
          <w:color w:val="000000"/>
          <w:sz w:val="22"/>
          <w:szCs w:val="22"/>
        </w:rPr>
        <w:t>Подрядчика</w:t>
      </w:r>
      <w:r w:rsidRPr="00604289">
        <w:rPr>
          <w:color w:val="000000"/>
          <w:sz w:val="22"/>
          <w:szCs w:val="22"/>
        </w:rPr>
        <w:t xml:space="preserve"> в письменном виде обо всех планируемых изменениях технических характеристик Объекта энергосервиса и иных факторов, влияющих на объемы потребления электрической энергии. Указанное уведомление производится, не менее чем за 30 (Тридцать) календарных дней до начала осуществления таких изменений, когда это возможно, а в исключительных случаях немедленно перед ними и должно содержать, в том числе сведения о планируемых изменениях, связанных с режимом функционирования Объекта энергосервиса, режимом потребления электрической энергии, установкой нового или вывода из эксплуатации существующего энергопотребляющего оборудования и устройств, любой реконструкцией, перепланировкой и переоборудованием Объекта энергосервиса.</w:t>
      </w:r>
    </w:p>
    <w:p w:rsidR="0000529D"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3.7. Заказчик обязан письменно известить </w:t>
      </w:r>
      <w:r w:rsidR="00CD518D" w:rsidRPr="00604289">
        <w:rPr>
          <w:color w:val="000000"/>
          <w:sz w:val="22"/>
          <w:szCs w:val="22"/>
        </w:rPr>
        <w:t>Подрядчика</w:t>
      </w:r>
      <w:r w:rsidRPr="00604289">
        <w:rPr>
          <w:color w:val="000000"/>
          <w:sz w:val="22"/>
          <w:szCs w:val="22"/>
        </w:rPr>
        <w:t xml:space="preserve"> об изменениях технических характеристик Объекта энергосервиса и режима его эксплуатации с предоставлением копий документов, удостоверяющих изменившиеся технические характеристики Объекта энергосервиса, характеристики вновь установленного оборудования, другие изменения.</w:t>
      </w:r>
    </w:p>
    <w:p w:rsidR="00C469A7" w:rsidRPr="00604289" w:rsidRDefault="00C469A7" w:rsidP="00C469A7">
      <w:pPr>
        <w:widowControl w:val="0"/>
        <w:autoSpaceDE w:val="0"/>
        <w:autoSpaceDN w:val="0"/>
        <w:adjustRightInd w:val="0"/>
        <w:rPr>
          <w:color w:val="000000"/>
          <w:sz w:val="22"/>
          <w:szCs w:val="22"/>
        </w:rPr>
      </w:pPr>
      <w:r w:rsidRPr="0070603E">
        <w:rPr>
          <w:color w:val="000000"/>
          <w:sz w:val="22"/>
          <w:szCs w:val="22"/>
        </w:rPr>
        <w:t xml:space="preserve">3.8.  </w:t>
      </w:r>
      <w:r w:rsidR="001257DF" w:rsidRPr="0070603E">
        <w:rPr>
          <w:color w:val="000000" w:themeColor="text1"/>
          <w:sz w:val="22"/>
          <w:szCs w:val="22"/>
        </w:rPr>
        <w:t>В рамках настоящего Контракта обслуживание Объекта энергосервиса, в том числе оборудования и устройств, установленных Подрядчиком в ходе реализации энергосервисных мероприятий, является обязанностью Заказчика</w:t>
      </w:r>
      <w:r w:rsidR="001257DF" w:rsidRPr="001257DF">
        <w:rPr>
          <w:color w:val="00B0F0"/>
          <w:sz w:val="22"/>
          <w:szCs w:val="22"/>
        </w:rPr>
        <w:t>.</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3.9.В случае привлечения субисполнителей</w:t>
      </w:r>
      <w:r w:rsidR="00C75658">
        <w:rPr>
          <w:color w:val="000000"/>
          <w:sz w:val="22"/>
          <w:szCs w:val="22"/>
        </w:rPr>
        <w:t xml:space="preserve"> </w:t>
      </w:r>
      <w:r w:rsidRPr="00604289">
        <w:rPr>
          <w:color w:val="000000"/>
          <w:sz w:val="22"/>
          <w:szCs w:val="22"/>
        </w:rPr>
        <w:t xml:space="preserve">к оказанию услуг по настоящему Контракту </w:t>
      </w:r>
      <w:r w:rsidR="00CD518D" w:rsidRPr="00604289">
        <w:rPr>
          <w:color w:val="000000"/>
          <w:sz w:val="22"/>
          <w:szCs w:val="22"/>
        </w:rPr>
        <w:t>Подрядчик</w:t>
      </w:r>
      <w:r w:rsidRPr="00604289">
        <w:rPr>
          <w:color w:val="000000"/>
          <w:sz w:val="22"/>
          <w:szCs w:val="22"/>
        </w:rPr>
        <w:t xml:space="preserve"> представляет Заказчику сведения о таких лицах и объемах услуг, которые они будут выполнять.</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3.10. Заказчик не вправе ограничивать доступ </w:t>
      </w:r>
      <w:r w:rsidR="00CD518D" w:rsidRPr="00604289">
        <w:rPr>
          <w:color w:val="000000"/>
          <w:sz w:val="22"/>
          <w:szCs w:val="22"/>
        </w:rPr>
        <w:t>Подрядчика</w:t>
      </w:r>
      <w:r w:rsidRPr="00604289">
        <w:rPr>
          <w:color w:val="000000"/>
          <w:sz w:val="22"/>
          <w:szCs w:val="22"/>
        </w:rPr>
        <w:t xml:space="preserve"> и уполномоченных им лиц, перечень которых предварительно согласован с Заказчиком, на Объект энергосервиса для предотвращения или ликвидации любого аварийного состояния, вызванного оборудованием, устройствами, приборами, установленными </w:t>
      </w:r>
      <w:r w:rsidR="00CD518D" w:rsidRPr="00604289">
        <w:rPr>
          <w:color w:val="000000"/>
          <w:sz w:val="22"/>
          <w:szCs w:val="22"/>
        </w:rPr>
        <w:t>Подрядчиком</w:t>
      </w:r>
      <w:r w:rsidRPr="00604289">
        <w:rPr>
          <w:color w:val="000000"/>
          <w:sz w:val="22"/>
          <w:szCs w:val="22"/>
        </w:rPr>
        <w:t xml:space="preserve">. </w:t>
      </w:r>
    </w:p>
    <w:p w:rsidR="00C469A7" w:rsidRPr="00604289" w:rsidRDefault="00C469A7" w:rsidP="00C469A7">
      <w:pPr>
        <w:autoSpaceDE w:val="0"/>
        <w:autoSpaceDN w:val="0"/>
        <w:adjustRightInd w:val="0"/>
        <w:rPr>
          <w:color w:val="000000"/>
          <w:sz w:val="22"/>
          <w:szCs w:val="22"/>
        </w:rPr>
      </w:pPr>
      <w:r w:rsidRPr="00604289">
        <w:rPr>
          <w:color w:val="000000"/>
          <w:sz w:val="22"/>
          <w:szCs w:val="22"/>
        </w:rPr>
        <w:t xml:space="preserve">     3.11. В случае, если реализация энергосберегающих мероприятий и (или) дальнейшая техническая эксплуатация установленного оборудования, устройств, приборов представителям </w:t>
      </w:r>
      <w:r w:rsidR="00CD518D" w:rsidRPr="00604289">
        <w:rPr>
          <w:color w:val="000000"/>
          <w:sz w:val="22"/>
          <w:szCs w:val="22"/>
        </w:rPr>
        <w:t>Подрядчика</w:t>
      </w:r>
      <w:r w:rsidRPr="00604289">
        <w:rPr>
          <w:color w:val="000000"/>
          <w:sz w:val="22"/>
          <w:szCs w:val="22"/>
        </w:rPr>
        <w:t>, либо привлеченными третьими лицами стало причиной выхода из строя имеющихся инженерных систем или иного оборудования, установленного и эксплуатируемого на Объекте энергосервиса</w:t>
      </w:r>
      <w:r w:rsidR="008264BE" w:rsidRPr="00604289">
        <w:rPr>
          <w:color w:val="000000"/>
          <w:sz w:val="22"/>
          <w:szCs w:val="22"/>
        </w:rPr>
        <w:t>,</w:t>
      </w:r>
      <w:r w:rsidRPr="00604289">
        <w:rPr>
          <w:color w:val="000000"/>
          <w:sz w:val="22"/>
          <w:szCs w:val="22"/>
        </w:rPr>
        <w:t xml:space="preserve"> такие неисправности должны быть устранены силами и за счет </w:t>
      </w:r>
      <w:r w:rsidR="00CD518D" w:rsidRPr="00604289">
        <w:rPr>
          <w:color w:val="000000"/>
          <w:sz w:val="22"/>
          <w:szCs w:val="22"/>
        </w:rPr>
        <w:t>Подрядчика</w:t>
      </w:r>
      <w:r w:rsidRPr="00604289">
        <w:rPr>
          <w:color w:val="000000"/>
          <w:sz w:val="22"/>
          <w:szCs w:val="22"/>
        </w:rPr>
        <w:t xml:space="preserve"> в течение срока</w:t>
      </w:r>
      <w:r w:rsidR="008264BE" w:rsidRPr="00604289">
        <w:rPr>
          <w:color w:val="000000"/>
          <w:sz w:val="22"/>
          <w:szCs w:val="22"/>
        </w:rPr>
        <w:t>,</w:t>
      </w:r>
      <w:r w:rsidRPr="00604289">
        <w:rPr>
          <w:color w:val="000000"/>
          <w:sz w:val="22"/>
          <w:szCs w:val="22"/>
        </w:rPr>
        <w:t xml:space="preserve"> установленного соответствующими нормативными документами.  </w:t>
      </w:r>
    </w:p>
    <w:p w:rsidR="00C469A7" w:rsidRPr="00604289" w:rsidRDefault="00C469A7" w:rsidP="00C469A7">
      <w:pPr>
        <w:pStyle w:val="31"/>
        <w:spacing w:before="0" w:after="0"/>
        <w:rPr>
          <w:rFonts w:ascii="Times New Roman" w:hAnsi="Times New Roman"/>
          <w:sz w:val="22"/>
          <w:szCs w:val="22"/>
        </w:rPr>
      </w:pPr>
    </w:p>
    <w:p w:rsidR="00C469A7" w:rsidRPr="00604289" w:rsidRDefault="00C469A7" w:rsidP="00C469A7">
      <w:pPr>
        <w:pStyle w:val="31"/>
        <w:spacing w:before="0" w:after="0"/>
        <w:jc w:val="center"/>
        <w:rPr>
          <w:rFonts w:ascii="Times New Roman" w:hAnsi="Times New Roman"/>
          <w:sz w:val="22"/>
          <w:szCs w:val="22"/>
        </w:rPr>
      </w:pPr>
      <w:r w:rsidRPr="00604289">
        <w:rPr>
          <w:rFonts w:ascii="Times New Roman" w:hAnsi="Times New Roman"/>
          <w:sz w:val="22"/>
          <w:szCs w:val="22"/>
        </w:rPr>
        <w:t>4. РЕАЛИЗАЦИЯ  МЕРОПРИЯТИЙ, НАПРАВЛЕННЫХНАЭНЕРГОСБЕРЕЖЕНИЕ И ПОВЫШЕНИЕ ЭНЕРГЕТИЧЕСКОЙ ЭФФЕКТИВНОСТИ</w:t>
      </w:r>
    </w:p>
    <w:p w:rsidR="00C469A7" w:rsidRPr="00604289" w:rsidRDefault="00C469A7" w:rsidP="00C469A7">
      <w:pPr>
        <w:autoSpaceDE w:val="0"/>
        <w:autoSpaceDN w:val="0"/>
        <w:adjustRightInd w:val="0"/>
        <w:ind w:firstLine="567"/>
        <w:rPr>
          <w:sz w:val="22"/>
          <w:szCs w:val="22"/>
        </w:rPr>
      </w:pPr>
      <w:r w:rsidRPr="00604289">
        <w:rPr>
          <w:sz w:val="22"/>
          <w:szCs w:val="22"/>
        </w:rPr>
        <w:t xml:space="preserve">4.1. </w:t>
      </w:r>
      <w:r w:rsidR="00CD518D" w:rsidRPr="00604289">
        <w:rPr>
          <w:sz w:val="22"/>
          <w:szCs w:val="22"/>
        </w:rPr>
        <w:t>Подрядчик</w:t>
      </w:r>
      <w:r w:rsidRPr="00604289">
        <w:rPr>
          <w:sz w:val="22"/>
          <w:szCs w:val="22"/>
        </w:rPr>
        <w:t xml:space="preserve"> обязан выполнить работы  первого этапа в соответствии с Приложением № 4 к Контракту.</w:t>
      </w:r>
    </w:p>
    <w:p w:rsidR="0000529D" w:rsidRPr="00D84C41" w:rsidRDefault="00C469A7" w:rsidP="0000529D">
      <w:pPr>
        <w:autoSpaceDE w:val="0"/>
        <w:autoSpaceDN w:val="0"/>
        <w:adjustRightInd w:val="0"/>
        <w:ind w:firstLine="567"/>
        <w:rPr>
          <w:color w:val="00B0F0"/>
          <w:sz w:val="20"/>
          <w:szCs w:val="20"/>
        </w:rPr>
      </w:pPr>
      <w:r w:rsidRPr="00604289">
        <w:rPr>
          <w:sz w:val="22"/>
          <w:szCs w:val="22"/>
        </w:rPr>
        <w:t>4</w:t>
      </w:r>
      <w:r w:rsidRPr="00BC075D">
        <w:rPr>
          <w:sz w:val="22"/>
          <w:szCs w:val="22"/>
        </w:rPr>
        <w:t>.2.</w:t>
      </w:r>
      <w:r w:rsidR="00BC075D" w:rsidRPr="00BC075D">
        <w:rPr>
          <w:color w:val="000000" w:themeColor="text1"/>
          <w:sz w:val="22"/>
          <w:szCs w:val="22"/>
        </w:rPr>
        <w:t xml:space="preserve">Заказчик </w:t>
      </w:r>
      <w:r w:rsidR="00D84C41" w:rsidRPr="00BC075D">
        <w:rPr>
          <w:color w:val="000000" w:themeColor="text1"/>
          <w:sz w:val="22"/>
          <w:szCs w:val="22"/>
        </w:rPr>
        <w:t>оказывает содействие Подрядчику в получении всех необходимых разрешений и согласований, которые необходимы для осуществления Энергосберегающих мероприятий и не могут быть получены Подрядчиком  без участия Заказчика</w:t>
      </w:r>
    </w:p>
    <w:p w:rsidR="00C469A7" w:rsidRPr="00604289" w:rsidRDefault="00C469A7" w:rsidP="00C469A7">
      <w:pPr>
        <w:autoSpaceDE w:val="0"/>
        <w:autoSpaceDN w:val="0"/>
        <w:adjustRightInd w:val="0"/>
        <w:ind w:firstLine="567"/>
        <w:rPr>
          <w:sz w:val="22"/>
          <w:szCs w:val="22"/>
        </w:rPr>
      </w:pPr>
      <w:r w:rsidRPr="00604289">
        <w:rPr>
          <w:sz w:val="22"/>
          <w:szCs w:val="22"/>
        </w:rPr>
        <w:lastRenderedPageBreak/>
        <w:t xml:space="preserve">4.3. </w:t>
      </w:r>
      <w:r w:rsidR="00CD518D" w:rsidRPr="00604289">
        <w:rPr>
          <w:sz w:val="22"/>
          <w:szCs w:val="22"/>
        </w:rPr>
        <w:t>Подрядчик</w:t>
      </w:r>
      <w:r w:rsidRPr="00604289">
        <w:rPr>
          <w:sz w:val="22"/>
          <w:szCs w:val="22"/>
        </w:rPr>
        <w:t xml:space="preserve"> несет ответственность за качество  работ во время реализации всех энергосберегающих мероприятий. Все проводимые в рамках настоящего Контракта энергосберегающие мероприятия должны выполняться в соответствии с требованиями действующего законодательства Российской Федерации, в том числе с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Данные требования выполняются </w:t>
      </w:r>
      <w:r w:rsidR="00CD518D" w:rsidRPr="00604289">
        <w:rPr>
          <w:sz w:val="22"/>
          <w:szCs w:val="22"/>
        </w:rPr>
        <w:t>Подрядчиком</w:t>
      </w:r>
      <w:r w:rsidRPr="00604289">
        <w:rPr>
          <w:sz w:val="22"/>
          <w:szCs w:val="22"/>
        </w:rPr>
        <w:t xml:space="preserve"> с учетом особенностей, предусмотренных пунктом 3.4 настоящего Контракта.</w:t>
      </w:r>
      <w:r w:rsidR="00DE2EFA">
        <w:rPr>
          <w:sz w:val="22"/>
          <w:szCs w:val="22"/>
        </w:rPr>
        <w:t xml:space="preserve"> </w:t>
      </w:r>
      <w:r w:rsidR="00CD518D" w:rsidRPr="00604289">
        <w:rPr>
          <w:sz w:val="22"/>
          <w:szCs w:val="22"/>
        </w:rPr>
        <w:t>Подрядчик</w:t>
      </w:r>
      <w:r w:rsidRPr="00604289">
        <w:rPr>
          <w:sz w:val="22"/>
          <w:szCs w:val="22"/>
        </w:rPr>
        <w:t xml:space="preserve"> обязан инспектировать и тестировать всю работу, выполняемую для обеспечения соответствия требованиям Контракта.</w:t>
      </w:r>
    </w:p>
    <w:p w:rsidR="00C469A7" w:rsidRPr="00604289" w:rsidRDefault="00C469A7" w:rsidP="00C469A7">
      <w:pPr>
        <w:autoSpaceDE w:val="0"/>
        <w:autoSpaceDN w:val="0"/>
        <w:adjustRightInd w:val="0"/>
        <w:ind w:firstLine="567"/>
        <w:rPr>
          <w:sz w:val="22"/>
          <w:szCs w:val="22"/>
        </w:rPr>
      </w:pPr>
      <w:r w:rsidRPr="00604289">
        <w:rPr>
          <w:sz w:val="22"/>
          <w:szCs w:val="22"/>
        </w:rPr>
        <w:t xml:space="preserve">4.4. </w:t>
      </w:r>
      <w:r w:rsidR="00CD518D" w:rsidRPr="00604289">
        <w:rPr>
          <w:sz w:val="22"/>
          <w:szCs w:val="22"/>
        </w:rPr>
        <w:t>Подрядчик</w:t>
      </w:r>
      <w:r w:rsidRPr="00604289">
        <w:rPr>
          <w:sz w:val="22"/>
          <w:szCs w:val="22"/>
        </w:rPr>
        <w:t xml:space="preserve"> обязан выполнить работы  первого этапа</w:t>
      </w:r>
      <w:r w:rsidR="00DF0D62">
        <w:rPr>
          <w:sz w:val="22"/>
          <w:szCs w:val="22"/>
        </w:rPr>
        <w:t xml:space="preserve"> </w:t>
      </w:r>
      <w:r w:rsidRPr="00604289">
        <w:rPr>
          <w:sz w:val="22"/>
          <w:szCs w:val="22"/>
        </w:rPr>
        <w:t>в сроки, определенные в Приложении № 4 к Контракту.</w:t>
      </w:r>
    </w:p>
    <w:p w:rsidR="00C469A7" w:rsidRPr="00604289" w:rsidRDefault="00C469A7" w:rsidP="00C469A7">
      <w:pPr>
        <w:ind w:firstLine="567"/>
        <w:rPr>
          <w:sz w:val="22"/>
          <w:szCs w:val="22"/>
        </w:rPr>
      </w:pPr>
      <w:r w:rsidRPr="00604289">
        <w:rPr>
          <w:sz w:val="22"/>
          <w:szCs w:val="22"/>
        </w:rPr>
        <w:t xml:space="preserve">В случае наступления непредвиденных обстоятельств природного и/или техногенного характера (обстоятельства непреодолимой силы), препятствующих выполнению работ в установленные сроки, </w:t>
      </w:r>
      <w:r w:rsidR="00CD518D" w:rsidRPr="00604289">
        <w:rPr>
          <w:sz w:val="22"/>
          <w:szCs w:val="22"/>
        </w:rPr>
        <w:t>Подрядчик</w:t>
      </w:r>
      <w:r w:rsidRPr="00604289">
        <w:rPr>
          <w:sz w:val="22"/>
          <w:szCs w:val="22"/>
        </w:rPr>
        <w:t xml:space="preserve"> обязан письменно уведомить и представить Заказчику подтверждающие документы (справки Гидрометцентра, уполномоченного органа в сфере защиты населения и территорий от чрезвычайных ситуаций и т.д.) в течение 10 (десяти) календарных дней с момента окончания действия непредвиденных обстоятельств природного и/или техногенного характера (обстоятельства непреодолимой силы), препятствующих выполнению работ в установленные сроки, для продления срока выполнения работ.</w:t>
      </w:r>
    </w:p>
    <w:p w:rsidR="00C469A7" w:rsidRPr="00AC24FC" w:rsidRDefault="00C469A7" w:rsidP="00C469A7">
      <w:pPr>
        <w:ind w:firstLine="567"/>
        <w:rPr>
          <w:color w:val="000000" w:themeColor="text1"/>
          <w:sz w:val="22"/>
          <w:szCs w:val="22"/>
        </w:rPr>
      </w:pPr>
      <w:r w:rsidRPr="00604289">
        <w:rPr>
          <w:sz w:val="22"/>
          <w:szCs w:val="22"/>
        </w:rPr>
        <w:t xml:space="preserve">4.5. </w:t>
      </w:r>
      <w:r w:rsidR="00D84C41" w:rsidRPr="00AC24FC">
        <w:rPr>
          <w:color w:val="000000" w:themeColor="text1"/>
          <w:sz w:val="22"/>
          <w:szCs w:val="22"/>
        </w:rPr>
        <w:t>Заказчик своевременно обеспечивает безвозмездный доступ Подрядчику и/или его представителям, на Объект энергосервиса, в отношении которого осуществляются мероприятия, направленные на энергосбережение и повышение энергетической эффективности, включенные в перечень мероприятий , безвозмездно согласовывает включение/отключение сети наружного освещения при проведени</w:t>
      </w:r>
      <w:r w:rsidR="00746281">
        <w:rPr>
          <w:color w:val="000000" w:themeColor="text1"/>
          <w:sz w:val="22"/>
          <w:szCs w:val="22"/>
        </w:rPr>
        <w:t>и энергосберегающих мероприятий.</w:t>
      </w:r>
    </w:p>
    <w:p w:rsidR="00C469A7" w:rsidRPr="00604289" w:rsidRDefault="00C469A7" w:rsidP="00C469A7">
      <w:pPr>
        <w:autoSpaceDE w:val="0"/>
        <w:autoSpaceDN w:val="0"/>
        <w:adjustRightInd w:val="0"/>
        <w:ind w:firstLine="567"/>
        <w:rPr>
          <w:sz w:val="22"/>
          <w:szCs w:val="22"/>
        </w:rPr>
      </w:pPr>
      <w:r w:rsidRPr="00604289">
        <w:rPr>
          <w:sz w:val="22"/>
          <w:szCs w:val="22"/>
        </w:rPr>
        <w:t xml:space="preserve">4.6. </w:t>
      </w:r>
      <w:r w:rsidR="00CD518D" w:rsidRPr="00604289">
        <w:rPr>
          <w:sz w:val="22"/>
          <w:szCs w:val="22"/>
        </w:rPr>
        <w:t>Подрядчик</w:t>
      </w:r>
      <w:r w:rsidRPr="00604289">
        <w:rPr>
          <w:sz w:val="22"/>
          <w:szCs w:val="22"/>
        </w:rPr>
        <w:t xml:space="preserve"> принимает на себя обязательство обеспечить проведение работ с использованием собственных материалов, собственными средствами.</w:t>
      </w:r>
    </w:p>
    <w:p w:rsidR="00C469A7" w:rsidRPr="00604289" w:rsidRDefault="00C469A7" w:rsidP="00C469A7">
      <w:pPr>
        <w:ind w:firstLine="567"/>
        <w:rPr>
          <w:sz w:val="22"/>
          <w:szCs w:val="22"/>
        </w:rPr>
      </w:pPr>
      <w:r w:rsidRPr="00604289">
        <w:rPr>
          <w:sz w:val="22"/>
          <w:szCs w:val="22"/>
        </w:rPr>
        <w:t xml:space="preserve">4.7. При выполнении работ </w:t>
      </w:r>
      <w:r w:rsidR="00CD518D" w:rsidRPr="00604289">
        <w:rPr>
          <w:sz w:val="22"/>
          <w:szCs w:val="22"/>
        </w:rPr>
        <w:t>Подрядчик</w:t>
      </w:r>
      <w:r w:rsidRPr="00604289">
        <w:rPr>
          <w:sz w:val="22"/>
          <w:szCs w:val="22"/>
        </w:rPr>
        <w:t xml:space="preserve"> обязан применять материалы, изделия и оборудование, соответствующие техническим условиям и государственным стандартам. Все поставляемые материалы, изделия и оборудование должны быть промаркированы и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w:t>
      </w:r>
      <w:r w:rsidR="00CD518D" w:rsidRPr="00604289">
        <w:rPr>
          <w:sz w:val="22"/>
          <w:szCs w:val="22"/>
        </w:rPr>
        <w:t>Подрядчиком</w:t>
      </w:r>
      <w:r w:rsidR="00F973CD" w:rsidRPr="00604289">
        <w:rPr>
          <w:sz w:val="22"/>
          <w:szCs w:val="22"/>
        </w:rPr>
        <w:t>в течение 3-х дней рабочих дней с даты</w:t>
      </w:r>
      <w:r w:rsidR="00DF0D62">
        <w:rPr>
          <w:sz w:val="22"/>
          <w:szCs w:val="22"/>
        </w:rPr>
        <w:t xml:space="preserve"> </w:t>
      </w:r>
      <w:r w:rsidR="00F973CD" w:rsidRPr="00604289">
        <w:rPr>
          <w:sz w:val="22"/>
          <w:szCs w:val="22"/>
        </w:rPr>
        <w:t>письменного</w:t>
      </w:r>
      <w:r w:rsidR="00DF0D62">
        <w:rPr>
          <w:sz w:val="22"/>
          <w:szCs w:val="22"/>
        </w:rPr>
        <w:t xml:space="preserve"> </w:t>
      </w:r>
      <w:r w:rsidRPr="00604289">
        <w:rPr>
          <w:sz w:val="22"/>
          <w:szCs w:val="22"/>
        </w:rPr>
        <w:t>требовани</w:t>
      </w:r>
      <w:r w:rsidR="00F973CD" w:rsidRPr="00604289">
        <w:rPr>
          <w:sz w:val="22"/>
          <w:szCs w:val="22"/>
        </w:rPr>
        <w:t>я</w:t>
      </w:r>
      <w:r w:rsidRPr="00604289">
        <w:rPr>
          <w:sz w:val="22"/>
          <w:szCs w:val="22"/>
        </w:rPr>
        <w:t xml:space="preserve"> Заказчика.</w:t>
      </w:r>
    </w:p>
    <w:p w:rsidR="00C469A7" w:rsidRPr="00604289" w:rsidRDefault="00C469A7" w:rsidP="00C469A7">
      <w:pPr>
        <w:ind w:firstLine="567"/>
        <w:rPr>
          <w:sz w:val="22"/>
          <w:szCs w:val="22"/>
        </w:rPr>
      </w:pPr>
      <w:r w:rsidRPr="00604289">
        <w:rPr>
          <w:sz w:val="22"/>
          <w:szCs w:val="22"/>
        </w:rPr>
        <w:t xml:space="preserve">4.8. При осуществлении работ </w:t>
      </w:r>
      <w:r w:rsidR="00CD518D" w:rsidRPr="00604289">
        <w:rPr>
          <w:sz w:val="22"/>
          <w:szCs w:val="22"/>
        </w:rPr>
        <w:t>Подрядчик</w:t>
      </w:r>
      <w:r w:rsidRPr="00604289">
        <w:rPr>
          <w:sz w:val="22"/>
          <w:szCs w:val="22"/>
        </w:rPr>
        <w:t xml:space="preserve"> обязан руководствоваться техническими условиями и инструкциями заводов-изготовителей материалов, изделий, оборудования, технологическими картами и схемами операционного контроля качества.</w:t>
      </w:r>
    </w:p>
    <w:p w:rsidR="00C469A7" w:rsidRPr="00604289" w:rsidRDefault="00C469A7" w:rsidP="00C469A7">
      <w:pPr>
        <w:autoSpaceDE w:val="0"/>
        <w:autoSpaceDN w:val="0"/>
        <w:adjustRightInd w:val="0"/>
        <w:ind w:firstLine="567"/>
        <w:rPr>
          <w:sz w:val="22"/>
          <w:szCs w:val="22"/>
        </w:rPr>
      </w:pPr>
      <w:r w:rsidRPr="00604289">
        <w:rPr>
          <w:sz w:val="22"/>
          <w:szCs w:val="22"/>
        </w:rPr>
        <w:t xml:space="preserve">4.9. </w:t>
      </w:r>
      <w:r w:rsidR="00CD518D" w:rsidRPr="00604289">
        <w:rPr>
          <w:sz w:val="22"/>
          <w:szCs w:val="22"/>
        </w:rPr>
        <w:t>Подрядчик</w:t>
      </w:r>
      <w:r w:rsidRPr="00604289">
        <w:rPr>
          <w:sz w:val="22"/>
          <w:szCs w:val="22"/>
        </w:rPr>
        <w:t xml:space="preserve"> обязан письменно уведомить Заказчика о завершении  первого этапа мероприятия, указанного в Приложение № 4.</w:t>
      </w:r>
    </w:p>
    <w:p w:rsidR="00C469A7" w:rsidRPr="00604289" w:rsidRDefault="00C469A7" w:rsidP="00C469A7">
      <w:pPr>
        <w:autoSpaceDE w:val="0"/>
        <w:autoSpaceDN w:val="0"/>
        <w:adjustRightInd w:val="0"/>
        <w:ind w:firstLine="567"/>
        <w:rPr>
          <w:sz w:val="22"/>
          <w:szCs w:val="22"/>
        </w:rPr>
      </w:pPr>
      <w:r w:rsidRPr="00604289">
        <w:rPr>
          <w:sz w:val="22"/>
          <w:szCs w:val="22"/>
        </w:rPr>
        <w:t xml:space="preserve">4.10. </w:t>
      </w:r>
      <w:r w:rsidR="00CD518D" w:rsidRPr="00604289">
        <w:rPr>
          <w:sz w:val="22"/>
          <w:szCs w:val="22"/>
        </w:rPr>
        <w:t>Подрядчик</w:t>
      </w:r>
      <w:r w:rsidRPr="00604289">
        <w:rPr>
          <w:sz w:val="22"/>
          <w:szCs w:val="22"/>
        </w:rPr>
        <w:t xml:space="preserve"> в срок не позднее 5 (пяти) календарных дней до даты окончания работ по Объекту направляет Заказчику письменное уведомление о завершении реализации  энергосберегающих мероприятий первого этапа и назначении времени сдачи работ с приложением акта  сдачи-приемки выполненных работ.</w:t>
      </w:r>
    </w:p>
    <w:p w:rsidR="00C469A7" w:rsidRPr="00604289" w:rsidRDefault="00C469A7" w:rsidP="00C469A7">
      <w:pPr>
        <w:ind w:firstLine="567"/>
        <w:rPr>
          <w:sz w:val="22"/>
          <w:szCs w:val="22"/>
        </w:rPr>
      </w:pPr>
      <w:r w:rsidRPr="00604289">
        <w:rPr>
          <w:sz w:val="22"/>
          <w:szCs w:val="22"/>
        </w:rPr>
        <w:t xml:space="preserve">4.11. Заказчик производит проверку выполненных </w:t>
      </w:r>
      <w:r w:rsidR="00CD518D" w:rsidRPr="00604289">
        <w:rPr>
          <w:sz w:val="22"/>
          <w:szCs w:val="22"/>
        </w:rPr>
        <w:t>Подрядчиком</w:t>
      </w:r>
      <w:r w:rsidRPr="00604289">
        <w:rPr>
          <w:sz w:val="22"/>
          <w:szCs w:val="22"/>
        </w:rPr>
        <w:t xml:space="preserve"> работ, зафиксированных в представленном акте сдачи-приемки</w:t>
      </w:r>
      <w:r w:rsidR="002C7509" w:rsidRPr="002C7509">
        <w:rPr>
          <w:sz w:val="22"/>
          <w:szCs w:val="22"/>
        </w:rPr>
        <w:t xml:space="preserve">, в течение 10 (десяти) дней с момента получения акта </w:t>
      </w:r>
      <w:r w:rsidRPr="00604289">
        <w:rPr>
          <w:sz w:val="22"/>
          <w:szCs w:val="22"/>
        </w:rPr>
        <w:t xml:space="preserve">В случае обнаружения несоответствий в представленном акте Заказчик возвращает их </w:t>
      </w:r>
      <w:r w:rsidR="00CD518D" w:rsidRPr="00604289">
        <w:rPr>
          <w:sz w:val="22"/>
          <w:szCs w:val="22"/>
        </w:rPr>
        <w:t>Подрядчику</w:t>
      </w:r>
      <w:r w:rsidRPr="00604289">
        <w:rPr>
          <w:sz w:val="22"/>
          <w:szCs w:val="22"/>
        </w:rPr>
        <w:t xml:space="preserve"> для устранения выявленных несоответствий.</w:t>
      </w:r>
    </w:p>
    <w:p w:rsidR="002C7509" w:rsidRPr="002158B3" w:rsidRDefault="00C469A7" w:rsidP="002C7509">
      <w:pPr>
        <w:ind w:firstLine="567"/>
        <w:rPr>
          <w:sz w:val="22"/>
          <w:szCs w:val="22"/>
        </w:rPr>
      </w:pPr>
      <w:r w:rsidRPr="009231C8">
        <w:rPr>
          <w:sz w:val="22"/>
          <w:szCs w:val="22"/>
        </w:rPr>
        <w:t xml:space="preserve">4.12. </w:t>
      </w:r>
      <w:r w:rsidR="002C7509" w:rsidRPr="009231C8">
        <w:rPr>
          <w:sz w:val="22"/>
          <w:szCs w:val="22"/>
        </w:rPr>
        <w:t xml:space="preserve">При наличии недостатков в выполненных Работах Заказчик уведомляет </w:t>
      </w:r>
      <w:r w:rsidR="006E2D50" w:rsidRPr="009231C8">
        <w:rPr>
          <w:sz w:val="22"/>
          <w:szCs w:val="22"/>
        </w:rPr>
        <w:t>Подрядчика</w:t>
      </w:r>
      <w:r w:rsidR="002C7509" w:rsidRPr="009231C8">
        <w:rPr>
          <w:sz w:val="22"/>
          <w:szCs w:val="22"/>
        </w:rPr>
        <w:t xml:space="preserve"> об этом</w:t>
      </w:r>
      <w:r w:rsidR="006E2D50" w:rsidRPr="009231C8">
        <w:rPr>
          <w:sz w:val="22"/>
          <w:szCs w:val="22"/>
        </w:rPr>
        <w:t xml:space="preserve"> в срок, указанный в п. 4.11</w:t>
      </w:r>
      <w:r w:rsidR="002C7509" w:rsidRPr="009231C8">
        <w:rPr>
          <w:sz w:val="22"/>
          <w:szCs w:val="22"/>
        </w:rPr>
        <w:t xml:space="preserve"> Контракта, и Стороны составляют акт с перечнем необходимых доработок. </w:t>
      </w:r>
      <w:r w:rsidR="006E2D50" w:rsidRPr="009231C8">
        <w:rPr>
          <w:sz w:val="22"/>
          <w:szCs w:val="22"/>
        </w:rPr>
        <w:t>Подрядчик</w:t>
      </w:r>
      <w:r w:rsidR="002C7509" w:rsidRPr="009231C8">
        <w:rPr>
          <w:sz w:val="22"/>
          <w:szCs w:val="22"/>
        </w:rPr>
        <w:t xml:space="preserve"> обязан своими силами и за свой счет устранить допущенные в выполненных Работах недостатки в течение срока определенного Сторонами в акте, фиксирующем недостатки. Акты сдачи-приемки выполненных Работ подписываются после устранения </w:t>
      </w:r>
      <w:r w:rsidR="006E2D50" w:rsidRPr="009231C8">
        <w:rPr>
          <w:sz w:val="22"/>
          <w:szCs w:val="22"/>
        </w:rPr>
        <w:t>Подрядчиком</w:t>
      </w:r>
      <w:r w:rsidR="002C7509" w:rsidRPr="009231C8">
        <w:rPr>
          <w:sz w:val="22"/>
          <w:szCs w:val="22"/>
        </w:rPr>
        <w:t xml:space="preserve"> всех выявленных при приемке недостатков.</w:t>
      </w:r>
    </w:p>
    <w:p w:rsidR="002C7509" w:rsidRPr="00604289" w:rsidRDefault="002C7509" w:rsidP="002C7509">
      <w:pPr>
        <w:ind w:firstLine="567"/>
        <w:rPr>
          <w:sz w:val="22"/>
          <w:szCs w:val="22"/>
        </w:rPr>
      </w:pPr>
      <w:r w:rsidRPr="002158B3">
        <w:rPr>
          <w:sz w:val="22"/>
          <w:szCs w:val="22"/>
        </w:rPr>
        <w:t>В случае отсутствия ответа За</w:t>
      </w:r>
      <w:r w:rsidR="006E2D50" w:rsidRPr="002158B3">
        <w:rPr>
          <w:sz w:val="22"/>
          <w:szCs w:val="22"/>
        </w:rPr>
        <w:t>казчика в срок, указанный в п. 4.11</w:t>
      </w:r>
      <w:r w:rsidRPr="002158B3">
        <w:rPr>
          <w:sz w:val="22"/>
          <w:szCs w:val="22"/>
        </w:rPr>
        <w:t xml:space="preserve"> Контракта, Работы считаются выполненными надлежащим образом и принятыми Заказчиком, а акт сдачи-приемки выполненных Работ считает подписанным в последний день истечения срок</w:t>
      </w:r>
      <w:r w:rsidR="006E2D50" w:rsidRPr="002158B3">
        <w:rPr>
          <w:sz w:val="22"/>
          <w:szCs w:val="22"/>
        </w:rPr>
        <w:t>а на ответ, указанного в п. 4.11.</w:t>
      </w:r>
      <w:r w:rsidRPr="002158B3">
        <w:rPr>
          <w:sz w:val="22"/>
          <w:szCs w:val="22"/>
        </w:rPr>
        <w:t xml:space="preserve"> Контракта</w:t>
      </w:r>
    </w:p>
    <w:p w:rsidR="001257DF" w:rsidRPr="002158B3" w:rsidRDefault="00746281" w:rsidP="001257DF">
      <w:pPr>
        <w:rPr>
          <w:color w:val="000000" w:themeColor="text1"/>
          <w:sz w:val="22"/>
          <w:szCs w:val="22"/>
        </w:rPr>
      </w:pPr>
      <w:r w:rsidRPr="002158B3">
        <w:rPr>
          <w:color w:val="000000" w:themeColor="text1"/>
          <w:sz w:val="22"/>
          <w:szCs w:val="22"/>
        </w:rPr>
        <w:t xml:space="preserve">4.13. </w:t>
      </w:r>
      <w:r w:rsidR="001257DF" w:rsidRPr="002158B3">
        <w:rPr>
          <w:color w:val="000000" w:themeColor="text1"/>
          <w:sz w:val="22"/>
          <w:szCs w:val="22"/>
        </w:rPr>
        <w:t xml:space="preserve"> Заказчик обязуется обеспечить сохранность, надлежащее содержание и обслуживание Оборудования (изделий, устройств), установленного Подрядчиком на Объекте энергосервиса в рамках выполнения Энергосберегающих мероприятий, а также нести ответственность за Оборудование (изделия, устройства), установленное Исполнителем на Объекте энергосервиса, и утратившее свои эксплуатационные возможности в результате ненадлежащего исполнения Заказчиком требований пунктов 3.3.,3.8.  настоящего Контракта. Подрядчик обязан по письменному требованию Заказчика, предоставить Заказчику руководства по работе и эксплуатации и рекомендуемые каталоги запасных частей на модифицированное оборудование.</w:t>
      </w:r>
    </w:p>
    <w:p w:rsidR="001257DF" w:rsidRPr="002158B3" w:rsidRDefault="00C469A7" w:rsidP="00746281">
      <w:pPr>
        <w:shd w:val="clear" w:color="auto" w:fill="FFFFFF"/>
        <w:ind w:right="-1" w:firstLine="567"/>
        <w:rPr>
          <w:color w:val="000000" w:themeColor="text1"/>
          <w:sz w:val="22"/>
          <w:szCs w:val="22"/>
        </w:rPr>
      </w:pPr>
      <w:r w:rsidRPr="002158B3">
        <w:rPr>
          <w:sz w:val="22"/>
          <w:szCs w:val="22"/>
        </w:rPr>
        <w:t>4.14</w:t>
      </w:r>
      <w:r w:rsidRPr="002158B3">
        <w:rPr>
          <w:color w:val="000000" w:themeColor="text1"/>
          <w:sz w:val="22"/>
          <w:szCs w:val="22"/>
        </w:rPr>
        <w:t xml:space="preserve">. </w:t>
      </w:r>
      <w:r w:rsidR="001257DF" w:rsidRPr="002158B3">
        <w:rPr>
          <w:color w:val="000000" w:themeColor="text1"/>
          <w:sz w:val="22"/>
          <w:szCs w:val="22"/>
        </w:rPr>
        <w:t>Подрядчик обязуется качественно и в установленные сроки выполнить работы, предусмотренные Приложением №4.  Качество выполненных работ определяется соответствием выполненных работ плану энергосберегающих мероприятий, требованиям действующего законодательства, включая требования технических регламентов, государственных стандартов, строительных норм и правил, других нормативов в области строительства, санитарных правил и норм, гигиенических нормативов.</w:t>
      </w:r>
    </w:p>
    <w:p w:rsidR="001257DF" w:rsidRPr="00BE5458" w:rsidRDefault="00C469A7" w:rsidP="00611882">
      <w:pPr>
        <w:shd w:val="clear" w:color="auto" w:fill="FFFFFF"/>
        <w:ind w:right="-1" w:firstLine="567"/>
        <w:rPr>
          <w:color w:val="00B0F0"/>
          <w:sz w:val="22"/>
          <w:szCs w:val="22"/>
        </w:rPr>
      </w:pPr>
      <w:r w:rsidRPr="002158B3">
        <w:rPr>
          <w:sz w:val="22"/>
          <w:szCs w:val="22"/>
        </w:rPr>
        <w:t>4.15.</w:t>
      </w:r>
      <w:r w:rsidR="001257DF" w:rsidRPr="002158B3">
        <w:rPr>
          <w:color w:val="000000" w:themeColor="text1"/>
          <w:sz w:val="22"/>
          <w:szCs w:val="22"/>
        </w:rPr>
        <w:t>Подрядчик передает Заказчику демонтированные на Объекте энергосервиса  в течение периода выполнения Энергосберегающих мероприятий</w:t>
      </w:r>
      <w:r w:rsidR="00BE5458" w:rsidRPr="002158B3">
        <w:rPr>
          <w:color w:val="000000" w:themeColor="text1"/>
          <w:sz w:val="22"/>
          <w:szCs w:val="22"/>
        </w:rPr>
        <w:t xml:space="preserve">( исполнения I этапа настоящего Контракта ) </w:t>
      </w:r>
      <w:r w:rsidR="001257DF" w:rsidRPr="002158B3">
        <w:rPr>
          <w:color w:val="000000" w:themeColor="text1"/>
          <w:sz w:val="22"/>
          <w:szCs w:val="22"/>
        </w:rPr>
        <w:t>светильники и иное имущество (лампы, кронштейны, крепления и др.) по акту приема – передачи, с указанием наименования имущества, количества и их типа для последующей утилизации или иного использования Заказчиком</w:t>
      </w:r>
      <w:r w:rsidR="00BE5458" w:rsidRPr="002158B3">
        <w:rPr>
          <w:color w:val="000000" w:themeColor="text1"/>
          <w:sz w:val="22"/>
          <w:szCs w:val="22"/>
        </w:rPr>
        <w:t>.</w:t>
      </w:r>
    </w:p>
    <w:p w:rsidR="00C469A7" w:rsidRPr="00604289" w:rsidRDefault="00C469A7" w:rsidP="00C469A7">
      <w:pPr>
        <w:rPr>
          <w:sz w:val="22"/>
          <w:szCs w:val="22"/>
        </w:rPr>
      </w:pPr>
      <w:r w:rsidRPr="00604289">
        <w:rPr>
          <w:sz w:val="22"/>
          <w:szCs w:val="22"/>
        </w:rPr>
        <w:t xml:space="preserve">         4.16. Гарантийный срок начинает исчисляться с даты подписания без замечаний Сторонами </w:t>
      </w:r>
      <w:r w:rsidR="00EE44E3" w:rsidRPr="00604289">
        <w:rPr>
          <w:sz w:val="22"/>
          <w:szCs w:val="22"/>
        </w:rPr>
        <w:t>А</w:t>
      </w:r>
      <w:r w:rsidRPr="00604289">
        <w:rPr>
          <w:sz w:val="22"/>
          <w:szCs w:val="22"/>
        </w:rPr>
        <w:t>кта о приемке выполненных работ и продолжается в течение всего срока действия энергосервисного контракта,  согласно п. 16.4. настоящего Контракта.</w:t>
      </w:r>
    </w:p>
    <w:p w:rsidR="00C469A7" w:rsidRPr="00604289" w:rsidRDefault="00C469A7" w:rsidP="00C469A7">
      <w:pPr>
        <w:pStyle w:val="31"/>
        <w:spacing w:before="0" w:after="0"/>
        <w:jc w:val="center"/>
        <w:rPr>
          <w:rFonts w:ascii="Times New Roman" w:hAnsi="Times New Roman"/>
          <w:sz w:val="22"/>
          <w:szCs w:val="22"/>
        </w:rPr>
      </w:pPr>
    </w:p>
    <w:p w:rsidR="00C469A7" w:rsidRPr="00604289" w:rsidRDefault="00C469A7" w:rsidP="00E22D43">
      <w:pPr>
        <w:pStyle w:val="31"/>
        <w:numPr>
          <w:ilvl w:val="0"/>
          <w:numId w:val="23"/>
        </w:numPr>
        <w:suppressAutoHyphens/>
        <w:spacing w:before="0" w:after="0"/>
        <w:jc w:val="center"/>
        <w:rPr>
          <w:rFonts w:ascii="Times New Roman" w:hAnsi="Times New Roman"/>
          <w:sz w:val="22"/>
          <w:szCs w:val="22"/>
        </w:rPr>
      </w:pPr>
      <w:r w:rsidRPr="00604289">
        <w:rPr>
          <w:rFonts w:ascii="Times New Roman" w:hAnsi="Times New Roman"/>
          <w:sz w:val="22"/>
          <w:szCs w:val="22"/>
        </w:rPr>
        <w:t>СРОК ДЕЙСТВИЯ КОНТРАКТА</w:t>
      </w:r>
    </w:p>
    <w:p w:rsidR="00C469A7" w:rsidRPr="00604289" w:rsidRDefault="00C469A7" w:rsidP="00C469A7">
      <w:pPr>
        <w:autoSpaceDE w:val="0"/>
        <w:autoSpaceDN w:val="0"/>
        <w:adjustRightInd w:val="0"/>
        <w:spacing w:after="0"/>
        <w:ind w:firstLine="360"/>
        <w:rPr>
          <w:sz w:val="22"/>
          <w:szCs w:val="22"/>
        </w:rPr>
      </w:pPr>
      <w:r w:rsidRPr="00604289">
        <w:rPr>
          <w:sz w:val="22"/>
          <w:szCs w:val="22"/>
        </w:rPr>
        <w:t xml:space="preserve">  5.1. Начало выполнения работ  первого этапа по </w:t>
      </w:r>
      <w:r w:rsidR="00EE44E3" w:rsidRPr="00604289">
        <w:rPr>
          <w:sz w:val="22"/>
          <w:szCs w:val="22"/>
        </w:rPr>
        <w:t>проведению</w:t>
      </w:r>
      <w:r w:rsidR="00DF0D62">
        <w:rPr>
          <w:sz w:val="22"/>
          <w:szCs w:val="22"/>
        </w:rPr>
        <w:t xml:space="preserve"> </w:t>
      </w:r>
      <w:r w:rsidRPr="00604289">
        <w:rPr>
          <w:sz w:val="22"/>
          <w:szCs w:val="22"/>
        </w:rPr>
        <w:t xml:space="preserve">мероприятий по энергосбережению и повышению энергетической эффективности Объекта – </w:t>
      </w:r>
      <w:r w:rsidR="0017683A" w:rsidRPr="0017683A">
        <w:rPr>
          <w:sz w:val="22"/>
          <w:szCs w:val="22"/>
        </w:rPr>
        <w:t>с момента заключения Контракта Сторонами</w:t>
      </w:r>
      <w:r w:rsidRPr="00604289">
        <w:rPr>
          <w:sz w:val="22"/>
          <w:szCs w:val="22"/>
        </w:rPr>
        <w:t>.</w:t>
      </w:r>
    </w:p>
    <w:p w:rsidR="00C469A7" w:rsidRPr="00604289" w:rsidRDefault="00C469A7" w:rsidP="00C469A7">
      <w:pPr>
        <w:autoSpaceDE w:val="0"/>
        <w:autoSpaceDN w:val="0"/>
        <w:adjustRightInd w:val="0"/>
        <w:spacing w:after="0"/>
        <w:ind w:firstLine="360"/>
        <w:rPr>
          <w:sz w:val="22"/>
          <w:szCs w:val="22"/>
        </w:rPr>
      </w:pPr>
      <w:r w:rsidRPr="00604289">
        <w:rPr>
          <w:sz w:val="22"/>
          <w:szCs w:val="22"/>
        </w:rPr>
        <w:t xml:space="preserve"> 5.2. Окончание работ  первого этапа по </w:t>
      </w:r>
      <w:r w:rsidR="00EE44E3" w:rsidRPr="00604289">
        <w:rPr>
          <w:sz w:val="22"/>
          <w:szCs w:val="22"/>
        </w:rPr>
        <w:t>проведению</w:t>
      </w:r>
      <w:r w:rsidR="00DF0D62">
        <w:rPr>
          <w:sz w:val="22"/>
          <w:szCs w:val="22"/>
        </w:rPr>
        <w:t xml:space="preserve"> </w:t>
      </w:r>
      <w:r w:rsidRPr="00604289">
        <w:rPr>
          <w:sz w:val="22"/>
          <w:szCs w:val="22"/>
        </w:rPr>
        <w:t>мероприятий по энергосбережению и повышению энергетической эффективности Объекта осуществляет</w:t>
      </w:r>
      <w:r w:rsidR="002D7E17" w:rsidRPr="00604289">
        <w:rPr>
          <w:sz w:val="22"/>
          <w:szCs w:val="22"/>
        </w:rPr>
        <w:t xml:space="preserve">ся </w:t>
      </w:r>
      <w:r w:rsidR="007F405F">
        <w:rPr>
          <w:sz w:val="22"/>
          <w:szCs w:val="22"/>
        </w:rPr>
        <w:t xml:space="preserve">в срок не </w:t>
      </w:r>
      <w:r w:rsidR="00DF0D62">
        <w:rPr>
          <w:sz w:val="22"/>
          <w:szCs w:val="22"/>
        </w:rPr>
        <w:t>более 15</w:t>
      </w:r>
      <w:r w:rsidR="0017683A" w:rsidRPr="00DE2EFA">
        <w:rPr>
          <w:sz w:val="22"/>
          <w:szCs w:val="22"/>
        </w:rPr>
        <w:t xml:space="preserve">0 </w:t>
      </w:r>
      <w:r w:rsidR="00DF0D62" w:rsidRPr="00DF0D62">
        <w:rPr>
          <w:sz w:val="22"/>
          <w:szCs w:val="22"/>
        </w:rPr>
        <w:t>(сто пятьдесят</w:t>
      </w:r>
      <w:r w:rsidR="0017683A" w:rsidRPr="00DE2EFA">
        <w:rPr>
          <w:sz w:val="22"/>
          <w:szCs w:val="22"/>
        </w:rPr>
        <w:t>) календарных</w:t>
      </w:r>
      <w:r w:rsidR="0017683A" w:rsidRPr="0017683A">
        <w:rPr>
          <w:sz w:val="22"/>
          <w:szCs w:val="22"/>
        </w:rPr>
        <w:t xml:space="preserve"> дней с даты их начала</w:t>
      </w:r>
      <w:r w:rsidR="00E22D43" w:rsidRPr="00604289">
        <w:rPr>
          <w:sz w:val="22"/>
          <w:szCs w:val="22"/>
        </w:rPr>
        <w:t>.</w:t>
      </w:r>
    </w:p>
    <w:p w:rsidR="00C469A7" w:rsidRPr="00604289" w:rsidRDefault="00C469A7" w:rsidP="00C469A7">
      <w:pPr>
        <w:autoSpaceDE w:val="0"/>
        <w:autoSpaceDN w:val="0"/>
        <w:adjustRightInd w:val="0"/>
        <w:spacing w:after="0"/>
        <w:ind w:firstLine="360"/>
        <w:rPr>
          <w:sz w:val="22"/>
          <w:szCs w:val="22"/>
        </w:rPr>
      </w:pPr>
      <w:r w:rsidRPr="00604289">
        <w:rPr>
          <w:sz w:val="22"/>
          <w:szCs w:val="22"/>
        </w:rPr>
        <w:t xml:space="preserve"> 5.3. Второй этап : </w:t>
      </w:r>
      <w:r w:rsidR="00AD417E" w:rsidRPr="00AD417E">
        <w:rPr>
          <w:sz w:val="22"/>
          <w:szCs w:val="22"/>
        </w:rPr>
        <w:t xml:space="preserve">Достижение размера экономии энергетического ресурса: Начальный срок достижения, предусмотренного энергосервисным контрактом, размера экономии - Календарный месяц, следующий за месяцем, в котором реализованы Энергосберегающие мероприятия в полном объеме (с даты подписания Акта сдачи-приема Энергосберегающих мероприятий).  </w:t>
      </w:r>
    </w:p>
    <w:p w:rsidR="00C469A7" w:rsidRPr="002158B3" w:rsidRDefault="00C469A7" w:rsidP="00C469A7">
      <w:pPr>
        <w:spacing w:after="0"/>
        <w:ind w:firstLine="360"/>
        <w:rPr>
          <w:sz w:val="22"/>
          <w:szCs w:val="22"/>
        </w:rPr>
      </w:pPr>
      <w:r w:rsidRPr="002158B3">
        <w:rPr>
          <w:sz w:val="22"/>
          <w:szCs w:val="22"/>
        </w:rPr>
        <w:t xml:space="preserve">5.4. Конечный срок достижения предусмотренного Контрактом размера экономии – </w:t>
      </w:r>
      <w:r w:rsidR="00D87093" w:rsidRPr="009450C6">
        <w:rPr>
          <w:sz w:val="22"/>
          <w:szCs w:val="22"/>
        </w:rPr>
        <w:t>по истечении</w:t>
      </w:r>
      <w:r w:rsidR="00DF0D62">
        <w:rPr>
          <w:sz w:val="22"/>
          <w:szCs w:val="22"/>
        </w:rPr>
        <w:t xml:space="preserve"> </w:t>
      </w:r>
      <w:r w:rsidR="009231C8" w:rsidRPr="009450C6">
        <w:rPr>
          <w:sz w:val="22"/>
          <w:szCs w:val="22"/>
        </w:rPr>
        <w:t>6</w:t>
      </w:r>
      <w:r w:rsidRPr="009450C6">
        <w:rPr>
          <w:sz w:val="22"/>
          <w:szCs w:val="22"/>
        </w:rPr>
        <w:t>лет</w:t>
      </w:r>
      <w:r w:rsidR="009231C8">
        <w:rPr>
          <w:sz w:val="22"/>
          <w:szCs w:val="22"/>
        </w:rPr>
        <w:t xml:space="preserve"> (72</w:t>
      </w:r>
      <w:r w:rsidR="0061035E" w:rsidRPr="002158B3">
        <w:rPr>
          <w:sz w:val="22"/>
          <w:szCs w:val="22"/>
        </w:rPr>
        <w:t xml:space="preserve"> месяцев)</w:t>
      </w:r>
      <w:r w:rsidRPr="002158B3">
        <w:rPr>
          <w:sz w:val="22"/>
          <w:szCs w:val="22"/>
        </w:rPr>
        <w:t xml:space="preserve"> от начального срока достижения предусмотренного Контрактом размера экономии.</w:t>
      </w:r>
    </w:p>
    <w:p w:rsidR="00C469A7" w:rsidRPr="00604289" w:rsidRDefault="00C469A7" w:rsidP="00C469A7">
      <w:pPr>
        <w:spacing w:after="0"/>
        <w:rPr>
          <w:sz w:val="22"/>
          <w:szCs w:val="22"/>
        </w:rPr>
      </w:pPr>
      <w:r w:rsidRPr="002158B3">
        <w:rPr>
          <w:sz w:val="22"/>
          <w:szCs w:val="22"/>
        </w:rPr>
        <w:t xml:space="preserve">       5.5. Продолжительность периодов достижения долей размера экономии - </w:t>
      </w:r>
      <w:r w:rsidR="009231C8">
        <w:rPr>
          <w:sz w:val="22"/>
          <w:szCs w:val="22"/>
        </w:rPr>
        <w:t>72</w:t>
      </w:r>
      <w:r w:rsidR="008F699C" w:rsidRPr="002158B3">
        <w:rPr>
          <w:sz w:val="22"/>
          <w:szCs w:val="22"/>
        </w:rPr>
        <w:t xml:space="preserve"> (</w:t>
      </w:r>
      <w:r w:rsidR="009231C8">
        <w:rPr>
          <w:sz w:val="22"/>
          <w:szCs w:val="22"/>
        </w:rPr>
        <w:t>семьдесят два</w:t>
      </w:r>
      <w:r w:rsidR="008F699C" w:rsidRPr="002158B3">
        <w:rPr>
          <w:sz w:val="22"/>
          <w:szCs w:val="22"/>
        </w:rPr>
        <w:t>)</w:t>
      </w:r>
      <w:r w:rsidR="00DF0D62">
        <w:rPr>
          <w:sz w:val="22"/>
          <w:szCs w:val="22"/>
        </w:rPr>
        <w:t xml:space="preserve"> месяца</w:t>
      </w:r>
      <w:r w:rsidRPr="00604289">
        <w:rPr>
          <w:sz w:val="22"/>
          <w:szCs w:val="22"/>
        </w:rPr>
        <w:t>.</w:t>
      </w:r>
    </w:p>
    <w:p w:rsidR="00C469A7" w:rsidRPr="00604289" w:rsidRDefault="00C469A7" w:rsidP="00C469A7">
      <w:pPr>
        <w:shd w:val="clear" w:color="auto" w:fill="FFFFFF"/>
        <w:spacing w:after="0"/>
        <w:ind w:left="360"/>
        <w:rPr>
          <w:sz w:val="22"/>
          <w:szCs w:val="22"/>
        </w:rPr>
      </w:pPr>
      <w:r w:rsidRPr="00604289">
        <w:rPr>
          <w:sz w:val="22"/>
          <w:szCs w:val="22"/>
        </w:rPr>
        <w:t>5.6. Период достижения доли размера экономии (расчетный период) - 1 (один) месяц.</w:t>
      </w:r>
    </w:p>
    <w:p w:rsidR="00C469A7" w:rsidRPr="00604289" w:rsidRDefault="00C469A7" w:rsidP="00C469A7">
      <w:pPr>
        <w:spacing w:after="0"/>
        <w:ind w:firstLine="360"/>
        <w:rPr>
          <w:sz w:val="22"/>
          <w:szCs w:val="22"/>
        </w:rPr>
      </w:pPr>
      <w:r w:rsidRPr="00604289">
        <w:rPr>
          <w:sz w:val="22"/>
          <w:szCs w:val="22"/>
        </w:rPr>
        <w:t xml:space="preserve">5.7. Обязательство </w:t>
      </w:r>
      <w:r w:rsidR="00CD518D" w:rsidRPr="00604289">
        <w:rPr>
          <w:sz w:val="22"/>
          <w:szCs w:val="22"/>
        </w:rPr>
        <w:t>Подрядчика</w:t>
      </w:r>
      <w:r w:rsidRPr="00604289">
        <w:rPr>
          <w:sz w:val="22"/>
          <w:szCs w:val="22"/>
        </w:rPr>
        <w:t xml:space="preserve"> по обеспечению экономии расходов Заказчика на поставки электрической энергии считается исполненным, если размер экономии, достигнутой в результате исполнения </w:t>
      </w:r>
      <w:r w:rsidR="0089487D" w:rsidRPr="00604289">
        <w:rPr>
          <w:sz w:val="22"/>
          <w:szCs w:val="22"/>
        </w:rPr>
        <w:t xml:space="preserve">1 этапа </w:t>
      </w:r>
      <w:r w:rsidRPr="00604289">
        <w:rPr>
          <w:sz w:val="22"/>
          <w:szCs w:val="22"/>
        </w:rPr>
        <w:t>Контракта, в натуральном выражении равен или больше размера экономии энергетического ресурса (электрической энергии), указанного в Контракте</w:t>
      </w:r>
      <w:r w:rsidR="0089487D" w:rsidRPr="00604289">
        <w:rPr>
          <w:sz w:val="22"/>
          <w:szCs w:val="22"/>
        </w:rPr>
        <w:t>п.</w:t>
      </w:r>
      <w:r w:rsidR="00A644C5" w:rsidRPr="00604289">
        <w:rPr>
          <w:sz w:val="22"/>
          <w:szCs w:val="22"/>
        </w:rPr>
        <w:t>7.1</w:t>
      </w:r>
      <w:r w:rsidRPr="00604289">
        <w:rPr>
          <w:sz w:val="22"/>
          <w:szCs w:val="22"/>
        </w:rPr>
        <w:t>.</w:t>
      </w:r>
    </w:p>
    <w:p w:rsidR="00855A11" w:rsidRDefault="00C469A7" w:rsidP="00855A11">
      <w:pPr>
        <w:spacing w:after="0"/>
        <w:ind w:left="360"/>
        <w:rPr>
          <w:sz w:val="22"/>
          <w:szCs w:val="22"/>
        </w:rPr>
      </w:pPr>
      <w:r w:rsidRPr="00604289">
        <w:rPr>
          <w:sz w:val="22"/>
          <w:szCs w:val="22"/>
        </w:rPr>
        <w:t xml:space="preserve">5.8. Начало действия Контракта: с момента </w:t>
      </w:r>
      <w:r w:rsidR="00855A11">
        <w:rPr>
          <w:sz w:val="22"/>
          <w:szCs w:val="22"/>
        </w:rPr>
        <w:t>заключения Контракта Сторонами.</w:t>
      </w:r>
    </w:p>
    <w:p w:rsidR="00E22D43" w:rsidRPr="00855A11" w:rsidRDefault="00665603" w:rsidP="00855A11">
      <w:pPr>
        <w:spacing w:after="0"/>
        <w:ind w:left="360"/>
        <w:rPr>
          <w:sz w:val="22"/>
          <w:szCs w:val="22"/>
        </w:rPr>
      </w:pPr>
      <w:r w:rsidRPr="00855A11">
        <w:t>5.9</w:t>
      </w:r>
      <w:r w:rsidR="00E22D43" w:rsidRPr="00855A11">
        <w:t xml:space="preserve">. Срок действия контракта – </w:t>
      </w:r>
      <w:r w:rsidR="00986EA7" w:rsidRPr="00855A11">
        <w:t>д</w:t>
      </w:r>
      <w:r w:rsidR="00ED515F">
        <w:t xml:space="preserve">о «30» ноября </w:t>
      </w:r>
      <w:bookmarkStart w:id="0" w:name="_GoBack"/>
      <w:bookmarkEnd w:id="0"/>
      <w:r w:rsidR="006D6011" w:rsidRPr="00855A11">
        <w:t>202</w:t>
      </w:r>
      <w:r w:rsidR="00DF0D62" w:rsidRPr="00855A11">
        <w:t>7</w:t>
      </w:r>
      <w:r w:rsidR="00E22D43" w:rsidRPr="00855A11">
        <w:t>года.</w:t>
      </w:r>
    </w:p>
    <w:p w:rsidR="00C469A7" w:rsidRPr="00604289" w:rsidRDefault="00C469A7" w:rsidP="00C469A7">
      <w:pPr>
        <w:pStyle w:val="31"/>
        <w:spacing w:before="0" w:after="0"/>
        <w:jc w:val="center"/>
        <w:rPr>
          <w:rFonts w:ascii="Times New Roman" w:hAnsi="Times New Roman"/>
          <w:sz w:val="20"/>
          <w:szCs w:val="20"/>
        </w:rPr>
      </w:pPr>
    </w:p>
    <w:p w:rsidR="00C469A7" w:rsidRPr="00604289" w:rsidRDefault="00C469A7" w:rsidP="00C469A7">
      <w:pPr>
        <w:pStyle w:val="31"/>
        <w:spacing w:before="0" w:after="0"/>
        <w:jc w:val="center"/>
        <w:rPr>
          <w:rFonts w:ascii="Times New Roman" w:hAnsi="Times New Roman"/>
          <w:sz w:val="22"/>
          <w:szCs w:val="22"/>
        </w:rPr>
      </w:pPr>
      <w:r w:rsidRPr="00604289">
        <w:rPr>
          <w:rFonts w:ascii="Times New Roman" w:hAnsi="Times New Roman"/>
          <w:sz w:val="22"/>
          <w:szCs w:val="22"/>
        </w:rPr>
        <w:t>6. ОБЪЕМ ПОТРЕБЛЕНИЯЭНЕРГЕТИЧЕСКИХ РЕСУРСОВ  (ЭЛЕКТРИЧЕСКОЙ ЭНЕРГИИ) ЗАКАЗЧИКОМ</w:t>
      </w:r>
    </w:p>
    <w:p w:rsidR="00C469A7" w:rsidRPr="00604289" w:rsidRDefault="00C469A7" w:rsidP="00C469A7">
      <w:pPr>
        <w:ind w:firstLine="567"/>
        <w:rPr>
          <w:color w:val="000000"/>
          <w:sz w:val="22"/>
          <w:szCs w:val="22"/>
        </w:rPr>
      </w:pPr>
      <w:r w:rsidRPr="00604289">
        <w:rPr>
          <w:color w:val="000000"/>
          <w:sz w:val="22"/>
          <w:szCs w:val="22"/>
        </w:rPr>
        <w:t xml:space="preserve">6.1. Объем потребления энергетических ресурсов (электрической энергии) Заказчиком до реализации </w:t>
      </w:r>
      <w:r w:rsidR="00CD518D" w:rsidRPr="00604289">
        <w:rPr>
          <w:color w:val="000000"/>
          <w:sz w:val="22"/>
          <w:szCs w:val="22"/>
        </w:rPr>
        <w:t>Подрядчиком</w:t>
      </w:r>
      <w:r w:rsidRPr="00604289">
        <w:rPr>
          <w:color w:val="000000"/>
          <w:sz w:val="22"/>
          <w:szCs w:val="22"/>
        </w:rPr>
        <w:t xml:space="preserve">  мероприятий определяется Сторонами на основании фактического объема потребления энергетического ресурса (электрической энергии), сформированного Заказчиком по фактическим данным об объеме потребления энергетического ресурса (электрической энергии), </w:t>
      </w:r>
      <w:r w:rsidR="001B50E4" w:rsidRPr="001B50E4">
        <w:rPr>
          <w:color w:val="000000"/>
          <w:sz w:val="22"/>
          <w:szCs w:val="22"/>
        </w:rPr>
        <w:t>определенный расчетно-измерительным способом</w:t>
      </w:r>
      <w:r w:rsidRPr="00604289">
        <w:rPr>
          <w:color w:val="000000"/>
          <w:sz w:val="22"/>
          <w:szCs w:val="22"/>
        </w:rPr>
        <w:t xml:space="preserve"> используемого энергетического ресурса (электрической энергии) в предшествующий период, ра</w:t>
      </w:r>
      <w:r w:rsidR="00905AC4">
        <w:rPr>
          <w:color w:val="000000"/>
          <w:sz w:val="22"/>
          <w:szCs w:val="22"/>
        </w:rPr>
        <w:t>вный 12 (двенадцати месяцам) 2020</w:t>
      </w:r>
      <w:r w:rsidRPr="00604289">
        <w:rPr>
          <w:color w:val="000000"/>
          <w:sz w:val="22"/>
          <w:szCs w:val="22"/>
        </w:rPr>
        <w:t xml:space="preserve"> года, и с учетом исключения из него потребления</w:t>
      </w:r>
      <w:r w:rsidR="00DE2EFA">
        <w:rPr>
          <w:color w:val="000000"/>
          <w:sz w:val="22"/>
          <w:szCs w:val="22"/>
        </w:rPr>
        <w:t xml:space="preserve"> </w:t>
      </w:r>
      <w:r w:rsidRPr="00604289">
        <w:rPr>
          <w:color w:val="000000"/>
          <w:sz w:val="22"/>
          <w:szCs w:val="22"/>
        </w:rPr>
        <w:t>субабонентов, подключенных к сетям уличного освещения. Факти</w:t>
      </w:r>
      <w:r w:rsidR="00905AC4">
        <w:rPr>
          <w:color w:val="000000"/>
          <w:sz w:val="22"/>
          <w:szCs w:val="22"/>
        </w:rPr>
        <w:t>ческий объем потребления за 2020</w:t>
      </w:r>
      <w:r w:rsidRPr="00604289">
        <w:rPr>
          <w:color w:val="000000"/>
          <w:sz w:val="22"/>
          <w:szCs w:val="22"/>
        </w:rPr>
        <w:t xml:space="preserve"> год (помесячно) указан в </w:t>
      </w:r>
      <w:r w:rsidRPr="00604289">
        <w:rPr>
          <w:sz w:val="22"/>
          <w:szCs w:val="22"/>
        </w:rPr>
        <w:t xml:space="preserve">Приложении № 2 </w:t>
      </w:r>
      <w:r w:rsidRPr="00604289">
        <w:rPr>
          <w:color w:val="000000"/>
          <w:sz w:val="22"/>
          <w:szCs w:val="22"/>
        </w:rPr>
        <w:t>к Контракту.</w:t>
      </w:r>
    </w:p>
    <w:p w:rsidR="00C469A7" w:rsidRPr="00604289" w:rsidRDefault="00C469A7" w:rsidP="00C469A7">
      <w:pPr>
        <w:autoSpaceDE w:val="0"/>
        <w:autoSpaceDN w:val="0"/>
        <w:adjustRightInd w:val="0"/>
        <w:ind w:firstLine="567"/>
        <w:rPr>
          <w:color w:val="000000"/>
          <w:sz w:val="22"/>
          <w:szCs w:val="22"/>
        </w:rPr>
      </w:pPr>
      <w:r w:rsidRPr="00604289">
        <w:rPr>
          <w:color w:val="000000"/>
          <w:sz w:val="22"/>
          <w:szCs w:val="22"/>
        </w:rPr>
        <w:t xml:space="preserve">6.2. Данные об объеме (доле объема) потребления энергетического ресурса (электрической энергии) Заказчиком, полученные </w:t>
      </w:r>
      <w:r w:rsidR="0065723F">
        <w:rPr>
          <w:color w:val="000000"/>
          <w:sz w:val="22"/>
          <w:szCs w:val="22"/>
        </w:rPr>
        <w:t>расчетно-измерительным способом</w:t>
      </w:r>
      <w:r w:rsidRPr="00604289">
        <w:rPr>
          <w:color w:val="000000"/>
          <w:sz w:val="22"/>
          <w:szCs w:val="22"/>
        </w:rPr>
        <w:t xml:space="preserve"> используемого энергетического ресурса (электрической энергии), принимаются как объем потребления с учетом факторов, влияющих на объем потребления энергетического ресурса (электрической энергии) (изменение режимов функционирования и (или) функционального назначения энергопотребляющих установок, изменение количества потребителей энергоресурсов).</w:t>
      </w:r>
    </w:p>
    <w:p w:rsidR="00C469A7" w:rsidRPr="00604289" w:rsidRDefault="00C469A7" w:rsidP="00C469A7">
      <w:pPr>
        <w:ind w:firstLine="567"/>
        <w:rPr>
          <w:color w:val="000000"/>
          <w:sz w:val="22"/>
          <w:szCs w:val="22"/>
        </w:rPr>
      </w:pPr>
      <w:r w:rsidRPr="00604289">
        <w:rPr>
          <w:color w:val="000000"/>
          <w:sz w:val="22"/>
          <w:szCs w:val="22"/>
        </w:rPr>
        <w:t xml:space="preserve">6.3. Объем потребления энергетических ресурсов (электрической энергии) Заказчиком в натуральном выражении после реализации </w:t>
      </w:r>
      <w:r w:rsidR="00CD518D" w:rsidRPr="00604289">
        <w:rPr>
          <w:color w:val="000000"/>
          <w:sz w:val="22"/>
          <w:szCs w:val="22"/>
        </w:rPr>
        <w:t>Подрядчиком</w:t>
      </w:r>
      <w:r w:rsidRPr="00604289">
        <w:rPr>
          <w:color w:val="000000"/>
          <w:sz w:val="22"/>
          <w:szCs w:val="22"/>
        </w:rPr>
        <w:t xml:space="preserve"> Плана мероприятий определяется </w:t>
      </w:r>
      <w:r w:rsidR="0065723F" w:rsidRPr="0065723F">
        <w:rPr>
          <w:color w:val="000000"/>
          <w:sz w:val="22"/>
          <w:szCs w:val="22"/>
        </w:rPr>
        <w:t xml:space="preserve">расчетно-измерительным способом </w:t>
      </w:r>
      <w:r w:rsidRPr="00604289">
        <w:rPr>
          <w:color w:val="000000"/>
          <w:sz w:val="22"/>
          <w:szCs w:val="22"/>
        </w:rPr>
        <w:t>используемого энергетического ресурса (электрической энергии) в течение 1 (одного) месяца за вычетом потребления субабонентов, подключенным к сетям уличного освещения.</w:t>
      </w:r>
    </w:p>
    <w:p w:rsidR="00C469A7" w:rsidRPr="00604289" w:rsidRDefault="00C469A7" w:rsidP="00C469A7">
      <w:pPr>
        <w:ind w:firstLine="567"/>
        <w:rPr>
          <w:color w:val="000000"/>
          <w:sz w:val="22"/>
          <w:szCs w:val="22"/>
        </w:rPr>
      </w:pPr>
      <w:r w:rsidRPr="00604289">
        <w:rPr>
          <w:color w:val="000000"/>
          <w:sz w:val="22"/>
          <w:szCs w:val="22"/>
        </w:rPr>
        <w:t xml:space="preserve">6.4. Заказчик предоставляет </w:t>
      </w:r>
      <w:r w:rsidR="00CD518D" w:rsidRPr="00604289">
        <w:rPr>
          <w:color w:val="000000"/>
          <w:sz w:val="22"/>
          <w:szCs w:val="22"/>
        </w:rPr>
        <w:t>Подрядчику</w:t>
      </w:r>
      <w:r w:rsidRPr="00604289">
        <w:rPr>
          <w:color w:val="000000"/>
          <w:sz w:val="22"/>
          <w:szCs w:val="22"/>
        </w:rPr>
        <w:t xml:space="preserve"> сведения о потреблении энергетических ресурсов (электрической энергии), а также о значениях факторов, влияющих на объем потребления энергетического ресурса (электрической энергии), </w:t>
      </w:r>
      <w:r w:rsidRPr="00862071">
        <w:rPr>
          <w:color w:val="000000"/>
          <w:sz w:val="22"/>
          <w:szCs w:val="22"/>
        </w:rPr>
        <w:t xml:space="preserve">в течение </w:t>
      </w:r>
      <w:r w:rsidR="006023B5" w:rsidRPr="00862071">
        <w:rPr>
          <w:color w:val="000000"/>
          <w:sz w:val="22"/>
          <w:szCs w:val="22"/>
        </w:rPr>
        <w:t>1</w:t>
      </w:r>
      <w:r w:rsidR="00862071" w:rsidRPr="00862071">
        <w:rPr>
          <w:color w:val="000000"/>
          <w:sz w:val="22"/>
          <w:szCs w:val="22"/>
        </w:rPr>
        <w:t>4</w:t>
      </w:r>
      <w:r w:rsidR="006023B5" w:rsidRPr="00862071">
        <w:rPr>
          <w:color w:val="000000"/>
          <w:sz w:val="22"/>
          <w:szCs w:val="22"/>
        </w:rPr>
        <w:t xml:space="preserve"> (пятнадцати) </w:t>
      </w:r>
      <w:r w:rsidR="00F14692" w:rsidRPr="00862071">
        <w:rPr>
          <w:color w:val="000000"/>
          <w:sz w:val="22"/>
          <w:szCs w:val="22"/>
        </w:rPr>
        <w:t>календарных</w:t>
      </w:r>
      <w:r w:rsidRPr="00862071">
        <w:rPr>
          <w:color w:val="000000"/>
          <w:sz w:val="22"/>
          <w:szCs w:val="22"/>
        </w:rPr>
        <w:t xml:space="preserve"> дней</w:t>
      </w:r>
      <w:r w:rsidRPr="00604289">
        <w:rPr>
          <w:color w:val="000000"/>
          <w:sz w:val="22"/>
          <w:szCs w:val="22"/>
        </w:rPr>
        <w:t xml:space="preserve"> после окончания каждого месяца, начиная с первого месяца, в котором реализуется План</w:t>
      </w:r>
      <w:r w:rsidR="006023B5">
        <w:rPr>
          <w:color w:val="000000"/>
          <w:sz w:val="22"/>
          <w:szCs w:val="22"/>
        </w:rPr>
        <w:t xml:space="preserve"> </w:t>
      </w:r>
      <w:r w:rsidRPr="00604289">
        <w:rPr>
          <w:sz w:val="22"/>
          <w:szCs w:val="22"/>
        </w:rPr>
        <w:t>мероприятий.</w:t>
      </w:r>
    </w:p>
    <w:p w:rsidR="00C469A7" w:rsidRPr="00604289" w:rsidRDefault="00C469A7" w:rsidP="00C469A7">
      <w:pPr>
        <w:ind w:firstLine="567"/>
        <w:rPr>
          <w:color w:val="000000"/>
          <w:sz w:val="22"/>
          <w:szCs w:val="22"/>
        </w:rPr>
      </w:pPr>
      <w:r w:rsidRPr="00604289">
        <w:rPr>
          <w:color w:val="000000"/>
          <w:sz w:val="22"/>
          <w:szCs w:val="22"/>
        </w:rPr>
        <w:t xml:space="preserve">6.5. </w:t>
      </w:r>
      <w:r w:rsidR="00CD518D" w:rsidRPr="00604289">
        <w:rPr>
          <w:color w:val="000000"/>
          <w:sz w:val="22"/>
          <w:szCs w:val="22"/>
        </w:rPr>
        <w:t>Подрядчик</w:t>
      </w:r>
      <w:r w:rsidRPr="00604289">
        <w:rPr>
          <w:color w:val="000000"/>
          <w:sz w:val="22"/>
          <w:szCs w:val="22"/>
        </w:rPr>
        <w:t xml:space="preserve"> на основе сведений о потреблении энергетических ресурсов (электрической энергии), а также о значениях факторов, влияющих на объем потребления энергетического ресурса (электрической энергии), предста</w:t>
      </w:r>
      <w:r w:rsidR="00E42A6A" w:rsidRPr="00604289">
        <w:rPr>
          <w:color w:val="000000"/>
          <w:sz w:val="22"/>
          <w:szCs w:val="22"/>
        </w:rPr>
        <w:t xml:space="preserve">вленных Заказчиком, </w:t>
      </w:r>
      <w:r w:rsidR="00E42A6A" w:rsidRPr="00862071">
        <w:rPr>
          <w:color w:val="000000"/>
          <w:sz w:val="22"/>
          <w:szCs w:val="22"/>
        </w:rPr>
        <w:t xml:space="preserve">в течение </w:t>
      </w:r>
      <w:r w:rsidR="006023B5" w:rsidRPr="00862071">
        <w:rPr>
          <w:color w:val="000000"/>
          <w:sz w:val="22"/>
          <w:szCs w:val="22"/>
        </w:rPr>
        <w:t>15</w:t>
      </w:r>
      <w:r w:rsidR="00E42A6A" w:rsidRPr="00862071">
        <w:rPr>
          <w:color w:val="000000"/>
          <w:sz w:val="22"/>
          <w:szCs w:val="22"/>
        </w:rPr>
        <w:t xml:space="preserve"> (пят</w:t>
      </w:r>
      <w:r w:rsidR="006023B5" w:rsidRPr="00862071">
        <w:rPr>
          <w:color w:val="000000"/>
          <w:sz w:val="22"/>
          <w:szCs w:val="22"/>
        </w:rPr>
        <w:t>надцати</w:t>
      </w:r>
      <w:r w:rsidRPr="00862071">
        <w:rPr>
          <w:color w:val="000000"/>
          <w:sz w:val="22"/>
          <w:szCs w:val="22"/>
        </w:rPr>
        <w:t xml:space="preserve">) </w:t>
      </w:r>
      <w:r w:rsidR="00F14692" w:rsidRPr="00862071">
        <w:rPr>
          <w:color w:val="000000"/>
          <w:sz w:val="22"/>
          <w:szCs w:val="22"/>
        </w:rPr>
        <w:t xml:space="preserve">календарных </w:t>
      </w:r>
      <w:r w:rsidRPr="00862071">
        <w:rPr>
          <w:color w:val="000000"/>
          <w:sz w:val="22"/>
          <w:szCs w:val="22"/>
        </w:rPr>
        <w:t>дней,</w:t>
      </w:r>
      <w:r w:rsidRPr="00604289">
        <w:rPr>
          <w:color w:val="000000"/>
          <w:sz w:val="22"/>
          <w:szCs w:val="22"/>
        </w:rPr>
        <w:t xml:space="preserve"> следующих за окончанием отчетного месяца, определяет показатели размера экономии энергетических ресурсов (электрической энергии) в соответствии с </w:t>
      </w:r>
      <w:r w:rsidRPr="00604289">
        <w:rPr>
          <w:sz w:val="22"/>
          <w:szCs w:val="22"/>
        </w:rPr>
        <w:t xml:space="preserve">Приложением № 6 </w:t>
      </w:r>
      <w:r w:rsidRPr="00604289">
        <w:rPr>
          <w:color w:val="000000"/>
          <w:sz w:val="22"/>
          <w:szCs w:val="22"/>
        </w:rPr>
        <w:t>к Контракту и представляет Заказчику а</w:t>
      </w:r>
      <w:r w:rsidRPr="00604289">
        <w:rPr>
          <w:sz w:val="22"/>
          <w:szCs w:val="22"/>
        </w:rPr>
        <w:t xml:space="preserve">кт определения экономии </w:t>
      </w:r>
      <w:r w:rsidRPr="00604289">
        <w:rPr>
          <w:color w:val="000000"/>
          <w:sz w:val="22"/>
          <w:szCs w:val="22"/>
        </w:rPr>
        <w:t xml:space="preserve">(электрической энергии) </w:t>
      </w:r>
      <w:r w:rsidRPr="00604289">
        <w:rPr>
          <w:sz w:val="22"/>
          <w:szCs w:val="22"/>
        </w:rPr>
        <w:t>с расчетом сопоставимых условий</w:t>
      </w:r>
      <w:r w:rsidRPr="00604289">
        <w:rPr>
          <w:color w:val="000000"/>
          <w:sz w:val="22"/>
          <w:szCs w:val="22"/>
        </w:rPr>
        <w:t xml:space="preserve">. По письменному требованию </w:t>
      </w:r>
      <w:r w:rsidR="00CD518D" w:rsidRPr="00604289">
        <w:rPr>
          <w:color w:val="000000"/>
          <w:sz w:val="22"/>
          <w:szCs w:val="22"/>
        </w:rPr>
        <w:t>Подрядчика</w:t>
      </w:r>
      <w:r w:rsidRPr="00604289">
        <w:rPr>
          <w:color w:val="000000"/>
          <w:sz w:val="22"/>
          <w:szCs w:val="22"/>
        </w:rPr>
        <w:t xml:space="preserve">, Заказчик обязан предоставить </w:t>
      </w:r>
      <w:r w:rsidR="00CD518D" w:rsidRPr="00604289">
        <w:rPr>
          <w:color w:val="000000"/>
          <w:sz w:val="22"/>
          <w:szCs w:val="22"/>
        </w:rPr>
        <w:t>Подрядчику</w:t>
      </w:r>
      <w:r w:rsidRPr="00604289">
        <w:rPr>
          <w:color w:val="000000"/>
          <w:sz w:val="22"/>
          <w:szCs w:val="22"/>
        </w:rPr>
        <w:t xml:space="preserve"> первичные документы, подтверждающие объем потребления энергетических ресурсов (электрической энергии).</w:t>
      </w:r>
    </w:p>
    <w:p w:rsidR="00C469A7" w:rsidRPr="00604289" w:rsidRDefault="00C469A7" w:rsidP="00C469A7">
      <w:pPr>
        <w:pStyle w:val="31"/>
        <w:spacing w:before="0" w:after="0"/>
        <w:rPr>
          <w:rFonts w:ascii="Times New Roman" w:hAnsi="Times New Roman"/>
          <w:sz w:val="22"/>
          <w:szCs w:val="22"/>
        </w:rPr>
      </w:pPr>
    </w:p>
    <w:p w:rsidR="00C469A7" w:rsidRPr="001712D8" w:rsidRDefault="00C469A7" w:rsidP="00C469A7">
      <w:pPr>
        <w:pStyle w:val="31"/>
        <w:spacing w:before="0" w:after="0"/>
        <w:jc w:val="center"/>
        <w:rPr>
          <w:rFonts w:ascii="Times New Roman" w:hAnsi="Times New Roman"/>
          <w:sz w:val="22"/>
          <w:szCs w:val="22"/>
        </w:rPr>
      </w:pPr>
      <w:r w:rsidRPr="001712D8">
        <w:rPr>
          <w:rFonts w:ascii="Times New Roman" w:hAnsi="Times New Roman"/>
          <w:sz w:val="22"/>
          <w:szCs w:val="22"/>
        </w:rPr>
        <w:t>7. ЭКОНОМИЯ ЭНЕРГЕТИЧЕСКИХ РЕСУРСОВ</w:t>
      </w:r>
    </w:p>
    <w:p w:rsidR="00C469A7" w:rsidRPr="00604289" w:rsidRDefault="00C469A7" w:rsidP="00C469A7">
      <w:pPr>
        <w:ind w:firstLine="567"/>
        <w:rPr>
          <w:color w:val="000000"/>
          <w:sz w:val="22"/>
          <w:szCs w:val="22"/>
        </w:rPr>
      </w:pPr>
      <w:r w:rsidRPr="001712D8">
        <w:rPr>
          <w:color w:val="000000"/>
          <w:sz w:val="22"/>
          <w:szCs w:val="22"/>
        </w:rPr>
        <w:t xml:space="preserve">7.1. </w:t>
      </w:r>
      <w:r w:rsidR="00CD518D" w:rsidRPr="001712D8">
        <w:rPr>
          <w:color w:val="000000"/>
          <w:sz w:val="22"/>
          <w:szCs w:val="22"/>
        </w:rPr>
        <w:t>Подрядчиком</w:t>
      </w:r>
      <w:r w:rsidRPr="001712D8">
        <w:rPr>
          <w:color w:val="000000"/>
          <w:sz w:val="22"/>
          <w:szCs w:val="22"/>
        </w:rPr>
        <w:t xml:space="preserve"> в результате исполнения Контракта за весь срок действия Контракта должен обеспечиваться размер экономии энергетических ресурсов (электрической энергии) в натуральном выражении в размере  </w:t>
      </w:r>
      <w:r w:rsidR="00C8463A" w:rsidRPr="00C8463A">
        <w:rPr>
          <w:b/>
          <w:bCs/>
          <w:color w:val="000000"/>
          <w:sz w:val="22"/>
          <w:szCs w:val="22"/>
        </w:rPr>
        <w:t xml:space="preserve">1 792 283,64   </w:t>
      </w:r>
      <w:r w:rsidRPr="001712D8">
        <w:rPr>
          <w:b/>
          <w:bCs/>
          <w:color w:val="000000"/>
          <w:sz w:val="22"/>
          <w:szCs w:val="22"/>
        </w:rPr>
        <w:t>кВт.ч.</w:t>
      </w:r>
    </w:p>
    <w:p w:rsidR="00C469A7" w:rsidRPr="00604289" w:rsidRDefault="00C469A7" w:rsidP="00C469A7">
      <w:pPr>
        <w:autoSpaceDE w:val="0"/>
        <w:autoSpaceDN w:val="0"/>
        <w:adjustRightInd w:val="0"/>
        <w:ind w:firstLine="567"/>
        <w:rPr>
          <w:color w:val="000000"/>
          <w:sz w:val="22"/>
          <w:szCs w:val="22"/>
        </w:rPr>
      </w:pPr>
      <w:r w:rsidRPr="00604289">
        <w:rPr>
          <w:color w:val="000000"/>
          <w:sz w:val="22"/>
          <w:szCs w:val="22"/>
        </w:rPr>
        <w:t xml:space="preserve">7.2. </w:t>
      </w:r>
      <w:r w:rsidRPr="00604289">
        <w:rPr>
          <w:sz w:val="22"/>
          <w:szCs w:val="22"/>
        </w:rPr>
        <w:t xml:space="preserve">Размер экономии электрической энергии в натуральном выражении, который должен обеспечить </w:t>
      </w:r>
      <w:r w:rsidR="00CD518D" w:rsidRPr="00604289">
        <w:rPr>
          <w:sz w:val="22"/>
          <w:szCs w:val="22"/>
        </w:rPr>
        <w:t>Подрядчик</w:t>
      </w:r>
      <w:r w:rsidRPr="00604289">
        <w:rPr>
          <w:sz w:val="22"/>
          <w:szCs w:val="22"/>
        </w:rPr>
        <w:t xml:space="preserve"> в результате исполнения настоящего Контракта за весь срок действия Контракта, а также доли размера экономии в натуральном выражении за каждый отчетный период в течение срока достижения предусмотренного настоящим Контрактом размера экономии, указаны в Приложении №5 к настоящему Контракту (календарный план достижения экономии). </w:t>
      </w:r>
    </w:p>
    <w:p w:rsidR="00C469A7" w:rsidRPr="00604289" w:rsidRDefault="00C469A7" w:rsidP="00C469A7">
      <w:pPr>
        <w:ind w:firstLine="567"/>
        <w:rPr>
          <w:sz w:val="22"/>
          <w:szCs w:val="22"/>
        </w:rPr>
      </w:pPr>
      <w:r w:rsidRPr="00604289">
        <w:rPr>
          <w:sz w:val="22"/>
          <w:szCs w:val="22"/>
        </w:rPr>
        <w:t xml:space="preserve">7.3. Определение фактической величины экономии электрической энергии в натуральном выражении, достигнутой </w:t>
      </w:r>
      <w:r w:rsidR="00CD518D" w:rsidRPr="00604289">
        <w:rPr>
          <w:sz w:val="22"/>
          <w:szCs w:val="22"/>
        </w:rPr>
        <w:t>Подрядчиком</w:t>
      </w:r>
      <w:r w:rsidRPr="00604289">
        <w:rPr>
          <w:sz w:val="22"/>
          <w:szCs w:val="22"/>
        </w:rPr>
        <w:t>, осуществляется после реализации энергосберегающих мероприятий и определяется как разница между объемом потребления Заказчиком электрической энергии за календарный месяц до начала реализации энергосберегающих мероприятий, и объемом потребления Заказчиком электрической энергии за одноименный месяц после реализации энергосберегающих мероприятий, с учетом изменений факторов, оказывающих влияние на объемы потребления электрической энергии.</w:t>
      </w:r>
    </w:p>
    <w:p w:rsidR="00C469A7" w:rsidRPr="00604289" w:rsidRDefault="00C469A7" w:rsidP="00C469A7">
      <w:pPr>
        <w:ind w:firstLine="567"/>
        <w:rPr>
          <w:color w:val="000000"/>
          <w:sz w:val="22"/>
          <w:szCs w:val="22"/>
        </w:rPr>
      </w:pPr>
      <w:r w:rsidRPr="00604289">
        <w:rPr>
          <w:color w:val="000000"/>
          <w:sz w:val="22"/>
          <w:szCs w:val="22"/>
        </w:rPr>
        <w:t xml:space="preserve">7.4. </w:t>
      </w:r>
      <w:r w:rsidRPr="00604289">
        <w:rPr>
          <w:sz w:val="22"/>
          <w:szCs w:val="22"/>
        </w:rPr>
        <w:t>Условия настоящего Контракта по размеру экономии электрической энергии считаются выполненными, если фактические показатели экономии электрической энергии (приведенные к сопоставимым условиям) в натуральном выражении равны или превышают значения плановых показателей экономии электрической энергии, установленных Приложением №5 к настоящему Контракту и</w:t>
      </w:r>
      <w:r w:rsidR="00905AC4">
        <w:rPr>
          <w:sz w:val="22"/>
          <w:szCs w:val="22"/>
        </w:rPr>
        <w:t xml:space="preserve"> </w:t>
      </w:r>
      <w:r w:rsidRPr="00604289">
        <w:rPr>
          <w:color w:val="000000"/>
          <w:sz w:val="22"/>
          <w:szCs w:val="22"/>
        </w:rPr>
        <w:t>указанного в пункте 7.1настоящего Контракта.</w:t>
      </w:r>
    </w:p>
    <w:p w:rsidR="00C469A7" w:rsidRPr="00604289" w:rsidRDefault="00C469A7" w:rsidP="00C469A7">
      <w:pPr>
        <w:ind w:firstLine="567"/>
        <w:rPr>
          <w:color w:val="000000"/>
          <w:sz w:val="22"/>
          <w:szCs w:val="22"/>
        </w:rPr>
      </w:pPr>
      <w:r w:rsidRPr="00604289">
        <w:rPr>
          <w:color w:val="000000"/>
          <w:sz w:val="22"/>
          <w:szCs w:val="22"/>
        </w:rPr>
        <w:t xml:space="preserve">7.5. </w:t>
      </w:r>
      <w:r w:rsidRPr="00604289">
        <w:rPr>
          <w:sz w:val="22"/>
          <w:szCs w:val="22"/>
        </w:rPr>
        <w:t xml:space="preserve">Фактическое потребление электрической энергии в натуральном выражении за отчетный период определяется </w:t>
      </w:r>
      <w:r w:rsidR="003B47E6">
        <w:rPr>
          <w:sz w:val="22"/>
          <w:szCs w:val="22"/>
        </w:rPr>
        <w:t>расчетно-измерительным способом и фиксируется</w:t>
      </w:r>
      <w:r w:rsidRPr="00604289">
        <w:rPr>
          <w:sz w:val="22"/>
          <w:szCs w:val="22"/>
        </w:rPr>
        <w:t xml:space="preserve"> в Акте о достигнутой экономии электрической энергии (Прилож</w:t>
      </w:r>
      <w:r w:rsidR="00FF5DF9" w:rsidRPr="00604289">
        <w:rPr>
          <w:sz w:val="22"/>
          <w:szCs w:val="22"/>
        </w:rPr>
        <w:t>ение №7 к настоящему Контракту).</w:t>
      </w:r>
    </w:p>
    <w:p w:rsidR="00C469A7" w:rsidRPr="00604289" w:rsidRDefault="00C469A7" w:rsidP="00C469A7">
      <w:pPr>
        <w:ind w:firstLine="567"/>
        <w:rPr>
          <w:sz w:val="22"/>
          <w:szCs w:val="22"/>
        </w:rPr>
      </w:pPr>
      <w:r w:rsidRPr="00604289">
        <w:rPr>
          <w:sz w:val="22"/>
          <w:szCs w:val="22"/>
        </w:rPr>
        <w:t xml:space="preserve">7.6. При определении размера экономии, достигнутой в результате исполнения Контракта, в натуральном выражении объема потребления энергетического ресурса </w:t>
      </w:r>
      <w:r w:rsidRPr="00604289">
        <w:rPr>
          <w:color w:val="000000"/>
          <w:sz w:val="22"/>
          <w:szCs w:val="22"/>
        </w:rPr>
        <w:t xml:space="preserve">(электрической энергии) </w:t>
      </w:r>
      <w:r w:rsidRPr="00604289">
        <w:rPr>
          <w:sz w:val="22"/>
          <w:szCs w:val="22"/>
        </w:rPr>
        <w:t xml:space="preserve">после реализации </w:t>
      </w:r>
      <w:r w:rsidR="00CD518D" w:rsidRPr="00604289">
        <w:rPr>
          <w:sz w:val="22"/>
          <w:szCs w:val="22"/>
        </w:rPr>
        <w:t>Подрядчиком</w:t>
      </w:r>
      <w:r w:rsidRPr="00604289">
        <w:rPr>
          <w:sz w:val="22"/>
          <w:szCs w:val="22"/>
        </w:rPr>
        <w:t xml:space="preserve"> Перечня мероприятий, за расчетный период принимается один календарный месяц.</w:t>
      </w:r>
    </w:p>
    <w:p w:rsidR="00C469A7" w:rsidRPr="00604289" w:rsidRDefault="00C469A7" w:rsidP="00C469A7">
      <w:pPr>
        <w:ind w:firstLine="567"/>
        <w:rPr>
          <w:color w:val="000000"/>
          <w:sz w:val="22"/>
          <w:szCs w:val="22"/>
        </w:rPr>
      </w:pPr>
      <w:r w:rsidRPr="00604289">
        <w:rPr>
          <w:color w:val="000000"/>
          <w:sz w:val="22"/>
          <w:szCs w:val="22"/>
        </w:rPr>
        <w:t xml:space="preserve">7.7. </w:t>
      </w:r>
      <w:r w:rsidRPr="00604289">
        <w:rPr>
          <w:sz w:val="22"/>
          <w:szCs w:val="22"/>
        </w:rPr>
        <w:t xml:space="preserve">При оценке исполнения обязательств </w:t>
      </w:r>
      <w:r w:rsidR="00CD518D" w:rsidRPr="00604289">
        <w:rPr>
          <w:sz w:val="22"/>
          <w:szCs w:val="22"/>
        </w:rPr>
        <w:t>Подрядчика</w:t>
      </w:r>
      <w:r w:rsidRPr="00604289">
        <w:rPr>
          <w:sz w:val="22"/>
          <w:szCs w:val="22"/>
        </w:rPr>
        <w:t xml:space="preserve"> по настоящему Контракту и при определении размеров платежей по Контракту, под величиной экономии понимается значение, определенное исходя из потребления электрической энергии в базовый период, приведенного к сопоставимым условиям отчетного периода и потребления электрической энергии в отчетный период. Значения потребления базового периода приводятся к условиям потребления электрической энергии в отчетный период путем учета факторов, влияющих на объем потребления электрической энергии, в порядке, установленном Приложением №8 к настоящему Контракту.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В качестве факторов, влияющих на объем потребления электрической энергии, Стороны принимают в том числе: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7.7.1. изменение времени работы установок наружного уличного освещения, связанные в том числе с изменением Графика работы наружного освещения (</w:t>
      </w:r>
      <w:r w:rsidR="003E1EBF">
        <w:rPr>
          <w:color w:val="000000"/>
          <w:sz w:val="22"/>
          <w:szCs w:val="22"/>
        </w:rPr>
        <w:t>Приложение</w:t>
      </w:r>
      <w:r w:rsidRPr="00604289">
        <w:rPr>
          <w:color w:val="000000"/>
          <w:sz w:val="22"/>
          <w:szCs w:val="22"/>
        </w:rPr>
        <w:t xml:space="preserve"> №3 к настоящему Контракту);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7.7.2. изменения установленной мощности системы освещения, связанные с введением дополнительных энергопотребителей, не предусмотренных п</w:t>
      </w:r>
      <w:r w:rsidR="003E1EBF">
        <w:rPr>
          <w:color w:val="000000"/>
          <w:sz w:val="22"/>
          <w:szCs w:val="22"/>
        </w:rPr>
        <w:t>еречнем осветительных приборов ( П</w:t>
      </w:r>
      <w:r w:rsidRPr="00604289">
        <w:rPr>
          <w:color w:val="000000"/>
          <w:sz w:val="22"/>
          <w:szCs w:val="22"/>
        </w:rPr>
        <w:t>риложении № 1 к настоящему Контракту</w:t>
      </w:r>
      <w:r w:rsidR="003E1EBF">
        <w:rPr>
          <w:color w:val="000000"/>
          <w:sz w:val="22"/>
          <w:szCs w:val="22"/>
        </w:rPr>
        <w:t>)</w:t>
      </w:r>
      <w:r w:rsidRPr="00604289">
        <w:rPr>
          <w:color w:val="000000"/>
          <w:sz w:val="22"/>
          <w:szCs w:val="22"/>
        </w:rPr>
        <w:t xml:space="preserve">; </w:t>
      </w:r>
    </w:p>
    <w:p w:rsidR="00C469A7" w:rsidRPr="00604289" w:rsidRDefault="00C469A7" w:rsidP="00C469A7">
      <w:pPr>
        <w:ind w:firstLine="567"/>
        <w:rPr>
          <w:sz w:val="22"/>
          <w:szCs w:val="22"/>
        </w:rPr>
      </w:pPr>
      <w:r w:rsidRPr="00604289">
        <w:rPr>
          <w:color w:val="000000"/>
          <w:sz w:val="22"/>
          <w:szCs w:val="22"/>
        </w:rPr>
        <w:t xml:space="preserve">7.7.3. изменения в потреблении электрической энергии, связанные с несанкционированными подключениями энергопотребителей к питающей сети Объекта энергосервиса. </w:t>
      </w:r>
    </w:p>
    <w:p w:rsidR="00C469A7" w:rsidRPr="00604289" w:rsidRDefault="00C469A7" w:rsidP="00C469A7">
      <w:pPr>
        <w:tabs>
          <w:tab w:val="num" w:pos="840"/>
        </w:tabs>
        <w:ind w:firstLine="567"/>
        <w:rPr>
          <w:sz w:val="22"/>
          <w:szCs w:val="22"/>
        </w:rPr>
      </w:pPr>
      <w:r w:rsidRPr="00604289">
        <w:rPr>
          <w:color w:val="000000"/>
          <w:sz w:val="22"/>
          <w:szCs w:val="22"/>
        </w:rPr>
        <w:t xml:space="preserve">7.8. </w:t>
      </w:r>
      <w:r w:rsidRPr="00604289">
        <w:rPr>
          <w:sz w:val="22"/>
          <w:szCs w:val="22"/>
        </w:rPr>
        <w:t xml:space="preserve">В случае выявления не определенных в Контракте факторов, влияющих на объем потребления электрической энергии, не включенных в перечень факторов, влияющих на объем потребления электрической энергии, указанных в Приложении №8 к настоящему Контракту, </w:t>
      </w:r>
      <w:r w:rsidR="00CD518D" w:rsidRPr="00604289">
        <w:rPr>
          <w:sz w:val="22"/>
          <w:szCs w:val="22"/>
        </w:rPr>
        <w:t>Подрядчик</w:t>
      </w:r>
      <w:r w:rsidRPr="00604289">
        <w:rPr>
          <w:sz w:val="22"/>
          <w:szCs w:val="22"/>
        </w:rPr>
        <w:t xml:space="preserve"> и Заказчик вносят необходимые изменения в Приложение №8 к настоящему Контракту.</w:t>
      </w:r>
    </w:p>
    <w:p w:rsidR="00C469A7" w:rsidRPr="00604289" w:rsidRDefault="00C469A7" w:rsidP="00CB5C0A">
      <w:pPr>
        <w:ind w:firstLine="567"/>
        <w:rPr>
          <w:sz w:val="22"/>
          <w:szCs w:val="22"/>
        </w:rPr>
      </w:pPr>
      <w:r w:rsidRPr="00AD417E">
        <w:rPr>
          <w:color w:val="000000"/>
          <w:sz w:val="22"/>
          <w:szCs w:val="22"/>
        </w:rPr>
        <w:t xml:space="preserve">7.9. </w:t>
      </w:r>
      <w:r w:rsidRPr="00AD417E">
        <w:rPr>
          <w:sz w:val="22"/>
          <w:szCs w:val="22"/>
        </w:rPr>
        <w:t xml:space="preserve">При </w:t>
      </w:r>
      <w:r w:rsidR="003B47E6">
        <w:rPr>
          <w:sz w:val="22"/>
          <w:szCs w:val="22"/>
        </w:rPr>
        <w:t>установке</w:t>
      </w:r>
      <w:r w:rsidRPr="00AD417E">
        <w:rPr>
          <w:sz w:val="22"/>
          <w:szCs w:val="22"/>
        </w:rPr>
        <w:t xml:space="preserve"> приборов учета электрической энергии Заказчик обязан в трехдневный срок после их ввода в эксплуатацию письменно известить об этом </w:t>
      </w:r>
      <w:r w:rsidR="00CD518D" w:rsidRPr="00AD417E">
        <w:rPr>
          <w:sz w:val="22"/>
          <w:szCs w:val="22"/>
        </w:rPr>
        <w:t>Подрядчика</w:t>
      </w:r>
      <w:r w:rsidRPr="00AD417E">
        <w:rPr>
          <w:sz w:val="22"/>
          <w:szCs w:val="22"/>
        </w:rPr>
        <w:t xml:space="preserve"> с предоставлением копий Актов о </w:t>
      </w:r>
      <w:r w:rsidR="003B47E6">
        <w:rPr>
          <w:sz w:val="22"/>
          <w:szCs w:val="22"/>
        </w:rPr>
        <w:t>вводе</w:t>
      </w:r>
      <w:r w:rsidRPr="00AD417E">
        <w:rPr>
          <w:sz w:val="22"/>
          <w:szCs w:val="22"/>
        </w:rPr>
        <w:t xml:space="preserve"> приборов учета, заверенных печатью Заказчика, содержащих показания приборов учета на момент ввода в эксплуатацию.</w:t>
      </w:r>
    </w:p>
    <w:p w:rsidR="00C469A7" w:rsidRPr="00604289" w:rsidRDefault="00C469A7" w:rsidP="00C469A7">
      <w:pPr>
        <w:pStyle w:val="31"/>
        <w:spacing w:before="0" w:after="0"/>
        <w:ind w:left="360"/>
        <w:jc w:val="left"/>
        <w:rPr>
          <w:rFonts w:ascii="Times New Roman" w:hAnsi="Times New Roman"/>
          <w:sz w:val="22"/>
          <w:szCs w:val="22"/>
        </w:rPr>
      </w:pPr>
      <w:r w:rsidRPr="00604289">
        <w:rPr>
          <w:rFonts w:ascii="Times New Roman" w:hAnsi="Times New Roman"/>
          <w:sz w:val="22"/>
          <w:szCs w:val="22"/>
        </w:rPr>
        <w:t xml:space="preserve">                                      8. ЦЕНА КОНТРАКТА И ПОРЯДОК РАСЧЕТОВ</w:t>
      </w:r>
    </w:p>
    <w:p w:rsidR="00BE076B" w:rsidRPr="00604289" w:rsidRDefault="00BE076B" w:rsidP="00BE076B"/>
    <w:p w:rsidR="00C8463A" w:rsidRDefault="00C469A7" w:rsidP="00C8463A">
      <w:pPr>
        <w:spacing w:after="0"/>
        <w:ind w:firstLine="709"/>
        <w:rPr>
          <w:sz w:val="22"/>
          <w:szCs w:val="22"/>
        </w:rPr>
      </w:pPr>
      <w:r w:rsidRPr="00F6110E">
        <w:rPr>
          <w:sz w:val="22"/>
          <w:szCs w:val="22"/>
        </w:rPr>
        <w:t xml:space="preserve">8.1. </w:t>
      </w:r>
      <w:r w:rsidR="002D7E17" w:rsidRPr="00F6110E">
        <w:rPr>
          <w:sz w:val="22"/>
          <w:szCs w:val="22"/>
        </w:rPr>
        <w:t>Цена Контракта оп</w:t>
      </w:r>
      <w:r w:rsidR="00B6692E" w:rsidRPr="00F6110E">
        <w:rPr>
          <w:sz w:val="22"/>
          <w:szCs w:val="22"/>
        </w:rPr>
        <w:t>ределяется в соответствии с п. 3</w:t>
      </w:r>
      <w:r w:rsidR="002D7E17" w:rsidRPr="00F6110E">
        <w:rPr>
          <w:sz w:val="22"/>
          <w:szCs w:val="22"/>
        </w:rPr>
        <w:t xml:space="preserve"> ч.13 ст. 108 Федерального закона от 05.04.2013 № 44-ФЗ «О контрактной системе в сфере закупок товаров, работ, услуг для обеспечения государственных и муниципальных нужд» в виде процента экономии в денежном выражении соответствующих расходов</w:t>
      </w:r>
      <w:r w:rsidR="00DE2EFA" w:rsidRPr="00F6110E">
        <w:rPr>
          <w:sz w:val="22"/>
          <w:szCs w:val="22"/>
        </w:rPr>
        <w:t xml:space="preserve"> </w:t>
      </w:r>
      <w:r w:rsidR="002D7E17" w:rsidRPr="00F6110E">
        <w:rPr>
          <w:sz w:val="22"/>
          <w:szCs w:val="22"/>
        </w:rPr>
        <w:t>заказчика на поставки энергетических ресурсов и составляет</w:t>
      </w:r>
      <w:r w:rsidR="00C8463A">
        <w:rPr>
          <w:sz w:val="22"/>
          <w:szCs w:val="22"/>
        </w:rPr>
        <w:t xml:space="preserve"> 10 689 179,63 </w:t>
      </w:r>
      <w:r w:rsidR="002D7E17" w:rsidRPr="00F6110E">
        <w:rPr>
          <w:sz w:val="22"/>
          <w:szCs w:val="22"/>
        </w:rPr>
        <w:t>(</w:t>
      </w:r>
      <w:r w:rsidR="00C8463A" w:rsidRPr="00C8463A">
        <w:rPr>
          <w:sz w:val="22"/>
          <w:szCs w:val="22"/>
        </w:rPr>
        <w:t>Десять миллионов шестьсот восемьдесят девять тысяч сто семьдесят девять</w:t>
      </w:r>
      <w:r w:rsidR="002D7E17" w:rsidRPr="00F6110E">
        <w:rPr>
          <w:sz w:val="22"/>
          <w:szCs w:val="22"/>
        </w:rPr>
        <w:t xml:space="preserve">) рублей </w:t>
      </w:r>
      <w:r w:rsidR="00C8463A">
        <w:rPr>
          <w:sz w:val="22"/>
          <w:szCs w:val="22"/>
        </w:rPr>
        <w:t>63 копейки</w:t>
      </w:r>
      <w:r w:rsidR="002D7E17" w:rsidRPr="00F6110E">
        <w:rPr>
          <w:sz w:val="22"/>
          <w:szCs w:val="22"/>
        </w:rPr>
        <w:t xml:space="preserve">, </w:t>
      </w:r>
      <w:r w:rsidR="00C8463A" w:rsidRPr="00C8463A">
        <w:rPr>
          <w:sz w:val="22"/>
          <w:szCs w:val="22"/>
        </w:rPr>
        <w:t xml:space="preserve">НДС не облагается в связи с применением Исполнителя упрощенной системы налогообложения на основании п.2 ст.346.11 главы 26.2 НК РФ . </w:t>
      </w:r>
    </w:p>
    <w:p w:rsidR="002D7E17" w:rsidRDefault="002D7E17" w:rsidP="00C8463A">
      <w:pPr>
        <w:spacing w:after="0"/>
        <w:ind w:firstLine="709"/>
        <w:rPr>
          <w:sz w:val="22"/>
          <w:szCs w:val="22"/>
        </w:rPr>
      </w:pPr>
      <w:r w:rsidRPr="00F6110E">
        <w:rPr>
          <w:sz w:val="22"/>
          <w:szCs w:val="22"/>
        </w:rPr>
        <w:t>Цена Контракта определена по результатам проведения</w:t>
      </w:r>
      <w:r w:rsidRPr="00604289">
        <w:rPr>
          <w:sz w:val="22"/>
          <w:szCs w:val="22"/>
        </w:rPr>
        <w:t xml:space="preserve"> открытого конкурса в электронной форме (протокол </w:t>
      </w:r>
      <w:r w:rsidR="00C8463A" w:rsidRPr="00C8463A">
        <w:rPr>
          <w:sz w:val="22"/>
          <w:szCs w:val="22"/>
        </w:rPr>
        <w:t>подведения итогов открытого конкурса в электронной форме №ППИ1 от 05.05.2021 г.</w:t>
      </w:r>
      <w:r w:rsidRPr="00604289">
        <w:rPr>
          <w:sz w:val="22"/>
          <w:szCs w:val="22"/>
        </w:rPr>
        <w:t>).</w:t>
      </w:r>
    </w:p>
    <w:p w:rsidR="000B0ACC" w:rsidRPr="00604289" w:rsidRDefault="000B0ACC" w:rsidP="002D7E17">
      <w:pPr>
        <w:spacing w:after="0"/>
        <w:rPr>
          <w:sz w:val="22"/>
          <w:szCs w:val="22"/>
        </w:rPr>
      </w:pPr>
      <w:r w:rsidRPr="00905AC4">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69A7" w:rsidRPr="00604289" w:rsidRDefault="002D7E17" w:rsidP="002D7E17">
      <w:pPr>
        <w:widowControl w:val="0"/>
        <w:ind w:right="20"/>
        <w:rPr>
          <w:b/>
          <w:bCs/>
          <w:iCs/>
          <w:sz w:val="22"/>
          <w:szCs w:val="22"/>
        </w:rPr>
      </w:pPr>
      <w:r w:rsidRPr="00604289">
        <w:rPr>
          <w:sz w:val="22"/>
          <w:szCs w:val="22"/>
          <w:lang w:eastAsia="ar-SA"/>
        </w:rPr>
        <w:t>По соглашению сторон цена Контракта может быть изменена в случаях, предусмотренных ст. 95 Федерального закона от 05.04.2013 № 44-ФЗ «О контрактной системе в сфере закупок товаров, работ, оказание услуг для обеспечения государственных и муниципальных нужд»</w:t>
      </w:r>
    </w:p>
    <w:p w:rsidR="00C469A7" w:rsidRPr="00604289" w:rsidRDefault="00C469A7" w:rsidP="00C469A7">
      <w:pPr>
        <w:pStyle w:val="afffff0"/>
        <w:widowControl w:val="0"/>
        <w:ind w:left="0" w:right="17"/>
        <w:jc w:val="both"/>
        <w:rPr>
          <w:strike/>
          <w:sz w:val="22"/>
        </w:rPr>
      </w:pPr>
      <w:r w:rsidRPr="00604289">
        <w:rPr>
          <w:sz w:val="22"/>
        </w:rPr>
        <w:t>Процент экономии не подлежит изменению в ходе исполнения настоящего Контракта.</w:t>
      </w:r>
    </w:p>
    <w:p w:rsidR="00C469A7" w:rsidRPr="00604289" w:rsidRDefault="00C469A7" w:rsidP="00C469A7">
      <w:pPr>
        <w:rPr>
          <w:sz w:val="22"/>
          <w:szCs w:val="22"/>
        </w:rPr>
      </w:pPr>
      <w:r w:rsidRPr="00604289">
        <w:rPr>
          <w:sz w:val="22"/>
          <w:szCs w:val="22"/>
        </w:rPr>
        <w:t xml:space="preserve">Размер экономии в денежном выражении соответствующих расходов Заказчика на поставки энергоресурсов, который должен обеспечить </w:t>
      </w:r>
      <w:r w:rsidR="00CD518D" w:rsidRPr="00604289">
        <w:rPr>
          <w:sz w:val="22"/>
          <w:szCs w:val="22"/>
        </w:rPr>
        <w:t>Подрядчик</w:t>
      </w:r>
      <w:r w:rsidRPr="00604289">
        <w:rPr>
          <w:sz w:val="22"/>
          <w:szCs w:val="22"/>
        </w:rPr>
        <w:t xml:space="preserve"> в ходе выполнения Контракта по состоянию на момент заключения контракта приведен в Приложении №5 к настоящему Контракту.</w:t>
      </w:r>
    </w:p>
    <w:p w:rsidR="005F5851" w:rsidRPr="00604289" w:rsidRDefault="005F5851" w:rsidP="00C469A7">
      <w:pPr>
        <w:rPr>
          <w:sz w:val="22"/>
          <w:szCs w:val="22"/>
        </w:rPr>
      </w:pPr>
      <w:r w:rsidRPr="00604289">
        <w:rPr>
          <w:sz w:val="22"/>
          <w:szCs w:val="22"/>
        </w:rPr>
        <w:t>Окончательная цена Контракта определяется как произведение фактически достигнутой на момент окончания действия Контракта экономии в натуральном выражении на фактически сложившиеся за период достижения предусмотренного контрактом размера экономии в натуральном выражении цены (тарифы) на соответствующий энергетический ресурс</w:t>
      </w:r>
    </w:p>
    <w:p w:rsidR="00C469A7" w:rsidRPr="00604289" w:rsidRDefault="00C469A7" w:rsidP="00C469A7">
      <w:pPr>
        <w:widowControl w:val="0"/>
        <w:autoSpaceDE w:val="0"/>
        <w:autoSpaceDN w:val="0"/>
        <w:adjustRightInd w:val="0"/>
        <w:rPr>
          <w:sz w:val="22"/>
          <w:szCs w:val="22"/>
        </w:rPr>
      </w:pPr>
      <w:r w:rsidRPr="00604289">
        <w:rPr>
          <w:sz w:val="22"/>
          <w:szCs w:val="22"/>
        </w:rPr>
        <w:t xml:space="preserve">         8.2. Цена Контракта включает все расходы, связанные с выполнением работ в полном объеме в соответствии с требованиями Контракта, в том числе стоимость работ, стоимость расходных материалов, оборудования, прочие затраты </w:t>
      </w:r>
      <w:r w:rsidR="00CD518D" w:rsidRPr="00604289">
        <w:rPr>
          <w:sz w:val="22"/>
          <w:szCs w:val="22"/>
        </w:rPr>
        <w:t>Подрядчика</w:t>
      </w:r>
      <w:r w:rsidRPr="00604289">
        <w:rPr>
          <w:sz w:val="22"/>
          <w:szCs w:val="22"/>
        </w:rPr>
        <w:t>, стоимость оформления всех сопутствующих Контракту документов, транспортные расходы, расходы на страхование, уплату налогов, сборов и других обязательных платежей, предусмотренных законодательством и (или) условиями Контракта.</w:t>
      </w:r>
    </w:p>
    <w:p w:rsidR="00C469A7" w:rsidRPr="00604289" w:rsidRDefault="00C469A7" w:rsidP="00C469A7">
      <w:pPr>
        <w:shd w:val="clear" w:color="auto" w:fill="FFFFFF"/>
        <w:rPr>
          <w:b/>
          <w:bCs/>
          <w:sz w:val="22"/>
          <w:szCs w:val="22"/>
        </w:rPr>
      </w:pPr>
      <w:r w:rsidRPr="00604289">
        <w:rPr>
          <w:sz w:val="22"/>
          <w:szCs w:val="22"/>
        </w:rPr>
        <w:t xml:space="preserve">          8.3. </w:t>
      </w:r>
      <w:r w:rsidRPr="00604289">
        <w:rPr>
          <w:rFonts w:eastAsia="MS Mincho"/>
          <w:sz w:val="22"/>
          <w:szCs w:val="22"/>
        </w:rPr>
        <w:t xml:space="preserve">Процент экономии, подлежащий уплате </w:t>
      </w:r>
      <w:r w:rsidR="00CD518D" w:rsidRPr="00604289">
        <w:rPr>
          <w:rFonts w:eastAsia="MS Mincho"/>
          <w:sz w:val="22"/>
          <w:szCs w:val="22"/>
        </w:rPr>
        <w:t>Подрядчику</w:t>
      </w:r>
      <w:r w:rsidRPr="00604289">
        <w:rPr>
          <w:rFonts w:eastAsia="MS Mincho"/>
          <w:sz w:val="22"/>
          <w:szCs w:val="22"/>
        </w:rPr>
        <w:t xml:space="preserve"> по настоящему Контракту с момента наступления начального срока достижения предусмотренного настоящим Контрактом размера экономии, составляет:</w:t>
      </w:r>
    </w:p>
    <w:p w:rsidR="00C469A7" w:rsidRPr="00604289" w:rsidRDefault="00C469A7" w:rsidP="00C469A7">
      <w:pPr>
        <w:widowControl w:val="0"/>
        <w:tabs>
          <w:tab w:val="left" w:pos="1196"/>
        </w:tabs>
        <w:ind w:right="20" w:firstLine="567"/>
        <w:rPr>
          <w:rFonts w:eastAsia="MS Mincho"/>
          <w:sz w:val="22"/>
          <w:szCs w:val="22"/>
        </w:rPr>
      </w:pPr>
      <w:r w:rsidRPr="00604289">
        <w:rPr>
          <w:sz w:val="22"/>
          <w:szCs w:val="22"/>
        </w:rPr>
        <w:t>8.3.1</w:t>
      </w:r>
      <w:r w:rsidR="00491C9A" w:rsidRPr="00604289">
        <w:rPr>
          <w:sz w:val="22"/>
          <w:szCs w:val="22"/>
        </w:rPr>
        <w:t xml:space="preserve">. </w:t>
      </w:r>
      <w:r w:rsidRPr="00604289">
        <w:rPr>
          <w:rFonts w:eastAsia="MS Mincho"/>
          <w:sz w:val="22"/>
          <w:szCs w:val="22"/>
        </w:rPr>
        <w:t xml:space="preserve">При фактической величине экономии за очередной расчетный период, равной плановому показателю доли экономии энергетического ресурса – </w:t>
      </w:r>
      <w:r w:rsidR="00C8463A">
        <w:rPr>
          <w:rFonts w:eastAsia="MS Mincho"/>
          <w:sz w:val="22"/>
          <w:szCs w:val="22"/>
        </w:rPr>
        <w:t xml:space="preserve">84 </w:t>
      </w:r>
      <w:r w:rsidR="008D6CCF" w:rsidRPr="00604289">
        <w:rPr>
          <w:rFonts w:eastAsia="MS Mincho"/>
          <w:b/>
          <w:bCs/>
          <w:sz w:val="22"/>
          <w:szCs w:val="22"/>
        </w:rPr>
        <w:t>%</w:t>
      </w:r>
      <w:r w:rsidRPr="00604289">
        <w:rPr>
          <w:rFonts w:eastAsia="MS Mincho"/>
          <w:b/>
          <w:bCs/>
          <w:sz w:val="22"/>
          <w:szCs w:val="22"/>
        </w:rPr>
        <w:t>.</w:t>
      </w:r>
    </w:p>
    <w:p w:rsidR="00C469A7" w:rsidRPr="00604289" w:rsidRDefault="001D31F5" w:rsidP="001D31F5">
      <w:pPr>
        <w:widowControl w:val="0"/>
        <w:tabs>
          <w:tab w:val="left" w:pos="567"/>
        </w:tabs>
        <w:ind w:right="20"/>
        <w:rPr>
          <w:rFonts w:eastAsia="MS Mincho"/>
          <w:sz w:val="22"/>
          <w:szCs w:val="22"/>
        </w:rPr>
      </w:pPr>
      <w:r w:rsidRPr="00604289">
        <w:rPr>
          <w:rFonts w:eastAsia="MS Mincho"/>
          <w:sz w:val="22"/>
          <w:szCs w:val="22"/>
        </w:rPr>
        <w:tab/>
      </w:r>
      <w:r w:rsidR="00C469A7" w:rsidRPr="00604289">
        <w:rPr>
          <w:rFonts w:eastAsia="MS Mincho"/>
          <w:sz w:val="22"/>
          <w:szCs w:val="22"/>
        </w:rPr>
        <w:t xml:space="preserve">8.3.2. Под дополнительной экономией понимается значение, составляющее произведение цены (тарифа) энергетического ресурса, определяемой в соответствии с условиями настоящего Контракта, и положительной разницы между размером достигнутой в результате исполнения настоящего Контракта экономии в натуральном выражении и размером экономии в натуральном выражении, который должен обеспечиваться </w:t>
      </w:r>
      <w:r w:rsidR="00CD518D" w:rsidRPr="00604289">
        <w:rPr>
          <w:rFonts w:eastAsia="MS Mincho"/>
          <w:sz w:val="22"/>
          <w:szCs w:val="22"/>
        </w:rPr>
        <w:t>Подрядчиком</w:t>
      </w:r>
      <w:r w:rsidR="00C469A7" w:rsidRPr="00604289">
        <w:rPr>
          <w:rFonts w:eastAsia="MS Mincho"/>
          <w:sz w:val="22"/>
          <w:szCs w:val="22"/>
        </w:rPr>
        <w:t xml:space="preserve">. </w:t>
      </w:r>
    </w:p>
    <w:p w:rsidR="00C469A7" w:rsidRPr="00604289" w:rsidRDefault="00C469A7" w:rsidP="00C469A7">
      <w:pPr>
        <w:widowControl w:val="0"/>
        <w:ind w:right="23" w:firstLine="567"/>
        <w:rPr>
          <w:rFonts w:eastAsia="MS Mincho"/>
          <w:sz w:val="22"/>
          <w:szCs w:val="22"/>
        </w:rPr>
      </w:pPr>
      <w:r w:rsidRPr="00604289">
        <w:rPr>
          <w:rFonts w:eastAsia="MS Mincho"/>
          <w:sz w:val="22"/>
          <w:szCs w:val="22"/>
        </w:rPr>
        <w:t xml:space="preserve">Дополнительная экономия энергетического ресурса, составляющая произведение цены (тарифа) энергетического ресурса, и положительной разницы между размером достигнутой  в результате исполнения Контракта экономии в натуральном выражении и размером экономии в натуральном выражении, который должен обеспечиваться </w:t>
      </w:r>
      <w:r w:rsidR="00CD518D" w:rsidRPr="00604289">
        <w:rPr>
          <w:rFonts w:eastAsia="MS Mincho"/>
          <w:sz w:val="22"/>
          <w:szCs w:val="22"/>
        </w:rPr>
        <w:t>Подрядчиком</w:t>
      </w:r>
      <w:r w:rsidRPr="00604289">
        <w:rPr>
          <w:rFonts w:eastAsia="MS Mincho"/>
          <w:sz w:val="22"/>
          <w:szCs w:val="22"/>
        </w:rPr>
        <w:t xml:space="preserve"> распределяется между Сторонами в следующем порядке:</w:t>
      </w:r>
    </w:p>
    <w:p w:rsidR="00C469A7" w:rsidRPr="00604289" w:rsidRDefault="00C469A7" w:rsidP="00C469A7">
      <w:pPr>
        <w:widowControl w:val="0"/>
        <w:shd w:val="clear" w:color="auto" w:fill="FFFFFF"/>
        <w:ind w:right="23" w:firstLine="567"/>
        <w:rPr>
          <w:rFonts w:eastAsia="MS Mincho"/>
          <w:sz w:val="22"/>
          <w:szCs w:val="22"/>
        </w:rPr>
      </w:pPr>
      <w:r w:rsidRPr="00604289">
        <w:rPr>
          <w:rFonts w:eastAsia="MS Mincho"/>
          <w:sz w:val="22"/>
          <w:szCs w:val="22"/>
        </w:rPr>
        <w:t>-</w:t>
      </w:r>
      <w:r w:rsidRPr="00604289">
        <w:rPr>
          <w:rFonts w:eastAsia="MS Mincho"/>
          <w:sz w:val="22"/>
          <w:szCs w:val="22"/>
        </w:rPr>
        <w:tab/>
        <w:t>Процент дополнительной экономии, подлежащий выпл</w:t>
      </w:r>
      <w:r w:rsidR="0029223C" w:rsidRPr="00604289">
        <w:rPr>
          <w:rFonts w:eastAsia="MS Mincho"/>
          <w:sz w:val="22"/>
          <w:szCs w:val="22"/>
        </w:rPr>
        <w:t xml:space="preserve">ате </w:t>
      </w:r>
      <w:r w:rsidR="00CD518D" w:rsidRPr="00604289">
        <w:rPr>
          <w:rFonts w:eastAsia="MS Mincho"/>
          <w:sz w:val="22"/>
          <w:szCs w:val="22"/>
        </w:rPr>
        <w:t>Подрядчику</w:t>
      </w:r>
      <w:r w:rsidR="0029223C" w:rsidRPr="00604289">
        <w:rPr>
          <w:rFonts w:eastAsia="MS Mincho"/>
          <w:sz w:val="22"/>
          <w:szCs w:val="22"/>
        </w:rPr>
        <w:t>, составляет</w:t>
      </w:r>
      <w:r w:rsidR="00DE2EFA">
        <w:rPr>
          <w:rFonts w:eastAsia="MS Mincho"/>
          <w:sz w:val="22"/>
          <w:szCs w:val="22"/>
        </w:rPr>
        <w:t xml:space="preserve"> </w:t>
      </w:r>
      <w:r w:rsidR="007F405F">
        <w:rPr>
          <w:rFonts w:eastAsia="MS Mincho"/>
          <w:sz w:val="22"/>
          <w:szCs w:val="22"/>
        </w:rPr>
        <w:t>95</w:t>
      </w:r>
      <w:r w:rsidRPr="00604289">
        <w:rPr>
          <w:rFonts w:eastAsia="MS Mincho"/>
          <w:sz w:val="22"/>
          <w:szCs w:val="22"/>
        </w:rPr>
        <w:t>%;</w:t>
      </w:r>
    </w:p>
    <w:p w:rsidR="00C469A7" w:rsidRPr="00604289" w:rsidRDefault="00C469A7" w:rsidP="00C469A7">
      <w:pPr>
        <w:widowControl w:val="0"/>
        <w:ind w:right="23" w:firstLine="567"/>
        <w:rPr>
          <w:rFonts w:eastAsia="MS Mincho"/>
          <w:sz w:val="22"/>
          <w:szCs w:val="22"/>
        </w:rPr>
      </w:pPr>
      <w:r w:rsidRPr="00604289">
        <w:rPr>
          <w:rFonts w:eastAsia="MS Mincho"/>
          <w:sz w:val="22"/>
          <w:szCs w:val="22"/>
        </w:rPr>
        <w:t>-</w:t>
      </w:r>
      <w:r w:rsidRPr="00604289">
        <w:rPr>
          <w:rFonts w:eastAsia="MS Mincho"/>
          <w:sz w:val="22"/>
          <w:szCs w:val="22"/>
        </w:rPr>
        <w:tab/>
        <w:t>Процент дополнительной экономии, остающейся в распоряжении Заказчика, составляет</w:t>
      </w:r>
      <w:r w:rsidR="007F405F">
        <w:rPr>
          <w:rFonts w:eastAsia="MS Mincho"/>
          <w:sz w:val="22"/>
          <w:szCs w:val="22"/>
        </w:rPr>
        <w:t xml:space="preserve"> 5</w:t>
      </w:r>
      <w:r w:rsidRPr="00604289">
        <w:rPr>
          <w:rFonts w:eastAsia="MS Mincho"/>
          <w:sz w:val="22"/>
          <w:szCs w:val="22"/>
        </w:rPr>
        <w:t>%.</w:t>
      </w:r>
    </w:p>
    <w:p w:rsidR="00C469A7" w:rsidRPr="00604289" w:rsidRDefault="00C469A7" w:rsidP="00C469A7">
      <w:pPr>
        <w:widowControl w:val="0"/>
        <w:tabs>
          <w:tab w:val="left" w:pos="1053"/>
        </w:tabs>
        <w:ind w:right="20" w:firstLine="567"/>
        <w:rPr>
          <w:rFonts w:eastAsia="MS Mincho"/>
          <w:sz w:val="22"/>
          <w:szCs w:val="22"/>
        </w:rPr>
      </w:pPr>
      <w:r w:rsidRPr="00604289">
        <w:rPr>
          <w:rFonts w:eastAsia="MS Mincho"/>
          <w:sz w:val="22"/>
          <w:szCs w:val="22"/>
        </w:rPr>
        <w:t>8.</w:t>
      </w:r>
      <w:r w:rsidR="004C2212" w:rsidRPr="00604289">
        <w:rPr>
          <w:rFonts w:eastAsia="MS Mincho"/>
          <w:sz w:val="22"/>
          <w:szCs w:val="22"/>
        </w:rPr>
        <w:t>4</w:t>
      </w:r>
      <w:r w:rsidRPr="00604289">
        <w:rPr>
          <w:rFonts w:eastAsia="MS Mincho"/>
          <w:sz w:val="22"/>
          <w:szCs w:val="22"/>
        </w:rPr>
        <w:t xml:space="preserve">. Размер платежа за достигнутую долю экономии в расчетном периоде, покрывающий в том числе расходы </w:t>
      </w:r>
      <w:r w:rsidR="00CD518D" w:rsidRPr="00604289">
        <w:rPr>
          <w:rFonts w:eastAsia="MS Mincho"/>
          <w:sz w:val="22"/>
          <w:szCs w:val="22"/>
        </w:rPr>
        <w:t>Подрядчика</w:t>
      </w:r>
      <w:r w:rsidRPr="00604289">
        <w:rPr>
          <w:rFonts w:eastAsia="MS Mincho"/>
          <w:sz w:val="22"/>
          <w:szCs w:val="22"/>
        </w:rPr>
        <w:t xml:space="preserve"> по реализации энергосберегающих мероприятий, составляет процент от достигнутого размера экономии соответствующих расходов Заказчика на оплату энергетического ресурса, определенного в стоимостном выражении по ценам (тарифам) на соответствующий энергетический ресурс, фактически сложившимся за период достижения предусмотренного настоящим Контрактом размера экономии, с учетом факторов, оказывающих влияние на объемы потребления энергоресурса.</w:t>
      </w:r>
    </w:p>
    <w:p w:rsidR="00943876" w:rsidRDefault="00C469A7" w:rsidP="00C469A7">
      <w:pPr>
        <w:widowControl w:val="0"/>
        <w:tabs>
          <w:tab w:val="left" w:pos="1053"/>
        </w:tabs>
        <w:ind w:right="20" w:firstLine="567"/>
        <w:rPr>
          <w:rFonts w:eastAsia="MS Mincho"/>
          <w:sz w:val="22"/>
          <w:szCs w:val="22"/>
        </w:rPr>
      </w:pPr>
      <w:r w:rsidRPr="009231C8">
        <w:rPr>
          <w:rFonts w:eastAsia="MS Mincho"/>
          <w:sz w:val="22"/>
          <w:szCs w:val="22"/>
        </w:rPr>
        <w:t>8.</w:t>
      </w:r>
      <w:r w:rsidR="004C2212" w:rsidRPr="009231C8">
        <w:rPr>
          <w:rFonts w:eastAsia="MS Mincho"/>
          <w:sz w:val="22"/>
          <w:szCs w:val="22"/>
        </w:rPr>
        <w:t>5</w:t>
      </w:r>
      <w:r w:rsidRPr="009231C8">
        <w:rPr>
          <w:rFonts w:eastAsia="MS Mincho"/>
          <w:sz w:val="22"/>
          <w:szCs w:val="22"/>
        </w:rPr>
        <w:t xml:space="preserve">. </w:t>
      </w:r>
      <w:r w:rsidR="00943876" w:rsidRPr="009231C8">
        <w:rPr>
          <w:rFonts w:eastAsia="MS Mincho"/>
          <w:sz w:val="22"/>
          <w:szCs w:val="22"/>
        </w:rPr>
        <w:t xml:space="preserve">Определение стоимости единицы энергетического ресурса при осуществлении расчетов за поставку (куплю-продажу, передачу) энергетического ресурса по нескольким ценам (тарифам) как средневзвешенной цены (тарифа), равной отношению суммы произведений объемов поставки (купли-продажи, передачи) энергетического ресурса, потребляемых заказчиком в течение не менее 6 календарных месяцев, предшествующих дате объявления о проведении отбора, по которым осуществлялись расчеты энергетического ресурса, и цен (тарифов), по которым осуществлялись расчеты за соответствующие объемы энергетического ресурса, к суммарному объему поставки (купли-продажи, передачи) энергетического </w:t>
      </w:r>
      <w:r w:rsidR="00943876" w:rsidRPr="00AD417E">
        <w:rPr>
          <w:rFonts w:eastAsia="MS Mincho"/>
          <w:sz w:val="22"/>
          <w:szCs w:val="22"/>
        </w:rPr>
        <w:t>ресурса.</w:t>
      </w:r>
    </w:p>
    <w:p w:rsidR="00C469A7" w:rsidRPr="003E1EBF" w:rsidRDefault="00C469A7" w:rsidP="00C469A7">
      <w:pPr>
        <w:widowControl w:val="0"/>
        <w:tabs>
          <w:tab w:val="left" w:pos="1053"/>
        </w:tabs>
        <w:ind w:right="20" w:firstLine="567"/>
        <w:rPr>
          <w:rFonts w:eastAsia="MS Mincho"/>
          <w:sz w:val="22"/>
          <w:szCs w:val="22"/>
        </w:rPr>
      </w:pPr>
      <w:r w:rsidRPr="003E1EBF">
        <w:rPr>
          <w:rFonts w:eastAsia="MS Mincho"/>
          <w:sz w:val="22"/>
          <w:szCs w:val="22"/>
        </w:rPr>
        <w:t>Под фактически сложившейся ценой (тарифом) за расчетный период исполнения настоящего Контракта на соответствующий энергетический ресурс понимается средневзвешенная цена (тариф), равная отношению суммы произведений объемов поставки (купли-продажи, передачи) энергетического ресурса и тарифов (цен), по которым осуществлялись расчеты за соответствующие объемы энергетического ресурса, сложившиеся за период достижения доли размера экономии, к суммарному объему поставки (купли-продажи, передачи) энергетического ресурса за этот период.</w:t>
      </w:r>
    </w:p>
    <w:p w:rsidR="008E0BBE" w:rsidRPr="00604289" w:rsidRDefault="008E0BBE" w:rsidP="00C469A7">
      <w:pPr>
        <w:widowControl w:val="0"/>
        <w:tabs>
          <w:tab w:val="left" w:pos="1053"/>
        </w:tabs>
        <w:ind w:right="20" w:firstLine="567"/>
        <w:rPr>
          <w:rFonts w:eastAsia="MS Mincho"/>
          <w:sz w:val="22"/>
          <w:szCs w:val="22"/>
        </w:rPr>
      </w:pPr>
      <w:r w:rsidRPr="003E1EBF">
        <w:rPr>
          <w:rFonts w:eastAsia="MS Mincho"/>
          <w:sz w:val="22"/>
          <w:szCs w:val="22"/>
        </w:rPr>
        <w:t>Если фактически сложившиеся за период исполнения Контракта цены (тарифы) на электрическую энергию меньше стоимости единицы электрической энергии, действовавшей на дату опубликования и (или) размещения извещения о проведении открытого конкурса на заключение Контракта, то фактически сложившиеся за период исполнения Контракта цены (тарифы) на электрическую энергию принимаются равными стоимости единицы электрической энергии, действующей на дату опубликования и (или) размещения извещения о проведении открытого конкурса на заключение Контракта.</w:t>
      </w:r>
    </w:p>
    <w:p w:rsidR="00C469A7" w:rsidRPr="00604289" w:rsidRDefault="00C469A7" w:rsidP="00C469A7">
      <w:pPr>
        <w:widowControl w:val="0"/>
        <w:tabs>
          <w:tab w:val="left" w:pos="1053"/>
        </w:tabs>
        <w:ind w:right="20" w:firstLine="567"/>
        <w:rPr>
          <w:rFonts w:eastAsia="MS Mincho"/>
          <w:sz w:val="22"/>
          <w:szCs w:val="22"/>
        </w:rPr>
      </w:pPr>
      <w:r w:rsidRPr="00604289">
        <w:rPr>
          <w:rFonts w:eastAsia="MS Mincho"/>
          <w:sz w:val="22"/>
          <w:szCs w:val="22"/>
        </w:rPr>
        <w:t>8.</w:t>
      </w:r>
      <w:r w:rsidR="004C2212" w:rsidRPr="00604289">
        <w:rPr>
          <w:rFonts w:eastAsia="MS Mincho"/>
          <w:sz w:val="22"/>
          <w:szCs w:val="22"/>
        </w:rPr>
        <w:t>6</w:t>
      </w:r>
      <w:r w:rsidRPr="00604289">
        <w:rPr>
          <w:rFonts w:eastAsia="MS Mincho"/>
          <w:sz w:val="22"/>
          <w:szCs w:val="22"/>
        </w:rPr>
        <w:t xml:space="preserve">. В случае применения к </w:t>
      </w:r>
      <w:r w:rsidR="00CD518D" w:rsidRPr="00604289">
        <w:rPr>
          <w:rFonts w:eastAsia="MS Mincho"/>
          <w:sz w:val="22"/>
          <w:szCs w:val="22"/>
        </w:rPr>
        <w:t>Подрядчику</w:t>
      </w:r>
      <w:r w:rsidRPr="00604289">
        <w:rPr>
          <w:rFonts w:eastAsia="MS Mincho"/>
          <w:sz w:val="22"/>
          <w:szCs w:val="22"/>
        </w:rPr>
        <w:t xml:space="preserve"> мер ответственно</w:t>
      </w:r>
      <w:r w:rsidR="00262129">
        <w:rPr>
          <w:rFonts w:eastAsia="MS Mincho"/>
          <w:sz w:val="22"/>
          <w:szCs w:val="22"/>
        </w:rPr>
        <w:t>сти в соответствии с разделом 11</w:t>
      </w:r>
      <w:r w:rsidRPr="00604289">
        <w:rPr>
          <w:rFonts w:eastAsia="MS Mincho"/>
          <w:sz w:val="22"/>
          <w:szCs w:val="22"/>
        </w:rPr>
        <w:t xml:space="preserve"> настоящего Контракта в виде начисления неустойки (штрафа, пени), размер которых не превышает платеж Заказчика за очередной расчетный период по соответствующему энергетическому ресурсу, данные денежные требования могут быть учтены в составе очередного платежа Заказчика (размер платежа, определенный в соответствии с настоящим Контрактом, уменьшается на размер соответствующих денежных требований</w:t>
      </w:r>
      <w:r w:rsidR="00905AC4">
        <w:rPr>
          <w:rFonts w:eastAsia="MS Mincho"/>
          <w:sz w:val="22"/>
          <w:szCs w:val="22"/>
        </w:rPr>
        <w:t xml:space="preserve"> </w:t>
      </w:r>
      <w:r w:rsidRPr="00604289">
        <w:rPr>
          <w:rFonts w:eastAsia="MS Mincho"/>
          <w:sz w:val="22"/>
          <w:szCs w:val="22"/>
        </w:rPr>
        <w:t>Заказчика).</w:t>
      </w:r>
    </w:p>
    <w:p w:rsidR="00C469A7" w:rsidRPr="00604289" w:rsidRDefault="00C469A7" w:rsidP="00C469A7">
      <w:pPr>
        <w:rPr>
          <w:sz w:val="22"/>
          <w:szCs w:val="22"/>
        </w:rPr>
      </w:pPr>
      <w:r w:rsidRPr="00604289">
        <w:rPr>
          <w:sz w:val="22"/>
          <w:szCs w:val="22"/>
        </w:rPr>
        <w:t xml:space="preserve">          8.</w:t>
      </w:r>
      <w:r w:rsidR="004C2212" w:rsidRPr="00604289">
        <w:rPr>
          <w:sz w:val="22"/>
          <w:szCs w:val="22"/>
        </w:rPr>
        <w:t>7</w:t>
      </w:r>
      <w:r w:rsidRPr="00604289">
        <w:rPr>
          <w:sz w:val="22"/>
          <w:szCs w:val="22"/>
        </w:rPr>
        <w:t xml:space="preserve">. Оплата по Контракту производится путем безналичного перечисления денежных средств на расчетный счет </w:t>
      </w:r>
      <w:r w:rsidR="00CD518D" w:rsidRPr="00604289">
        <w:rPr>
          <w:sz w:val="22"/>
          <w:szCs w:val="22"/>
        </w:rPr>
        <w:t>Подрядчика</w:t>
      </w:r>
      <w:r w:rsidRPr="00604289">
        <w:rPr>
          <w:sz w:val="22"/>
          <w:szCs w:val="22"/>
        </w:rPr>
        <w:t xml:space="preserve"> на основании подписанного обеими Сторонами акта об определении размера экономии электрической энергии (Приложение № 7 к Контракту). Оплата произ</w:t>
      </w:r>
      <w:r w:rsidR="005111E6" w:rsidRPr="00604289">
        <w:rPr>
          <w:sz w:val="22"/>
          <w:szCs w:val="22"/>
        </w:rPr>
        <w:t xml:space="preserve">водится за счет средств бюджета </w:t>
      </w:r>
      <w:r w:rsidR="003B47E6">
        <w:t>Маревского</w:t>
      </w:r>
      <w:r w:rsidR="00905AC4">
        <w:t xml:space="preserve"> муниципального округа</w:t>
      </w:r>
      <w:r w:rsidR="00E05408" w:rsidRPr="00604289">
        <w:t>.</w:t>
      </w:r>
    </w:p>
    <w:p w:rsidR="00C469A7" w:rsidRPr="00604289" w:rsidRDefault="00C469A7" w:rsidP="00C469A7">
      <w:pPr>
        <w:ind w:firstLine="567"/>
        <w:rPr>
          <w:color w:val="000000"/>
          <w:sz w:val="22"/>
          <w:szCs w:val="22"/>
        </w:rPr>
      </w:pPr>
      <w:r w:rsidRPr="00604289">
        <w:rPr>
          <w:sz w:val="22"/>
          <w:szCs w:val="22"/>
        </w:rPr>
        <w:t>8.</w:t>
      </w:r>
      <w:r w:rsidR="004C2212" w:rsidRPr="00604289">
        <w:rPr>
          <w:sz w:val="22"/>
          <w:szCs w:val="22"/>
        </w:rPr>
        <w:t>8</w:t>
      </w:r>
      <w:r w:rsidRPr="00604289">
        <w:rPr>
          <w:sz w:val="22"/>
          <w:szCs w:val="22"/>
        </w:rPr>
        <w:t xml:space="preserve">. В целях проведения расчетов </w:t>
      </w:r>
      <w:r w:rsidR="00CD518D" w:rsidRPr="00604289">
        <w:rPr>
          <w:sz w:val="22"/>
          <w:szCs w:val="22"/>
        </w:rPr>
        <w:t>Подрядчик</w:t>
      </w:r>
      <w:r w:rsidR="0033095D" w:rsidRPr="00604289">
        <w:rPr>
          <w:sz w:val="22"/>
          <w:szCs w:val="22"/>
        </w:rPr>
        <w:t xml:space="preserve"> согласно п.6.5. настоящего Контракта </w:t>
      </w:r>
      <w:r w:rsidRPr="00604289">
        <w:rPr>
          <w:color w:val="000000"/>
          <w:sz w:val="22"/>
          <w:szCs w:val="22"/>
        </w:rPr>
        <w:t xml:space="preserve">направляет Заказчику акт </w:t>
      </w:r>
      <w:r w:rsidRPr="00604289">
        <w:rPr>
          <w:sz w:val="22"/>
          <w:szCs w:val="22"/>
        </w:rPr>
        <w:t>определения размера экономии электрической энергии</w:t>
      </w:r>
      <w:r w:rsidRPr="00604289">
        <w:rPr>
          <w:color w:val="000000"/>
          <w:sz w:val="22"/>
          <w:szCs w:val="22"/>
        </w:rPr>
        <w:t xml:space="preserve"> за п</w:t>
      </w:r>
      <w:r w:rsidRPr="00604289">
        <w:rPr>
          <w:sz w:val="22"/>
          <w:szCs w:val="22"/>
        </w:rPr>
        <w:t>ериод достижения доли размера экономии (расчетный период)</w:t>
      </w:r>
      <w:r w:rsidRPr="00604289">
        <w:rPr>
          <w:color w:val="000000"/>
          <w:sz w:val="22"/>
          <w:szCs w:val="22"/>
        </w:rPr>
        <w:t xml:space="preserve">, в том числе содержащий расчет фактической экономии </w:t>
      </w:r>
      <w:r w:rsidRPr="00604289">
        <w:rPr>
          <w:sz w:val="22"/>
          <w:szCs w:val="22"/>
        </w:rPr>
        <w:t xml:space="preserve">электрической энергии </w:t>
      </w:r>
      <w:r w:rsidRPr="00604289">
        <w:rPr>
          <w:color w:val="000000"/>
          <w:sz w:val="22"/>
          <w:szCs w:val="22"/>
        </w:rPr>
        <w:t xml:space="preserve">с учетом применения коэффициента приведения к сопоставимым условиям (Приложение № 8) и расчет подлежащего уплате </w:t>
      </w:r>
      <w:r w:rsidR="00CD518D" w:rsidRPr="00604289">
        <w:rPr>
          <w:color w:val="000000"/>
          <w:sz w:val="22"/>
          <w:szCs w:val="22"/>
        </w:rPr>
        <w:t>Подрядчику</w:t>
      </w:r>
      <w:r w:rsidRPr="00604289">
        <w:rPr>
          <w:color w:val="000000"/>
          <w:sz w:val="22"/>
          <w:szCs w:val="22"/>
        </w:rPr>
        <w:t xml:space="preserve"> процента от такой экономии, определенной в соответствии с разделами6, 7 и 8 Контракта, а также счет на оплату. </w:t>
      </w:r>
      <w:r w:rsidRPr="00604289">
        <w:rPr>
          <w:sz w:val="22"/>
          <w:szCs w:val="22"/>
        </w:rPr>
        <w:t>Акт определения размера экономии электрической энергии</w:t>
      </w:r>
      <w:r w:rsidRPr="00604289">
        <w:rPr>
          <w:color w:val="000000"/>
          <w:sz w:val="22"/>
          <w:szCs w:val="22"/>
        </w:rPr>
        <w:t xml:space="preserve"> заполняется по форме, предусмотренной </w:t>
      </w:r>
      <w:r w:rsidRPr="00604289">
        <w:rPr>
          <w:sz w:val="22"/>
          <w:szCs w:val="22"/>
        </w:rPr>
        <w:t>Приложением № 7</w:t>
      </w:r>
      <w:r w:rsidRPr="00604289">
        <w:rPr>
          <w:color w:val="000000"/>
          <w:sz w:val="22"/>
          <w:szCs w:val="22"/>
        </w:rPr>
        <w:t xml:space="preserve"> к Контракту.</w:t>
      </w:r>
    </w:p>
    <w:p w:rsidR="00C469A7" w:rsidRPr="00604289" w:rsidRDefault="00C469A7" w:rsidP="00C469A7">
      <w:pPr>
        <w:ind w:firstLine="567"/>
        <w:rPr>
          <w:sz w:val="22"/>
          <w:szCs w:val="22"/>
        </w:rPr>
      </w:pPr>
      <w:r w:rsidRPr="00604289">
        <w:rPr>
          <w:color w:val="000000"/>
          <w:sz w:val="22"/>
          <w:szCs w:val="22"/>
        </w:rPr>
        <w:t>8.</w:t>
      </w:r>
      <w:r w:rsidR="004C2212" w:rsidRPr="00604289">
        <w:rPr>
          <w:color w:val="000000"/>
          <w:sz w:val="22"/>
          <w:szCs w:val="22"/>
        </w:rPr>
        <w:t>9</w:t>
      </w:r>
      <w:r w:rsidRPr="00604289">
        <w:rPr>
          <w:color w:val="000000"/>
          <w:sz w:val="22"/>
          <w:szCs w:val="22"/>
        </w:rPr>
        <w:t xml:space="preserve">. </w:t>
      </w:r>
      <w:r w:rsidRPr="00604289">
        <w:rPr>
          <w:sz w:val="22"/>
          <w:szCs w:val="22"/>
        </w:rPr>
        <w:t xml:space="preserve">Периодом достижения доли размера экономии (расчетным периодом) </w:t>
      </w:r>
      <w:r w:rsidRPr="00604289">
        <w:rPr>
          <w:color w:val="000000"/>
          <w:sz w:val="22"/>
          <w:szCs w:val="22"/>
        </w:rPr>
        <w:t xml:space="preserve">является месяц, доли размера экономии в натуральном выражении по месяцам в течение года указаны в </w:t>
      </w:r>
      <w:r w:rsidRPr="00604289">
        <w:rPr>
          <w:sz w:val="22"/>
          <w:szCs w:val="22"/>
        </w:rPr>
        <w:t xml:space="preserve">Приложении </w:t>
      </w:r>
      <w:r w:rsidR="00262129">
        <w:rPr>
          <w:sz w:val="22"/>
          <w:szCs w:val="22"/>
        </w:rPr>
        <w:t>№</w:t>
      </w:r>
      <w:r w:rsidRPr="00604289">
        <w:rPr>
          <w:sz w:val="22"/>
          <w:szCs w:val="22"/>
        </w:rPr>
        <w:t>5 к Контракту.</w:t>
      </w:r>
    </w:p>
    <w:p w:rsidR="00C469A7" w:rsidRPr="00604289" w:rsidRDefault="00C469A7" w:rsidP="00C469A7">
      <w:pPr>
        <w:ind w:firstLine="567"/>
        <w:rPr>
          <w:sz w:val="22"/>
          <w:szCs w:val="22"/>
        </w:rPr>
      </w:pPr>
      <w:r w:rsidRPr="00604289">
        <w:rPr>
          <w:sz w:val="22"/>
          <w:szCs w:val="22"/>
        </w:rPr>
        <w:t>8.</w:t>
      </w:r>
      <w:r w:rsidR="004C2212" w:rsidRPr="00604289">
        <w:rPr>
          <w:sz w:val="22"/>
          <w:szCs w:val="22"/>
        </w:rPr>
        <w:t>10</w:t>
      </w:r>
      <w:r w:rsidRPr="00604289">
        <w:rPr>
          <w:sz w:val="22"/>
          <w:szCs w:val="22"/>
        </w:rPr>
        <w:t xml:space="preserve">. Заказчик в течение </w:t>
      </w:r>
      <w:r w:rsidR="00C11172" w:rsidRPr="00604289">
        <w:rPr>
          <w:sz w:val="22"/>
          <w:szCs w:val="22"/>
        </w:rPr>
        <w:t>5 (пяти</w:t>
      </w:r>
      <w:r w:rsidRPr="00604289">
        <w:rPr>
          <w:sz w:val="22"/>
          <w:szCs w:val="22"/>
        </w:rPr>
        <w:t>)</w:t>
      </w:r>
      <w:r w:rsidR="009C5CDE" w:rsidRPr="00604289">
        <w:rPr>
          <w:sz w:val="22"/>
          <w:szCs w:val="22"/>
        </w:rPr>
        <w:t xml:space="preserve"> календарных</w:t>
      </w:r>
      <w:r w:rsidRPr="00604289">
        <w:rPr>
          <w:sz w:val="22"/>
          <w:szCs w:val="22"/>
        </w:rPr>
        <w:t xml:space="preserve"> дней со дня поступления акта определения размера экономии электрической энергии обязан рассмотреть акт, подписать его или предоставить мотивированные возражения.</w:t>
      </w:r>
      <w:r w:rsidR="00C75658">
        <w:rPr>
          <w:sz w:val="22"/>
          <w:szCs w:val="22"/>
        </w:rPr>
        <w:t xml:space="preserve"> </w:t>
      </w:r>
      <w:r w:rsidR="00685FAB" w:rsidRPr="00685FAB">
        <w:rPr>
          <w:sz w:val="22"/>
          <w:szCs w:val="22"/>
        </w:rPr>
        <w:t>В случае не</w:t>
      </w:r>
      <w:r w:rsidR="00C75658">
        <w:rPr>
          <w:sz w:val="22"/>
          <w:szCs w:val="22"/>
        </w:rPr>
        <w:t xml:space="preserve"> </w:t>
      </w:r>
      <w:r w:rsidR="00685FAB" w:rsidRPr="00685FAB">
        <w:rPr>
          <w:sz w:val="22"/>
          <w:szCs w:val="22"/>
        </w:rPr>
        <w:t>подписания акта или не</w:t>
      </w:r>
      <w:r w:rsidR="00C75658">
        <w:rPr>
          <w:sz w:val="22"/>
          <w:szCs w:val="22"/>
        </w:rPr>
        <w:t xml:space="preserve"> </w:t>
      </w:r>
      <w:r w:rsidR="00685FAB" w:rsidRPr="00685FAB">
        <w:rPr>
          <w:sz w:val="22"/>
          <w:szCs w:val="22"/>
        </w:rPr>
        <w:t xml:space="preserve">предоставления ответа в указанный срок, односторонний акт </w:t>
      </w:r>
      <w:r w:rsidR="00685FAB">
        <w:rPr>
          <w:sz w:val="22"/>
          <w:szCs w:val="22"/>
        </w:rPr>
        <w:t>Подрядчика</w:t>
      </w:r>
      <w:r w:rsidR="00685FAB" w:rsidRPr="00685FAB">
        <w:rPr>
          <w:sz w:val="22"/>
          <w:szCs w:val="22"/>
        </w:rPr>
        <w:t xml:space="preserve"> считается принятым и подписанным Заказчиком и принимается для расчетов между Сторонами</w:t>
      </w:r>
      <w:r w:rsidR="00685FAB">
        <w:rPr>
          <w:sz w:val="22"/>
          <w:szCs w:val="22"/>
        </w:rPr>
        <w:t>.</w:t>
      </w:r>
    </w:p>
    <w:p w:rsidR="00C469A7" w:rsidRPr="00604289" w:rsidRDefault="00C469A7" w:rsidP="00B803D3">
      <w:pPr>
        <w:ind w:firstLine="567"/>
        <w:rPr>
          <w:color w:val="000000"/>
          <w:sz w:val="22"/>
          <w:szCs w:val="22"/>
        </w:rPr>
      </w:pPr>
      <w:r w:rsidRPr="00604289">
        <w:rPr>
          <w:sz w:val="22"/>
          <w:szCs w:val="22"/>
        </w:rPr>
        <w:t>8.</w:t>
      </w:r>
      <w:r w:rsidR="004C2212" w:rsidRPr="00604289">
        <w:rPr>
          <w:sz w:val="22"/>
          <w:szCs w:val="22"/>
        </w:rPr>
        <w:t>11</w:t>
      </w:r>
      <w:r w:rsidRPr="00604289">
        <w:rPr>
          <w:sz w:val="22"/>
          <w:szCs w:val="22"/>
        </w:rPr>
        <w:t xml:space="preserve">. </w:t>
      </w:r>
      <w:r w:rsidR="00C11172" w:rsidRPr="00604289">
        <w:rPr>
          <w:sz w:val="22"/>
          <w:szCs w:val="22"/>
        </w:rPr>
        <w:t>В течении 1</w:t>
      </w:r>
      <w:r w:rsidR="00E05408" w:rsidRPr="00604289">
        <w:rPr>
          <w:sz w:val="22"/>
          <w:szCs w:val="22"/>
        </w:rPr>
        <w:t>0</w:t>
      </w:r>
      <w:r w:rsidR="00C11172" w:rsidRPr="00604289">
        <w:rPr>
          <w:sz w:val="22"/>
          <w:szCs w:val="22"/>
        </w:rPr>
        <w:t>(десяти</w:t>
      </w:r>
      <w:r w:rsidR="00E05408" w:rsidRPr="00604289">
        <w:rPr>
          <w:sz w:val="22"/>
          <w:szCs w:val="22"/>
        </w:rPr>
        <w:t xml:space="preserve">)  календарных </w:t>
      </w:r>
      <w:r w:rsidRPr="00604289">
        <w:rPr>
          <w:sz w:val="22"/>
          <w:szCs w:val="22"/>
        </w:rPr>
        <w:t xml:space="preserve"> дней, со дня подписания акта определения размера экономии электрической энергии Заказчик осуществляет расчеты с </w:t>
      </w:r>
      <w:r w:rsidR="00CD518D" w:rsidRPr="00604289">
        <w:rPr>
          <w:sz w:val="22"/>
          <w:szCs w:val="22"/>
        </w:rPr>
        <w:t>Подрядчиком</w:t>
      </w:r>
      <w:r w:rsidRPr="00604289">
        <w:rPr>
          <w:sz w:val="22"/>
          <w:szCs w:val="22"/>
        </w:rPr>
        <w:t xml:space="preserve"> путем перечисления денежных средств на его расчетный счет (безналичная форма расчета).</w:t>
      </w:r>
    </w:p>
    <w:p w:rsidR="00584983" w:rsidRPr="00604289" w:rsidRDefault="00C469A7" w:rsidP="00C469A7">
      <w:pPr>
        <w:pStyle w:val="-110"/>
        <w:spacing w:after="0" w:line="240" w:lineRule="auto"/>
        <w:ind w:left="0" w:firstLine="567"/>
        <w:jc w:val="both"/>
        <w:rPr>
          <w:rFonts w:ascii="Times New Roman" w:hAnsi="Times New Roman" w:cs="Times New Roman"/>
        </w:rPr>
      </w:pPr>
      <w:r w:rsidRPr="00604289">
        <w:rPr>
          <w:rFonts w:ascii="Times New Roman" w:hAnsi="Times New Roman" w:cs="Times New Roman"/>
        </w:rPr>
        <w:t>8.1</w:t>
      </w:r>
      <w:r w:rsidR="00B803D3">
        <w:rPr>
          <w:rFonts w:ascii="Times New Roman" w:hAnsi="Times New Roman" w:cs="Times New Roman"/>
        </w:rPr>
        <w:t>2</w:t>
      </w:r>
      <w:r w:rsidRPr="00604289">
        <w:rPr>
          <w:rFonts w:ascii="Times New Roman" w:hAnsi="Times New Roman" w:cs="Times New Roman"/>
        </w:rPr>
        <w:t xml:space="preserve">.   </w:t>
      </w:r>
      <w:r w:rsidR="00584983" w:rsidRPr="00604289">
        <w:rPr>
          <w:rFonts w:ascii="Times New Roman" w:hAnsi="Times New Roman" w:cs="Times New Roman"/>
        </w:rPr>
        <w:t>Ежегодно до 01 ноября  в период действия Контракта проводится сверка по потребленным энергоресурсам за все расчетные периоды предыдущего года, составляется общий Акт сверки с расчетом фактических показателей экономии энергоресурсов за период действия Контракта</w:t>
      </w:r>
    </w:p>
    <w:p w:rsidR="00C469A7" w:rsidRPr="00604289" w:rsidRDefault="00C469A7" w:rsidP="00C469A7">
      <w:pPr>
        <w:pStyle w:val="-110"/>
        <w:spacing w:after="0" w:line="240" w:lineRule="auto"/>
        <w:ind w:left="0" w:firstLine="567"/>
        <w:jc w:val="both"/>
        <w:rPr>
          <w:rFonts w:ascii="Times New Roman" w:hAnsi="Times New Roman" w:cs="Times New Roman"/>
        </w:rPr>
      </w:pPr>
      <w:r w:rsidRPr="00604289">
        <w:rPr>
          <w:rFonts w:ascii="Times New Roman" w:hAnsi="Times New Roman" w:cs="Times New Roman"/>
        </w:rPr>
        <w:t>8.1</w:t>
      </w:r>
      <w:r w:rsidR="00B803D3">
        <w:rPr>
          <w:rFonts w:ascii="Times New Roman" w:hAnsi="Times New Roman" w:cs="Times New Roman"/>
        </w:rPr>
        <w:t>3</w:t>
      </w:r>
      <w:r w:rsidRPr="00604289">
        <w:rPr>
          <w:rFonts w:ascii="Times New Roman" w:hAnsi="Times New Roman" w:cs="Times New Roman"/>
        </w:rPr>
        <w:t>. В случае дефицита финансирования по оплате настоящего  контракта, стороны имеют право на внесение изменений в график платежей путем подписания дополнительного соглашения к настоящему контракту.</w:t>
      </w:r>
    </w:p>
    <w:p w:rsidR="00C469A7" w:rsidRDefault="00C469A7" w:rsidP="00C469A7">
      <w:pPr>
        <w:pStyle w:val="-110"/>
        <w:spacing w:after="0" w:line="240" w:lineRule="auto"/>
        <w:ind w:left="0" w:firstLine="567"/>
        <w:jc w:val="both"/>
        <w:rPr>
          <w:rFonts w:ascii="Times New Roman" w:hAnsi="Times New Roman" w:cs="Times New Roman"/>
        </w:rPr>
      </w:pPr>
      <w:r w:rsidRPr="00604289">
        <w:rPr>
          <w:rFonts w:ascii="Times New Roman" w:hAnsi="Times New Roman" w:cs="Times New Roman"/>
        </w:rPr>
        <w:t>8.1</w:t>
      </w:r>
      <w:r w:rsidR="00B803D3">
        <w:rPr>
          <w:rFonts w:ascii="Times New Roman" w:hAnsi="Times New Roman" w:cs="Times New Roman"/>
        </w:rPr>
        <w:t>4</w:t>
      </w:r>
      <w:r w:rsidRPr="00604289">
        <w:rPr>
          <w:rFonts w:ascii="Times New Roman" w:hAnsi="Times New Roman" w:cs="Times New Roman"/>
        </w:rPr>
        <w:t xml:space="preserve">. </w:t>
      </w:r>
      <w:r w:rsidR="00CD518D" w:rsidRPr="00604289">
        <w:rPr>
          <w:rFonts w:ascii="Times New Roman" w:hAnsi="Times New Roman" w:cs="Times New Roman"/>
        </w:rPr>
        <w:t>Подрядчик</w:t>
      </w:r>
      <w:r w:rsidRPr="00604289">
        <w:rPr>
          <w:rFonts w:ascii="Times New Roman" w:hAnsi="Times New Roman" w:cs="Times New Roman"/>
        </w:rPr>
        <w:t xml:space="preserve"> вправе, полностью или частично, уступить права требования оплаты по Контракту в случаях, не противоречащих законодательству Российской Федерации.</w:t>
      </w:r>
    </w:p>
    <w:p w:rsidR="00B803D3" w:rsidRPr="00B803D3" w:rsidRDefault="00B803D3" w:rsidP="00B803D3">
      <w:pPr>
        <w:spacing w:after="0"/>
        <w:ind w:firstLine="567"/>
        <w:rPr>
          <w:sz w:val="22"/>
          <w:szCs w:val="22"/>
        </w:rPr>
      </w:pPr>
      <w:r w:rsidRPr="00604289">
        <w:rPr>
          <w:color w:val="000000"/>
          <w:sz w:val="22"/>
          <w:szCs w:val="22"/>
        </w:rPr>
        <w:t>8.1</w:t>
      </w:r>
      <w:r>
        <w:rPr>
          <w:color w:val="000000"/>
          <w:sz w:val="22"/>
          <w:szCs w:val="22"/>
        </w:rPr>
        <w:t>5</w:t>
      </w:r>
      <w:r w:rsidRPr="00604289">
        <w:rPr>
          <w:color w:val="000000"/>
          <w:sz w:val="22"/>
          <w:szCs w:val="22"/>
        </w:rPr>
        <w:t xml:space="preserve">. </w:t>
      </w:r>
      <w:r w:rsidRPr="00B803D3">
        <w:rPr>
          <w:sz w:val="22"/>
          <w:szCs w:val="22"/>
        </w:rPr>
        <w:t>По истечении срока действия Контракта проводится сверка по потребленным энергоресурсам (электрической энергии) за все расчетные периоды, составляется общий акт сверки с расчетом фактических показателей экономии энергоресурсов (электрической энергии) за весь период срока действия Контракта.</w:t>
      </w:r>
    </w:p>
    <w:p w:rsidR="00B803D3" w:rsidRPr="00B803D3" w:rsidRDefault="00B803D3" w:rsidP="00B803D3">
      <w:pPr>
        <w:spacing w:after="0"/>
        <w:ind w:firstLine="567"/>
        <w:rPr>
          <w:sz w:val="22"/>
          <w:szCs w:val="22"/>
        </w:rPr>
      </w:pPr>
      <w:r>
        <w:rPr>
          <w:sz w:val="22"/>
          <w:szCs w:val="22"/>
        </w:rPr>
        <w:t>8.16</w:t>
      </w:r>
      <w:r w:rsidRPr="00B803D3">
        <w:rPr>
          <w:sz w:val="22"/>
          <w:szCs w:val="22"/>
        </w:rPr>
        <w:t>. Если фактические показатели экономии энергоресурсов (электрической энергии) за весь период срока действия Контракта равны или превышают показатели экономии энергетических ресурсов (электрической эн</w:t>
      </w:r>
      <w:r>
        <w:rPr>
          <w:sz w:val="22"/>
          <w:szCs w:val="22"/>
        </w:rPr>
        <w:t>ергии), установленные в пункте 7</w:t>
      </w:r>
      <w:r w:rsidRPr="00B803D3">
        <w:rPr>
          <w:sz w:val="22"/>
          <w:szCs w:val="22"/>
        </w:rPr>
        <w:t>.1. Контракта, то условия Контракта по показателям экономии энергоресурсов (электрической энергии) считаются выполненными.</w:t>
      </w:r>
    </w:p>
    <w:p w:rsidR="00B803D3" w:rsidRPr="00B803D3" w:rsidRDefault="00B803D3" w:rsidP="00B803D3">
      <w:pPr>
        <w:pStyle w:val="-110"/>
        <w:spacing w:after="0" w:line="240" w:lineRule="auto"/>
        <w:ind w:left="0" w:firstLine="567"/>
        <w:jc w:val="both"/>
        <w:rPr>
          <w:rFonts w:ascii="Times New Roman" w:hAnsi="Times New Roman" w:cs="Times New Roman"/>
        </w:rPr>
      </w:pPr>
      <w:r>
        <w:t>8.17</w:t>
      </w:r>
      <w:r w:rsidRPr="00B803D3">
        <w:t xml:space="preserve">. </w:t>
      </w:r>
      <w:r w:rsidRPr="00B803D3">
        <w:rPr>
          <w:rFonts w:ascii="Times New Roman" w:hAnsi="Times New Roman" w:cs="Times New Roman"/>
        </w:rPr>
        <w:t>Если фактические показатели экономии энергоресурсов (электрической энергии) за весь период срока действия Контракта меньше показателей экономии энергетических ресурсов (электрической энергии), установленных в пункте 7.1. Контракта, то условия Контракта по показателям экономии энергоресурсов (электрической энергии) считаются невыполненными</w:t>
      </w:r>
      <w:r>
        <w:rPr>
          <w:rFonts w:ascii="Times New Roman" w:hAnsi="Times New Roman" w:cs="Times New Roman"/>
        </w:rPr>
        <w:t>.</w:t>
      </w:r>
      <w:r w:rsidR="00EE01A0">
        <w:rPr>
          <w:rFonts w:ascii="Times New Roman" w:hAnsi="Times New Roman" w:cs="Times New Roman"/>
        </w:rPr>
        <w:t xml:space="preserve"> </w:t>
      </w:r>
      <w:r w:rsidR="003A434A" w:rsidRPr="003A434A">
        <w:rPr>
          <w:rFonts w:ascii="Times New Roman" w:hAnsi="Times New Roman" w:cs="Times New Roman"/>
        </w:rPr>
        <w:t>Заказчик исполняет свои обязательства по оплате только за последний расчетный период</w:t>
      </w:r>
      <w:r w:rsidR="003A434A">
        <w:rPr>
          <w:rFonts w:ascii="Times New Roman" w:hAnsi="Times New Roman" w:cs="Times New Roman"/>
        </w:rPr>
        <w:t>.</w:t>
      </w:r>
    </w:p>
    <w:p w:rsidR="00C469A7" w:rsidRPr="00B803D3" w:rsidRDefault="00C469A7" w:rsidP="00C469A7">
      <w:pPr>
        <w:pStyle w:val="-110"/>
        <w:spacing w:after="0" w:line="240" w:lineRule="auto"/>
        <w:ind w:left="0" w:firstLine="567"/>
        <w:jc w:val="both"/>
        <w:rPr>
          <w:rFonts w:ascii="Times New Roman" w:hAnsi="Times New Roman" w:cs="Times New Roman"/>
          <w:sz w:val="24"/>
          <w:szCs w:val="24"/>
        </w:rPr>
      </w:pPr>
    </w:p>
    <w:p w:rsidR="00C469A7" w:rsidRPr="00604289" w:rsidRDefault="00C469A7" w:rsidP="00C469A7">
      <w:pPr>
        <w:pStyle w:val="31"/>
        <w:spacing w:before="0" w:after="0"/>
        <w:ind w:left="360"/>
        <w:jc w:val="center"/>
        <w:rPr>
          <w:rFonts w:ascii="Times New Roman" w:hAnsi="Times New Roman"/>
          <w:sz w:val="20"/>
          <w:szCs w:val="20"/>
        </w:rPr>
      </w:pPr>
      <w:r w:rsidRPr="00604289">
        <w:rPr>
          <w:rFonts w:ascii="Times New Roman" w:hAnsi="Times New Roman"/>
          <w:sz w:val="20"/>
          <w:szCs w:val="20"/>
        </w:rPr>
        <w:t>9. ЭКСПЛУАТАЦИЯ ОБЪЕКТА</w:t>
      </w:r>
    </w:p>
    <w:p w:rsidR="00C469A7" w:rsidRPr="00604289" w:rsidRDefault="00C469A7" w:rsidP="00C469A7">
      <w:pPr>
        <w:ind w:left="567"/>
        <w:rPr>
          <w:color w:val="000000"/>
          <w:sz w:val="22"/>
          <w:szCs w:val="22"/>
        </w:rPr>
      </w:pPr>
      <w:r w:rsidRPr="00604289">
        <w:rPr>
          <w:color w:val="000000"/>
          <w:sz w:val="22"/>
          <w:szCs w:val="22"/>
        </w:rPr>
        <w:t xml:space="preserve">9.1. </w:t>
      </w:r>
      <w:r w:rsidR="003812A7" w:rsidRPr="00604289">
        <w:rPr>
          <w:color w:val="000000"/>
          <w:sz w:val="22"/>
          <w:szCs w:val="22"/>
        </w:rPr>
        <w:t xml:space="preserve">Заказчик </w:t>
      </w:r>
      <w:r w:rsidRPr="00604289">
        <w:rPr>
          <w:color w:val="000000"/>
          <w:sz w:val="22"/>
          <w:szCs w:val="22"/>
        </w:rPr>
        <w:t>при эксплуатации Объекта обязан обеспечить:</w:t>
      </w:r>
    </w:p>
    <w:p w:rsidR="00C469A7" w:rsidRPr="00604289" w:rsidRDefault="00C469A7" w:rsidP="00C469A7">
      <w:pPr>
        <w:autoSpaceDE w:val="0"/>
        <w:autoSpaceDN w:val="0"/>
        <w:adjustRightInd w:val="0"/>
        <w:ind w:firstLine="567"/>
        <w:rPr>
          <w:color w:val="000000"/>
          <w:sz w:val="22"/>
          <w:szCs w:val="22"/>
        </w:rPr>
      </w:pPr>
      <w:r w:rsidRPr="002158B3">
        <w:rPr>
          <w:color w:val="000000"/>
          <w:sz w:val="22"/>
          <w:szCs w:val="22"/>
        </w:rPr>
        <w:t>9.1.1. Надлежащее содержание</w:t>
      </w:r>
      <w:r w:rsidR="00A42754" w:rsidRPr="002158B3">
        <w:rPr>
          <w:color w:val="000000"/>
          <w:sz w:val="22"/>
          <w:szCs w:val="22"/>
        </w:rPr>
        <w:t xml:space="preserve"> и обеспечение сохранности</w:t>
      </w:r>
      <w:r w:rsidRPr="002158B3">
        <w:rPr>
          <w:color w:val="000000"/>
          <w:sz w:val="22"/>
          <w:szCs w:val="22"/>
        </w:rPr>
        <w:t xml:space="preserve"> Объекта, в отношении которого осуществляются мероприятия, направленные на энергосбережение и повышение энергетической эффективности, включенные в План мероприятий, а также оборудования</w:t>
      </w:r>
      <w:r w:rsidR="00BE5458" w:rsidRPr="002158B3">
        <w:rPr>
          <w:color w:val="000000"/>
          <w:sz w:val="22"/>
          <w:szCs w:val="22"/>
        </w:rPr>
        <w:t xml:space="preserve"> и устройств</w:t>
      </w:r>
      <w:r w:rsidRPr="002158B3">
        <w:rPr>
          <w:color w:val="000000"/>
          <w:sz w:val="22"/>
          <w:szCs w:val="22"/>
        </w:rPr>
        <w:t>, установленн</w:t>
      </w:r>
      <w:r w:rsidR="00BE5458" w:rsidRPr="002158B3">
        <w:rPr>
          <w:color w:val="000000"/>
          <w:sz w:val="22"/>
          <w:szCs w:val="22"/>
        </w:rPr>
        <w:t>ых</w:t>
      </w:r>
      <w:r w:rsidRPr="002158B3">
        <w:rPr>
          <w:color w:val="000000"/>
          <w:sz w:val="22"/>
          <w:szCs w:val="22"/>
        </w:rPr>
        <w:t xml:space="preserve"> в ходе проведения указанных мероприятий.</w:t>
      </w:r>
    </w:p>
    <w:p w:rsidR="00C469A7" w:rsidRPr="002158B3" w:rsidRDefault="00C469A7" w:rsidP="00C469A7">
      <w:pPr>
        <w:autoSpaceDE w:val="0"/>
        <w:autoSpaceDN w:val="0"/>
        <w:adjustRightInd w:val="0"/>
        <w:ind w:firstLine="567"/>
        <w:rPr>
          <w:color w:val="000000"/>
          <w:sz w:val="22"/>
          <w:szCs w:val="22"/>
        </w:rPr>
      </w:pPr>
      <w:r w:rsidRPr="00604289">
        <w:rPr>
          <w:color w:val="000000"/>
          <w:sz w:val="22"/>
          <w:szCs w:val="22"/>
        </w:rPr>
        <w:t>9.</w:t>
      </w:r>
      <w:r w:rsidR="003812A7" w:rsidRPr="00604289">
        <w:rPr>
          <w:color w:val="000000"/>
          <w:sz w:val="22"/>
          <w:szCs w:val="22"/>
        </w:rPr>
        <w:t>1.</w:t>
      </w:r>
      <w:r w:rsidR="003F3380" w:rsidRPr="00604289">
        <w:rPr>
          <w:color w:val="000000"/>
          <w:sz w:val="22"/>
          <w:szCs w:val="22"/>
        </w:rPr>
        <w:t>2</w:t>
      </w:r>
      <w:r w:rsidR="003F3380" w:rsidRPr="00141C18">
        <w:rPr>
          <w:color w:val="000000"/>
          <w:sz w:val="22"/>
          <w:szCs w:val="22"/>
        </w:rPr>
        <w:t>.</w:t>
      </w:r>
      <w:r w:rsidRPr="00141C18">
        <w:rPr>
          <w:color w:val="000000"/>
          <w:sz w:val="22"/>
          <w:szCs w:val="22"/>
        </w:rPr>
        <w:t xml:space="preserve"> Выполнение согласованных Сторонами режимов и условий использования энергетических ресурсов (</w:t>
      </w:r>
      <w:r w:rsidRPr="002158B3">
        <w:rPr>
          <w:sz w:val="22"/>
          <w:szCs w:val="22"/>
        </w:rPr>
        <w:t>электрической энергии)</w:t>
      </w:r>
      <w:r w:rsidRPr="002158B3">
        <w:rPr>
          <w:color w:val="000000"/>
          <w:sz w:val="22"/>
          <w:szCs w:val="22"/>
        </w:rPr>
        <w:t>.</w:t>
      </w:r>
    </w:p>
    <w:p w:rsidR="00C469A7" w:rsidRDefault="00C469A7" w:rsidP="00C469A7">
      <w:pPr>
        <w:autoSpaceDE w:val="0"/>
        <w:autoSpaceDN w:val="0"/>
        <w:adjustRightInd w:val="0"/>
        <w:ind w:firstLine="567"/>
        <w:rPr>
          <w:color w:val="000000"/>
          <w:sz w:val="22"/>
          <w:szCs w:val="22"/>
        </w:rPr>
      </w:pPr>
      <w:r w:rsidRPr="002158B3">
        <w:rPr>
          <w:color w:val="000000"/>
          <w:sz w:val="22"/>
          <w:szCs w:val="22"/>
        </w:rPr>
        <w:t>9.</w:t>
      </w:r>
      <w:r w:rsidR="003812A7" w:rsidRPr="002158B3">
        <w:rPr>
          <w:color w:val="000000"/>
          <w:sz w:val="22"/>
          <w:szCs w:val="22"/>
        </w:rPr>
        <w:t>1.3</w:t>
      </w:r>
      <w:r w:rsidRPr="002158B3">
        <w:rPr>
          <w:color w:val="000000"/>
          <w:sz w:val="22"/>
          <w:szCs w:val="22"/>
        </w:rPr>
        <w:t xml:space="preserve"> Осуществление допуска представителей </w:t>
      </w:r>
      <w:r w:rsidR="00CD518D" w:rsidRPr="002158B3">
        <w:rPr>
          <w:color w:val="000000"/>
          <w:sz w:val="22"/>
          <w:szCs w:val="22"/>
        </w:rPr>
        <w:t>Подрядчика</w:t>
      </w:r>
      <w:r w:rsidRPr="002158B3">
        <w:rPr>
          <w:color w:val="000000"/>
          <w:sz w:val="22"/>
          <w:szCs w:val="22"/>
        </w:rPr>
        <w:t xml:space="preserve"> на Объект, в отношении которого осуществляются мероприятия, направленные на энергосбережение и повышение энергетической эффективности, включенные в План мероприятий.</w:t>
      </w:r>
    </w:p>
    <w:p w:rsidR="00C469A7" w:rsidRPr="00C75658" w:rsidRDefault="00C469A7" w:rsidP="00C75658">
      <w:pPr>
        <w:ind w:firstLine="567"/>
        <w:rPr>
          <w:color w:val="000000"/>
          <w:sz w:val="22"/>
          <w:szCs w:val="22"/>
        </w:rPr>
      </w:pPr>
      <w:r w:rsidRPr="00604289">
        <w:rPr>
          <w:color w:val="000000"/>
          <w:sz w:val="22"/>
          <w:szCs w:val="22"/>
        </w:rPr>
        <w:t>9.</w:t>
      </w:r>
      <w:r w:rsidR="003812A7" w:rsidRPr="00604289">
        <w:rPr>
          <w:color w:val="000000"/>
          <w:sz w:val="22"/>
          <w:szCs w:val="22"/>
        </w:rPr>
        <w:t>1.4.</w:t>
      </w:r>
      <w:r w:rsidRPr="00604289">
        <w:rPr>
          <w:color w:val="000000"/>
          <w:sz w:val="22"/>
          <w:szCs w:val="22"/>
        </w:rPr>
        <w:t xml:space="preserve"> В период эксплуатации Объекта, после реализации энергосберегающих мероприятий,</w:t>
      </w:r>
      <w:r w:rsidR="00905AC4">
        <w:rPr>
          <w:color w:val="000000"/>
          <w:sz w:val="22"/>
          <w:szCs w:val="22"/>
        </w:rPr>
        <w:t xml:space="preserve"> </w:t>
      </w:r>
      <w:r w:rsidR="00CD518D" w:rsidRPr="00604289">
        <w:rPr>
          <w:color w:val="000000"/>
          <w:sz w:val="22"/>
          <w:szCs w:val="22"/>
        </w:rPr>
        <w:t>Подрядчик</w:t>
      </w:r>
      <w:r w:rsidRPr="00604289">
        <w:rPr>
          <w:color w:val="000000"/>
          <w:sz w:val="22"/>
          <w:szCs w:val="22"/>
        </w:rPr>
        <w:t xml:space="preserve"> вправе осуществлять контроль за эксплуатацией нового оборудования путем проведения выездных осмотров оборудования.</w:t>
      </w:r>
    </w:p>
    <w:p w:rsidR="00C469A7" w:rsidRPr="00604289" w:rsidRDefault="00C469A7" w:rsidP="00C469A7">
      <w:pPr>
        <w:jc w:val="center"/>
        <w:rPr>
          <w:b/>
          <w:bCs/>
          <w:sz w:val="20"/>
          <w:szCs w:val="20"/>
        </w:rPr>
      </w:pPr>
      <w:r w:rsidRPr="00604289">
        <w:rPr>
          <w:b/>
          <w:bCs/>
          <w:sz w:val="20"/>
          <w:szCs w:val="20"/>
        </w:rPr>
        <w:t>10. ПРАВО СОБСТВЕННОСТИ НА  ОБОРУДОВАНИЕ</w:t>
      </w:r>
    </w:p>
    <w:p w:rsidR="00C469A7" w:rsidRPr="00604289" w:rsidRDefault="00C469A7" w:rsidP="00C469A7">
      <w:pPr>
        <w:ind w:firstLine="567"/>
        <w:rPr>
          <w:sz w:val="22"/>
          <w:szCs w:val="22"/>
        </w:rPr>
      </w:pPr>
      <w:r w:rsidRPr="00604289">
        <w:rPr>
          <w:sz w:val="22"/>
          <w:szCs w:val="22"/>
        </w:rPr>
        <w:t xml:space="preserve">10.1. Право собственности на оборудование и устройства, установленные, </w:t>
      </w:r>
      <w:r w:rsidR="00CD518D" w:rsidRPr="00604289">
        <w:rPr>
          <w:sz w:val="22"/>
          <w:szCs w:val="22"/>
        </w:rPr>
        <w:t>Подрядчиком</w:t>
      </w:r>
      <w:r w:rsidRPr="00604289">
        <w:rPr>
          <w:sz w:val="22"/>
          <w:szCs w:val="22"/>
        </w:rPr>
        <w:t xml:space="preserve"> на Объекте энергосервиса в ходе осуществления энергосберегающих мероприятий, принадлежит </w:t>
      </w:r>
      <w:r w:rsidR="00CD518D" w:rsidRPr="00604289">
        <w:rPr>
          <w:sz w:val="22"/>
          <w:szCs w:val="22"/>
        </w:rPr>
        <w:t>Подрядчику</w:t>
      </w:r>
      <w:r w:rsidRPr="00604289">
        <w:rPr>
          <w:sz w:val="22"/>
          <w:szCs w:val="22"/>
        </w:rPr>
        <w:t xml:space="preserve"> в течение всего срока действия Контракта. </w:t>
      </w:r>
    </w:p>
    <w:p w:rsidR="00C469A7" w:rsidRPr="00604289" w:rsidRDefault="00C469A7" w:rsidP="003F3380">
      <w:pPr>
        <w:ind w:firstLine="567"/>
        <w:rPr>
          <w:sz w:val="22"/>
          <w:szCs w:val="22"/>
        </w:rPr>
      </w:pPr>
      <w:r w:rsidRPr="00604289">
        <w:rPr>
          <w:sz w:val="22"/>
          <w:szCs w:val="22"/>
        </w:rPr>
        <w:t xml:space="preserve"> 10.2. Используемые при осуществлении энергосберегающих мероприятий материалы, изделия и оборудование должны быть новыми, не бывшими в употреблении, иметь необходимую маркировку, должны соответствовать требованиям по обеспечению безопасности жизни, здоровья, окружающей среды, а также должны быть соответствующим образом промаркированы и иметь сертификаты, технические паспорта и другие документы, удостоверяющие их качество. Копии указанных документов должны быть предоставлены </w:t>
      </w:r>
      <w:r w:rsidR="00CD518D" w:rsidRPr="00604289">
        <w:rPr>
          <w:sz w:val="22"/>
          <w:szCs w:val="22"/>
        </w:rPr>
        <w:t>Подрядчиком</w:t>
      </w:r>
      <w:r w:rsidRPr="00604289">
        <w:rPr>
          <w:sz w:val="22"/>
          <w:szCs w:val="22"/>
        </w:rPr>
        <w:t xml:space="preserve"> Заказчику по его требованию в течение 3 (трех) рабочих дней с даты поступления соответствующего запроса.  </w:t>
      </w:r>
    </w:p>
    <w:p w:rsidR="00C469A7" w:rsidRPr="00604289" w:rsidRDefault="00C469A7" w:rsidP="00C469A7">
      <w:pPr>
        <w:ind w:firstLine="567"/>
        <w:rPr>
          <w:sz w:val="22"/>
          <w:szCs w:val="22"/>
        </w:rPr>
      </w:pPr>
      <w:r w:rsidRPr="00AD417E">
        <w:rPr>
          <w:sz w:val="22"/>
          <w:szCs w:val="22"/>
        </w:rPr>
        <w:t xml:space="preserve">10.3. По истечении срока действия  Контракта оборудование и устройства, установленные </w:t>
      </w:r>
      <w:r w:rsidR="00CD518D" w:rsidRPr="00AD417E">
        <w:rPr>
          <w:sz w:val="22"/>
          <w:szCs w:val="22"/>
        </w:rPr>
        <w:t>Подрядчиком</w:t>
      </w:r>
      <w:r w:rsidRPr="00AD417E">
        <w:rPr>
          <w:sz w:val="22"/>
          <w:szCs w:val="22"/>
        </w:rPr>
        <w:t xml:space="preserve"> на Объекте энергосервиса, переходят в собственность Заказчика без дополнительной платы в порядке, установленном</w:t>
      </w:r>
      <w:r w:rsidR="00672FE2" w:rsidRPr="00AD417E">
        <w:rPr>
          <w:sz w:val="22"/>
          <w:szCs w:val="22"/>
        </w:rPr>
        <w:t xml:space="preserve"> настоящим Контрактом и</w:t>
      </w:r>
      <w:r w:rsidRPr="00AD417E">
        <w:rPr>
          <w:sz w:val="22"/>
          <w:szCs w:val="22"/>
        </w:rPr>
        <w:t xml:space="preserve"> действующим законодательством Российской Федерации.</w:t>
      </w:r>
      <w:r w:rsidRPr="00604289">
        <w:rPr>
          <w:sz w:val="22"/>
          <w:szCs w:val="22"/>
        </w:rPr>
        <w:t xml:space="preserve">                                                                                                                              </w:t>
      </w:r>
    </w:p>
    <w:p w:rsidR="00C469A7" w:rsidRPr="00604289" w:rsidRDefault="00C469A7" w:rsidP="000712C8">
      <w:pPr>
        <w:ind w:firstLine="567"/>
        <w:rPr>
          <w:sz w:val="22"/>
          <w:szCs w:val="22"/>
        </w:rPr>
      </w:pPr>
      <w:r w:rsidRPr="00604289">
        <w:rPr>
          <w:sz w:val="22"/>
          <w:szCs w:val="22"/>
        </w:rPr>
        <w:t xml:space="preserve">10.4. </w:t>
      </w:r>
      <w:r w:rsidR="00CD518D" w:rsidRPr="00604289">
        <w:rPr>
          <w:sz w:val="22"/>
          <w:szCs w:val="22"/>
        </w:rPr>
        <w:t>Подрядчик</w:t>
      </w:r>
      <w:r w:rsidRPr="00604289">
        <w:rPr>
          <w:sz w:val="22"/>
          <w:szCs w:val="22"/>
        </w:rPr>
        <w:t xml:space="preserve"> обязан передать Заказчику установленные на Объекте энергосервиса оборудование и устройства в исправном состоянии по Акту приема-передачи оборудования, подписываемом </w:t>
      </w:r>
      <w:r w:rsidR="00672FE2" w:rsidRPr="00604289">
        <w:rPr>
          <w:sz w:val="22"/>
          <w:szCs w:val="22"/>
        </w:rPr>
        <w:t>одновременно с Актом</w:t>
      </w:r>
      <w:r w:rsidR="00BA79AC" w:rsidRPr="00604289">
        <w:rPr>
          <w:sz w:val="22"/>
          <w:szCs w:val="22"/>
        </w:rPr>
        <w:t xml:space="preserve"> приемки</w:t>
      </w:r>
      <w:r w:rsidR="000712C8" w:rsidRPr="00604289">
        <w:rPr>
          <w:sz w:val="22"/>
          <w:szCs w:val="22"/>
        </w:rPr>
        <w:t xml:space="preserve">-передачи оказанных услуг, выполненных (работ) мероприятий   по энергосбережению и повышению энергетической эффективности  на объекте уличного освещения </w:t>
      </w:r>
      <w:r w:rsidR="00EE01A0">
        <w:rPr>
          <w:sz w:val="22"/>
          <w:szCs w:val="22"/>
        </w:rPr>
        <w:t>Маревского</w:t>
      </w:r>
      <w:r w:rsidR="00905AC4" w:rsidRPr="00905AC4">
        <w:rPr>
          <w:sz w:val="22"/>
          <w:szCs w:val="22"/>
        </w:rPr>
        <w:t xml:space="preserve"> муниципальн</w:t>
      </w:r>
      <w:r w:rsidR="00905AC4">
        <w:rPr>
          <w:sz w:val="22"/>
          <w:szCs w:val="22"/>
        </w:rPr>
        <w:t>ого округа Новгородской области (</w:t>
      </w:r>
      <w:r w:rsidR="000712C8" w:rsidRPr="00604289">
        <w:rPr>
          <w:sz w:val="22"/>
          <w:szCs w:val="22"/>
        </w:rPr>
        <w:t>Приложение № 9 к Контракту) по истечении срока действия Контракта</w:t>
      </w:r>
      <w:r w:rsidRPr="00604289">
        <w:rPr>
          <w:sz w:val="22"/>
          <w:szCs w:val="22"/>
        </w:rPr>
        <w:t xml:space="preserve">.       </w:t>
      </w:r>
    </w:p>
    <w:p w:rsidR="00C469A7" w:rsidRPr="00604289" w:rsidRDefault="00C469A7" w:rsidP="00A644C5">
      <w:pPr>
        <w:ind w:firstLine="567"/>
        <w:rPr>
          <w:rFonts w:eastAsia="MS Mincho"/>
          <w:sz w:val="22"/>
          <w:szCs w:val="22"/>
        </w:rPr>
      </w:pPr>
      <w:r w:rsidRPr="00604289">
        <w:rPr>
          <w:sz w:val="22"/>
          <w:szCs w:val="22"/>
        </w:rPr>
        <w:t xml:space="preserve"> 10.5. Все отчёты и иные материалы, подготовленные </w:t>
      </w:r>
      <w:r w:rsidR="00CD518D" w:rsidRPr="00604289">
        <w:rPr>
          <w:sz w:val="22"/>
          <w:szCs w:val="22"/>
        </w:rPr>
        <w:t>Подрядчиком</w:t>
      </w:r>
      <w:r w:rsidRPr="00604289">
        <w:rPr>
          <w:sz w:val="22"/>
          <w:szCs w:val="22"/>
        </w:rPr>
        <w:t xml:space="preserve"> в течение срока действия настоящего Контракта в целях осуществления энергосберегающих мероприятий по настоящему Контракту, подлежат передаче Заказчику и переходят в собственность Заказчика после их передачи </w:t>
      </w:r>
      <w:r w:rsidR="00CD518D" w:rsidRPr="00604289">
        <w:rPr>
          <w:sz w:val="22"/>
          <w:szCs w:val="22"/>
        </w:rPr>
        <w:t>Подрядчиком</w:t>
      </w:r>
      <w:r w:rsidR="000712C8" w:rsidRPr="00604289">
        <w:rPr>
          <w:sz w:val="22"/>
          <w:szCs w:val="22"/>
        </w:rPr>
        <w:t xml:space="preserve"> одновременно с Актом приемки-передачи оказанных услуг, выполненных (работ) мероприятий   по энергосбережению и повышению энергетической эффективности  на объекте уличного освещения </w:t>
      </w:r>
      <w:r w:rsidR="00DC6A08">
        <w:rPr>
          <w:sz w:val="22"/>
          <w:szCs w:val="22"/>
        </w:rPr>
        <w:t>Маревского</w:t>
      </w:r>
      <w:r w:rsidR="00611EF9" w:rsidRPr="00611EF9">
        <w:rPr>
          <w:sz w:val="22"/>
          <w:szCs w:val="22"/>
        </w:rPr>
        <w:t xml:space="preserve"> муниципального округа Новгородской области</w:t>
      </w:r>
      <w:r w:rsidR="000712C8" w:rsidRPr="00604289">
        <w:rPr>
          <w:sz w:val="22"/>
          <w:szCs w:val="22"/>
        </w:rPr>
        <w:t xml:space="preserve"> (Приложение № 9 к Контракту) по истечении срока действия Контракта.</w:t>
      </w:r>
    </w:p>
    <w:p w:rsidR="00C469A7" w:rsidRPr="00604289" w:rsidRDefault="00C469A7" w:rsidP="00C469A7">
      <w:pPr>
        <w:rPr>
          <w:rFonts w:eastAsia="MS Mincho"/>
          <w:sz w:val="22"/>
          <w:szCs w:val="22"/>
        </w:rPr>
      </w:pPr>
    </w:p>
    <w:p w:rsidR="00C469A7" w:rsidRPr="00604289" w:rsidRDefault="00C469A7" w:rsidP="00C469A7">
      <w:pPr>
        <w:jc w:val="center"/>
        <w:rPr>
          <w:b/>
          <w:bCs/>
          <w:color w:val="000000"/>
          <w:sz w:val="20"/>
          <w:szCs w:val="20"/>
        </w:rPr>
      </w:pPr>
      <w:r w:rsidRPr="00604289">
        <w:rPr>
          <w:b/>
          <w:bCs/>
          <w:color w:val="000000"/>
          <w:sz w:val="20"/>
          <w:szCs w:val="20"/>
        </w:rPr>
        <w:t>11.ОТВЕТСТВЕННОСТЬ ЗА НЕНАДЛЕЖАЩЕЕ ИСПОЛНЕНИЕОБЯЗАТЕЛЬСТВ ПО КОНТРАКТУ</w:t>
      </w:r>
    </w:p>
    <w:p w:rsidR="00A13ADB" w:rsidRPr="00604289" w:rsidRDefault="00A644C5" w:rsidP="00A13ADB">
      <w:pPr>
        <w:tabs>
          <w:tab w:val="left" w:pos="708"/>
        </w:tabs>
        <w:spacing w:after="0"/>
        <w:rPr>
          <w:sz w:val="22"/>
          <w:szCs w:val="22"/>
        </w:rPr>
      </w:pPr>
      <w:r w:rsidRPr="00604289">
        <w:rPr>
          <w:bCs/>
          <w:iCs/>
          <w:sz w:val="22"/>
          <w:szCs w:val="22"/>
        </w:rPr>
        <w:tab/>
      </w:r>
      <w:r w:rsidR="00A13ADB" w:rsidRPr="00604289">
        <w:rPr>
          <w:bCs/>
          <w:iCs/>
          <w:sz w:val="22"/>
          <w:szCs w:val="22"/>
        </w:rPr>
        <w:t>11</w:t>
      </w:r>
      <w:r w:rsidR="00A13ADB" w:rsidRPr="00604289">
        <w:rPr>
          <w:sz w:val="22"/>
          <w:szCs w:val="22"/>
        </w:rPr>
        <w:t>.1.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ADB" w:rsidRPr="00604289" w:rsidRDefault="00A644C5" w:rsidP="00A13ADB">
      <w:pPr>
        <w:tabs>
          <w:tab w:val="left" w:pos="708"/>
        </w:tabs>
        <w:spacing w:after="0"/>
        <w:rPr>
          <w:sz w:val="22"/>
          <w:szCs w:val="22"/>
        </w:rPr>
      </w:pPr>
      <w:r w:rsidRPr="00604289">
        <w:rPr>
          <w:bCs/>
          <w:color w:val="000000"/>
          <w:sz w:val="22"/>
          <w:szCs w:val="22"/>
          <w:shd w:val="clear" w:color="auto" w:fill="FFFFFF"/>
        </w:rPr>
        <w:tab/>
      </w:r>
      <w:r w:rsidR="000558DB" w:rsidRPr="000558DB">
        <w:rPr>
          <w:bCs/>
          <w:color w:val="000000"/>
          <w:sz w:val="22"/>
          <w:szCs w:val="22"/>
          <w:shd w:val="clear" w:color="auto" w:fill="FFFFFF"/>
        </w:rPr>
        <w:t>11.2. За не достижение Подрядчиком предусмотренного настоящим Контрактом размера экономии (доли размера экономии) для соответствующего календарного периода производится начисление неустойки (штрафа, пеней) в размере, равном произведению цены (тарифа) на соответствующий энергетический ресурс, определяемой в соответствии с условиями настоящего Контракта, и разницы между размером экономии энергетического ресурса в натуральном выражении, предусмотренном контрактом для соответствующего календарного периода, и фактически достигнутым размером экономии в натуральном выражении в этот же календарный период. При этом разница между размером неустойки (штрафом, пени) за недостижение Подрядчиком предусмотренного контрактом размера экономии (доли размера экономии) для соответствующего календарного периода и размером платежа в адрес Подрядчика за фактически достигнутую экономию, определяемым в соответствии с условиями настоящего Контракта, не должна превышать 10​ процентов от произведения цены (тарифа) на соответствующий энергетический ресурс, определяемой в соответствии с условиями настоящего Контракта, и предусмотренного контрактом для соответствующего календарного периода размера экономии энергетического ресурса в натуральном выражении либо от предусмотренного контрактом размера экономии в стоимостном выражении, если в результате исполнения контракта этим Подрядчиком должна быть обеспечена экономия совокупных расходов на оплату энергетических ресурсов за счет полного либо частичного перехода с потребления одного эн</w:t>
      </w:r>
      <w:r w:rsidR="000558DB">
        <w:rPr>
          <w:bCs/>
          <w:color w:val="000000"/>
          <w:sz w:val="22"/>
          <w:szCs w:val="22"/>
          <w:shd w:val="clear" w:color="auto" w:fill="FFFFFF"/>
        </w:rPr>
        <w:t>ергетического ресурса на другой</w:t>
      </w:r>
      <w:r w:rsidR="00A13ADB" w:rsidRPr="00604289">
        <w:rPr>
          <w:bCs/>
          <w:color w:val="000000"/>
          <w:sz w:val="22"/>
          <w:szCs w:val="22"/>
          <w:shd w:val="clear" w:color="auto" w:fill="FFFFFF"/>
        </w:rPr>
        <w:t>.</w:t>
      </w:r>
    </w:p>
    <w:p w:rsidR="00A13ADB" w:rsidRPr="00604289" w:rsidRDefault="00A644C5" w:rsidP="00A13ADB">
      <w:pPr>
        <w:tabs>
          <w:tab w:val="left" w:pos="708"/>
        </w:tabs>
        <w:spacing w:after="0"/>
        <w:rPr>
          <w:sz w:val="22"/>
          <w:szCs w:val="22"/>
        </w:rPr>
      </w:pPr>
      <w:r w:rsidRPr="00604289">
        <w:rPr>
          <w:sz w:val="22"/>
          <w:szCs w:val="22"/>
        </w:rPr>
        <w:tab/>
      </w:r>
      <w:r w:rsidR="00C41440" w:rsidRPr="00604289">
        <w:rPr>
          <w:sz w:val="22"/>
          <w:szCs w:val="22"/>
        </w:rPr>
        <w:t>11</w:t>
      </w:r>
      <w:r w:rsidR="00A13ADB" w:rsidRPr="00604289">
        <w:rPr>
          <w:sz w:val="22"/>
          <w:szCs w:val="22"/>
        </w:rPr>
        <w:t xml:space="preserve">.3. В случае, если </w:t>
      </w:r>
      <w:r w:rsidR="00CD518D" w:rsidRPr="00604289">
        <w:rPr>
          <w:sz w:val="22"/>
          <w:szCs w:val="22"/>
        </w:rPr>
        <w:t>Подрядчик</w:t>
      </w:r>
      <w:r w:rsidR="00A13ADB" w:rsidRPr="00604289">
        <w:rPr>
          <w:sz w:val="22"/>
          <w:szCs w:val="22"/>
        </w:rPr>
        <w:t xml:space="preserve"> докажет путем проведения независимой экспертизы или стороны составят Акт освидетельствования Объекта, которые подтверждают, что показатели экономии электрической энергии не были достигнуты по причинам, зависящим от Заказчика, то </w:t>
      </w:r>
      <w:r w:rsidR="00CD518D" w:rsidRPr="00604289">
        <w:rPr>
          <w:sz w:val="22"/>
          <w:szCs w:val="22"/>
        </w:rPr>
        <w:t>Подрядчик</w:t>
      </w:r>
      <w:r w:rsidR="00A13ADB" w:rsidRPr="00604289">
        <w:rPr>
          <w:sz w:val="22"/>
          <w:szCs w:val="22"/>
        </w:rPr>
        <w:t xml:space="preserve"> освобождается от уплаты неустойки в соответствии с п. 6.2 настоящего Контракта, а обязательства по достижению доли экономии за соответствующий период считаются выполненными должным образом.</w:t>
      </w:r>
    </w:p>
    <w:p w:rsidR="00A13ADB" w:rsidRPr="00604289" w:rsidRDefault="00A13ADB" w:rsidP="00A13ADB">
      <w:pPr>
        <w:tabs>
          <w:tab w:val="left" w:pos="708"/>
        </w:tabs>
        <w:spacing w:after="0"/>
        <w:rPr>
          <w:sz w:val="22"/>
          <w:szCs w:val="22"/>
        </w:rPr>
      </w:pPr>
      <w:r w:rsidRPr="00604289">
        <w:rPr>
          <w:sz w:val="22"/>
          <w:szCs w:val="22"/>
        </w:rPr>
        <w:t>Вина Заказчика признается, в том числе, при сокрытии им фактов:</w:t>
      </w:r>
    </w:p>
    <w:p w:rsidR="00A13ADB" w:rsidRPr="00604289" w:rsidRDefault="00A13ADB" w:rsidP="00D43AC2">
      <w:pPr>
        <w:numPr>
          <w:ilvl w:val="0"/>
          <w:numId w:val="13"/>
        </w:numPr>
        <w:tabs>
          <w:tab w:val="left" w:pos="708"/>
        </w:tabs>
        <w:spacing w:after="0"/>
        <w:contextualSpacing/>
        <w:rPr>
          <w:sz w:val="22"/>
          <w:szCs w:val="22"/>
        </w:rPr>
      </w:pPr>
      <w:r w:rsidRPr="00604289">
        <w:rPr>
          <w:sz w:val="22"/>
          <w:szCs w:val="22"/>
        </w:rPr>
        <w:t>изменения суточного графика включения и отключения электрических сетей уличного освещения;</w:t>
      </w:r>
    </w:p>
    <w:p w:rsidR="00A13ADB" w:rsidRPr="00604289" w:rsidRDefault="00A13ADB" w:rsidP="00D43AC2">
      <w:pPr>
        <w:numPr>
          <w:ilvl w:val="0"/>
          <w:numId w:val="13"/>
        </w:numPr>
        <w:tabs>
          <w:tab w:val="left" w:pos="708"/>
        </w:tabs>
        <w:spacing w:after="0"/>
        <w:contextualSpacing/>
        <w:rPr>
          <w:sz w:val="22"/>
          <w:szCs w:val="22"/>
        </w:rPr>
      </w:pPr>
      <w:r w:rsidRPr="00604289">
        <w:rPr>
          <w:sz w:val="22"/>
          <w:szCs w:val="22"/>
        </w:rPr>
        <w:t>изменения количества потребителей электрич</w:t>
      </w:r>
      <w:r w:rsidR="006D2945" w:rsidRPr="00604289">
        <w:rPr>
          <w:sz w:val="22"/>
          <w:szCs w:val="22"/>
        </w:rPr>
        <w:t xml:space="preserve">еской энергии, подключенных к </w:t>
      </w:r>
      <w:r w:rsidR="008D6CCF" w:rsidRPr="00604289">
        <w:rPr>
          <w:sz w:val="22"/>
          <w:szCs w:val="22"/>
        </w:rPr>
        <w:t>системе уличного освещения</w:t>
      </w:r>
      <w:r w:rsidRPr="00604289">
        <w:rPr>
          <w:sz w:val="22"/>
          <w:szCs w:val="22"/>
        </w:rPr>
        <w:t>, перечисленных в Приложении № 1 к настоящему Контракту;</w:t>
      </w:r>
    </w:p>
    <w:p w:rsidR="00A13ADB" w:rsidRPr="00604289" w:rsidRDefault="00A13ADB" w:rsidP="00D43AC2">
      <w:pPr>
        <w:numPr>
          <w:ilvl w:val="0"/>
          <w:numId w:val="13"/>
        </w:numPr>
        <w:tabs>
          <w:tab w:val="left" w:pos="708"/>
        </w:tabs>
        <w:spacing w:after="0"/>
        <w:rPr>
          <w:sz w:val="22"/>
          <w:szCs w:val="22"/>
        </w:rPr>
      </w:pPr>
      <w:r w:rsidRPr="00604289">
        <w:rPr>
          <w:sz w:val="22"/>
          <w:szCs w:val="22"/>
        </w:rPr>
        <w:t>подключения дополнительных потребителей к сетям уличного освещения, перечисленных в Приложении № 1 к настоящему Контракту.</w:t>
      </w:r>
    </w:p>
    <w:p w:rsidR="00A13ADB" w:rsidRPr="00604289" w:rsidRDefault="00A13ADB" w:rsidP="00A13ADB">
      <w:pPr>
        <w:tabs>
          <w:tab w:val="left" w:pos="708"/>
        </w:tabs>
        <w:spacing w:after="0"/>
        <w:rPr>
          <w:sz w:val="22"/>
          <w:szCs w:val="22"/>
        </w:rPr>
      </w:pPr>
      <w:r w:rsidRPr="00604289">
        <w:rPr>
          <w:sz w:val="22"/>
          <w:szCs w:val="22"/>
        </w:rPr>
        <w:t xml:space="preserve">Указанные обстоятельства фиксируются в Акте освидетельствования Объекта, который подписывается представителями </w:t>
      </w:r>
      <w:r w:rsidR="00CD518D" w:rsidRPr="00604289">
        <w:rPr>
          <w:sz w:val="22"/>
          <w:szCs w:val="22"/>
        </w:rPr>
        <w:t>Подрядчика</w:t>
      </w:r>
      <w:r w:rsidRPr="00604289">
        <w:rPr>
          <w:sz w:val="22"/>
          <w:szCs w:val="22"/>
        </w:rPr>
        <w:t xml:space="preserve"> и Заказчика.</w:t>
      </w:r>
    </w:p>
    <w:p w:rsidR="00A13ADB" w:rsidRPr="00604289" w:rsidRDefault="00A644C5" w:rsidP="00A13ADB">
      <w:pPr>
        <w:tabs>
          <w:tab w:val="left" w:pos="708"/>
        </w:tabs>
        <w:spacing w:after="0"/>
        <w:rPr>
          <w:sz w:val="22"/>
          <w:szCs w:val="22"/>
        </w:rPr>
      </w:pPr>
      <w:r w:rsidRPr="00604289">
        <w:rPr>
          <w:bCs/>
          <w:color w:val="000000"/>
          <w:sz w:val="22"/>
          <w:szCs w:val="22"/>
          <w:shd w:val="clear" w:color="auto" w:fill="FFFFFF"/>
        </w:rPr>
        <w:tab/>
      </w:r>
      <w:r w:rsidR="00C41440" w:rsidRPr="00604289">
        <w:rPr>
          <w:bCs/>
          <w:color w:val="000000"/>
          <w:sz w:val="22"/>
          <w:szCs w:val="22"/>
          <w:shd w:val="clear" w:color="auto" w:fill="FFFFFF"/>
        </w:rPr>
        <w:t>11</w:t>
      </w:r>
      <w:r w:rsidR="00A13ADB" w:rsidRPr="00604289">
        <w:rPr>
          <w:bCs/>
          <w:color w:val="000000"/>
          <w:sz w:val="22"/>
          <w:szCs w:val="22"/>
          <w:shd w:val="clear" w:color="auto" w:fill="FFFFFF"/>
        </w:rPr>
        <w:t xml:space="preserve">.4. За неисполнение Заказчиком обязательства по оплате настоящего Контракта начисляется неустойка (штрафа, пеней), которая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Размер такой неустойки (штрафа, пеней) </w:t>
      </w:r>
      <w:r w:rsidR="00A13ADB" w:rsidRPr="00604289">
        <w:rPr>
          <w:sz w:val="22"/>
          <w:szCs w:val="22"/>
        </w:rPr>
        <w:t>устанавливается</w:t>
      </w:r>
      <w:r w:rsidR="00A13ADB" w:rsidRPr="00604289">
        <w:rPr>
          <w:bCs/>
          <w:color w:val="000000"/>
          <w:sz w:val="22"/>
          <w:szCs w:val="22"/>
          <w:shd w:val="clear" w:color="auto" w:fill="FFFFFF"/>
        </w:rPr>
        <w:t xml:space="preserve"> в размере одной трехсотой действующей на день уплаты неустойки (штрафа, пеней) ставки рефинансирования Центрального банка Российской Федерации от размера платежа, который должен быть уплачен Заказчиком.</w:t>
      </w:r>
    </w:p>
    <w:p w:rsidR="00A13ADB" w:rsidRPr="00604289" w:rsidRDefault="00C41440" w:rsidP="00A644C5">
      <w:pPr>
        <w:widowControl w:val="0"/>
        <w:spacing w:after="0"/>
        <w:ind w:firstLine="709"/>
        <w:rPr>
          <w:color w:val="000000"/>
          <w:sz w:val="22"/>
          <w:szCs w:val="22"/>
        </w:rPr>
      </w:pPr>
      <w:r w:rsidRPr="00604289">
        <w:rPr>
          <w:sz w:val="22"/>
          <w:szCs w:val="22"/>
        </w:rPr>
        <w:t>11</w:t>
      </w:r>
      <w:r w:rsidR="00A13ADB" w:rsidRPr="00604289">
        <w:rPr>
          <w:sz w:val="22"/>
          <w:szCs w:val="22"/>
        </w:rPr>
        <w:t xml:space="preserve">.5. </w:t>
      </w:r>
      <w:r w:rsidR="00A13ADB" w:rsidRPr="00604289">
        <w:rPr>
          <w:color w:val="000000"/>
          <w:sz w:val="22"/>
          <w:szCs w:val="22"/>
        </w:rPr>
        <w:t xml:space="preserve">При неисполнении или ненадлежащем исполнении обязательств по соблюдению параметров условий деятельности Заказчика, установленных законодательством Российской Федерации, включая требования технических регламентов, государственных стандартов, строительных норм и правил, других нормативных документов в области строительства, санитарных правил и норм, гигиенических нормативов при выполнении </w:t>
      </w:r>
      <w:r w:rsidR="00A13ADB" w:rsidRPr="00604289">
        <w:rPr>
          <w:sz w:val="22"/>
          <w:szCs w:val="22"/>
        </w:rPr>
        <w:t xml:space="preserve">мероприятий, </w:t>
      </w:r>
      <w:r w:rsidR="00A13ADB" w:rsidRPr="00604289">
        <w:rPr>
          <w:color w:val="000000"/>
          <w:sz w:val="22"/>
          <w:szCs w:val="22"/>
        </w:rPr>
        <w:t xml:space="preserve">направленных на энергосбережение и повышение энергетической эффективности, </w:t>
      </w:r>
      <w:r w:rsidR="00CD518D" w:rsidRPr="00604289">
        <w:rPr>
          <w:color w:val="000000"/>
          <w:sz w:val="22"/>
          <w:szCs w:val="22"/>
        </w:rPr>
        <w:t>Подрядчик</w:t>
      </w:r>
      <w:r w:rsidR="00A13ADB" w:rsidRPr="00604289">
        <w:rPr>
          <w:color w:val="000000"/>
          <w:sz w:val="22"/>
          <w:szCs w:val="22"/>
        </w:rPr>
        <w:t xml:space="preserve"> обязан безвозмездно устранить выявленные недостатки и компенсировать убытки, возникшие у Заказчика в результате неисполнения (ненадлежащего исполнения) указанных обязательств.</w:t>
      </w:r>
    </w:p>
    <w:p w:rsidR="00A13ADB" w:rsidRPr="00604289" w:rsidRDefault="00A644C5" w:rsidP="00A13ADB">
      <w:pPr>
        <w:tabs>
          <w:tab w:val="left" w:pos="708"/>
        </w:tabs>
        <w:spacing w:after="0"/>
        <w:rPr>
          <w:sz w:val="22"/>
          <w:szCs w:val="22"/>
        </w:rPr>
      </w:pPr>
      <w:r w:rsidRPr="00604289">
        <w:rPr>
          <w:sz w:val="22"/>
          <w:szCs w:val="22"/>
        </w:rPr>
        <w:tab/>
      </w:r>
      <w:r w:rsidR="00C41440" w:rsidRPr="00604289">
        <w:rPr>
          <w:sz w:val="22"/>
          <w:szCs w:val="22"/>
        </w:rPr>
        <w:t>11</w:t>
      </w:r>
      <w:r w:rsidR="00A13ADB" w:rsidRPr="00604289">
        <w:rPr>
          <w:sz w:val="22"/>
          <w:szCs w:val="22"/>
        </w:rPr>
        <w:t xml:space="preserve">.6. Заказчик обязан безвозмездно устранить выявленные недостатки и возместить убытки, возникших у </w:t>
      </w:r>
      <w:r w:rsidR="00CD518D" w:rsidRPr="00604289">
        <w:rPr>
          <w:sz w:val="22"/>
          <w:szCs w:val="22"/>
        </w:rPr>
        <w:t>Подрядчика</w:t>
      </w:r>
      <w:r w:rsidR="00A13ADB" w:rsidRPr="00604289">
        <w:rPr>
          <w:sz w:val="22"/>
          <w:szCs w:val="22"/>
        </w:rPr>
        <w:t xml:space="preserve"> в результате неисполнения (ненадлежащего исполнения) обязательств по соблюдению согласованных сторонами режимов и условий использования энергетических ресурсов.</w:t>
      </w:r>
    </w:p>
    <w:p w:rsidR="00A13ADB" w:rsidRPr="00604289" w:rsidRDefault="00A644C5" w:rsidP="00A13ADB">
      <w:pPr>
        <w:tabs>
          <w:tab w:val="left" w:pos="708"/>
        </w:tabs>
        <w:spacing w:after="0"/>
        <w:rPr>
          <w:sz w:val="22"/>
          <w:szCs w:val="22"/>
        </w:rPr>
      </w:pPr>
      <w:r w:rsidRPr="00604289">
        <w:rPr>
          <w:sz w:val="22"/>
          <w:szCs w:val="22"/>
        </w:rPr>
        <w:tab/>
      </w:r>
      <w:r w:rsidR="00C41440" w:rsidRPr="00604289">
        <w:rPr>
          <w:sz w:val="22"/>
          <w:szCs w:val="22"/>
        </w:rPr>
        <w:t>11</w:t>
      </w:r>
      <w:r w:rsidR="00A13ADB" w:rsidRPr="00604289">
        <w:rPr>
          <w:sz w:val="22"/>
          <w:szCs w:val="22"/>
        </w:rPr>
        <w:t xml:space="preserve">.7.  </w:t>
      </w:r>
      <w:r w:rsidR="00CD518D" w:rsidRPr="00604289">
        <w:rPr>
          <w:sz w:val="22"/>
          <w:szCs w:val="22"/>
        </w:rPr>
        <w:t>Подрядчик</w:t>
      </w:r>
      <w:r w:rsidR="00A13ADB" w:rsidRPr="00604289">
        <w:rPr>
          <w:sz w:val="22"/>
          <w:szCs w:val="22"/>
        </w:rPr>
        <w:t xml:space="preserve"> несет ответственность за качество сырья и материалов, используемых при реализации Перечня мероприятий, и несет риск убытков, связанных с их ненадлежащим качеством.</w:t>
      </w:r>
    </w:p>
    <w:p w:rsidR="00A13ADB" w:rsidRPr="00604289" w:rsidRDefault="00A644C5" w:rsidP="00A13ADB">
      <w:pPr>
        <w:tabs>
          <w:tab w:val="left" w:pos="708"/>
        </w:tabs>
        <w:spacing w:after="0"/>
        <w:rPr>
          <w:sz w:val="22"/>
          <w:szCs w:val="22"/>
        </w:rPr>
      </w:pPr>
      <w:r w:rsidRPr="00604289">
        <w:rPr>
          <w:sz w:val="22"/>
          <w:szCs w:val="22"/>
        </w:rPr>
        <w:tab/>
      </w:r>
      <w:r w:rsidR="00C41440" w:rsidRPr="00604289">
        <w:rPr>
          <w:sz w:val="22"/>
          <w:szCs w:val="22"/>
        </w:rPr>
        <w:t>11</w:t>
      </w:r>
      <w:r w:rsidR="00A13ADB" w:rsidRPr="00604289">
        <w:rPr>
          <w:sz w:val="22"/>
          <w:szCs w:val="22"/>
        </w:rPr>
        <w:t>.8. Уплата неустойки (штрафа, пени), возмещение убытков или применение иной формы ответственности не освобождает Стороны от исполнения обязательств по настоящему Контракту и устранения нарушений.</w:t>
      </w:r>
    </w:p>
    <w:p w:rsidR="00C41440" w:rsidRPr="00604289" w:rsidRDefault="00A644C5" w:rsidP="00C41440">
      <w:pPr>
        <w:tabs>
          <w:tab w:val="left" w:pos="708"/>
        </w:tabs>
        <w:spacing w:after="0"/>
        <w:rPr>
          <w:sz w:val="22"/>
          <w:szCs w:val="22"/>
        </w:rPr>
      </w:pPr>
      <w:r w:rsidRPr="00604289">
        <w:rPr>
          <w:sz w:val="22"/>
          <w:szCs w:val="22"/>
        </w:rPr>
        <w:tab/>
      </w:r>
      <w:r w:rsidR="00C41440" w:rsidRPr="00604289">
        <w:rPr>
          <w:sz w:val="22"/>
          <w:szCs w:val="22"/>
        </w:rPr>
        <w:t xml:space="preserve">11.9. За каждый факт неисполнения или ненадлежащего исполнения поставщиком (подрядчиком, </w:t>
      </w:r>
      <w:r w:rsidR="00CD518D" w:rsidRPr="00604289">
        <w:rPr>
          <w:sz w:val="22"/>
          <w:szCs w:val="22"/>
        </w:rPr>
        <w:t>Подрядчиком</w:t>
      </w:r>
      <w:r w:rsidR="00C41440" w:rsidRPr="00604289">
        <w:rPr>
          <w:sz w:val="22"/>
          <w:szCs w:val="22"/>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11.1 – 11.8 и 11.10-11.11 настоящего контракта):</w:t>
      </w:r>
    </w:p>
    <w:p w:rsidR="00C41440" w:rsidRPr="00604289" w:rsidRDefault="00C41440" w:rsidP="00C41440">
      <w:pPr>
        <w:tabs>
          <w:tab w:val="left" w:pos="708"/>
        </w:tabs>
        <w:spacing w:after="0"/>
        <w:rPr>
          <w:sz w:val="22"/>
          <w:szCs w:val="22"/>
        </w:rPr>
      </w:pPr>
      <w:r w:rsidRPr="00604289">
        <w:rPr>
          <w:sz w:val="22"/>
          <w:szCs w:val="22"/>
        </w:rPr>
        <w:t>а) 10 процентов цены контракта (этапа) в случае, если цена контракта (этапа) не превышает 3 млн. рублей;</w:t>
      </w:r>
    </w:p>
    <w:p w:rsidR="00C41440" w:rsidRPr="00604289" w:rsidRDefault="00C41440" w:rsidP="00C41440">
      <w:pPr>
        <w:tabs>
          <w:tab w:val="left" w:pos="708"/>
        </w:tabs>
        <w:spacing w:after="0"/>
        <w:rPr>
          <w:sz w:val="22"/>
          <w:szCs w:val="22"/>
        </w:rPr>
      </w:pPr>
      <w:r w:rsidRPr="00604289">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C41440" w:rsidRPr="00604289" w:rsidRDefault="00C41440" w:rsidP="00C41440">
      <w:pPr>
        <w:tabs>
          <w:tab w:val="left" w:pos="708"/>
        </w:tabs>
        <w:spacing w:after="0"/>
        <w:rPr>
          <w:sz w:val="22"/>
          <w:szCs w:val="22"/>
        </w:rPr>
      </w:pPr>
      <w:r w:rsidRPr="00604289">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C41440" w:rsidRPr="00604289" w:rsidRDefault="00C41440" w:rsidP="00C41440">
      <w:pPr>
        <w:tabs>
          <w:tab w:val="left" w:pos="708"/>
        </w:tabs>
        <w:spacing w:after="0"/>
        <w:rPr>
          <w:sz w:val="22"/>
          <w:szCs w:val="22"/>
        </w:rPr>
      </w:pPr>
      <w:r w:rsidRPr="00604289">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C41440" w:rsidRPr="00604289" w:rsidRDefault="00C41440" w:rsidP="00C41440">
      <w:pPr>
        <w:tabs>
          <w:tab w:val="left" w:pos="708"/>
        </w:tabs>
        <w:spacing w:after="0"/>
        <w:rPr>
          <w:sz w:val="22"/>
          <w:szCs w:val="22"/>
        </w:rPr>
      </w:pPr>
      <w:r w:rsidRPr="00604289">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C41440" w:rsidRPr="00604289" w:rsidRDefault="00C41440" w:rsidP="00C41440">
      <w:pPr>
        <w:tabs>
          <w:tab w:val="left" w:pos="708"/>
        </w:tabs>
        <w:spacing w:after="0"/>
        <w:rPr>
          <w:sz w:val="22"/>
          <w:szCs w:val="22"/>
        </w:rPr>
      </w:pPr>
      <w:r w:rsidRPr="00604289">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C41440" w:rsidRPr="00604289" w:rsidRDefault="00C41440" w:rsidP="00C41440">
      <w:pPr>
        <w:tabs>
          <w:tab w:val="left" w:pos="708"/>
        </w:tabs>
        <w:spacing w:after="0"/>
        <w:rPr>
          <w:sz w:val="22"/>
          <w:szCs w:val="22"/>
        </w:rPr>
      </w:pPr>
      <w:r w:rsidRPr="00604289">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C41440" w:rsidRPr="00604289" w:rsidRDefault="00C41440" w:rsidP="00C41440">
      <w:pPr>
        <w:tabs>
          <w:tab w:val="left" w:pos="708"/>
        </w:tabs>
        <w:spacing w:after="0"/>
        <w:rPr>
          <w:sz w:val="22"/>
          <w:szCs w:val="22"/>
        </w:rPr>
      </w:pPr>
      <w:r w:rsidRPr="00604289">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C41440" w:rsidRPr="00604289" w:rsidRDefault="00C41440" w:rsidP="00C41440">
      <w:pPr>
        <w:tabs>
          <w:tab w:val="left" w:pos="708"/>
        </w:tabs>
        <w:spacing w:after="0"/>
        <w:rPr>
          <w:sz w:val="22"/>
          <w:szCs w:val="22"/>
        </w:rPr>
      </w:pPr>
      <w:r w:rsidRPr="00604289">
        <w:rPr>
          <w:sz w:val="22"/>
          <w:szCs w:val="22"/>
        </w:rPr>
        <w:t>и) 0,1 процента цены контракта (этапа) в случае, если цена контракта (этапа) превышает 10 млрд. рублей.</w:t>
      </w:r>
    </w:p>
    <w:p w:rsidR="00C41440" w:rsidRPr="00604289" w:rsidRDefault="00A644C5" w:rsidP="00C41440">
      <w:pPr>
        <w:tabs>
          <w:tab w:val="left" w:pos="708"/>
        </w:tabs>
        <w:spacing w:after="0"/>
        <w:rPr>
          <w:sz w:val="22"/>
          <w:szCs w:val="22"/>
        </w:rPr>
      </w:pPr>
      <w:r w:rsidRPr="00604289">
        <w:rPr>
          <w:sz w:val="22"/>
          <w:szCs w:val="22"/>
        </w:rPr>
        <w:tab/>
      </w:r>
      <w:r w:rsidR="00C41440" w:rsidRPr="00604289">
        <w:rPr>
          <w:sz w:val="22"/>
          <w:szCs w:val="22"/>
        </w:rPr>
        <w:t>11.10</w:t>
      </w:r>
      <w:r w:rsidR="00E05408" w:rsidRPr="00604289">
        <w:rPr>
          <w:sz w:val="22"/>
          <w:szCs w:val="22"/>
        </w:rPr>
        <w:t xml:space="preserve">. </w:t>
      </w:r>
      <w:r w:rsidR="00C41440" w:rsidRPr="00604289">
        <w:rPr>
          <w:sz w:val="22"/>
          <w:szCs w:val="22"/>
        </w:rPr>
        <w:t xml:space="preserve">За каждый факт неисполнения или ненадлежащего исполнения поставщиком (подрядчиком, </w:t>
      </w:r>
      <w:r w:rsidR="00CD518D" w:rsidRPr="00604289">
        <w:rPr>
          <w:sz w:val="22"/>
          <w:szCs w:val="22"/>
        </w:rPr>
        <w:t>Подрядчиком</w:t>
      </w:r>
      <w:r w:rsidR="00C41440" w:rsidRPr="00604289">
        <w:rPr>
          <w:sz w:val="22"/>
          <w:szCs w:val="22"/>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41440" w:rsidRPr="00604289" w:rsidRDefault="00C41440" w:rsidP="00C41440">
      <w:pPr>
        <w:tabs>
          <w:tab w:val="left" w:pos="708"/>
        </w:tabs>
        <w:spacing w:after="0"/>
        <w:rPr>
          <w:sz w:val="22"/>
          <w:szCs w:val="22"/>
        </w:rPr>
      </w:pPr>
      <w:r w:rsidRPr="00604289">
        <w:rPr>
          <w:sz w:val="22"/>
          <w:szCs w:val="22"/>
        </w:rPr>
        <w:t>а) 1000 рублей, если цена контракта не превышает 3 млн. рублей;</w:t>
      </w:r>
    </w:p>
    <w:p w:rsidR="00C41440" w:rsidRPr="00604289" w:rsidRDefault="00C41440" w:rsidP="00C41440">
      <w:pPr>
        <w:tabs>
          <w:tab w:val="left" w:pos="708"/>
        </w:tabs>
        <w:spacing w:after="0"/>
        <w:rPr>
          <w:sz w:val="22"/>
          <w:szCs w:val="22"/>
        </w:rPr>
      </w:pPr>
      <w:r w:rsidRPr="00604289">
        <w:rPr>
          <w:sz w:val="22"/>
          <w:szCs w:val="22"/>
        </w:rPr>
        <w:t>б) 5000 рублей, если цена контракта составляет от 3 млн. рублей до 50 млн. рублей (включительно);</w:t>
      </w:r>
    </w:p>
    <w:p w:rsidR="00C41440" w:rsidRPr="00604289" w:rsidRDefault="00C41440" w:rsidP="00C41440">
      <w:pPr>
        <w:tabs>
          <w:tab w:val="left" w:pos="708"/>
        </w:tabs>
        <w:spacing w:after="0"/>
        <w:rPr>
          <w:sz w:val="22"/>
          <w:szCs w:val="22"/>
        </w:rPr>
      </w:pPr>
      <w:r w:rsidRPr="00604289">
        <w:rPr>
          <w:sz w:val="22"/>
          <w:szCs w:val="22"/>
        </w:rPr>
        <w:t>в) 10000 рублей, если цена контракта составляет от 50 млн. рублей до 100 млн. рублей (включительно);</w:t>
      </w:r>
    </w:p>
    <w:p w:rsidR="00C41440" w:rsidRPr="00604289" w:rsidRDefault="00C41440" w:rsidP="00C41440">
      <w:pPr>
        <w:tabs>
          <w:tab w:val="left" w:pos="708"/>
        </w:tabs>
        <w:spacing w:after="0"/>
        <w:rPr>
          <w:sz w:val="22"/>
          <w:szCs w:val="22"/>
        </w:rPr>
      </w:pPr>
      <w:r w:rsidRPr="00604289">
        <w:rPr>
          <w:sz w:val="22"/>
          <w:szCs w:val="22"/>
        </w:rPr>
        <w:t>г) 100000 рублей, если цена контракта превышает 100 млн. рублей.</w:t>
      </w:r>
    </w:p>
    <w:p w:rsidR="00C41440" w:rsidRPr="00604289" w:rsidRDefault="00A644C5" w:rsidP="00C41440">
      <w:pPr>
        <w:tabs>
          <w:tab w:val="left" w:pos="708"/>
        </w:tabs>
        <w:spacing w:after="0"/>
        <w:rPr>
          <w:sz w:val="22"/>
          <w:szCs w:val="22"/>
        </w:rPr>
      </w:pPr>
      <w:r w:rsidRPr="00604289">
        <w:rPr>
          <w:sz w:val="22"/>
          <w:szCs w:val="22"/>
        </w:rPr>
        <w:tab/>
      </w:r>
      <w:r w:rsidR="00C41440" w:rsidRPr="00604289">
        <w:rPr>
          <w:sz w:val="22"/>
          <w:szCs w:val="22"/>
        </w:rPr>
        <w:t>11.11</w:t>
      </w:r>
      <w:r w:rsidR="00E05408" w:rsidRPr="00604289">
        <w:rPr>
          <w:sz w:val="22"/>
          <w:szCs w:val="22"/>
        </w:rPr>
        <w:t xml:space="preserve">. </w:t>
      </w:r>
      <w:r w:rsidR="00C41440" w:rsidRPr="00604289">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41440" w:rsidRPr="00604289" w:rsidRDefault="00C41440" w:rsidP="00C41440">
      <w:pPr>
        <w:tabs>
          <w:tab w:val="left" w:pos="708"/>
        </w:tabs>
        <w:spacing w:after="0"/>
        <w:rPr>
          <w:sz w:val="22"/>
          <w:szCs w:val="22"/>
        </w:rPr>
      </w:pPr>
      <w:r w:rsidRPr="00604289">
        <w:rPr>
          <w:sz w:val="22"/>
          <w:szCs w:val="22"/>
        </w:rPr>
        <w:t>а) 1000 рублей, если цена контракта не превышает 3 млн. рублей (включительно);</w:t>
      </w:r>
    </w:p>
    <w:p w:rsidR="00C41440" w:rsidRPr="00604289" w:rsidRDefault="00C41440" w:rsidP="00C41440">
      <w:pPr>
        <w:tabs>
          <w:tab w:val="left" w:pos="708"/>
        </w:tabs>
        <w:spacing w:after="0"/>
        <w:rPr>
          <w:sz w:val="22"/>
          <w:szCs w:val="22"/>
        </w:rPr>
      </w:pPr>
      <w:r w:rsidRPr="00604289">
        <w:rPr>
          <w:sz w:val="22"/>
          <w:szCs w:val="22"/>
        </w:rPr>
        <w:t>б) 5000 рублей, если цена контракта составляет от 3 млн. рублей до 50 млн. рублей (включительно);</w:t>
      </w:r>
    </w:p>
    <w:p w:rsidR="00C41440" w:rsidRPr="00604289" w:rsidRDefault="00C41440" w:rsidP="00C41440">
      <w:pPr>
        <w:tabs>
          <w:tab w:val="left" w:pos="708"/>
        </w:tabs>
        <w:spacing w:after="0"/>
        <w:rPr>
          <w:sz w:val="22"/>
          <w:szCs w:val="22"/>
        </w:rPr>
      </w:pPr>
      <w:r w:rsidRPr="00604289">
        <w:rPr>
          <w:sz w:val="22"/>
          <w:szCs w:val="22"/>
        </w:rPr>
        <w:t>в) 10000 рублей, если цена контракта составляет от 50 млн. рублей до 100 млн. рублей (включительно);</w:t>
      </w:r>
    </w:p>
    <w:p w:rsidR="00C41440" w:rsidRPr="00604289" w:rsidRDefault="00C41440" w:rsidP="00C41440">
      <w:pPr>
        <w:tabs>
          <w:tab w:val="left" w:pos="708"/>
        </w:tabs>
        <w:spacing w:after="0"/>
        <w:rPr>
          <w:sz w:val="22"/>
          <w:szCs w:val="22"/>
        </w:rPr>
      </w:pPr>
      <w:r w:rsidRPr="00604289">
        <w:rPr>
          <w:sz w:val="22"/>
          <w:szCs w:val="22"/>
        </w:rPr>
        <w:t>г) 100000 рублей, если цена контракта превышает 100 млн. рублей.</w:t>
      </w:r>
    </w:p>
    <w:p w:rsidR="008D6CCF" w:rsidRPr="00604289" w:rsidRDefault="008D6CCF" w:rsidP="00A644C5">
      <w:pPr>
        <w:autoSpaceDE w:val="0"/>
        <w:autoSpaceDN w:val="0"/>
        <w:adjustRightInd w:val="0"/>
        <w:ind w:firstLine="709"/>
        <w:rPr>
          <w:sz w:val="22"/>
          <w:szCs w:val="22"/>
        </w:rPr>
      </w:pPr>
      <w:r w:rsidRPr="00604289">
        <w:rPr>
          <w:sz w:val="22"/>
          <w:szCs w:val="22"/>
        </w:rPr>
        <w:t>11.12</w:t>
      </w:r>
      <w:r w:rsidR="00E05408" w:rsidRPr="00604289">
        <w:rPr>
          <w:sz w:val="22"/>
          <w:szCs w:val="22"/>
        </w:rPr>
        <w:t xml:space="preserve">. </w:t>
      </w:r>
      <w:r w:rsidRPr="00604289">
        <w:rPr>
          <w:sz w:val="22"/>
          <w:szCs w:val="22"/>
        </w:rPr>
        <w:t xml:space="preserve">За каждый факт неисполнения или ненадлежащего исполнения поставщиком (подрядчиком, </w:t>
      </w:r>
      <w:r w:rsidR="00CD518D" w:rsidRPr="00604289">
        <w:rPr>
          <w:sz w:val="22"/>
          <w:szCs w:val="22"/>
        </w:rPr>
        <w:t>Подрядчиком</w:t>
      </w:r>
      <w:r w:rsidRPr="00604289">
        <w:rPr>
          <w:sz w:val="22"/>
          <w:szCs w:val="22"/>
        </w:rPr>
        <w:t xml:space="preserve">) обязательств, предусмотренных контрактом, заключенным по результатам определения поставщика (подрядчика, </w:t>
      </w:r>
      <w:r w:rsidR="00CD518D" w:rsidRPr="00604289">
        <w:rPr>
          <w:sz w:val="22"/>
          <w:szCs w:val="22"/>
        </w:rPr>
        <w:t>Подрядчика</w:t>
      </w:r>
      <w:r w:rsidRPr="00604289">
        <w:rPr>
          <w:sz w:val="22"/>
          <w:szCs w:val="22"/>
        </w:rPr>
        <w:t xml:space="preserve">)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контрактом, размер штрафа устанавливается </w:t>
      </w:r>
      <w:r w:rsidRPr="00604289">
        <w:rPr>
          <w:i/>
          <w:sz w:val="22"/>
          <w:szCs w:val="22"/>
        </w:rPr>
        <w:t>в</w:t>
      </w:r>
      <w:r w:rsidR="00C75658">
        <w:rPr>
          <w:i/>
          <w:sz w:val="22"/>
          <w:szCs w:val="22"/>
        </w:rPr>
        <w:t xml:space="preserve"> </w:t>
      </w:r>
      <w:r w:rsidRPr="00604289">
        <w:rPr>
          <w:i/>
          <w:sz w:val="22"/>
          <w:szCs w:val="22"/>
        </w:rPr>
        <w:t>размере 1 процента цены контракта (этапа), но не более 5 тыс. рублей и не менее 1 тыс. рублей</w:t>
      </w:r>
      <w:r w:rsidRPr="00604289">
        <w:rPr>
          <w:sz w:val="22"/>
          <w:szCs w:val="22"/>
        </w:rPr>
        <w:t>.</w:t>
      </w:r>
    </w:p>
    <w:p w:rsidR="008A6386" w:rsidRPr="00604289" w:rsidRDefault="008A6386" w:rsidP="00E05408">
      <w:pPr>
        <w:ind w:firstLine="709"/>
        <w:rPr>
          <w:bCs/>
          <w:iCs/>
          <w:sz w:val="22"/>
          <w:szCs w:val="22"/>
        </w:rPr>
      </w:pPr>
      <w:r w:rsidRPr="00604289">
        <w:rPr>
          <w:color w:val="22272F"/>
          <w:sz w:val="23"/>
          <w:szCs w:val="23"/>
          <w:shd w:val="clear" w:color="auto" w:fill="FFFFFF"/>
        </w:rPr>
        <w:t>11.13.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69A7" w:rsidRPr="00604289" w:rsidRDefault="00C469A7" w:rsidP="00C469A7">
      <w:pPr>
        <w:ind w:firstLine="567"/>
        <w:rPr>
          <w:bCs/>
          <w:iCs/>
          <w:sz w:val="22"/>
          <w:szCs w:val="22"/>
        </w:rPr>
      </w:pPr>
    </w:p>
    <w:p w:rsidR="00C469A7" w:rsidRPr="00604289" w:rsidRDefault="00C469A7" w:rsidP="00C469A7">
      <w:pPr>
        <w:pStyle w:val="31"/>
        <w:spacing w:before="0" w:after="0"/>
        <w:ind w:left="360"/>
        <w:jc w:val="center"/>
        <w:rPr>
          <w:rFonts w:ascii="Times New Roman" w:hAnsi="Times New Roman"/>
          <w:color w:val="000000"/>
          <w:sz w:val="20"/>
          <w:szCs w:val="20"/>
        </w:rPr>
      </w:pPr>
      <w:r w:rsidRPr="00604289">
        <w:rPr>
          <w:rFonts w:ascii="Times New Roman" w:hAnsi="Times New Roman"/>
          <w:color w:val="000000"/>
          <w:sz w:val="20"/>
          <w:szCs w:val="20"/>
        </w:rPr>
        <w:t>12. ПРАВА И ОБЯЗАННОСТИ СТОРОН</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12.1. Заказчик вправе: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12.1.1. требовать от </w:t>
      </w:r>
      <w:r w:rsidR="00CD518D" w:rsidRPr="00604289">
        <w:rPr>
          <w:color w:val="000000"/>
          <w:sz w:val="22"/>
          <w:szCs w:val="22"/>
        </w:rPr>
        <w:t>Подрядчика</w:t>
      </w:r>
      <w:r w:rsidRPr="00604289">
        <w:rPr>
          <w:color w:val="000000"/>
          <w:sz w:val="22"/>
          <w:szCs w:val="22"/>
        </w:rPr>
        <w:t xml:space="preserve"> надлежащего исполнения обязательств по настоящему Контракту, в том числе своевременного устранения выявленных недостатков в ходе осуществления </w:t>
      </w:r>
      <w:r w:rsidR="00CD518D" w:rsidRPr="00604289">
        <w:rPr>
          <w:color w:val="000000"/>
          <w:sz w:val="22"/>
          <w:szCs w:val="22"/>
        </w:rPr>
        <w:t>Подрядчиком</w:t>
      </w:r>
      <w:r w:rsidRPr="00604289">
        <w:rPr>
          <w:color w:val="000000"/>
          <w:sz w:val="22"/>
          <w:szCs w:val="22"/>
        </w:rPr>
        <w:t xml:space="preserve"> энергосберегающих мероприятий; </w:t>
      </w:r>
    </w:p>
    <w:p w:rsidR="00C469A7" w:rsidRPr="00604289" w:rsidRDefault="00C469A7" w:rsidP="00C469A7">
      <w:pPr>
        <w:ind w:firstLine="567"/>
        <w:rPr>
          <w:color w:val="000000"/>
          <w:sz w:val="22"/>
          <w:szCs w:val="22"/>
        </w:rPr>
      </w:pPr>
      <w:r w:rsidRPr="00604289">
        <w:rPr>
          <w:color w:val="000000"/>
          <w:sz w:val="22"/>
          <w:szCs w:val="22"/>
        </w:rPr>
        <w:t xml:space="preserve"> 12.1.2. требовать от </w:t>
      </w:r>
      <w:r w:rsidR="00CD518D" w:rsidRPr="00604289">
        <w:rPr>
          <w:color w:val="000000"/>
          <w:sz w:val="22"/>
          <w:szCs w:val="22"/>
        </w:rPr>
        <w:t>Подрядчика</w:t>
      </w:r>
      <w:r w:rsidRPr="00604289">
        <w:rPr>
          <w:color w:val="000000"/>
          <w:sz w:val="22"/>
          <w:szCs w:val="22"/>
        </w:rPr>
        <w:t xml:space="preserve"> представления надлежащим образом оформленной отчетной документации, подтверждающей исполнение обязательств в соответствии с настоящим Контрактом;</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12.1.3. осуществлять контроль качества оборудования и устройств, изделий и материалов, устанавливаемых на Объекте энергосервиса при осуществлении </w:t>
      </w:r>
      <w:r w:rsidR="00CD518D" w:rsidRPr="00604289">
        <w:rPr>
          <w:color w:val="000000"/>
          <w:sz w:val="22"/>
          <w:szCs w:val="22"/>
        </w:rPr>
        <w:t>Подрядчиком</w:t>
      </w:r>
      <w:r w:rsidRPr="00604289">
        <w:rPr>
          <w:color w:val="000000"/>
          <w:sz w:val="22"/>
          <w:szCs w:val="22"/>
        </w:rPr>
        <w:t xml:space="preserve"> энергосберегающих мероприятий;</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12.1.4. осуществлять контроль и надзор за ходом и качеством работ, выполняемых на Объекте энергосервиса, при условии, что такой надзор не помешает выполнению энергосберегающих мероприятий;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12.1.5. запрашивать у </w:t>
      </w:r>
      <w:r w:rsidR="00CD518D" w:rsidRPr="00604289">
        <w:rPr>
          <w:color w:val="000000"/>
          <w:sz w:val="22"/>
          <w:szCs w:val="22"/>
        </w:rPr>
        <w:t>Подрядчика</w:t>
      </w:r>
      <w:r w:rsidRPr="00604289">
        <w:rPr>
          <w:color w:val="000000"/>
          <w:sz w:val="22"/>
          <w:szCs w:val="22"/>
        </w:rPr>
        <w:t xml:space="preserve"> информацию о ходе реализации энергосберегающих мероприятий.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 Заказчик обязан: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12.2.1. до даты заключения Контракта обеспечить соблюдение всех установленных санитарно-гигиенических и технических требований по режимам ресурсоснабжения, режимам и параметрам работы энергопотребляющих установок, режимов и параметров эксплуатации объекта и  с учетом функционального назначения. В случае невыполнения Заказчиком указанных требований или норм Стороны действуют в соответствии с порядком, установленным в пункте 3.4 настоящего Контракта; </w:t>
      </w:r>
    </w:p>
    <w:p w:rsidR="000117DA" w:rsidRPr="00DE581D" w:rsidRDefault="00611EF9" w:rsidP="00C469A7">
      <w:pPr>
        <w:widowControl w:val="0"/>
        <w:autoSpaceDE w:val="0"/>
        <w:autoSpaceDN w:val="0"/>
        <w:adjustRightInd w:val="0"/>
        <w:rPr>
          <w:color w:val="000000"/>
          <w:sz w:val="22"/>
          <w:szCs w:val="22"/>
        </w:rPr>
      </w:pPr>
      <w:r>
        <w:rPr>
          <w:color w:val="000000"/>
          <w:sz w:val="22"/>
          <w:szCs w:val="22"/>
        </w:rPr>
        <w:t xml:space="preserve">         </w:t>
      </w:r>
      <w:r w:rsidR="00C469A7" w:rsidRPr="00101DCC">
        <w:rPr>
          <w:color w:val="000000"/>
          <w:sz w:val="22"/>
          <w:szCs w:val="22"/>
        </w:rPr>
        <w:t>12.2.2</w:t>
      </w:r>
      <w:r>
        <w:rPr>
          <w:color w:val="000000"/>
          <w:sz w:val="22"/>
          <w:szCs w:val="22"/>
        </w:rPr>
        <w:t xml:space="preserve"> </w:t>
      </w:r>
      <w:r w:rsidR="00DE581D" w:rsidRPr="00101DCC">
        <w:rPr>
          <w:color w:val="000000" w:themeColor="text1"/>
          <w:sz w:val="22"/>
          <w:szCs w:val="22"/>
        </w:rPr>
        <w:t>В</w:t>
      </w:r>
      <w:r w:rsidR="00BE5458" w:rsidRPr="00101DCC">
        <w:rPr>
          <w:color w:val="000000" w:themeColor="text1"/>
          <w:sz w:val="22"/>
          <w:szCs w:val="22"/>
        </w:rPr>
        <w:t xml:space="preserve"> течении срока действия Контракта своевременно предоставлять Подрядчику актуальные сведения об Объекте энергосервиса, в том  числе</w:t>
      </w:r>
      <w:r w:rsidR="006023B5">
        <w:rPr>
          <w:color w:val="000000" w:themeColor="text1"/>
          <w:sz w:val="22"/>
          <w:szCs w:val="22"/>
        </w:rPr>
        <w:t xml:space="preserve"> </w:t>
      </w:r>
      <w:r w:rsidR="00BE5458" w:rsidRPr="00101DCC">
        <w:rPr>
          <w:color w:val="000000" w:themeColor="text1"/>
          <w:sz w:val="22"/>
          <w:szCs w:val="22"/>
        </w:rPr>
        <w:t>предоставлять Подрядчику актуальные сведения об Объекте энергосервиса, в отношении которого планируется осуществлять мероприятия, направленные на энергосбережение и повышение энергетической эффективности (количество объектов, дата их постройки, дата капитального ремонта, технические характеристики модернизируемого оборудования, наличие приборов учета и другую информацию), имеющую значение для исполнения Контракта.</w:t>
      </w:r>
      <w:r w:rsidR="000117DA" w:rsidRPr="00101DCC">
        <w:rPr>
          <w:color w:val="000000" w:themeColor="text1"/>
          <w:sz w:val="22"/>
          <w:szCs w:val="22"/>
        </w:rPr>
        <w:t xml:space="preserve"> Уведомлять Подрядчика об изменении условий договоров купли-продажи и поставки энергетического ресурса, экономия которого должна обеспечиваться Подрядчиком в результате исполнения контракта</w:t>
      </w:r>
      <w:r w:rsidR="00DE581D" w:rsidRPr="00101DCC">
        <w:rPr>
          <w:color w:val="000000" w:themeColor="text1"/>
          <w:sz w:val="22"/>
          <w:szCs w:val="22"/>
        </w:rPr>
        <w:t>.</w:t>
      </w:r>
    </w:p>
    <w:p w:rsidR="00C469A7" w:rsidRPr="00604289" w:rsidRDefault="00F1010B" w:rsidP="00C469A7">
      <w:pPr>
        <w:widowControl w:val="0"/>
        <w:autoSpaceDE w:val="0"/>
        <w:autoSpaceDN w:val="0"/>
        <w:adjustRightInd w:val="0"/>
        <w:rPr>
          <w:color w:val="000000"/>
          <w:sz w:val="22"/>
          <w:szCs w:val="22"/>
        </w:rPr>
      </w:pPr>
      <w:r w:rsidRPr="00604289">
        <w:rPr>
          <w:color w:val="000000"/>
          <w:sz w:val="22"/>
          <w:szCs w:val="22"/>
        </w:rPr>
        <w:tab/>
      </w:r>
      <w:r w:rsidR="00C469A7" w:rsidRPr="00604289">
        <w:rPr>
          <w:color w:val="000000"/>
          <w:sz w:val="22"/>
          <w:szCs w:val="22"/>
        </w:rPr>
        <w:t xml:space="preserve">12.2.3. своевременно и надлежащим образом осуществлять платежи </w:t>
      </w:r>
      <w:r w:rsidR="00CD518D" w:rsidRPr="00604289">
        <w:rPr>
          <w:color w:val="000000"/>
          <w:sz w:val="22"/>
          <w:szCs w:val="22"/>
        </w:rPr>
        <w:t>Подрядчику</w:t>
      </w:r>
      <w:r w:rsidR="00C469A7" w:rsidRPr="00604289">
        <w:rPr>
          <w:color w:val="000000"/>
          <w:sz w:val="22"/>
          <w:szCs w:val="22"/>
        </w:rPr>
        <w:t xml:space="preserve"> по настоящему Контракту;</w:t>
      </w:r>
    </w:p>
    <w:p w:rsidR="00C469A7" w:rsidRPr="00604289" w:rsidRDefault="00C469A7" w:rsidP="00F1010B">
      <w:pPr>
        <w:widowControl w:val="0"/>
        <w:autoSpaceDE w:val="0"/>
        <w:autoSpaceDN w:val="0"/>
        <w:adjustRightInd w:val="0"/>
        <w:ind w:firstLine="709"/>
        <w:rPr>
          <w:color w:val="000000"/>
          <w:sz w:val="22"/>
          <w:szCs w:val="22"/>
        </w:rPr>
      </w:pPr>
      <w:r w:rsidRPr="00604289">
        <w:rPr>
          <w:color w:val="000000"/>
          <w:sz w:val="22"/>
          <w:szCs w:val="22"/>
        </w:rPr>
        <w:t>12.2.4. обеспечивать согласованные Сторонами режимы и условия использования электрической энергии;</w:t>
      </w:r>
    </w:p>
    <w:p w:rsidR="00C469A7" w:rsidRPr="00604289" w:rsidRDefault="00C469A7" w:rsidP="008749BF">
      <w:pPr>
        <w:rPr>
          <w:color w:val="000000"/>
          <w:sz w:val="22"/>
          <w:szCs w:val="22"/>
        </w:rPr>
      </w:pPr>
      <w:r w:rsidRPr="00604289">
        <w:rPr>
          <w:color w:val="000000"/>
          <w:sz w:val="22"/>
          <w:szCs w:val="22"/>
        </w:rPr>
        <w:t xml:space="preserve">       12.2.4.1. обеспечить исполнение графика работы наружного освещения (указанного в Приложении №3 к настоящему Контракту) на территории </w:t>
      </w:r>
      <w:r w:rsidR="00EE01A0">
        <w:rPr>
          <w:bCs/>
          <w:sz w:val="22"/>
          <w:szCs w:val="22"/>
        </w:rPr>
        <w:t>Маревского</w:t>
      </w:r>
      <w:r w:rsidR="00611EF9" w:rsidRPr="00611EF9">
        <w:rPr>
          <w:bCs/>
          <w:sz w:val="22"/>
          <w:szCs w:val="22"/>
        </w:rPr>
        <w:t xml:space="preserve"> муниципального округа Новгородской области </w:t>
      </w:r>
      <w:r w:rsidR="00611EF9">
        <w:rPr>
          <w:bCs/>
          <w:sz w:val="22"/>
          <w:szCs w:val="22"/>
        </w:rPr>
        <w:t xml:space="preserve"> в </w:t>
      </w:r>
      <w:r w:rsidRPr="00604289">
        <w:rPr>
          <w:color w:val="000000"/>
          <w:sz w:val="22"/>
          <w:szCs w:val="22"/>
        </w:rPr>
        <w:t>течение каждого года действия Контракта, Заказчик обязуется не допуск</w:t>
      </w:r>
      <w:r w:rsidR="00611EF9">
        <w:rPr>
          <w:color w:val="000000"/>
          <w:sz w:val="22"/>
          <w:szCs w:val="22"/>
        </w:rPr>
        <w:t xml:space="preserve">ать ввод оборудования в ночной </w:t>
      </w:r>
      <w:r w:rsidRPr="00604289">
        <w:rPr>
          <w:color w:val="000000"/>
          <w:sz w:val="22"/>
          <w:szCs w:val="22"/>
        </w:rPr>
        <w:t xml:space="preserve">режим путем полного или частичного отключения светильников, в случае применения ночного отключения, предоставлять ежемесячно </w:t>
      </w:r>
      <w:r w:rsidR="00CD518D" w:rsidRPr="00604289">
        <w:rPr>
          <w:color w:val="000000"/>
          <w:sz w:val="22"/>
          <w:szCs w:val="22"/>
        </w:rPr>
        <w:t>Подрядчику</w:t>
      </w:r>
      <w:r w:rsidRPr="00604289">
        <w:rPr>
          <w:color w:val="000000"/>
          <w:sz w:val="22"/>
          <w:szCs w:val="22"/>
        </w:rPr>
        <w:t xml:space="preserve"> информацию о количестве часов отключения оборудования в письменном виде;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12.2.4.2. не допускать случаев несанкционированного подключения энергопотребителей к питающей сети Объекта энергосервиса, а в случае возникновения таких ситуаций – незамедлительно принять меры к их устранению;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12.2.4.3. не допускать необоснованных или неправомерных отключений светильников и прекращений (перебоев) поставки энергоресурсов, а в случае возникновения таких ситуаций – незамедлительно принять меры к их устранению;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12.2.5. сообщать </w:t>
      </w:r>
      <w:r w:rsidR="00CD518D" w:rsidRPr="00604289">
        <w:rPr>
          <w:color w:val="000000"/>
          <w:sz w:val="22"/>
          <w:szCs w:val="22"/>
        </w:rPr>
        <w:t>Подрядчику</w:t>
      </w:r>
      <w:r w:rsidRPr="00604289">
        <w:rPr>
          <w:color w:val="000000"/>
          <w:sz w:val="22"/>
          <w:szCs w:val="22"/>
        </w:rPr>
        <w:t xml:space="preserve"> о фактах нарушения условий договоров поставки электрической энергии и изменения нормального хода их реализации с целью учета таких фактов при определении фактической величины экономии энергетических ресурсов;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12.2.6. сообщать </w:t>
      </w:r>
      <w:r w:rsidR="00CD518D" w:rsidRPr="00604289">
        <w:rPr>
          <w:color w:val="000000"/>
          <w:sz w:val="22"/>
          <w:szCs w:val="22"/>
        </w:rPr>
        <w:t>Подрядчику</w:t>
      </w:r>
      <w:r w:rsidRPr="00604289">
        <w:rPr>
          <w:color w:val="000000"/>
          <w:sz w:val="22"/>
          <w:szCs w:val="22"/>
        </w:rPr>
        <w:t xml:space="preserve"> в письменном виде о недостатках, выявленных в ходе осуществления </w:t>
      </w:r>
      <w:r w:rsidR="00CD518D" w:rsidRPr="00604289">
        <w:rPr>
          <w:color w:val="000000"/>
          <w:sz w:val="22"/>
          <w:szCs w:val="22"/>
        </w:rPr>
        <w:t>Подрядчиком</w:t>
      </w:r>
      <w:r w:rsidRPr="00604289">
        <w:rPr>
          <w:color w:val="000000"/>
          <w:sz w:val="22"/>
          <w:szCs w:val="22"/>
        </w:rPr>
        <w:t xml:space="preserve"> энергосберегающих мероприятий путем составления соответствующих уведомлений;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12.2.7. оказывать содействие </w:t>
      </w:r>
      <w:r w:rsidR="00CD518D" w:rsidRPr="00604289">
        <w:rPr>
          <w:color w:val="000000"/>
          <w:sz w:val="22"/>
          <w:szCs w:val="22"/>
        </w:rPr>
        <w:t>Подрядчику</w:t>
      </w:r>
      <w:r w:rsidRPr="00604289">
        <w:rPr>
          <w:color w:val="000000"/>
          <w:sz w:val="22"/>
          <w:szCs w:val="22"/>
        </w:rPr>
        <w:t xml:space="preserve"> в получении всех необходимых разрешений и согласований, которые необходимы для осуществления энергосберегающих мероприятий и которые не могут быть получены </w:t>
      </w:r>
      <w:r w:rsidR="00CD518D" w:rsidRPr="00604289">
        <w:rPr>
          <w:color w:val="000000"/>
          <w:sz w:val="22"/>
          <w:szCs w:val="22"/>
        </w:rPr>
        <w:t>Подрядчиком</w:t>
      </w:r>
      <w:r w:rsidRPr="00604289">
        <w:rPr>
          <w:color w:val="000000"/>
          <w:sz w:val="22"/>
          <w:szCs w:val="22"/>
        </w:rPr>
        <w:t xml:space="preserve"> без участия Заказчика;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12.2.8. принять по акту оборудование, установленное </w:t>
      </w:r>
      <w:r w:rsidR="00CD518D" w:rsidRPr="00604289">
        <w:rPr>
          <w:color w:val="000000"/>
          <w:sz w:val="22"/>
          <w:szCs w:val="22"/>
        </w:rPr>
        <w:t>Подрядчиком</w:t>
      </w:r>
      <w:r w:rsidRPr="00604289">
        <w:rPr>
          <w:color w:val="000000"/>
          <w:sz w:val="22"/>
          <w:szCs w:val="22"/>
        </w:rPr>
        <w:t xml:space="preserve"> при реализации энергосберегающих мероприятий в установленные настоящим Контрактом порядке и сроки;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12.2.9. принять у </w:t>
      </w:r>
      <w:r w:rsidR="00CD518D" w:rsidRPr="00604289">
        <w:rPr>
          <w:color w:val="000000"/>
          <w:sz w:val="22"/>
          <w:szCs w:val="22"/>
        </w:rPr>
        <w:t>Подрядчика</w:t>
      </w:r>
      <w:r w:rsidRPr="00604289">
        <w:rPr>
          <w:color w:val="000000"/>
          <w:sz w:val="22"/>
          <w:szCs w:val="22"/>
        </w:rPr>
        <w:t xml:space="preserve"> и обеспечить хранение, утилизацию или иное использование оборудования, которое использовалось на Объекте энергосервиса до проведения энергосберегающих мероприятий и было демонтировано </w:t>
      </w:r>
      <w:r w:rsidR="00CD518D" w:rsidRPr="00604289">
        <w:rPr>
          <w:color w:val="000000"/>
          <w:sz w:val="22"/>
          <w:szCs w:val="22"/>
        </w:rPr>
        <w:t>Подрядчиком</w:t>
      </w:r>
      <w:r w:rsidRPr="00604289">
        <w:rPr>
          <w:color w:val="000000"/>
          <w:sz w:val="22"/>
          <w:szCs w:val="22"/>
        </w:rPr>
        <w:t xml:space="preserve"> в ходе выполнения энергосберегающих мероприятий; </w:t>
      </w:r>
    </w:p>
    <w:p w:rsidR="006C28E6" w:rsidRDefault="006C28E6" w:rsidP="00C469A7">
      <w:pPr>
        <w:widowControl w:val="0"/>
        <w:autoSpaceDE w:val="0"/>
        <w:autoSpaceDN w:val="0"/>
        <w:adjustRightInd w:val="0"/>
        <w:rPr>
          <w:color w:val="000000"/>
          <w:sz w:val="22"/>
          <w:szCs w:val="22"/>
        </w:rPr>
      </w:pPr>
      <w:r w:rsidRPr="00604289">
        <w:rPr>
          <w:color w:val="000000"/>
          <w:sz w:val="22"/>
          <w:szCs w:val="22"/>
        </w:rPr>
        <w:t xml:space="preserve">        12.2.10. Заказчик обеспечивает</w:t>
      </w:r>
      <w:r w:rsidR="00A644C5" w:rsidRPr="00604289">
        <w:rPr>
          <w:color w:val="000000"/>
          <w:sz w:val="22"/>
          <w:szCs w:val="22"/>
        </w:rPr>
        <w:t xml:space="preserve"> свободный</w:t>
      </w:r>
      <w:r w:rsidRPr="00604289">
        <w:rPr>
          <w:color w:val="000000"/>
          <w:sz w:val="22"/>
          <w:szCs w:val="22"/>
        </w:rPr>
        <w:t xml:space="preserve"> доступ потенциальных участников закупок к объектам, в отношении которых предполагается осуществление </w:t>
      </w:r>
      <w:r w:rsidR="00CD518D" w:rsidRPr="00604289">
        <w:rPr>
          <w:color w:val="000000"/>
          <w:sz w:val="22"/>
          <w:szCs w:val="22"/>
        </w:rPr>
        <w:t>Подрядчиком</w:t>
      </w:r>
      <w:r w:rsidRPr="00604289">
        <w:rPr>
          <w:color w:val="000000"/>
          <w:sz w:val="22"/>
          <w:szCs w:val="22"/>
        </w:rPr>
        <w:t xml:space="preserve"> действий, направленных на энергосбережение и повышение энергетической эффективности.</w:t>
      </w:r>
    </w:p>
    <w:p w:rsidR="000117DA" w:rsidRPr="000117DA" w:rsidRDefault="000117DA" w:rsidP="000117DA">
      <w:pPr>
        <w:widowControl w:val="0"/>
        <w:autoSpaceDE w:val="0"/>
        <w:autoSpaceDN w:val="0"/>
        <w:adjustRightInd w:val="0"/>
        <w:rPr>
          <w:color w:val="00B0F0"/>
          <w:sz w:val="22"/>
          <w:szCs w:val="22"/>
        </w:rPr>
      </w:pPr>
      <w:r w:rsidRPr="002158B3">
        <w:rPr>
          <w:color w:val="000000" w:themeColor="text1"/>
          <w:sz w:val="22"/>
          <w:szCs w:val="22"/>
        </w:rPr>
        <w:t>12.2.11.обеспечить сохранность, надлежащее содержание и обслуживание Оборудования (изделий, устройств), установленного Подрядчиком на Объекте энергосервиса в рамках выполнения Энергосберегающих мероприятий. Нести ответственность за Оборудование (изделия, устройства), установленное Подрядчиком на Объекте энергосервиса, и утратившее свои эксплуатационные возможности в результате ненадлежащего исполнения Заказчиком требований пунктов 3.3. и  3.8.  настоящего Контракта.</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12.3. </w:t>
      </w:r>
      <w:r w:rsidR="00CD518D" w:rsidRPr="00604289">
        <w:rPr>
          <w:color w:val="000000"/>
          <w:sz w:val="22"/>
          <w:szCs w:val="22"/>
        </w:rPr>
        <w:t>Подрядчик</w:t>
      </w:r>
      <w:r w:rsidRPr="00604289">
        <w:rPr>
          <w:color w:val="000000"/>
          <w:sz w:val="22"/>
          <w:szCs w:val="22"/>
        </w:rPr>
        <w:t xml:space="preserve"> вправе: </w:t>
      </w:r>
    </w:p>
    <w:p w:rsidR="00C469A7" w:rsidRPr="00604289" w:rsidRDefault="00C469A7" w:rsidP="00C469A7">
      <w:pPr>
        <w:rPr>
          <w:color w:val="000000"/>
          <w:sz w:val="22"/>
          <w:szCs w:val="22"/>
        </w:rPr>
      </w:pPr>
      <w:r w:rsidRPr="00604289">
        <w:rPr>
          <w:color w:val="000000"/>
          <w:sz w:val="22"/>
          <w:szCs w:val="22"/>
        </w:rPr>
        <w:t>12.3.1. требовать от Заказчика своевременной приемки энергосберегающих мероприятий (их этапа) и подписания Акта приемки энергосберегающих мероприятий в соответствии с условиями настоящего Контракта;</w:t>
      </w:r>
    </w:p>
    <w:p w:rsidR="00C469A7" w:rsidRPr="00604289" w:rsidRDefault="00C469A7" w:rsidP="00C469A7">
      <w:pPr>
        <w:widowControl w:val="0"/>
        <w:autoSpaceDE w:val="0"/>
        <w:autoSpaceDN w:val="0"/>
        <w:adjustRightInd w:val="0"/>
        <w:rPr>
          <w:color w:val="000000"/>
          <w:sz w:val="22"/>
          <w:szCs w:val="22"/>
        </w:rPr>
      </w:pPr>
      <w:r w:rsidRPr="00943876">
        <w:rPr>
          <w:color w:val="000000"/>
          <w:sz w:val="22"/>
          <w:szCs w:val="22"/>
        </w:rPr>
        <w:t>12.3.2. на этапе заключения и исполнения договоров  на поставку электрической энергии оказывать Заказчику консультационную и методологическую помощь, в том числе представлять интересы Заказчика при взаимодействии с ресурсоснабжающими и контролирующими организациями;</w:t>
      </w:r>
    </w:p>
    <w:p w:rsidR="00C469A7" w:rsidRDefault="00C469A7" w:rsidP="00C469A7">
      <w:pPr>
        <w:widowControl w:val="0"/>
        <w:autoSpaceDE w:val="0"/>
        <w:autoSpaceDN w:val="0"/>
        <w:adjustRightInd w:val="0"/>
        <w:rPr>
          <w:color w:val="000000"/>
          <w:sz w:val="22"/>
          <w:szCs w:val="22"/>
        </w:rPr>
      </w:pPr>
      <w:r w:rsidRPr="00604289">
        <w:rPr>
          <w:color w:val="000000"/>
          <w:sz w:val="22"/>
          <w:szCs w:val="22"/>
        </w:rPr>
        <w:t xml:space="preserve">       12.3.3. привлекать третьих лиц для осуществления энергосберегающих мероприятий (или отдельных этапов энергосберегающих мероприятий). </w:t>
      </w:r>
      <w:r w:rsidR="00CD518D" w:rsidRPr="00604289">
        <w:rPr>
          <w:color w:val="000000"/>
          <w:sz w:val="22"/>
          <w:szCs w:val="22"/>
        </w:rPr>
        <w:t>Подрядчик</w:t>
      </w:r>
      <w:r w:rsidRPr="00604289">
        <w:rPr>
          <w:color w:val="000000"/>
          <w:sz w:val="22"/>
          <w:szCs w:val="22"/>
        </w:rPr>
        <w:t xml:space="preserve"> несёт ответственность перед Заказчиком за последствия неисполнения или ненадлежащего осуществления переданных энергосберегающих мероприятий (отдельных этапов энергосберегающих мероприятий) третьим лицам. </w:t>
      </w:r>
    </w:p>
    <w:p w:rsidR="000117DA" w:rsidRPr="00DE581D" w:rsidRDefault="000117DA" w:rsidP="00C469A7">
      <w:pPr>
        <w:widowControl w:val="0"/>
        <w:autoSpaceDE w:val="0"/>
        <w:autoSpaceDN w:val="0"/>
        <w:adjustRightInd w:val="0"/>
        <w:rPr>
          <w:color w:val="000000" w:themeColor="text1"/>
          <w:sz w:val="22"/>
          <w:szCs w:val="22"/>
        </w:rPr>
      </w:pPr>
      <w:r w:rsidRPr="002158B3">
        <w:rPr>
          <w:color w:val="000000" w:themeColor="text1"/>
          <w:sz w:val="22"/>
          <w:szCs w:val="22"/>
        </w:rPr>
        <w:t>12.3.4. требовать от Заказчика обеспечения безвозмездного доступа к Объекту энергосервиса Подрядчика или уполномоченных им лиц</w:t>
      </w:r>
      <w:r w:rsidR="008D7843" w:rsidRPr="002158B3">
        <w:rPr>
          <w:color w:val="000000" w:themeColor="text1"/>
          <w:sz w:val="22"/>
          <w:szCs w:val="22"/>
        </w:rPr>
        <w:t>.</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 </w:t>
      </w:r>
      <w:r w:rsidR="00CD518D" w:rsidRPr="00604289">
        <w:rPr>
          <w:color w:val="000000"/>
          <w:sz w:val="22"/>
          <w:szCs w:val="22"/>
        </w:rPr>
        <w:t>Подрядчик</w:t>
      </w:r>
      <w:r w:rsidRPr="00604289">
        <w:rPr>
          <w:color w:val="000000"/>
          <w:sz w:val="22"/>
          <w:szCs w:val="22"/>
        </w:rPr>
        <w:t xml:space="preserve"> обязан: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12.4.1. своевременно и надлежащим образом осуществлять энергосберегающие мероприятия в соответствии с условиями Технического задания (</w:t>
      </w:r>
      <w:r w:rsidR="00322ABC" w:rsidRPr="00604289">
        <w:rPr>
          <w:color w:val="000000"/>
          <w:sz w:val="22"/>
          <w:szCs w:val="22"/>
        </w:rPr>
        <w:t>Части 2</w:t>
      </w:r>
      <w:r w:rsidRPr="00604289">
        <w:rPr>
          <w:color w:val="000000"/>
          <w:sz w:val="22"/>
          <w:szCs w:val="22"/>
        </w:rPr>
        <w:t xml:space="preserve"> к настоящему Контракту) и требованиями законодательства Российской Федерации и обеспечить достижение плановых показателей экономии электрической энергии;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12.4.2. нести ответственность за качество работ, выполняемых в рамках реализации всех энергосберегающих мероприятий;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12.4.3. письменно уведомить не позднее 5 календарных дней Заказчика о завершении реализации отдельных этапов </w:t>
      </w:r>
      <w:r w:rsidR="00A34E1C" w:rsidRPr="00604289">
        <w:rPr>
          <w:color w:val="000000"/>
          <w:sz w:val="22"/>
          <w:szCs w:val="22"/>
        </w:rPr>
        <w:t>исполнения Контракта</w:t>
      </w:r>
      <w:r w:rsidRPr="00604289">
        <w:rPr>
          <w:color w:val="000000"/>
          <w:sz w:val="22"/>
          <w:szCs w:val="22"/>
        </w:rPr>
        <w:t xml:space="preserve"> и энергосберегающих мероприятий в целом;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12.4.4. в течение периода выполнения энергосберегающих мероприятий передать Заказчику по Акту приема-передачи демонтированное оборудование для последующей утилизации Заказчиком или иного использования Заказчиком; </w:t>
      </w:r>
    </w:p>
    <w:p w:rsidR="00C469A7" w:rsidRPr="00604289" w:rsidRDefault="00C469A7" w:rsidP="00F1010B">
      <w:pPr>
        <w:widowControl w:val="0"/>
        <w:autoSpaceDE w:val="0"/>
        <w:autoSpaceDN w:val="0"/>
        <w:adjustRightInd w:val="0"/>
        <w:rPr>
          <w:color w:val="000000"/>
          <w:sz w:val="22"/>
          <w:szCs w:val="22"/>
        </w:rPr>
      </w:pPr>
      <w:r w:rsidRPr="00604289">
        <w:rPr>
          <w:color w:val="000000"/>
          <w:sz w:val="22"/>
          <w:szCs w:val="22"/>
        </w:rPr>
        <w:t>12.4.</w:t>
      </w:r>
      <w:r w:rsidR="00F30023" w:rsidRPr="00604289">
        <w:rPr>
          <w:color w:val="000000"/>
          <w:sz w:val="22"/>
          <w:szCs w:val="22"/>
        </w:rPr>
        <w:t>5</w:t>
      </w:r>
      <w:r w:rsidRPr="00604289">
        <w:rPr>
          <w:color w:val="000000"/>
          <w:sz w:val="22"/>
          <w:szCs w:val="22"/>
        </w:rPr>
        <w:t xml:space="preserve">. </w:t>
      </w:r>
      <w:r w:rsidR="002F518C" w:rsidRPr="00604289">
        <w:rPr>
          <w:color w:val="000000"/>
          <w:sz w:val="22"/>
          <w:szCs w:val="22"/>
        </w:rPr>
        <w:t xml:space="preserve">при выполнении энергосберегающих мероприятий по настоящему Контракту </w:t>
      </w:r>
      <w:r w:rsidRPr="00604289">
        <w:rPr>
          <w:color w:val="000000"/>
          <w:sz w:val="22"/>
          <w:szCs w:val="22"/>
        </w:rPr>
        <w:t xml:space="preserve">обеспечивать надлежащие условия для осуществления Заказчиком текущей деятельности, соответствующие законодательству Российской Федерации, включая требования технических регламентов, государственных стандартов, строительных норм и правил, других нормативов в области строительства, санитарных правил и норм, гигиенических нормативов; </w:t>
      </w:r>
    </w:p>
    <w:p w:rsidR="00C469A7" w:rsidRPr="00604289" w:rsidRDefault="00C469A7" w:rsidP="00C469A7">
      <w:pPr>
        <w:rPr>
          <w:color w:val="000000"/>
          <w:sz w:val="22"/>
          <w:szCs w:val="22"/>
        </w:rPr>
      </w:pPr>
      <w:r w:rsidRPr="00604289">
        <w:rPr>
          <w:color w:val="000000"/>
          <w:sz w:val="22"/>
          <w:szCs w:val="22"/>
        </w:rPr>
        <w:t xml:space="preserve">         12.4.</w:t>
      </w:r>
      <w:r w:rsidR="00F30023" w:rsidRPr="00604289">
        <w:rPr>
          <w:color w:val="000000"/>
          <w:sz w:val="22"/>
          <w:szCs w:val="22"/>
        </w:rPr>
        <w:t>6</w:t>
      </w:r>
      <w:r w:rsidRPr="00604289">
        <w:rPr>
          <w:color w:val="000000"/>
          <w:sz w:val="22"/>
          <w:szCs w:val="22"/>
        </w:rPr>
        <w:t>. обеспечить выполнение согласованных Сторонами режимов и условий использования электрической энергии;</w:t>
      </w:r>
    </w:p>
    <w:p w:rsidR="00C469A7" w:rsidRPr="00604289" w:rsidRDefault="00F30023" w:rsidP="00C469A7">
      <w:pPr>
        <w:widowControl w:val="0"/>
        <w:autoSpaceDE w:val="0"/>
        <w:autoSpaceDN w:val="0"/>
        <w:adjustRightInd w:val="0"/>
        <w:rPr>
          <w:color w:val="000000"/>
          <w:sz w:val="22"/>
          <w:szCs w:val="22"/>
        </w:rPr>
      </w:pPr>
      <w:r w:rsidRPr="00604289">
        <w:rPr>
          <w:color w:val="000000"/>
          <w:sz w:val="22"/>
          <w:szCs w:val="22"/>
        </w:rPr>
        <w:t xml:space="preserve">         12.4.7</w:t>
      </w:r>
      <w:r w:rsidR="00C469A7" w:rsidRPr="00604289">
        <w:rPr>
          <w:color w:val="000000"/>
          <w:sz w:val="22"/>
          <w:szCs w:val="22"/>
        </w:rPr>
        <w:t xml:space="preserve">. в течение 1 (Одного) рабочего дня уведомлять Заказчика о событиях и обстоятельствах, которые могут оказать негативное влияние на ход, качество, сроки осуществления энергосберегающих мероприятий, или на недостижение плановых показателей фактической экономии электрической энергии, а также в случае наступления обстоятельств непреодолимой силы; </w:t>
      </w:r>
    </w:p>
    <w:p w:rsidR="00C469A7" w:rsidRPr="00604289" w:rsidRDefault="00F30023" w:rsidP="00C469A7">
      <w:pPr>
        <w:widowControl w:val="0"/>
        <w:autoSpaceDE w:val="0"/>
        <w:autoSpaceDN w:val="0"/>
        <w:adjustRightInd w:val="0"/>
        <w:rPr>
          <w:color w:val="000000"/>
          <w:sz w:val="22"/>
          <w:szCs w:val="22"/>
        </w:rPr>
      </w:pPr>
      <w:r w:rsidRPr="00604289">
        <w:rPr>
          <w:color w:val="000000"/>
          <w:sz w:val="22"/>
          <w:szCs w:val="22"/>
        </w:rPr>
        <w:t xml:space="preserve"> 12.4.8</w:t>
      </w:r>
      <w:r w:rsidR="00C469A7" w:rsidRPr="00604289">
        <w:rPr>
          <w:color w:val="000000"/>
          <w:sz w:val="22"/>
          <w:szCs w:val="22"/>
        </w:rPr>
        <w:t xml:space="preserve">. по истечению последнего отчетного периода подготовить и представить Заказчику Итоговый отчет, содержащий результаты отчета экономии электрической энергии за весь период исполнения настоящего Контракта; </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 xml:space="preserve">        12.4.</w:t>
      </w:r>
      <w:r w:rsidR="00F30023" w:rsidRPr="00604289">
        <w:rPr>
          <w:color w:val="000000"/>
          <w:sz w:val="22"/>
          <w:szCs w:val="22"/>
        </w:rPr>
        <w:t>9</w:t>
      </w:r>
      <w:r w:rsidRPr="00604289">
        <w:rPr>
          <w:color w:val="000000"/>
          <w:sz w:val="22"/>
          <w:szCs w:val="22"/>
        </w:rPr>
        <w:t>. обеспечить за свой счет устранение недостатков и дефектов установленного оборудования и устройств в течение срока действия гарантии на данное оборудование;</w:t>
      </w:r>
    </w:p>
    <w:p w:rsidR="00C469A7" w:rsidRPr="00604289" w:rsidRDefault="00C469A7" w:rsidP="00C469A7">
      <w:pPr>
        <w:rPr>
          <w:sz w:val="22"/>
          <w:szCs w:val="22"/>
        </w:rPr>
      </w:pPr>
    </w:p>
    <w:p w:rsidR="00584983" w:rsidRPr="00604289" w:rsidRDefault="00584983" w:rsidP="00584983">
      <w:pPr>
        <w:pStyle w:val="31"/>
        <w:keepNext w:val="0"/>
        <w:spacing w:before="0" w:after="0"/>
        <w:ind w:left="0"/>
        <w:jc w:val="center"/>
        <w:rPr>
          <w:rFonts w:ascii="Times New Roman" w:hAnsi="Times New Roman" w:cs="Times New Roman"/>
          <w:sz w:val="22"/>
          <w:szCs w:val="22"/>
        </w:rPr>
      </w:pPr>
      <w:r w:rsidRPr="00604289">
        <w:rPr>
          <w:rFonts w:ascii="Times New Roman" w:hAnsi="Times New Roman" w:cs="Times New Roman"/>
          <w:sz w:val="22"/>
          <w:szCs w:val="22"/>
        </w:rPr>
        <w:t xml:space="preserve">13. ТРЕБОВАНИЯ К ОБЕСПЕЧЕНИЮ ИСПОЛНЕНИЯ КОНТРАКТА </w:t>
      </w:r>
    </w:p>
    <w:p w:rsidR="00584983" w:rsidRPr="00604289" w:rsidRDefault="003523B4" w:rsidP="00584983">
      <w:pPr>
        <w:widowControl w:val="0"/>
        <w:shd w:val="clear" w:color="auto" w:fill="FFFFFF"/>
        <w:tabs>
          <w:tab w:val="left" w:pos="1435"/>
        </w:tabs>
        <w:autoSpaceDE w:val="0"/>
        <w:autoSpaceDN w:val="0"/>
        <w:adjustRightInd w:val="0"/>
        <w:spacing w:after="0"/>
        <w:ind w:firstLine="567"/>
        <w:rPr>
          <w:sz w:val="22"/>
          <w:szCs w:val="22"/>
        </w:rPr>
      </w:pPr>
      <w:r>
        <w:rPr>
          <w:spacing w:val="-11"/>
          <w:sz w:val="22"/>
          <w:szCs w:val="22"/>
        </w:rPr>
        <w:t>13.1</w:t>
      </w:r>
      <w:r w:rsidR="00584983" w:rsidRPr="00604289">
        <w:rPr>
          <w:spacing w:val="-11"/>
          <w:sz w:val="22"/>
          <w:szCs w:val="22"/>
        </w:rPr>
        <w:t>. Подрядчик</w:t>
      </w:r>
      <w:r w:rsidR="00584983" w:rsidRPr="00604289">
        <w:rPr>
          <w:sz w:val="22"/>
          <w:szCs w:val="22"/>
        </w:rPr>
        <w:t xml:space="preserve"> должен предоставить обеспечение исполнения контракта в порядке, установленном статьей 96 Федерального закона от 05.04.2013 № 44-ФЗ «О контрактной системе в сфере закупок товаров, работ, услуг для обеспечения государственных и муниципальных нужд» в </w:t>
      </w:r>
      <w:r>
        <w:rPr>
          <w:sz w:val="22"/>
          <w:szCs w:val="22"/>
        </w:rPr>
        <w:t xml:space="preserve"> размере </w:t>
      </w:r>
      <w:r w:rsidR="00EE01A0" w:rsidRPr="00EE01A0">
        <w:rPr>
          <w:b/>
          <w:sz w:val="22"/>
          <w:szCs w:val="22"/>
        </w:rPr>
        <w:t>286 645,27 (Двести восемьдесят шесть тысяч шестьсот сорок пять рублей 27 копеек</w:t>
      </w:r>
      <w:r w:rsidR="00EE01A0">
        <w:rPr>
          <w:b/>
          <w:sz w:val="22"/>
          <w:szCs w:val="22"/>
        </w:rPr>
        <w:t>)</w:t>
      </w:r>
      <w:r w:rsidR="00EE285A">
        <w:rPr>
          <w:b/>
          <w:sz w:val="22"/>
          <w:szCs w:val="22"/>
        </w:rPr>
        <w:t xml:space="preserve"> </w:t>
      </w:r>
      <w:r w:rsidR="007F405F" w:rsidRPr="00DE2EFA">
        <w:rPr>
          <w:sz w:val="22"/>
          <w:szCs w:val="22"/>
        </w:rPr>
        <w:t>(5% от максимального процента минимального размера экономии в денежном выражении расходов Заказчика на поставку энергетического ресурса, подлежащего уплате Подрядчику (Исполнителю).</w:t>
      </w:r>
    </w:p>
    <w:p w:rsidR="00584983" w:rsidRPr="00604289" w:rsidRDefault="003523B4" w:rsidP="00584983">
      <w:pPr>
        <w:widowControl w:val="0"/>
        <w:shd w:val="clear" w:color="auto" w:fill="FFFFFF"/>
        <w:tabs>
          <w:tab w:val="left" w:pos="1435"/>
        </w:tabs>
        <w:autoSpaceDE w:val="0"/>
        <w:autoSpaceDN w:val="0"/>
        <w:adjustRightInd w:val="0"/>
        <w:spacing w:after="0"/>
        <w:ind w:firstLine="567"/>
        <w:rPr>
          <w:sz w:val="22"/>
          <w:szCs w:val="22"/>
        </w:rPr>
      </w:pPr>
      <w:r>
        <w:rPr>
          <w:sz w:val="22"/>
          <w:szCs w:val="22"/>
        </w:rPr>
        <w:t>13</w:t>
      </w:r>
      <w:r w:rsidR="00584983" w:rsidRPr="00604289">
        <w:rPr>
          <w:sz w:val="22"/>
          <w:szCs w:val="22"/>
        </w:rPr>
        <w:t>.2. Обеспечение исполнения контракта осуществляется путем предоставления Заказчику банковской гарантии, выданной банком 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по следующим реквизитам Заказчика:</w:t>
      </w:r>
    </w:p>
    <w:p w:rsidR="00101DCC" w:rsidRPr="00101DCC" w:rsidRDefault="00101DCC" w:rsidP="00101DCC">
      <w:pPr>
        <w:spacing w:after="0"/>
        <w:rPr>
          <w:sz w:val="22"/>
          <w:szCs w:val="22"/>
        </w:rPr>
      </w:pPr>
      <w:r w:rsidRPr="00101DCC">
        <w:rPr>
          <w:sz w:val="22"/>
          <w:szCs w:val="22"/>
        </w:rPr>
        <w:t>Перечисление денежных средств в качестве обеспечения исполнения Контракта осуществляется на счёт заказчика по следующим реквизитам:</w:t>
      </w:r>
    </w:p>
    <w:p w:rsidR="00EE01A0" w:rsidRPr="00EE01A0" w:rsidRDefault="00957142" w:rsidP="00EE01A0">
      <w:pPr>
        <w:spacing w:after="0"/>
        <w:rPr>
          <w:b/>
          <w:sz w:val="22"/>
          <w:szCs w:val="22"/>
        </w:rPr>
      </w:pPr>
      <w:r>
        <w:rPr>
          <w:b/>
          <w:sz w:val="22"/>
          <w:szCs w:val="22"/>
        </w:rPr>
        <w:t>Администрация Марё</w:t>
      </w:r>
      <w:r w:rsidR="00EE01A0" w:rsidRPr="00EE01A0">
        <w:rPr>
          <w:b/>
          <w:sz w:val="22"/>
          <w:szCs w:val="22"/>
        </w:rPr>
        <w:t>вского муниципального округа</w:t>
      </w:r>
    </w:p>
    <w:p w:rsidR="00EE01A0" w:rsidRPr="00EE01A0" w:rsidRDefault="00957142" w:rsidP="00EE01A0">
      <w:pPr>
        <w:spacing w:after="0"/>
        <w:rPr>
          <w:b/>
          <w:sz w:val="22"/>
          <w:szCs w:val="22"/>
        </w:rPr>
      </w:pPr>
      <w:r>
        <w:rPr>
          <w:b/>
          <w:sz w:val="22"/>
          <w:szCs w:val="22"/>
        </w:rPr>
        <w:t>счёт л/с 05</w:t>
      </w:r>
      <w:r w:rsidR="00EE01A0" w:rsidRPr="00EE01A0">
        <w:rPr>
          <w:b/>
          <w:sz w:val="22"/>
          <w:szCs w:val="22"/>
        </w:rPr>
        <w:t xml:space="preserve">503D01410 ОТДЕЛЕНИЕ  НОВГОРОД БАНКА РОССИИ// УФК ПО НОВГОРОДСКОЙ ОБЛАСТ г.Великий Новгород  </w:t>
      </w:r>
    </w:p>
    <w:p w:rsidR="00EE01A0" w:rsidRPr="00EE01A0" w:rsidRDefault="00957142" w:rsidP="00EE01A0">
      <w:pPr>
        <w:spacing w:after="0"/>
        <w:rPr>
          <w:b/>
          <w:sz w:val="22"/>
          <w:szCs w:val="22"/>
        </w:rPr>
      </w:pPr>
      <w:r>
        <w:rPr>
          <w:b/>
          <w:sz w:val="22"/>
          <w:szCs w:val="22"/>
        </w:rPr>
        <w:t>р/с 03232</w:t>
      </w:r>
      <w:r w:rsidR="00EE01A0" w:rsidRPr="00EE01A0">
        <w:rPr>
          <w:b/>
          <w:sz w:val="22"/>
          <w:szCs w:val="22"/>
        </w:rPr>
        <w:t>643495230005000, корр.сч.40102810145370000042</w:t>
      </w:r>
    </w:p>
    <w:p w:rsidR="00EE01A0" w:rsidRPr="00EE01A0" w:rsidRDefault="00EE01A0" w:rsidP="00EE01A0">
      <w:pPr>
        <w:spacing w:after="0"/>
        <w:rPr>
          <w:b/>
          <w:sz w:val="22"/>
          <w:szCs w:val="22"/>
        </w:rPr>
      </w:pPr>
      <w:r w:rsidRPr="00EE01A0">
        <w:rPr>
          <w:b/>
          <w:sz w:val="22"/>
          <w:szCs w:val="22"/>
        </w:rPr>
        <w:t>БИК: 014959900</w:t>
      </w:r>
    </w:p>
    <w:p w:rsidR="00EE01A0" w:rsidRPr="00EE01A0" w:rsidRDefault="00EE01A0" w:rsidP="00EE01A0">
      <w:pPr>
        <w:spacing w:after="0"/>
        <w:rPr>
          <w:b/>
          <w:sz w:val="22"/>
          <w:szCs w:val="22"/>
        </w:rPr>
      </w:pPr>
      <w:r w:rsidRPr="00EE01A0">
        <w:rPr>
          <w:b/>
          <w:sz w:val="22"/>
          <w:szCs w:val="22"/>
        </w:rPr>
        <w:t xml:space="preserve">ИНН: 5308003814 </w:t>
      </w:r>
    </w:p>
    <w:p w:rsidR="00EE01A0" w:rsidRPr="00EE01A0" w:rsidRDefault="00EE01A0" w:rsidP="00EE01A0">
      <w:pPr>
        <w:spacing w:after="0"/>
        <w:rPr>
          <w:b/>
          <w:sz w:val="22"/>
          <w:szCs w:val="22"/>
        </w:rPr>
      </w:pPr>
      <w:r w:rsidRPr="00EE01A0">
        <w:rPr>
          <w:b/>
          <w:sz w:val="22"/>
          <w:szCs w:val="22"/>
        </w:rPr>
        <w:t>КПП 530801001</w:t>
      </w:r>
    </w:p>
    <w:p w:rsidR="00EE01A0" w:rsidRDefault="00EE01A0" w:rsidP="00EE01A0">
      <w:pPr>
        <w:spacing w:after="0"/>
        <w:rPr>
          <w:b/>
          <w:sz w:val="22"/>
          <w:szCs w:val="22"/>
        </w:rPr>
      </w:pPr>
      <w:r w:rsidRPr="00EE01A0">
        <w:rPr>
          <w:b/>
          <w:sz w:val="22"/>
          <w:szCs w:val="22"/>
        </w:rPr>
        <w:t xml:space="preserve">Телефон  81663) 2-14-34 </w:t>
      </w:r>
    </w:p>
    <w:p w:rsidR="00584983" w:rsidRPr="00DE2EFA" w:rsidRDefault="00101DCC" w:rsidP="00EE01A0">
      <w:pPr>
        <w:spacing w:after="0"/>
        <w:rPr>
          <w:sz w:val="22"/>
          <w:szCs w:val="22"/>
          <w:u w:val="single"/>
        </w:rPr>
      </w:pPr>
      <w:r w:rsidRPr="00EE01A0">
        <w:rPr>
          <w:b/>
          <w:sz w:val="22"/>
          <w:szCs w:val="22"/>
          <w:u w:val="single"/>
        </w:rPr>
        <w:t>Назначение</w:t>
      </w:r>
      <w:r w:rsidRPr="00DE2EFA">
        <w:rPr>
          <w:b/>
          <w:sz w:val="22"/>
          <w:szCs w:val="22"/>
          <w:u w:val="single"/>
        </w:rPr>
        <w:t xml:space="preserve"> платежа:</w:t>
      </w:r>
      <w:r w:rsidRPr="00DE2EFA">
        <w:rPr>
          <w:sz w:val="22"/>
          <w:szCs w:val="22"/>
        </w:rPr>
        <w:t xml:space="preserve"> </w:t>
      </w:r>
      <w:r w:rsidRPr="00DE2EFA">
        <w:rPr>
          <w:sz w:val="22"/>
          <w:szCs w:val="22"/>
          <w:u w:val="single"/>
        </w:rPr>
        <w:t xml:space="preserve">обеспечение исполнения энергосервисного контракта на выполнение работ, направленных на энергосбережение и повышение энергетической эффективности использования энергетических ресурсов при эксплуатации сетей уличного освещения </w:t>
      </w:r>
      <w:r w:rsidR="003523B4" w:rsidRPr="00DE2EFA">
        <w:rPr>
          <w:sz w:val="22"/>
          <w:szCs w:val="22"/>
          <w:u w:val="single"/>
        </w:rPr>
        <w:t xml:space="preserve">на территории </w:t>
      </w:r>
      <w:r w:rsidR="00EE01A0">
        <w:rPr>
          <w:sz w:val="22"/>
          <w:szCs w:val="22"/>
          <w:u w:val="single"/>
        </w:rPr>
        <w:t>Маревского</w:t>
      </w:r>
      <w:r w:rsidR="00611EF9" w:rsidRPr="00611EF9">
        <w:rPr>
          <w:sz w:val="22"/>
          <w:szCs w:val="22"/>
          <w:u w:val="single"/>
        </w:rPr>
        <w:t xml:space="preserve"> муниципального округа Новгородской области</w:t>
      </w:r>
      <w:r w:rsidR="00584983" w:rsidRPr="00DE2EFA">
        <w:rPr>
          <w:sz w:val="22"/>
          <w:szCs w:val="22"/>
          <w:u w:val="single"/>
        </w:rPr>
        <w:t xml:space="preserve">. </w:t>
      </w:r>
    </w:p>
    <w:p w:rsidR="00584983" w:rsidRPr="00604289" w:rsidRDefault="003523B4" w:rsidP="00584983">
      <w:pPr>
        <w:spacing w:after="0"/>
        <w:ind w:firstLine="567"/>
        <w:rPr>
          <w:noProof/>
          <w:sz w:val="22"/>
          <w:szCs w:val="22"/>
        </w:rPr>
      </w:pPr>
      <w:r>
        <w:rPr>
          <w:noProof/>
          <w:sz w:val="22"/>
          <w:szCs w:val="22"/>
        </w:rPr>
        <w:t>13.</w:t>
      </w:r>
      <w:r w:rsidR="00584983" w:rsidRPr="00604289">
        <w:rPr>
          <w:noProof/>
          <w:sz w:val="22"/>
          <w:szCs w:val="22"/>
        </w:rPr>
        <w:t>3. Финансовые средства обеспечения исполнения контракта обеспечивают следующие обязательства, которые могут возникнуть у Подрядчика в связи с неисполнением или ненадлежащим исполнением Подрядчиком условий контракта:</w:t>
      </w:r>
    </w:p>
    <w:p w:rsidR="00584983" w:rsidRPr="00604289" w:rsidRDefault="00584983" w:rsidP="00584983">
      <w:pPr>
        <w:spacing w:after="0"/>
        <w:ind w:firstLine="567"/>
        <w:rPr>
          <w:noProof/>
          <w:sz w:val="22"/>
          <w:szCs w:val="22"/>
        </w:rPr>
      </w:pPr>
      <w:r w:rsidRPr="00604289">
        <w:rPr>
          <w:noProof/>
          <w:sz w:val="22"/>
          <w:szCs w:val="22"/>
        </w:rPr>
        <w:t>-  уплата неустойки за нарушение обязательств по настоящему контракту;</w:t>
      </w:r>
    </w:p>
    <w:p w:rsidR="00584983" w:rsidRPr="00604289" w:rsidRDefault="00584983" w:rsidP="00584983">
      <w:pPr>
        <w:spacing w:after="0"/>
        <w:ind w:firstLine="567"/>
        <w:rPr>
          <w:noProof/>
          <w:sz w:val="22"/>
          <w:szCs w:val="22"/>
        </w:rPr>
      </w:pPr>
      <w:r w:rsidRPr="00604289">
        <w:rPr>
          <w:noProof/>
          <w:sz w:val="22"/>
          <w:szCs w:val="22"/>
        </w:rPr>
        <w:t>- возмещение убытков, причиненных неисполнением либо ненадлежащим исполнением обязательств по настоящему контракту.</w:t>
      </w:r>
    </w:p>
    <w:p w:rsidR="00584983" w:rsidRPr="00604289" w:rsidRDefault="00584983" w:rsidP="00584983">
      <w:pPr>
        <w:spacing w:after="0"/>
        <w:ind w:firstLine="567"/>
        <w:rPr>
          <w:sz w:val="22"/>
          <w:szCs w:val="22"/>
        </w:rPr>
      </w:pPr>
      <w:r w:rsidRPr="00604289">
        <w:rPr>
          <w:sz w:val="22"/>
          <w:szCs w:val="22"/>
        </w:rPr>
        <w:t>Срок возврата Заказчиком Подрядчику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w:t>
      </w:r>
      <w:r w:rsidR="00A16E5D">
        <w:rPr>
          <w:sz w:val="22"/>
          <w:szCs w:val="22"/>
        </w:rPr>
        <w:t>полнения контракта, в течение 15 (пятнадцати</w:t>
      </w:r>
      <w:r w:rsidRPr="00604289">
        <w:rPr>
          <w:sz w:val="22"/>
          <w:szCs w:val="22"/>
        </w:rPr>
        <w:t>) дней с даты подписания акта приемки передачи выполненных работ</w:t>
      </w:r>
      <w:r w:rsidR="00611EF9">
        <w:rPr>
          <w:sz w:val="22"/>
          <w:szCs w:val="22"/>
        </w:rPr>
        <w:t xml:space="preserve"> (первого этапа)</w:t>
      </w:r>
      <w:r w:rsidRPr="00604289">
        <w:rPr>
          <w:sz w:val="22"/>
          <w:szCs w:val="22"/>
        </w:rPr>
        <w:t>.</w:t>
      </w:r>
      <w:r w:rsidRPr="00604289">
        <w:rPr>
          <w:noProof/>
          <w:sz w:val="22"/>
          <w:szCs w:val="22"/>
        </w:rPr>
        <w:t xml:space="preserve"> Денежные средства возвращаются Заказчиком путем перечисления на счет, указанный Подрядчиком.</w:t>
      </w:r>
    </w:p>
    <w:p w:rsidR="00584983" w:rsidRPr="00604289" w:rsidRDefault="003523B4" w:rsidP="00584983">
      <w:pPr>
        <w:spacing w:after="0"/>
        <w:ind w:firstLine="251"/>
        <w:rPr>
          <w:sz w:val="22"/>
          <w:szCs w:val="22"/>
        </w:rPr>
      </w:pPr>
      <w:r>
        <w:rPr>
          <w:sz w:val="22"/>
          <w:szCs w:val="22"/>
        </w:rPr>
        <w:t>13.</w:t>
      </w:r>
      <w:r w:rsidR="00584983" w:rsidRPr="00604289">
        <w:rPr>
          <w:sz w:val="22"/>
          <w:szCs w:val="22"/>
        </w:rPr>
        <w:t>4. Срок действия банковской гарантии определяется в соответствии с требованиями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w:t>
      </w:r>
    </w:p>
    <w:p w:rsidR="00E67779" w:rsidRPr="00604289" w:rsidRDefault="003523B4" w:rsidP="00E67779">
      <w:pPr>
        <w:spacing w:after="0"/>
        <w:ind w:firstLine="567"/>
        <w:rPr>
          <w:sz w:val="22"/>
          <w:szCs w:val="22"/>
        </w:rPr>
      </w:pPr>
      <w:r>
        <w:rPr>
          <w:sz w:val="22"/>
          <w:szCs w:val="22"/>
        </w:rPr>
        <w:t>13</w:t>
      </w:r>
      <w:r w:rsidR="00584983" w:rsidRPr="00604289">
        <w:rPr>
          <w:sz w:val="22"/>
          <w:szCs w:val="22"/>
        </w:rPr>
        <w:t>.5.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исполнения контракта Заказчик вправе удержать из указанной суммы неустойку (штраф, пени) и убытки, рассчитан</w:t>
      </w:r>
      <w:r w:rsidR="00101DCC">
        <w:rPr>
          <w:sz w:val="22"/>
          <w:szCs w:val="22"/>
        </w:rPr>
        <w:t>ные в соответствии с разделом 11</w:t>
      </w:r>
      <w:r w:rsidR="00584983" w:rsidRPr="00604289">
        <w:rPr>
          <w:sz w:val="22"/>
          <w:szCs w:val="22"/>
        </w:rPr>
        <w:t xml:space="preserve"> Контракта.</w:t>
      </w:r>
    </w:p>
    <w:p w:rsidR="00584983" w:rsidRPr="00604289" w:rsidRDefault="003523B4" w:rsidP="00584983">
      <w:pPr>
        <w:spacing w:after="0"/>
        <w:ind w:firstLine="567"/>
        <w:rPr>
          <w:sz w:val="22"/>
          <w:szCs w:val="22"/>
        </w:rPr>
      </w:pPr>
      <w:r>
        <w:rPr>
          <w:sz w:val="22"/>
          <w:szCs w:val="22"/>
        </w:rPr>
        <w:t>13</w:t>
      </w:r>
      <w:r w:rsidR="00584983" w:rsidRPr="00604289">
        <w:rPr>
          <w:sz w:val="22"/>
          <w:szCs w:val="22"/>
        </w:rPr>
        <w:t>.6. Банковская гарантия должна соответствовать требованиям, предусмотренным в статье 45 Федерального закона от 05.04.2013 № 44-ФЗ и Постановлении Правительства РФ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584983" w:rsidRPr="00604289" w:rsidRDefault="003523B4" w:rsidP="00E67779">
      <w:pPr>
        <w:spacing w:after="0"/>
        <w:ind w:firstLine="567"/>
        <w:rPr>
          <w:sz w:val="22"/>
          <w:szCs w:val="22"/>
        </w:rPr>
      </w:pPr>
      <w:r>
        <w:rPr>
          <w:color w:val="000000"/>
          <w:sz w:val="22"/>
          <w:szCs w:val="22"/>
          <w:shd w:val="clear" w:color="auto" w:fill="FFFFFF"/>
        </w:rPr>
        <w:t>13</w:t>
      </w:r>
      <w:r w:rsidR="00584983" w:rsidRPr="00604289">
        <w:rPr>
          <w:color w:val="000000"/>
          <w:sz w:val="22"/>
          <w:szCs w:val="22"/>
          <w:shd w:val="clear" w:color="auto" w:fill="FFFFFF"/>
        </w:rPr>
        <w:t>.7.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84983" w:rsidRPr="00AD417E"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 xml:space="preserve">.8. </w:t>
      </w:r>
      <w:r w:rsidR="00584983" w:rsidRPr="00AD417E">
        <w:rPr>
          <w:rFonts w:eastAsia="Calibri"/>
          <w:sz w:val="22"/>
          <w:szCs w:val="22"/>
        </w:rPr>
        <w:t xml:space="preserve">В случае отзыва в соответствии с </w:t>
      </w:r>
      <w:hyperlink r:id="rId8" w:history="1">
        <w:r w:rsidR="00584983" w:rsidRPr="00AD417E">
          <w:rPr>
            <w:rStyle w:val="aff3"/>
            <w:rFonts w:eastAsia="Calibri"/>
            <w:sz w:val="22"/>
            <w:szCs w:val="22"/>
          </w:rPr>
          <w:t>законодательством</w:t>
        </w:r>
      </w:hyperlink>
      <w:r w:rsidR="00584983" w:rsidRPr="00AD417E">
        <w:rPr>
          <w:rFonts w:eastAsia="Calibri"/>
          <w:sz w:val="22"/>
          <w:szCs w:val="22"/>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w:t>
      </w:r>
      <w:r w:rsidR="00CD518D" w:rsidRPr="00AD417E">
        <w:rPr>
          <w:rFonts w:eastAsia="Calibri"/>
          <w:sz w:val="22"/>
          <w:szCs w:val="22"/>
        </w:rPr>
        <w:t>Подрядчика</w:t>
      </w:r>
      <w:r w:rsidR="00584983" w:rsidRPr="00AD417E">
        <w:rPr>
          <w:rFonts w:eastAsia="Calibri"/>
          <w:sz w:val="22"/>
          <w:szCs w:val="22"/>
        </w:rPr>
        <w:t>) о необходимости предоставить соответствующее обеспечение. Размер такого обеспечения может быть уменьшен в порядке и случа</w:t>
      </w:r>
      <w:r w:rsidRPr="00AD417E">
        <w:rPr>
          <w:rFonts w:eastAsia="Calibri"/>
          <w:sz w:val="22"/>
          <w:szCs w:val="22"/>
        </w:rPr>
        <w:t>ях, предусмотренных пунктом 13</w:t>
      </w:r>
      <w:r w:rsidR="00584983" w:rsidRPr="00AD417E">
        <w:rPr>
          <w:rFonts w:eastAsia="Calibri"/>
          <w:sz w:val="22"/>
          <w:szCs w:val="22"/>
        </w:rPr>
        <w:t xml:space="preserve">.9. контракта. За каждый день просрочки исполнения поставщиком (подрядчиком, </w:t>
      </w:r>
      <w:r w:rsidR="00CD518D" w:rsidRPr="00AD417E">
        <w:rPr>
          <w:rFonts w:eastAsia="Calibri"/>
          <w:sz w:val="22"/>
          <w:szCs w:val="22"/>
        </w:rPr>
        <w:t>Подрядчиком</w:t>
      </w:r>
      <w:r w:rsidR="00584983" w:rsidRPr="00AD417E">
        <w:rPr>
          <w:rFonts w:eastAsia="Calibri"/>
          <w:sz w:val="22"/>
          <w:szCs w:val="22"/>
        </w:rPr>
        <w:t>) обязательства, предусмотренного данным пунктом, начисляется пеня.</w:t>
      </w:r>
    </w:p>
    <w:p w:rsidR="00584983" w:rsidRPr="00604289" w:rsidRDefault="00584983" w:rsidP="00584983">
      <w:pPr>
        <w:autoSpaceDE w:val="0"/>
        <w:autoSpaceDN w:val="0"/>
        <w:adjustRightInd w:val="0"/>
        <w:spacing w:after="0"/>
        <w:ind w:firstLine="567"/>
        <w:rPr>
          <w:rFonts w:eastAsia="Calibri"/>
          <w:sz w:val="22"/>
          <w:szCs w:val="22"/>
        </w:rPr>
      </w:pPr>
      <w:r w:rsidRPr="00AD417E">
        <w:rPr>
          <w:rFonts w:eastAsia="Calibri"/>
          <w:sz w:val="22"/>
          <w:szCs w:val="22"/>
        </w:rPr>
        <w:t>Пеня начисляется, начиная со дня, следующего после дня истечения установленного срока исполнения обязательства, и устанавливается в размере</w:t>
      </w:r>
      <w:r w:rsidRPr="00AD417E">
        <w:rPr>
          <w:bCs/>
          <w:sz w:val="22"/>
          <w:szCs w:val="22"/>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w:t>
      </w:r>
      <w:r w:rsidR="00CD518D" w:rsidRPr="00AD417E">
        <w:rPr>
          <w:bCs/>
          <w:sz w:val="22"/>
          <w:szCs w:val="22"/>
        </w:rPr>
        <w:t>Подрядчиком</w:t>
      </w:r>
      <w:r w:rsidRPr="00AD417E">
        <w:rPr>
          <w:bCs/>
          <w:sz w:val="22"/>
          <w:szCs w:val="22"/>
        </w:rPr>
        <w:t>)</w:t>
      </w:r>
    </w:p>
    <w:p w:rsidR="00584983" w:rsidRPr="00604289"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.9.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w:t>
      </w:r>
    </w:p>
    <w:p w:rsidR="00584983" w:rsidRPr="00604289"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 xml:space="preserve">.10. Размер обеспечения исполнения контракта уменьшается посредством направления заказчиком информации об исполнении поставщиком (подрядчиком, </w:t>
      </w:r>
      <w:r w:rsidR="00CD518D" w:rsidRPr="00604289">
        <w:rPr>
          <w:rFonts w:eastAsia="Calibri"/>
          <w:sz w:val="22"/>
          <w:szCs w:val="22"/>
        </w:rPr>
        <w:t>Подрядчиком</w:t>
      </w:r>
      <w:r w:rsidR="00584983" w:rsidRPr="00604289">
        <w:rPr>
          <w:rFonts w:eastAsia="Calibri"/>
          <w:sz w:val="22"/>
          <w:szCs w:val="22"/>
        </w:rPr>
        <w:t xml:space="preserve">)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w:t>
      </w:r>
      <w:r w:rsidR="00CD518D" w:rsidRPr="00604289">
        <w:rPr>
          <w:rFonts w:eastAsia="Calibri"/>
          <w:sz w:val="22"/>
          <w:szCs w:val="22"/>
        </w:rPr>
        <w:t>Подрядчика</w:t>
      </w:r>
      <w:r w:rsidR="00584983" w:rsidRPr="00604289">
        <w:rPr>
          <w:rFonts w:eastAsia="Calibri"/>
          <w:sz w:val="22"/>
          <w:szCs w:val="22"/>
        </w:rPr>
        <w:t>) ему возвращаются заказч</w:t>
      </w:r>
      <w:r w:rsidR="00101DCC">
        <w:rPr>
          <w:rFonts w:eastAsia="Calibri"/>
          <w:sz w:val="22"/>
          <w:szCs w:val="22"/>
        </w:rPr>
        <w:t>ик</w:t>
      </w:r>
      <w:r>
        <w:rPr>
          <w:rFonts w:eastAsia="Calibri"/>
          <w:sz w:val="22"/>
          <w:szCs w:val="22"/>
        </w:rPr>
        <w:t>ом в установленный в пункте 13</w:t>
      </w:r>
      <w:r w:rsidR="00584983" w:rsidRPr="00604289">
        <w:rPr>
          <w:rFonts w:eastAsia="Calibri"/>
          <w:sz w:val="22"/>
          <w:szCs w:val="22"/>
        </w:rPr>
        <w:t>.3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584983" w:rsidRPr="00604289"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 xml:space="preserve">.11.Уменьшение размера обеспечения исполнения контракта осуществляется при условии отсутствия неисполненных поставщиком (подрядчиком, </w:t>
      </w:r>
      <w:r w:rsidR="00CD518D" w:rsidRPr="00604289">
        <w:rPr>
          <w:rFonts w:eastAsia="Calibri"/>
          <w:sz w:val="22"/>
          <w:szCs w:val="22"/>
        </w:rPr>
        <w:t>Подрядчиком</w:t>
      </w:r>
      <w:r w:rsidR="00584983" w:rsidRPr="00604289">
        <w:rPr>
          <w:rFonts w:eastAsia="Calibri"/>
          <w:sz w:val="22"/>
          <w:szCs w:val="22"/>
        </w:rPr>
        <w:t>) требований об уплате неустоек (штрафов, пеней), предъявленных заказчиком в соответствии с разделом 11 настоящего Контракта,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w:t>
      </w:r>
    </w:p>
    <w:p w:rsidR="00584983" w:rsidRPr="00604289"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 xml:space="preserve">.12. Уменьшение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Датой такого отказа признается дата включения информации в реестр контрактов, заключенных заказчиками. </w:t>
      </w:r>
    </w:p>
    <w:p w:rsidR="003523B4" w:rsidRDefault="003523B4" w:rsidP="00584983">
      <w:pPr>
        <w:autoSpaceDE w:val="0"/>
        <w:autoSpaceDN w:val="0"/>
        <w:adjustRightInd w:val="0"/>
        <w:spacing w:after="0"/>
        <w:ind w:firstLine="567"/>
        <w:rPr>
          <w:rFonts w:eastAsia="Calibri"/>
          <w:sz w:val="22"/>
          <w:szCs w:val="22"/>
        </w:rPr>
      </w:pPr>
      <w:r>
        <w:rPr>
          <w:rFonts w:eastAsia="Calibri"/>
          <w:sz w:val="22"/>
          <w:szCs w:val="22"/>
        </w:rPr>
        <w:t>13</w:t>
      </w:r>
      <w:r w:rsidR="00584983" w:rsidRPr="00604289">
        <w:rPr>
          <w:rFonts w:eastAsia="Calibri"/>
          <w:sz w:val="22"/>
          <w:szCs w:val="22"/>
        </w:rPr>
        <w:t>.13. В случае предоставления нового обеспечения исполнения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C469A7" w:rsidRPr="00604289" w:rsidRDefault="00C469A7" w:rsidP="00C469A7">
      <w:pPr>
        <w:tabs>
          <w:tab w:val="left" w:pos="567"/>
        </w:tabs>
        <w:rPr>
          <w:sz w:val="22"/>
          <w:szCs w:val="22"/>
          <w:lang w:eastAsia="en-US"/>
        </w:rPr>
      </w:pPr>
    </w:p>
    <w:p w:rsidR="00C469A7" w:rsidRPr="00604289" w:rsidRDefault="00F30023" w:rsidP="00F1010B">
      <w:pPr>
        <w:tabs>
          <w:tab w:val="left" w:pos="567"/>
        </w:tabs>
        <w:jc w:val="center"/>
        <w:rPr>
          <w:b/>
          <w:color w:val="000000"/>
          <w:sz w:val="20"/>
          <w:szCs w:val="20"/>
        </w:rPr>
      </w:pPr>
      <w:r w:rsidRPr="00604289">
        <w:rPr>
          <w:b/>
          <w:color w:val="000000"/>
          <w:sz w:val="20"/>
          <w:szCs w:val="20"/>
        </w:rPr>
        <w:t>14</w:t>
      </w:r>
      <w:r w:rsidR="00C469A7" w:rsidRPr="00604289">
        <w:rPr>
          <w:b/>
          <w:color w:val="000000"/>
          <w:sz w:val="20"/>
          <w:szCs w:val="20"/>
        </w:rPr>
        <w:t>. ОБСТОЯТЕЛЬСТВА НЕПРЕОДОЛИМОЙ СИЛЫ</w:t>
      </w:r>
    </w:p>
    <w:p w:rsidR="00C469A7" w:rsidRPr="00604289" w:rsidRDefault="000C27C0" w:rsidP="00C469A7">
      <w:pPr>
        <w:ind w:firstLine="567"/>
        <w:rPr>
          <w:color w:val="000000"/>
          <w:sz w:val="22"/>
          <w:szCs w:val="22"/>
        </w:rPr>
      </w:pPr>
      <w:r w:rsidRPr="00604289">
        <w:rPr>
          <w:color w:val="000000"/>
          <w:sz w:val="22"/>
          <w:szCs w:val="22"/>
        </w:rPr>
        <w:t>1</w:t>
      </w:r>
      <w:r w:rsidR="00F30023" w:rsidRPr="00604289">
        <w:rPr>
          <w:color w:val="000000"/>
          <w:sz w:val="22"/>
          <w:szCs w:val="22"/>
        </w:rPr>
        <w:t>4</w:t>
      </w:r>
      <w:r w:rsidR="00C469A7" w:rsidRPr="00604289">
        <w:rPr>
          <w:color w:val="000000"/>
          <w:sz w:val="22"/>
          <w:szCs w:val="22"/>
        </w:rPr>
        <w:t>.1. 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органов государственной власти и органов местного самоуправления.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469A7" w:rsidRPr="00604289" w:rsidRDefault="00F30023" w:rsidP="00C469A7">
      <w:pPr>
        <w:ind w:firstLine="567"/>
        <w:rPr>
          <w:color w:val="000000"/>
          <w:sz w:val="22"/>
          <w:szCs w:val="22"/>
        </w:rPr>
      </w:pPr>
      <w:r w:rsidRPr="00604289">
        <w:rPr>
          <w:color w:val="000000"/>
          <w:sz w:val="22"/>
          <w:szCs w:val="22"/>
        </w:rPr>
        <w:t>14</w:t>
      </w:r>
      <w:r w:rsidR="00C469A7" w:rsidRPr="00604289">
        <w:rPr>
          <w:color w:val="000000"/>
          <w:sz w:val="22"/>
          <w:szCs w:val="22"/>
        </w:rPr>
        <w:t>.2. Сторона, не исполняющая обязательств по Контракту вследствие действия непреодолимой силы, должна незамедлительно известить другую Сторону о таких обстоятельствах, их влиянии на исполнение обязательств по Контракту и представить свид</w:t>
      </w:r>
      <w:r w:rsidR="00D22AFD">
        <w:rPr>
          <w:color w:val="000000"/>
          <w:sz w:val="22"/>
          <w:szCs w:val="22"/>
        </w:rPr>
        <w:t>етельство, указанное в пункте 14</w:t>
      </w:r>
      <w:r w:rsidR="00C469A7" w:rsidRPr="00604289">
        <w:rPr>
          <w:color w:val="000000"/>
          <w:sz w:val="22"/>
          <w:szCs w:val="22"/>
        </w:rPr>
        <w:t>.1. Контракта.</w:t>
      </w:r>
    </w:p>
    <w:p w:rsidR="00C469A7" w:rsidRPr="00604289" w:rsidRDefault="00F30023" w:rsidP="00C469A7">
      <w:pPr>
        <w:ind w:firstLine="567"/>
        <w:rPr>
          <w:color w:val="000000"/>
          <w:sz w:val="22"/>
          <w:szCs w:val="22"/>
        </w:rPr>
      </w:pPr>
      <w:r w:rsidRPr="00604289">
        <w:rPr>
          <w:color w:val="000000"/>
          <w:sz w:val="22"/>
          <w:szCs w:val="22"/>
        </w:rPr>
        <w:t>14</w:t>
      </w:r>
      <w:r w:rsidR="00C469A7" w:rsidRPr="00604289">
        <w:rPr>
          <w:color w:val="000000"/>
          <w:sz w:val="22"/>
          <w:szCs w:val="22"/>
        </w:rPr>
        <w:t>.3.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469A7" w:rsidRPr="00604289" w:rsidRDefault="00C469A7" w:rsidP="00C469A7">
      <w:pPr>
        <w:pStyle w:val="31"/>
        <w:spacing w:before="0" w:after="0"/>
        <w:ind w:left="360"/>
        <w:rPr>
          <w:rFonts w:ascii="Times New Roman" w:hAnsi="Times New Roman"/>
          <w:color w:val="000000"/>
          <w:sz w:val="22"/>
          <w:szCs w:val="22"/>
        </w:rPr>
      </w:pPr>
    </w:p>
    <w:p w:rsidR="00C469A7" w:rsidRPr="00604289" w:rsidRDefault="000C27C0" w:rsidP="00C469A7">
      <w:pPr>
        <w:pStyle w:val="31"/>
        <w:spacing w:before="0" w:after="0"/>
        <w:ind w:left="360"/>
        <w:jc w:val="center"/>
        <w:rPr>
          <w:rFonts w:ascii="Times New Roman" w:hAnsi="Times New Roman"/>
          <w:color w:val="000000"/>
          <w:sz w:val="20"/>
          <w:szCs w:val="20"/>
        </w:rPr>
      </w:pPr>
      <w:r w:rsidRPr="00604289">
        <w:rPr>
          <w:rFonts w:ascii="Times New Roman" w:hAnsi="Times New Roman"/>
          <w:color w:val="000000"/>
          <w:sz w:val="20"/>
          <w:szCs w:val="20"/>
        </w:rPr>
        <w:t>1</w:t>
      </w:r>
      <w:r w:rsidR="00F30023" w:rsidRPr="00604289">
        <w:rPr>
          <w:rFonts w:ascii="Times New Roman" w:hAnsi="Times New Roman"/>
          <w:color w:val="000000"/>
          <w:sz w:val="20"/>
          <w:szCs w:val="20"/>
        </w:rPr>
        <w:t>5</w:t>
      </w:r>
      <w:r w:rsidR="00C469A7" w:rsidRPr="00604289">
        <w:rPr>
          <w:rFonts w:ascii="Times New Roman" w:hAnsi="Times New Roman"/>
          <w:color w:val="000000"/>
          <w:sz w:val="20"/>
          <w:szCs w:val="20"/>
        </w:rPr>
        <w:t>. ПОРЯДОК РАЗРЕШЕНИЯ СПОРОВ</w:t>
      </w:r>
    </w:p>
    <w:p w:rsidR="00C469A7" w:rsidRPr="00604289" w:rsidRDefault="00F30023" w:rsidP="00C469A7">
      <w:pPr>
        <w:ind w:firstLine="567"/>
        <w:rPr>
          <w:sz w:val="22"/>
          <w:szCs w:val="22"/>
        </w:rPr>
      </w:pPr>
      <w:r w:rsidRPr="00604289">
        <w:rPr>
          <w:sz w:val="22"/>
          <w:szCs w:val="22"/>
        </w:rPr>
        <w:t>15</w:t>
      </w:r>
      <w:r w:rsidR="00C469A7" w:rsidRPr="00604289">
        <w:rPr>
          <w:sz w:val="22"/>
          <w:szCs w:val="22"/>
        </w:rPr>
        <w:t>.1. Все споры и разногласия, которые могут возникнуть из Контракта, будут разрешаться Сторонами путем переговоров с соблюдением претензионного порядка.</w:t>
      </w:r>
    </w:p>
    <w:p w:rsidR="00C469A7" w:rsidRPr="00604289" w:rsidRDefault="00F30023" w:rsidP="00C469A7">
      <w:pPr>
        <w:ind w:firstLine="567"/>
        <w:rPr>
          <w:sz w:val="22"/>
          <w:szCs w:val="22"/>
        </w:rPr>
      </w:pPr>
      <w:r w:rsidRPr="00604289">
        <w:rPr>
          <w:sz w:val="22"/>
          <w:szCs w:val="22"/>
        </w:rPr>
        <w:t>15</w:t>
      </w:r>
      <w:r w:rsidR="00C469A7" w:rsidRPr="00604289">
        <w:rPr>
          <w:sz w:val="22"/>
          <w:szCs w:val="22"/>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469A7" w:rsidRPr="00604289" w:rsidRDefault="00F30023" w:rsidP="00C469A7">
      <w:pPr>
        <w:ind w:firstLine="567"/>
        <w:rPr>
          <w:sz w:val="22"/>
          <w:szCs w:val="22"/>
        </w:rPr>
      </w:pPr>
      <w:r w:rsidRPr="00604289">
        <w:rPr>
          <w:sz w:val="22"/>
          <w:szCs w:val="22"/>
        </w:rPr>
        <w:t>15</w:t>
      </w:r>
      <w:r w:rsidR="00C469A7" w:rsidRPr="00604289">
        <w:rPr>
          <w:sz w:val="22"/>
          <w:szCs w:val="22"/>
        </w:rPr>
        <w:t xml:space="preserve">.3. Претензия подлежит рассмотрению и разрешению в течение тридцати рабочих дней с момента ее получения, если иные сроки рассмотрения не предусмотрены Контрактом. При недостижении согласия спор рассматривается в Арбитражном суде </w:t>
      </w:r>
      <w:r w:rsidR="00E67779" w:rsidRPr="00604289">
        <w:rPr>
          <w:sz w:val="22"/>
          <w:szCs w:val="22"/>
        </w:rPr>
        <w:t>Новгородской</w:t>
      </w:r>
      <w:r w:rsidR="008909B7">
        <w:rPr>
          <w:sz w:val="22"/>
          <w:szCs w:val="22"/>
        </w:rPr>
        <w:t xml:space="preserve"> </w:t>
      </w:r>
      <w:r w:rsidR="006D2945" w:rsidRPr="00604289">
        <w:rPr>
          <w:sz w:val="22"/>
          <w:szCs w:val="22"/>
        </w:rPr>
        <w:t>области</w:t>
      </w:r>
      <w:r w:rsidR="008909B7">
        <w:rPr>
          <w:sz w:val="22"/>
          <w:szCs w:val="22"/>
        </w:rPr>
        <w:t xml:space="preserve"> </w:t>
      </w:r>
      <w:r w:rsidR="00C469A7" w:rsidRPr="00604289">
        <w:rPr>
          <w:sz w:val="22"/>
          <w:szCs w:val="22"/>
        </w:rPr>
        <w:t>в соответствии с действующим законодательством Российской Федерации.</w:t>
      </w:r>
    </w:p>
    <w:p w:rsidR="00D51181" w:rsidRPr="00604289" w:rsidRDefault="00D51181" w:rsidP="00C469A7">
      <w:pPr>
        <w:jc w:val="center"/>
        <w:rPr>
          <w:b/>
          <w:bCs/>
          <w:sz w:val="20"/>
          <w:szCs w:val="20"/>
        </w:rPr>
      </w:pPr>
    </w:p>
    <w:p w:rsidR="00C469A7" w:rsidRPr="00604289" w:rsidRDefault="00C469A7" w:rsidP="00C469A7">
      <w:pPr>
        <w:jc w:val="center"/>
        <w:rPr>
          <w:b/>
          <w:bCs/>
          <w:sz w:val="20"/>
          <w:szCs w:val="20"/>
        </w:rPr>
      </w:pPr>
      <w:r w:rsidRPr="00604289">
        <w:rPr>
          <w:b/>
          <w:bCs/>
          <w:sz w:val="20"/>
          <w:szCs w:val="20"/>
        </w:rPr>
        <w:t>1</w:t>
      </w:r>
      <w:r w:rsidR="00F30023" w:rsidRPr="00604289">
        <w:rPr>
          <w:b/>
          <w:bCs/>
          <w:sz w:val="20"/>
          <w:szCs w:val="20"/>
        </w:rPr>
        <w:t>6</w:t>
      </w:r>
      <w:r w:rsidRPr="00604289">
        <w:rPr>
          <w:b/>
          <w:bCs/>
          <w:sz w:val="20"/>
          <w:szCs w:val="20"/>
        </w:rPr>
        <w:t>. ГАРАНТИИ КАЧЕСТВА ВЫПОЛНЕННЫХ РАБОТ, ОКАЗАНЫХ УСЛУГ</w:t>
      </w:r>
    </w:p>
    <w:p w:rsidR="00C469A7" w:rsidRPr="00604289" w:rsidRDefault="00C469A7" w:rsidP="00C469A7">
      <w:pPr>
        <w:rPr>
          <w:sz w:val="22"/>
          <w:szCs w:val="22"/>
        </w:rPr>
      </w:pPr>
      <w:r w:rsidRPr="00604289">
        <w:rPr>
          <w:sz w:val="22"/>
          <w:szCs w:val="22"/>
        </w:rPr>
        <w:t xml:space="preserve">               1</w:t>
      </w:r>
      <w:r w:rsidR="00F30023" w:rsidRPr="00604289">
        <w:rPr>
          <w:sz w:val="22"/>
          <w:szCs w:val="22"/>
        </w:rPr>
        <w:t>6</w:t>
      </w:r>
      <w:r w:rsidRPr="00604289">
        <w:rPr>
          <w:sz w:val="22"/>
          <w:szCs w:val="22"/>
        </w:rPr>
        <w:t xml:space="preserve">.1. </w:t>
      </w:r>
      <w:r w:rsidR="00CD518D" w:rsidRPr="00604289">
        <w:rPr>
          <w:sz w:val="22"/>
          <w:szCs w:val="22"/>
        </w:rPr>
        <w:t>Подрядчик</w:t>
      </w:r>
      <w:r w:rsidRPr="00604289">
        <w:rPr>
          <w:sz w:val="22"/>
          <w:szCs w:val="22"/>
        </w:rPr>
        <w:t xml:space="preserve"> принимает на себя обязательство обеспечить осуществление энергосберегающих мероприятий необходимыми материалами и оборудованием.</w:t>
      </w:r>
    </w:p>
    <w:p w:rsidR="00C469A7" w:rsidRPr="00604289" w:rsidRDefault="00C469A7" w:rsidP="00C469A7">
      <w:pPr>
        <w:rPr>
          <w:sz w:val="22"/>
          <w:szCs w:val="22"/>
        </w:rPr>
      </w:pPr>
      <w:r w:rsidRPr="00604289">
        <w:rPr>
          <w:sz w:val="22"/>
          <w:szCs w:val="22"/>
        </w:rPr>
        <w:t xml:space="preserve">             1</w:t>
      </w:r>
      <w:r w:rsidR="00F30023" w:rsidRPr="00604289">
        <w:rPr>
          <w:sz w:val="22"/>
          <w:szCs w:val="22"/>
        </w:rPr>
        <w:t>6</w:t>
      </w:r>
      <w:r w:rsidRPr="00604289">
        <w:rPr>
          <w:sz w:val="22"/>
          <w:szCs w:val="22"/>
        </w:rPr>
        <w:t xml:space="preserve">.2  </w:t>
      </w:r>
      <w:r w:rsidR="00CD518D" w:rsidRPr="00604289">
        <w:rPr>
          <w:sz w:val="22"/>
          <w:szCs w:val="22"/>
        </w:rPr>
        <w:t>Подрядчик</w:t>
      </w:r>
      <w:r w:rsidRPr="00604289">
        <w:rPr>
          <w:sz w:val="22"/>
          <w:szCs w:val="22"/>
        </w:rPr>
        <w:t xml:space="preserve"> обязуется обеспечить за свой счет разгрузку</w:t>
      </w:r>
      <w:r w:rsidR="00262129">
        <w:rPr>
          <w:sz w:val="22"/>
          <w:szCs w:val="22"/>
        </w:rPr>
        <w:t xml:space="preserve"> оборудования, необходимого</w:t>
      </w:r>
      <w:r w:rsidRPr="00604289">
        <w:rPr>
          <w:sz w:val="22"/>
          <w:szCs w:val="22"/>
        </w:rPr>
        <w:t xml:space="preserve"> для осуществления энергосберегающих мероприятий. </w:t>
      </w:r>
    </w:p>
    <w:p w:rsidR="00C469A7" w:rsidRPr="00604289" w:rsidRDefault="00C469A7" w:rsidP="00C469A7">
      <w:pPr>
        <w:rPr>
          <w:b/>
          <w:bCs/>
          <w:sz w:val="22"/>
          <w:szCs w:val="22"/>
        </w:rPr>
      </w:pPr>
      <w:r w:rsidRPr="00604289">
        <w:rPr>
          <w:sz w:val="22"/>
          <w:szCs w:val="22"/>
        </w:rPr>
        <w:t xml:space="preserve">             1</w:t>
      </w:r>
      <w:r w:rsidR="00F30023" w:rsidRPr="00604289">
        <w:rPr>
          <w:sz w:val="22"/>
          <w:szCs w:val="22"/>
        </w:rPr>
        <w:t>6</w:t>
      </w:r>
      <w:r w:rsidRPr="00604289">
        <w:rPr>
          <w:sz w:val="22"/>
          <w:szCs w:val="22"/>
        </w:rPr>
        <w:t xml:space="preserve">.3  Гарантийный срок на выполненные работы на объекте энергосервиса, </w:t>
      </w:r>
      <w:r w:rsidRPr="00604289">
        <w:rPr>
          <w:color w:val="000000"/>
          <w:sz w:val="22"/>
          <w:szCs w:val="22"/>
        </w:rPr>
        <w:t>начинает исчисляться с даты подписания Сторонами Акта о приемке выполненных работ (первого этапа работ) и устанавливается на срок 36</w:t>
      </w:r>
      <w:r w:rsidR="00B229F7" w:rsidRPr="00604289">
        <w:rPr>
          <w:color w:val="000000"/>
          <w:sz w:val="22"/>
          <w:szCs w:val="22"/>
        </w:rPr>
        <w:t xml:space="preserve"> месяц</w:t>
      </w:r>
      <w:r w:rsidR="00EE46B7" w:rsidRPr="00604289">
        <w:rPr>
          <w:color w:val="000000"/>
          <w:sz w:val="22"/>
          <w:szCs w:val="22"/>
        </w:rPr>
        <w:t>ев</w:t>
      </w:r>
      <w:r w:rsidRPr="00604289">
        <w:rPr>
          <w:color w:val="000000"/>
          <w:sz w:val="22"/>
          <w:szCs w:val="22"/>
        </w:rPr>
        <w:t>.</w:t>
      </w:r>
    </w:p>
    <w:p w:rsidR="00C469A7" w:rsidRPr="00604289" w:rsidRDefault="00C469A7" w:rsidP="00C469A7">
      <w:pPr>
        <w:rPr>
          <w:color w:val="000000"/>
          <w:sz w:val="22"/>
          <w:szCs w:val="22"/>
        </w:rPr>
      </w:pPr>
      <w:r w:rsidRPr="00604289">
        <w:rPr>
          <w:sz w:val="22"/>
          <w:szCs w:val="22"/>
        </w:rPr>
        <w:t xml:space="preserve">            1</w:t>
      </w:r>
      <w:r w:rsidR="00F30023" w:rsidRPr="00604289">
        <w:rPr>
          <w:sz w:val="22"/>
          <w:szCs w:val="22"/>
        </w:rPr>
        <w:t>6</w:t>
      </w:r>
      <w:r w:rsidRPr="00604289">
        <w:rPr>
          <w:sz w:val="22"/>
          <w:szCs w:val="22"/>
        </w:rPr>
        <w:t xml:space="preserve">.4. </w:t>
      </w:r>
      <w:r w:rsidRPr="00604289">
        <w:rPr>
          <w:color w:val="000000"/>
          <w:sz w:val="22"/>
          <w:szCs w:val="22"/>
        </w:rPr>
        <w:t xml:space="preserve">Гарантийный срок на светотехническое оборудование установленное </w:t>
      </w:r>
      <w:r w:rsidR="00CD518D" w:rsidRPr="00604289">
        <w:rPr>
          <w:color w:val="000000"/>
          <w:sz w:val="22"/>
          <w:szCs w:val="22"/>
        </w:rPr>
        <w:t>Подрядчиком</w:t>
      </w:r>
      <w:r w:rsidRPr="00604289">
        <w:rPr>
          <w:color w:val="000000"/>
          <w:sz w:val="22"/>
          <w:szCs w:val="22"/>
        </w:rPr>
        <w:t xml:space="preserve"> на Объекте энергосервиса, начинает исчисляться с даты подписания Сторонами Акта о приемке выполненных работ (первого этапа раб</w:t>
      </w:r>
      <w:r w:rsidR="00B229F7" w:rsidRPr="00604289">
        <w:rPr>
          <w:color w:val="000000"/>
          <w:sz w:val="22"/>
          <w:szCs w:val="22"/>
        </w:rPr>
        <w:t>от</w:t>
      </w:r>
      <w:r w:rsidR="00DC6A08">
        <w:rPr>
          <w:color w:val="000000"/>
          <w:sz w:val="22"/>
          <w:szCs w:val="22"/>
        </w:rPr>
        <w:t>) и устанавливается на срок 72</w:t>
      </w:r>
      <w:r w:rsidR="00D22AFD">
        <w:rPr>
          <w:color w:val="000000"/>
          <w:sz w:val="22"/>
          <w:szCs w:val="22"/>
        </w:rPr>
        <w:t xml:space="preserve"> месяца</w:t>
      </w:r>
      <w:r w:rsidRPr="00604289">
        <w:rPr>
          <w:color w:val="000000"/>
          <w:sz w:val="22"/>
          <w:szCs w:val="22"/>
        </w:rPr>
        <w:t>.</w:t>
      </w:r>
    </w:p>
    <w:p w:rsidR="00C469A7" w:rsidRPr="00604289" w:rsidRDefault="008B56FF" w:rsidP="008B56FF">
      <w:pPr>
        <w:ind w:firstLine="709"/>
        <w:rPr>
          <w:color w:val="000000"/>
          <w:sz w:val="22"/>
          <w:szCs w:val="22"/>
        </w:rPr>
      </w:pPr>
      <w:r w:rsidRPr="00604289">
        <w:rPr>
          <w:sz w:val="22"/>
          <w:szCs w:val="22"/>
        </w:rPr>
        <w:t>1</w:t>
      </w:r>
      <w:r w:rsidR="00F30023" w:rsidRPr="00604289">
        <w:rPr>
          <w:sz w:val="22"/>
          <w:szCs w:val="22"/>
        </w:rPr>
        <w:t>6</w:t>
      </w:r>
      <w:r w:rsidRPr="00604289">
        <w:rPr>
          <w:sz w:val="22"/>
          <w:szCs w:val="22"/>
        </w:rPr>
        <w:t xml:space="preserve">.5 </w:t>
      </w:r>
      <w:r w:rsidR="00C469A7" w:rsidRPr="00604289">
        <w:rPr>
          <w:sz w:val="22"/>
          <w:szCs w:val="22"/>
        </w:rPr>
        <w:t xml:space="preserve">Гарантийный срок на иные изделия и оборудование, установленные </w:t>
      </w:r>
      <w:r w:rsidR="00CD518D" w:rsidRPr="00604289">
        <w:rPr>
          <w:sz w:val="22"/>
          <w:szCs w:val="22"/>
        </w:rPr>
        <w:t>Подрядчиком</w:t>
      </w:r>
      <w:r w:rsidR="00C469A7" w:rsidRPr="00604289">
        <w:rPr>
          <w:sz w:val="22"/>
          <w:szCs w:val="22"/>
        </w:rPr>
        <w:t xml:space="preserve"> на Объекте энергосервиса при осуществлении энергосберегающих мероприятий, </w:t>
      </w:r>
      <w:r w:rsidR="00AD417E" w:rsidRPr="00AD417E">
        <w:rPr>
          <w:sz w:val="22"/>
          <w:szCs w:val="22"/>
        </w:rPr>
        <w:t>определяется в соответствии с условиями заводов-изготовителей и исчисляется с даты подписания Сторонами Акта о приемке выполненных работ (первого этапа работ)</w:t>
      </w:r>
      <w:r w:rsidR="00C469A7" w:rsidRPr="00604289">
        <w:rPr>
          <w:sz w:val="22"/>
          <w:szCs w:val="22"/>
        </w:rPr>
        <w:t xml:space="preserve">. </w:t>
      </w:r>
    </w:p>
    <w:p w:rsidR="00C469A7" w:rsidRDefault="00C469A7" w:rsidP="00C469A7">
      <w:pPr>
        <w:ind w:firstLine="709"/>
        <w:rPr>
          <w:sz w:val="22"/>
          <w:szCs w:val="22"/>
        </w:rPr>
      </w:pPr>
      <w:r w:rsidRPr="004D64AF">
        <w:rPr>
          <w:sz w:val="22"/>
          <w:szCs w:val="22"/>
        </w:rPr>
        <w:t>1</w:t>
      </w:r>
      <w:r w:rsidR="00F30023" w:rsidRPr="004D64AF">
        <w:rPr>
          <w:sz w:val="22"/>
          <w:szCs w:val="22"/>
        </w:rPr>
        <w:t>6</w:t>
      </w:r>
      <w:r w:rsidRPr="004D64AF">
        <w:rPr>
          <w:sz w:val="22"/>
          <w:szCs w:val="22"/>
        </w:rPr>
        <w:t xml:space="preserve">.6. В случае если Заказчику становится известно о выходе из строя светотехнического оборудования на Объекте энергосервиса в период действия настоящего Контракта, он обязан незамедлительно проинформировать </w:t>
      </w:r>
      <w:r w:rsidR="00CD518D" w:rsidRPr="004D64AF">
        <w:rPr>
          <w:sz w:val="22"/>
          <w:szCs w:val="22"/>
        </w:rPr>
        <w:t>Подрядчика</w:t>
      </w:r>
      <w:r w:rsidRPr="004D64AF">
        <w:rPr>
          <w:sz w:val="22"/>
          <w:szCs w:val="22"/>
        </w:rPr>
        <w:t xml:space="preserve"> для осуществления замены неисправног</w:t>
      </w:r>
      <w:r w:rsidR="00B33F8F" w:rsidRPr="004D64AF">
        <w:rPr>
          <w:sz w:val="22"/>
          <w:szCs w:val="22"/>
        </w:rPr>
        <w:t>о светотехнического оборудования.</w:t>
      </w:r>
    </w:p>
    <w:p w:rsidR="00C469A7" w:rsidRPr="00604289" w:rsidRDefault="00C469A7" w:rsidP="00C469A7"/>
    <w:p w:rsidR="00C469A7" w:rsidRPr="00604289" w:rsidRDefault="00C469A7" w:rsidP="00C469A7">
      <w:pPr>
        <w:pStyle w:val="31"/>
        <w:spacing w:before="0" w:after="0"/>
        <w:ind w:left="360"/>
        <w:jc w:val="center"/>
        <w:rPr>
          <w:rFonts w:ascii="Times New Roman" w:hAnsi="Times New Roman" w:cs="Times New Roman"/>
          <w:sz w:val="20"/>
          <w:szCs w:val="20"/>
        </w:rPr>
      </w:pPr>
      <w:r w:rsidRPr="00604289">
        <w:rPr>
          <w:rFonts w:ascii="Times New Roman" w:hAnsi="Times New Roman"/>
          <w:sz w:val="20"/>
          <w:szCs w:val="20"/>
        </w:rPr>
        <w:t>1</w:t>
      </w:r>
      <w:r w:rsidR="00F30023" w:rsidRPr="00604289">
        <w:rPr>
          <w:rFonts w:ascii="Times New Roman" w:hAnsi="Times New Roman"/>
          <w:sz w:val="20"/>
          <w:szCs w:val="20"/>
        </w:rPr>
        <w:t>7</w:t>
      </w:r>
      <w:r w:rsidRPr="00604289">
        <w:rPr>
          <w:rFonts w:ascii="Times New Roman" w:hAnsi="Times New Roman"/>
          <w:sz w:val="20"/>
          <w:szCs w:val="20"/>
        </w:rPr>
        <w:t>. ИЗМЕНЕНИЯ И РАСТОРЖЕНИЕ КОНТРАКТ</w:t>
      </w:r>
      <w:r w:rsidRPr="00604289">
        <w:rPr>
          <w:rFonts w:ascii="Times New Roman" w:hAnsi="Times New Roman" w:cs="Times New Roman"/>
          <w:sz w:val="20"/>
          <w:szCs w:val="20"/>
        </w:rPr>
        <w:t>А</w:t>
      </w:r>
    </w:p>
    <w:p w:rsidR="00C469A7" w:rsidRPr="00604289" w:rsidRDefault="00C469A7" w:rsidP="00C469A7">
      <w:pPr>
        <w:pStyle w:val="31"/>
        <w:spacing w:before="0" w:after="0"/>
        <w:rPr>
          <w:rFonts w:ascii="Times New Roman" w:hAnsi="Times New Roman"/>
          <w:b w:val="0"/>
          <w:bCs w:val="0"/>
          <w:sz w:val="22"/>
          <w:szCs w:val="22"/>
        </w:rPr>
      </w:pPr>
      <w:r w:rsidRPr="00604289">
        <w:rPr>
          <w:rFonts w:ascii="Times New Roman" w:hAnsi="Times New Roman"/>
          <w:b w:val="0"/>
          <w:bCs w:val="0"/>
          <w:sz w:val="22"/>
          <w:szCs w:val="22"/>
        </w:rPr>
        <w:t xml:space="preserve">           1</w:t>
      </w:r>
      <w:r w:rsidR="00F30023" w:rsidRPr="00604289">
        <w:rPr>
          <w:rFonts w:ascii="Times New Roman" w:hAnsi="Times New Roman"/>
          <w:b w:val="0"/>
          <w:bCs w:val="0"/>
          <w:sz w:val="22"/>
          <w:szCs w:val="22"/>
        </w:rPr>
        <w:t>7</w:t>
      </w:r>
      <w:r w:rsidRPr="00604289">
        <w:rPr>
          <w:rFonts w:ascii="Times New Roman" w:hAnsi="Times New Roman"/>
          <w:b w:val="0"/>
          <w:bCs w:val="0"/>
          <w:sz w:val="22"/>
          <w:szCs w:val="22"/>
        </w:rPr>
        <w:t>.1. Любые изменения и дополнения к настоящему Контракту имеют силу только в случае, если они оформлены в письменном виде, подписаны и скреплены печатями обеими сторонами.</w:t>
      </w:r>
    </w:p>
    <w:p w:rsidR="00C469A7" w:rsidRPr="00604289" w:rsidRDefault="00C469A7" w:rsidP="00C469A7">
      <w:pPr>
        <w:ind w:firstLine="567"/>
        <w:rPr>
          <w:sz w:val="22"/>
          <w:szCs w:val="22"/>
        </w:rPr>
      </w:pPr>
      <w:r w:rsidRPr="00604289">
        <w:rPr>
          <w:sz w:val="22"/>
          <w:szCs w:val="22"/>
        </w:rPr>
        <w:t>1</w:t>
      </w:r>
      <w:r w:rsidR="00F30023" w:rsidRPr="00604289">
        <w:rPr>
          <w:sz w:val="22"/>
          <w:szCs w:val="22"/>
        </w:rPr>
        <w:t>7</w:t>
      </w:r>
      <w:r w:rsidRPr="00604289">
        <w:rPr>
          <w:sz w:val="22"/>
          <w:szCs w:val="22"/>
        </w:rPr>
        <w:t>.2. Настоящий Контракт может быть расторгнут досрочно по соглашению Сторон или решению суда в случае существенного нарушения условий Контракта одной из его Сторон.</w:t>
      </w:r>
    </w:p>
    <w:p w:rsidR="00C469A7" w:rsidRPr="00604289" w:rsidRDefault="00C469A7" w:rsidP="00C469A7">
      <w:pPr>
        <w:widowControl w:val="0"/>
        <w:autoSpaceDE w:val="0"/>
        <w:autoSpaceDN w:val="0"/>
        <w:adjustRightInd w:val="0"/>
        <w:rPr>
          <w:color w:val="000000"/>
          <w:sz w:val="22"/>
          <w:szCs w:val="22"/>
        </w:rPr>
      </w:pPr>
      <w:r w:rsidRPr="00604289">
        <w:rPr>
          <w:color w:val="000000"/>
          <w:sz w:val="22"/>
          <w:szCs w:val="22"/>
        </w:rPr>
        <w:t>1</w:t>
      </w:r>
      <w:r w:rsidR="00F30023" w:rsidRPr="00604289">
        <w:rPr>
          <w:color w:val="000000"/>
          <w:sz w:val="22"/>
          <w:szCs w:val="22"/>
        </w:rPr>
        <w:t>7</w:t>
      </w:r>
      <w:r w:rsidRPr="00604289">
        <w:rPr>
          <w:color w:val="000000"/>
          <w:sz w:val="22"/>
          <w:szCs w:val="22"/>
        </w:rPr>
        <w:t>.3 Основаниями для досрочного прекращения действия настоящего Контракта в том числе может являться прекращение права собственности  на Объект энергосервиса.</w:t>
      </w:r>
    </w:p>
    <w:p w:rsidR="00C469A7" w:rsidRPr="00604289" w:rsidRDefault="00C469A7" w:rsidP="00C469A7">
      <w:pPr>
        <w:ind w:firstLine="567"/>
        <w:rPr>
          <w:sz w:val="22"/>
          <w:szCs w:val="22"/>
        </w:rPr>
      </w:pPr>
      <w:r w:rsidRPr="00604289">
        <w:rPr>
          <w:color w:val="000000"/>
          <w:sz w:val="22"/>
          <w:szCs w:val="22"/>
        </w:rPr>
        <w:t>1</w:t>
      </w:r>
      <w:r w:rsidR="00F30023" w:rsidRPr="00604289">
        <w:rPr>
          <w:color w:val="000000"/>
          <w:sz w:val="22"/>
          <w:szCs w:val="22"/>
        </w:rPr>
        <w:t>7</w:t>
      </w:r>
      <w:r w:rsidRPr="00604289">
        <w:rPr>
          <w:color w:val="000000"/>
          <w:sz w:val="22"/>
          <w:szCs w:val="22"/>
        </w:rPr>
        <w:t xml:space="preserve">.4.  Настоящий Контракт может быть расторгнут с момента, определяемого по соглашению его Сторон, при наступлении обстоятельств, </w:t>
      </w:r>
      <w:r w:rsidR="009C5CDE" w:rsidRPr="00604289">
        <w:rPr>
          <w:sz w:val="22"/>
          <w:szCs w:val="22"/>
        </w:rPr>
        <w:t>указанных в пункте 17</w:t>
      </w:r>
      <w:r w:rsidRPr="00604289">
        <w:rPr>
          <w:sz w:val="22"/>
          <w:szCs w:val="22"/>
        </w:rPr>
        <w:t>.3 настоящего Контракта.</w:t>
      </w:r>
    </w:p>
    <w:p w:rsidR="00C469A7" w:rsidRPr="00604289" w:rsidRDefault="00C469A7" w:rsidP="00C469A7">
      <w:pPr>
        <w:widowControl w:val="0"/>
        <w:contextualSpacing/>
        <w:rPr>
          <w:rFonts w:eastAsia="Calibri"/>
          <w:sz w:val="22"/>
          <w:szCs w:val="22"/>
        </w:rPr>
      </w:pPr>
      <w:r w:rsidRPr="00604289">
        <w:rPr>
          <w:sz w:val="22"/>
          <w:szCs w:val="22"/>
        </w:rPr>
        <w:t xml:space="preserve">          1</w:t>
      </w:r>
      <w:r w:rsidR="00F30023" w:rsidRPr="00604289">
        <w:rPr>
          <w:sz w:val="22"/>
          <w:szCs w:val="22"/>
        </w:rPr>
        <w:t>7</w:t>
      </w:r>
      <w:r w:rsidRPr="00604289">
        <w:rPr>
          <w:sz w:val="22"/>
          <w:szCs w:val="22"/>
        </w:rPr>
        <w:t xml:space="preserve">.5. </w:t>
      </w:r>
      <w:r w:rsidRPr="00604289">
        <w:rPr>
          <w:rFonts w:eastAsia="Calibri"/>
          <w:sz w:val="22"/>
          <w:szCs w:val="22"/>
        </w:rPr>
        <w:t xml:space="preserve">В случае, если в течение 5 (пяти) или более расчетных периодов подряд фактическая величина экономии энергетического ресурса ниже планового показателя экономии на 15 (пятнадцать) или более процентов (от планового показателя экономии) по вине </w:t>
      </w:r>
      <w:r w:rsidR="00CD518D" w:rsidRPr="00604289">
        <w:rPr>
          <w:rFonts w:eastAsia="Calibri"/>
          <w:sz w:val="22"/>
          <w:szCs w:val="22"/>
        </w:rPr>
        <w:t>Подрядчика</w:t>
      </w:r>
      <w:r w:rsidRPr="00604289">
        <w:rPr>
          <w:rFonts w:eastAsia="Calibri"/>
          <w:sz w:val="22"/>
          <w:szCs w:val="22"/>
        </w:rPr>
        <w:t xml:space="preserve"> и при этом </w:t>
      </w:r>
      <w:r w:rsidR="00CD518D" w:rsidRPr="00604289">
        <w:rPr>
          <w:rFonts w:eastAsia="Calibri"/>
          <w:sz w:val="22"/>
          <w:szCs w:val="22"/>
        </w:rPr>
        <w:t>Подрядчик</w:t>
      </w:r>
      <w:r w:rsidRPr="00604289">
        <w:rPr>
          <w:rFonts w:eastAsia="Calibri"/>
          <w:sz w:val="22"/>
          <w:szCs w:val="22"/>
        </w:rPr>
        <w:t xml:space="preserve"> в течение данных расчетных периодов не принял меры к исправлению ситуации или не направил в адрес Заказчика официальное уведомление о принятии соответствующих мер с приложением соответствующих документов, подтверждающих принятие мер, Заказчик вправе обратиться в суд для расторжения настоящего Контракта на основании существенного нарушения </w:t>
      </w:r>
      <w:r w:rsidR="00CD518D" w:rsidRPr="00604289">
        <w:rPr>
          <w:rFonts w:eastAsia="Calibri"/>
          <w:sz w:val="22"/>
          <w:szCs w:val="22"/>
        </w:rPr>
        <w:t>Подрядчиком</w:t>
      </w:r>
      <w:r w:rsidRPr="00604289">
        <w:rPr>
          <w:rFonts w:eastAsia="Calibri"/>
          <w:sz w:val="22"/>
          <w:szCs w:val="22"/>
        </w:rPr>
        <w:t xml:space="preserve"> условий Контракта.</w:t>
      </w:r>
    </w:p>
    <w:p w:rsidR="00C469A7" w:rsidRPr="00604289" w:rsidRDefault="00C469A7" w:rsidP="00C469A7">
      <w:pPr>
        <w:widowControl w:val="0"/>
        <w:contextualSpacing/>
        <w:rPr>
          <w:rFonts w:eastAsia="Calibri"/>
          <w:sz w:val="22"/>
          <w:szCs w:val="22"/>
        </w:rPr>
      </w:pPr>
      <w:r w:rsidRPr="00604289">
        <w:rPr>
          <w:rFonts w:eastAsia="Calibri"/>
          <w:sz w:val="22"/>
          <w:szCs w:val="22"/>
        </w:rPr>
        <w:t xml:space="preserve">         1</w:t>
      </w:r>
      <w:r w:rsidR="00F30023" w:rsidRPr="00604289">
        <w:rPr>
          <w:rFonts w:eastAsia="Calibri"/>
          <w:sz w:val="22"/>
          <w:szCs w:val="22"/>
        </w:rPr>
        <w:t>7</w:t>
      </w:r>
      <w:r w:rsidRPr="00604289">
        <w:rPr>
          <w:rFonts w:eastAsia="Calibri"/>
          <w:sz w:val="22"/>
          <w:szCs w:val="22"/>
        </w:rPr>
        <w:t xml:space="preserve">.6. Заказчик принимает решение об одностороннем отказе от исполнения Контракта, если в ходе исполнения Контракта установлено, что </w:t>
      </w:r>
      <w:r w:rsidR="00CD518D" w:rsidRPr="00604289">
        <w:rPr>
          <w:rFonts w:eastAsia="Calibri"/>
          <w:sz w:val="22"/>
          <w:szCs w:val="22"/>
        </w:rPr>
        <w:t>Подрядчик</w:t>
      </w:r>
      <w:r w:rsidRPr="00604289">
        <w:rPr>
          <w:rFonts w:eastAsia="Calibri"/>
          <w:sz w:val="22"/>
          <w:szCs w:val="22"/>
        </w:rPr>
        <w:t xml:space="preserve"> не соответствует установленным конкурсной документации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CD518D" w:rsidRPr="00604289">
        <w:rPr>
          <w:rFonts w:eastAsia="Calibri"/>
          <w:sz w:val="22"/>
          <w:szCs w:val="22"/>
        </w:rPr>
        <w:t>Подрядчика</w:t>
      </w:r>
      <w:r w:rsidRPr="00604289">
        <w:rPr>
          <w:rFonts w:eastAsia="Calibri"/>
          <w:sz w:val="22"/>
          <w:szCs w:val="22"/>
        </w:rPr>
        <w:t>.</w:t>
      </w:r>
    </w:p>
    <w:p w:rsidR="00C469A7" w:rsidRPr="00604289" w:rsidRDefault="00C469A7" w:rsidP="00C469A7">
      <w:pPr>
        <w:rPr>
          <w:sz w:val="22"/>
          <w:szCs w:val="22"/>
        </w:rPr>
      </w:pPr>
      <w:r w:rsidRPr="00604289">
        <w:rPr>
          <w:sz w:val="22"/>
          <w:szCs w:val="22"/>
        </w:rPr>
        <w:t xml:space="preserve">        1</w:t>
      </w:r>
      <w:r w:rsidR="00F30023" w:rsidRPr="00604289">
        <w:rPr>
          <w:sz w:val="22"/>
          <w:szCs w:val="22"/>
        </w:rPr>
        <w:t>7</w:t>
      </w:r>
      <w:r w:rsidRPr="00604289">
        <w:rPr>
          <w:sz w:val="22"/>
          <w:szCs w:val="22"/>
        </w:rPr>
        <w:t xml:space="preserve">.7. Настоящий Контракт может быть изменен по взаимному письменному соглашению обеих Сторон, если данное изменение не противоречит законодательству Российской Федерации, в том числе законодательству о закупках товаров, работ и услуг отдельными видами юридических лиц. </w:t>
      </w:r>
    </w:p>
    <w:p w:rsidR="00C469A7" w:rsidRPr="00604289" w:rsidRDefault="00C469A7" w:rsidP="00C469A7">
      <w:pPr>
        <w:pStyle w:val="31"/>
        <w:spacing w:before="0" w:after="0"/>
        <w:rPr>
          <w:b w:val="0"/>
          <w:bCs w:val="0"/>
          <w:sz w:val="22"/>
          <w:szCs w:val="22"/>
        </w:rPr>
      </w:pPr>
    </w:p>
    <w:p w:rsidR="00C469A7" w:rsidRPr="00604289" w:rsidRDefault="00C469A7" w:rsidP="00C469A7">
      <w:pPr>
        <w:pStyle w:val="Default"/>
        <w:jc w:val="center"/>
        <w:rPr>
          <w:b/>
          <w:bCs/>
          <w:sz w:val="20"/>
          <w:szCs w:val="20"/>
        </w:rPr>
      </w:pPr>
      <w:r w:rsidRPr="00604289">
        <w:rPr>
          <w:b/>
          <w:bCs/>
          <w:sz w:val="20"/>
          <w:szCs w:val="20"/>
        </w:rPr>
        <w:t>1</w:t>
      </w:r>
      <w:r w:rsidR="00F30023" w:rsidRPr="00604289">
        <w:rPr>
          <w:b/>
          <w:bCs/>
          <w:sz w:val="20"/>
          <w:szCs w:val="20"/>
        </w:rPr>
        <w:t>8</w:t>
      </w:r>
      <w:r w:rsidRPr="00604289">
        <w:rPr>
          <w:b/>
          <w:bCs/>
          <w:sz w:val="20"/>
          <w:szCs w:val="20"/>
        </w:rPr>
        <w:t>. УСТУПКА ПРАВ ТРЕБОВАНИЯ</w:t>
      </w:r>
    </w:p>
    <w:p w:rsidR="00C469A7" w:rsidRPr="00604289" w:rsidRDefault="00C469A7" w:rsidP="00C469A7">
      <w:pPr>
        <w:pStyle w:val="Default"/>
        <w:jc w:val="both"/>
        <w:rPr>
          <w:sz w:val="22"/>
          <w:szCs w:val="22"/>
        </w:rPr>
      </w:pPr>
      <w:r w:rsidRPr="00604289">
        <w:rPr>
          <w:sz w:val="22"/>
          <w:szCs w:val="22"/>
        </w:rPr>
        <w:t>1</w:t>
      </w:r>
      <w:r w:rsidR="00F30023" w:rsidRPr="00604289">
        <w:rPr>
          <w:sz w:val="22"/>
          <w:szCs w:val="22"/>
        </w:rPr>
        <w:t>8</w:t>
      </w:r>
      <w:r w:rsidRPr="00604289">
        <w:rPr>
          <w:sz w:val="22"/>
          <w:szCs w:val="22"/>
        </w:rPr>
        <w:t xml:space="preserve">.1.  По настоящему Контракту допускается уступка прав требования    </w:t>
      </w:r>
      <w:r w:rsidR="00CD518D" w:rsidRPr="00604289">
        <w:rPr>
          <w:sz w:val="22"/>
          <w:szCs w:val="22"/>
        </w:rPr>
        <w:t>Подрядчика</w:t>
      </w:r>
      <w:r w:rsidRPr="00604289">
        <w:rPr>
          <w:sz w:val="22"/>
          <w:szCs w:val="22"/>
        </w:rPr>
        <w:t xml:space="preserve"> к Заказчику</w:t>
      </w:r>
      <w:r w:rsidR="00686949" w:rsidRPr="00604289">
        <w:rPr>
          <w:sz w:val="22"/>
          <w:szCs w:val="22"/>
        </w:rPr>
        <w:t xml:space="preserve"> (по денежному обязательству)</w:t>
      </w:r>
      <w:r w:rsidRPr="00604289">
        <w:rPr>
          <w:sz w:val="22"/>
          <w:szCs w:val="22"/>
        </w:rPr>
        <w:t xml:space="preserve"> третьим лицам. </w:t>
      </w:r>
    </w:p>
    <w:p w:rsidR="00C469A7" w:rsidRPr="00604289" w:rsidRDefault="00C469A7" w:rsidP="00C469A7">
      <w:pPr>
        <w:pStyle w:val="Default"/>
        <w:jc w:val="both"/>
        <w:rPr>
          <w:sz w:val="22"/>
          <w:szCs w:val="22"/>
        </w:rPr>
      </w:pPr>
      <w:r w:rsidRPr="00604289">
        <w:rPr>
          <w:sz w:val="22"/>
          <w:szCs w:val="22"/>
        </w:rPr>
        <w:t>1</w:t>
      </w:r>
      <w:r w:rsidR="00F30023" w:rsidRPr="00604289">
        <w:rPr>
          <w:sz w:val="22"/>
          <w:szCs w:val="22"/>
        </w:rPr>
        <w:t>8</w:t>
      </w:r>
      <w:r w:rsidRPr="00604289">
        <w:rPr>
          <w:sz w:val="22"/>
          <w:szCs w:val="22"/>
        </w:rPr>
        <w:t xml:space="preserve">.2. </w:t>
      </w:r>
      <w:r w:rsidR="00CD518D" w:rsidRPr="00604289">
        <w:rPr>
          <w:sz w:val="22"/>
          <w:szCs w:val="22"/>
        </w:rPr>
        <w:t>Подрядчик</w:t>
      </w:r>
      <w:r w:rsidRPr="00604289">
        <w:rPr>
          <w:sz w:val="22"/>
          <w:szCs w:val="22"/>
        </w:rPr>
        <w:t xml:space="preserve"> обязан уведомить Заказчика о состоявшейся уступке прав, не позднее 3 </w:t>
      </w:r>
      <w:r w:rsidR="00D77352" w:rsidRPr="00604289">
        <w:rPr>
          <w:sz w:val="22"/>
          <w:szCs w:val="22"/>
        </w:rPr>
        <w:t xml:space="preserve">(трех) рабочих </w:t>
      </w:r>
      <w:r w:rsidRPr="00604289">
        <w:rPr>
          <w:sz w:val="22"/>
          <w:szCs w:val="22"/>
        </w:rPr>
        <w:t xml:space="preserve">дней после  заключения договора уступки. В случае отсутствия данного уведомления, все платежи, сделанные Заказчиком в пользу </w:t>
      </w:r>
      <w:r w:rsidR="00CD518D" w:rsidRPr="00604289">
        <w:rPr>
          <w:sz w:val="22"/>
          <w:szCs w:val="22"/>
        </w:rPr>
        <w:t>Подрядчика</w:t>
      </w:r>
      <w:r w:rsidRPr="00604289">
        <w:rPr>
          <w:sz w:val="22"/>
          <w:szCs w:val="22"/>
        </w:rPr>
        <w:t xml:space="preserve"> по настоящему Контракту, считаются исполненными надлежащим образом.                                                                           </w:t>
      </w:r>
    </w:p>
    <w:p w:rsidR="00C469A7" w:rsidRPr="00604289" w:rsidRDefault="00C469A7" w:rsidP="00C469A7">
      <w:pPr>
        <w:pStyle w:val="31"/>
        <w:spacing w:before="0" w:after="0"/>
        <w:rPr>
          <w:rFonts w:ascii="Times New Roman" w:hAnsi="Times New Roman"/>
          <w:b w:val="0"/>
          <w:bCs w:val="0"/>
          <w:sz w:val="22"/>
          <w:szCs w:val="22"/>
        </w:rPr>
      </w:pPr>
      <w:r w:rsidRPr="00604289">
        <w:rPr>
          <w:rFonts w:ascii="Times New Roman" w:hAnsi="Times New Roman"/>
          <w:b w:val="0"/>
          <w:bCs w:val="0"/>
          <w:sz w:val="22"/>
          <w:szCs w:val="22"/>
        </w:rPr>
        <w:t xml:space="preserve">         1</w:t>
      </w:r>
      <w:r w:rsidR="00F30023" w:rsidRPr="00604289">
        <w:rPr>
          <w:rFonts w:ascii="Times New Roman" w:hAnsi="Times New Roman"/>
          <w:b w:val="0"/>
          <w:bCs w:val="0"/>
          <w:sz w:val="22"/>
          <w:szCs w:val="22"/>
        </w:rPr>
        <w:t>8</w:t>
      </w:r>
      <w:r w:rsidRPr="00604289">
        <w:rPr>
          <w:rFonts w:ascii="Times New Roman" w:hAnsi="Times New Roman"/>
          <w:b w:val="0"/>
          <w:bCs w:val="0"/>
          <w:sz w:val="22"/>
          <w:szCs w:val="22"/>
        </w:rPr>
        <w:t xml:space="preserve">.3. Уступка прав требования не освобождает </w:t>
      </w:r>
      <w:r w:rsidR="00CD518D" w:rsidRPr="00604289">
        <w:rPr>
          <w:rFonts w:ascii="Times New Roman" w:hAnsi="Times New Roman"/>
          <w:b w:val="0"/>
          <w:bCs w:val="0"/>
          <w:sz w:val="22"/>
          <w:szCs w:val="22"/>
        </w:rPr>
        <w:t>Подрядчика</w:t>
      </w:r>
      <w:r w:rsidRPr="00604289">
        <w:rPr>
          <w:rFonts w:ascii="Times New Roman" w:hAnsi="Times New Roman"/>
          <w:b w:val="0"/>
          <w:bCs w:val="0"/>
          <w:sz w:val="22"/>
          <w:szCs w:val="22"/>
        </w:rPr>
        <w:t xml:space="preserve"> от ответственности за выполнение его обязательств по настоящему Контракту.</w:t>
      </w:r>
    </w:p>
    <w:p w:rsidR="00C469A7" w:rsidRPr="00604289" w:rsidRDefault="00C469A7" w:rsidP="00C469A7">
      <w:pPr>
        <w:pStyle w:val="31"/>
        <w:spacing w:before="0" w:after="0"/>
        <w:rPr>
          <w:sz w:val="22"/>
          <w:szCs w:val="22"/>
        </w:rPr>
      </w:pPr>
    </w:p>
    <w:p w:rsidR="00C469A7" w:rsidRPr="00604289" w:rsidRDefault="00F30023" w:rsidP="00C469A7">
      <w:pPr>
        <w:pStyle w:val="31"/>
        <w:spacing w:before="0" w:after="0"/>
        <w:jc w:val="center"/>
        <w:rPr>
          <w:rFonts w:ascii="Times New Roman" w:hAnsi="Times New Roman"/>
          <w:sz w:val="20"/>
          <w:szCs w:val="20"/>
        </w:rPr>
      </w:pPr>
      <w:r w:rsidRPr="00604289">
        <w:rPr>
          <w:rFonts w:ascii="Times New Roman" w:hAnsi="Times New Roman"/>
          <w:sz w:val="20"/>
          <w:szCs w:val="20"/>
        </w:rPr>
        <w:t>19</w:t>
      </w:r>
      <w:r w:rsidR="00C469A7" w:rsidRPr="00604289">
        <w:rPr>
          <w:rFonts w:ascii="Times New Roman" w:hAnsi="Times New Roman"/>
          <w:sz w:val="20"/>
          <w:szCs w:val="20"/>
        </w:rPr>
        <w:t>. ЗАКЛЮЧИТЕЛЬНЫЕ ПОЛОЖЕНИЯ</w:t>
      </w:r>
    </w:p>
    <w:p w:rsidR="00C469A7" w:rsidRPr="00604289" w:rsidRDefault="00F30023" w:rsidP="00C469A7">
      <w:pPr>
        <w:rPr>
          <w:sz w:val="22"/>
          <w:szCs w:val="22"/>
        </w:rPr>
      </w:pPr>
      <w:r w:rsidRPr="00604289">
        <w:rPr>
          <w:sz w:val="22"/>
          <w:szCs w:val="22"/>
        </w:rPr>
        <w:t>19</w:t>
      </w:r>
      <w:r w:rsidR="00C469A7" w:rsidRPr="00604289">
        <w:rPr>
          <w:sz w:val="22"/>
          <w:szCs w:val="22"/>
        </w:rPr>
        <w:t>.1. Отношения Сторон, не урегулированные условиями Контракта, регулируются действующим законодательством Российской Федерации.</w:t>
      </w:r>
    </w:p>
    <w:p w:rsidR="00C469A7" w:rsidRPr="00604289" w:rsidRDefault="00F30023" w:rsidP="00C469A7">
      <w:pPr>
        <w:ind w:firstLine="567"/>
        <w:rPr>
          <w:sz w:val="22"/>
          <w:szCs w:val="22"/>
        </w:rPr>
      </w:pPr>
      <w:r w:rsidRPr="00604289">
        <w:rPr>
          <w:sz w:val="22"/>
          <w:szCs w:val="22"/>
        </w:rPr>
        <w:t>19</w:t>
      </w:r>
      <w:r w:rsidR="00C469A7" w:rsidRPr="00604289">
        <w:rPr>
          <w:sz w:val="22"/>
          <w:szCs w:val="22"/>
        </w:rPr>
        <w:t>.2. Контракт составлен в 2 (двух) экземплярах, имеющих равную юридическую силу, по одному для каждой из Сторон.</w:t>
      </w:r>
    </w:p>
    <w:p w:rsidR="00C469A7" w:rsidRPr="00604289" w:rsidRDefault="00F30023" w:rsidP="00C469A7">
      <w:pPr>
        <w:ind w:firstLine="567"/>
        <w:rPr>
          <w:sz w:val="22"/>
          <w:szCs w:val="22"/>
        </w:rPr>
      </w:pPr>
      <w:r w:rsidRPr="00604289">
        <w:rPr>
          <w:sz w:val="22"/>
          <w:szCs w:val="22"/>
        </w:rPr>
        <w:t>19</w:t>
      </w:r>
      <w:r w:rsidR="00C469A7" w:rsidRPr="00604289">
        <w:rPr>
          <w:sz w:val="22"/>
          <w:szCs w:val="22"/>
        </w:rPr>
        <w:t xml:space="preserve">.3. В случае ликвидации </w:t>
      </w:r>
      <w:r w:rsidR="00CD518D" w:rsidRPr="00604289">
        <w:rPr>
          <w:sz w:val="22"/>
          <w:szCs w:val="22"/>
        </w:rPr>
        <w:t>Подрядчика</w:t>
      </w:r>
      <w:r w:rsidR="00C469A7" w:rsidRPr="00604289">
        <w:rPr>
          <w:sz w:val="22"/>
          <w:szCs w:val="22"/>
        </w:rPr>
        <w:t xml:space="preserve"> или проведения в отношении </w:t>
      </w:r>
      <w:r w:rsidR="00CD518D" w:rsidRPr="00604289">
        <w:rPr>
          <w:sz w:val="22"/>
          <w:szCs w:val="22"/>
        </w:rPr>
        <w:t>Подрядчика</w:t>
      </w:r>
      <w:r w:rsidR="00C469A7" w:rsidRPr="00604289">
        <w:rPr>
          <w:sz w:val="22"/>
          <w:szCs w:val="22"/>
        </w:rPr>
        <w:t xml:space="preserve">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одного рабочего дня со дня принятия решения о ликвидации или принятия Арбитражным судом заявления о признании </w:t>
      </w:r>
      <w:r w:rsidR="00CD518D" w:rsidRPr="00604289">
        <w:rPr>
          <w:sz w:val="22"/>
          <w:szCs w:val="22"/>
        </w:rPr>
        <w:t>Подрядчика</w:t>
      </w:r>
      <w:r w:rsidR="00C469A7" w:rsidRPr="00604289">
        <w:rPr>
          <w:sz w:val="22"/>
          <w:szCs w:val="22"/>
        </w:rPr>
        <w:t xml:space="preserve"> несостоятельным (банкротом).</w:t>
      </w:r>
    </w:p>
    <w:p w:rsidR="00C469A7" w:rsidRPr="00604289" w:rsidRDefault="00F30023" w:rsidP="00C469A7">
      <w:pPr>
        <w:ind w:firstLine="567"/>
        <w:rPr>
          <w:sz w:val="22"/>
          <w:szCs w:val="22"/>
        </w:rPr>
      </w:pPr>
      <w:r w:rsidRPr="00604289">
        <w:rPr>
          <w:sz w:val="22"/>
          <w:szCs w:val="22"/>
        </w:rPr>
        <w:t>19</w:t>
      </w:r>
      <w:r w:rsidR="00C469A7" w:rsidRPr="00604289">
        <w:rPr>
          <w:sz w:val="22"/>
          <w:szCs w:val="22"/>
        </w:rPr>
        <w:t xml:space="preserve">.4. В случае приостановления деятельности </w:t>
      </w:r>
      <w:r w:rsidR="00CD518D" w:rsidRPr="00604289">
        <w:rPr>
          <w:sz w:val="22"/>
          <w:szCs w:val="22"/>
        </w:rPr>
        <w:t>Подрядчика</w:t>
      </w:r>
      <w:r w:rsidR="00C469A7" w:rsidRPr="00604289">
        <w:rPr>
          <w:sz w:val="22"/>
          <w:szCs w:val="22"/>
        </w:rPr>
        <w:t xml:space="preserve"> в порядке, предусмотренном Кодексом Российской Федерации об административных правонарушениях, </w:t>
      </w:r>
      <w:r w:rsidR="00CD518D" w:rsidRPr="00604289">
        <w:rPr>
          <w:sz w:val="22"/>
          <w:szCs w:val="22"/>
        </w:rPr>
        <w:t>Подрядчик</w:t>
      </w:r>
      <w:r w:rsidR="00C469A7" w:rsidRPr="00604289">
        <w:rPr>
          <w:sz w:val="22"/>
          <w:szCs w:val="22"/>
        </w:rPr>
        <w:t xml:space="preserve"> обязан письменно уведомить Заказчика о приостановлении своей деятельности не позднее одного рабочего дня со дня принятия решения о приостановлении деятельности </w:t>
      </w:r>
      <w:r w:rsidR="00CD518D" w:rsidRPr="00604289">
        <w:rPr>
          <w:sz w:val="22"/>
          <w:szCs w:val="22"/>
        </w:rPr>
        <w:t>Подрядчика</w:t>
      </w:r>
      <w:r w:rsidR="00C469A7" w:rsidRPr="00604289">
        <w:rPr>
          <w:sz w:val="22"/>
          <w:szCs w:val="22"/>
        </w:rPr>
        <w:t>.</w:t>
      </w:r>
    </w:p>
    <w:p w:rsidR="00C469A7" w:rsidRPr="00604289" w:rsidRDefault="00F30023" w:rsidP="00C469A7">
      <w:pPr>
        <w:ind w:firstLine="567"/>
        <w:rPr>
          <w:sz w:val="22"/>
          <w:szCs w:val="22"/>
        </w:rPr>
      </w:pPr>
      <w:r w:rsidRPr="00604289">
        <w:rPr>
          <w:sz w:val="22"/>
          <w:szCs w:val="22"/>
        </w:rPr>
        <w:t>19</w:t>
      </w:r>
      <w:r w:rsidR="00C469A7" w:rsidRPr="00604289">
        <w:rPr>
          <w:sz w:val="22"/>
          <w:szCs w:val="22"/>
        </w:rPr>
        <w:t xml:space="preserve">.5. В случае начала реорганизации </w:t>
      </w:r>
      <w:r w:rsidR="00CD518D" w:rsidRPr="00604289">
        <w:rPr>
          <w:sz w:val="22"/>
          <w:szCs w:val="22"/>
        </w:rPr>
        <w:t>Подрядчика</w:t>
      </w:r>
      <w:r w:rsidR="00C469A7" w:rsidRPr="00604289">
        <w:rPr>
          <w:sz w:val="22"/>
          <w:szCs w:val="22"/>
        </w:rPr>
        <w:t xml:space="preserve">, </w:t>
      </w:r>
      <w:r w:rsidR="00CD518D" w:rsidRPr="00604289">
        <w:rPr>
          <w:sz w:val="22"/>
          <w:szCs w:val="22"/>
        </w:rPr>
        <w:t>Подрядчик</w:t>
      </w:r>
      <w:r w:rsidR="00C469A7" w:rsidRPr="00604289">
        <w:rPr>
          <w:sz w:val="22"/>
          <w:szCs w:val="22"/>
        </w:rPr>
        <w:t xml:space="preserve"> обязан письменно уведомить Заказчика о начале своей реорганизации не позднее одного рабочего дня со дня принятия решения о реорганизации </w:t>
      </w:r>
      <w:r w:rsidR="00CD518D" w:rsidRPr="00604289">
        <w:rPr>
          <w:sz w:val="22"/>
          <w:szCs w:val="22"/>
        </w:rPr>
        <w:t>Подрядчика</w:t>
      </w:r>
      <w:r w:rsidR="00C469A7" w:rsidRPr="00604289">
        <w:rPr>
          <w:sz w:val="22"/>
          <w:szCs w:val="22"/>
        </w:rPr>
        <w:t>.</w:t>
      </w:r>
    </w:p>
    <w:p w:rsidR="00C469A7" w:rsidRPr="00604289" w:rsidRDefault="00F30023" w:rsidP="00C469A7">
      <w:pPr>
        <w:ind w:firstLine="567"/>
        <w:rPr>
          <w:sz w:val="22"/>
          <w:szCs w:val="22"/>
        </w:rPr>
      </w:pPr>
      <w:r w:rsidRPr="00604289">
        <w:rPr>
          <w:sz w:val="22"/>
          <w:szCs w:val="22"/>
        </w:rPr>
        <w:t>19</w:t>
      </w:r>
      <w:r w:rsidR="00C469A7" w:rsidRPr="00604289">
        <w:rPr>
          <w:sz w:val="22"/>
          <w:szCs w:val="22"/>
        </w:rPr>
        <w:t xml:space="preserve">.6. В случае изменения наименования, смены руководителя, изменения адреса, банковских реквизитов, контактных номеров телефонов (факсов) и иных реквизитов </w:t>
      </w:r>
      <w:r w:rsidR="00CD518D" w:rsidRPr="00604289">
        <w:rPr>
          <w:sz w:val="22"/>
          <w:szCs w:val="22"/>
        </w:rPr>
        <w:t>Подрядчик</w:t>
      </w:r>
      <w:r w:rsidR="00C469A7" w:rsidRPr="00604289">
        <w:rPr>
          <w:sz w:val="22"/>
          <w:szCs w:val="22"/>
        </w:rPr>
        <w:t xml:space="preserve"> обязан письменно уведомить Заказчика о таких изменениях не позднее одного рабочего дня со дня изменения.</w:t>
      </w:r>
    </w:p>
    <w:p w:rsidR="00C469A7" w:rsidRPr="00604289" w:rsidRDefault="00F30023" w:rsidP="00C469A7">
      <w:pPr>
        <w:ind w:firstLine="567"/>
        <w:rPr>
          <w:sz w:val="22"/>
          <w:szCs w:val="22"/>
        </w:rPr>
      </w:pPr>
      <w:r w:rsidRPr="00604289">
        <w:rPr>
          <w:sz w:val="22"/>
          <w:szCs w:val="22"/>
        </w:rPr>
        <w:t>19</w:t>
      </w:r>
      <w:r w:rsidR="00C469A7" w:rsidRPr="00604289">
        <w:rPr>
          <w:sz w:val="22"/>
          <w:szCs w:val="22"/>
        </w:rPr>
        <w:t xml:space="preserve">.7. Перемена </w:t>
      </w:r>
      <w:r w:rsidR="00CD518D" w:rsidRPr="00604289">
        <w:rPr>
          <w:sz w:val="22"/>
          <w:szCs w:val="22"/>
        </w:rPr>
        <w:t>Подрядчика</w:t>
      </w:r>
      <w:r w:rsidR="00C469A7" w:rsidRPr="00604289">
        <w:rPr>
          <w:sz w:val="22"/>
          <w:szCs w:val="22"/>
        </w:rPr>
        <w:t xml:space="preserve"> не допускается, за исключением случаев, если новый </w:t>
      </w:r>
      <w:r w:rsidR="00CD518D" w:rsidRPr="00604289">
        <w:rPr>
          <w:sz w:val="22"/>
          <w:szCs w:val="22"/>
        </w:rPr>
        <w:t>Подрядчик</w:t>
      </w:r>
      <w:r w:rsidR="00C469A7" w:rsidRPr="00604289">
        <w:rPr>
          <w:sz w:val="22"/>
          <w:szCs w:val="22"/>
        </w:rPr>
        <w:t xml:space="preserve"> является правопреемником </w:t>
      </w:r>
      <w:r w:rsidR="00CD518D" w:rsidRPr="00604289">
        <w:rPr>
          <w:sz w:val="22"/>
          <w:szCs w:val="22"/>
        </w:rPr>
        <w:t>Подрядчика</w:t>
      </w:r>
      <w:r w:rsidR="00C469A7" w:rsidRPr="00604289">
        <w:rPr>
          <w:sz w:val="22"/>
          <w:szCs w:val="22"/>
        </w:rPr>
        <w:t xml:space="preserve"> по Контракту вследствие реорганизации юридического лица в форме преобразования, слияния или присоединения.</w:t>
      </w:r>
    </w:p>
    <w:p w:rsidR="00C469A7" w:rsidRPr="00604289" w:rsidRDefault="00F30023" w:rsidP="00C469A7">
      <w:pPr>
        <w:ind w:firstLine="567"/>
        <w:rPr>
          <w:sz w:val="22"/>
          <w:szCs w:val="22"/>
        </w:rPr>
      </w:pPr>
      <w:r w:rsidRPr="00604289">
        <w:rPr>
          <w:sz w:val="22"/>
          <w:szCs w:val="22"/>
        </w:rPr>
        <w:t>19</w:t>
      </w:r>
      <w:r w:rsidR="00C469A7" w:rsidRPr="00604289">
        <w:rPr>
          <w:sz w:val="22"/>
          <w:szCs w:val="22"/>
        </w:rPr>
        <w:t>.8.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должны направляться Сторонами друг другу заказными письмами с уведомлением, либо вручаться нарочно.</w:t>
      </w:r>
    </w:p>
    <w:p w:rsidR="00C469A7" w:rsidRPr="00604289" w:rsidRDefault="0000529D" w:rsidP="00C469A7">
      <w:pPr>
        <w:jc w:val="center"/>
        <w:rPr>
          <w:b/>
          <w:bCs/>
        </w:rPr>
      </w:pPr>
      <w:r w:rsidRPr="00604289">
        <w:rPr>
          <w:b/>
          <w:bCs/>
        </w:rPr>
        <w:t>2</w:t>
      </w:r>
      <w:r w:rsidR="00F30023" w:rsidRPr="00604289">
        <w:rPr>
          <w:b/>
          <w:bCs/>
        </w:rPr>
        <w:t>0</w:t>
      </w:r>
      <w:r w:rsidR="00C469A7" w:rsidRPr="00604289">
        <w:rPr>
          <w:b/>
          <w:bCs/>
        </w:rPr>
        <w:t>. ПРИЛОЖЕНИЯ</w:t>
      </w:r>
    </w:p>
    <w:p w:rsidR="00C469A7" w:rsidRPr="00604289" w:rsidRDefault="0000529D" w:rsidP="00C469A7">
      <w:pPr>
        <w:jc w:val="left"/>
        <w:rPr>
          <w:sz w:val="22"/>
          <w:szCs w:val="22"/>
        </w:rPr>
      </w:pPr>
      <w:r w:rsidRPr="00604289">
        <w:rPr>
          <w:sz w:val="22"/>
          <w:szCs w:val="22"/>
        </w:rPr>
        <w:t>2</w:t>
      </w:r>
      <w:r w:rsidR="00F30023" w:rsidRPr="00604289">
        <w:rPr>
          <w:sz w:val="22"/>
          <w:szCs w:val="22"/>
        </w:rPr>
        <w:t>0</w:t>
      </w:r>
      <w:r w:rsidR="00C469A7" w:rsidRPr="00604289">
        <w:rPr>
          <w:sz w:val="22"/>
          <w:szCs w:val="22"/>
        </w:rPr>
        <w:t>.1. К Контракту прилагается в качестве неотъемлемой  его части:</w:t>
      </w:r>
    </w:p>
    <w:p w:rsidR="00C469A7" w:rsidRPr="00604289" w:rsidRDefault="00F30023" w:rsidP="00C469A7">
      <w:pPr>
        <w:jc w:val="left"/>
        <w:rPr>
          <w:sz w:val="22"/>
          <w:szCs w:val="22"/>
        </w:rPr>
      </w:pPr>
      <w:r w:rsidRPr="00604289">
        <w:rPr>
          <w:sz w:val="22"/>
          <w:szCs w:val="22"/>
        </w:rPr>
        <w:t>20</w:t>
      </w:r>
      <w:r w:rsidR="00C469A7" w:rsidRPr="00604289">
        <w:rPr>
          <w:sz w:val="22"/>
          <w:szCs w:val="22"/>
        </w:rPr>
        <w:t>.1.1. Приложение № 1 - Техническое задание;</w:t>
      </w:r>
    </w:p>
    <w:p w:rsidR="00C469A7" w:rsidRPr="00604289" w:rsidRDefault="00F30023" w:rsidP="00C469A7">
      <w:pPr>
        <w:jc w:val="left"/>
        <w:rPr>
          <w:sz w:val="22"/>
          <w:szCs w:val="22"/>
        </w:rPr>
      </w:pPr>
      <w:r w:rsidRPr="00604289">
        <w:rPr>
          <w:sz w:val="22"/>
          <w:szCs w:val="22"/>
        </w:rPr>
        <w:t>20</w:t>
      </w:r>
      <w:r w:rsidR="00C469A7" w:rsidRPr="00604289">
        <w:rPr>
          <w:sz w:val="22"/>
          <w:szCs w:val="22"/>
        </w:rPr>
        <w:t xml:space="preserve">.1.2. Приложение № 2 - Фактическое потребление электроэнергии на объекте в </w:t>
      </w:r>
      <w:r w:rsidR="008909B7">
        <w:rPr>
          <w:sz w:val="22"/>
          <w:szCs w:val="22"/>
        </w:rPr>
        <w:t>2020</w:t>
      </w:r>
      <w:r w:rsidR="00C469A7" w:rsidRPr="00604289">
        <w:rPr>
          <w:sz w:val="22"/>
          <w:szCs w:val="22"/>
        </w:rPr>
        <w:t xml:space="preserve"> г.;</w:t>
      </w:r>
    </w:p>
    <w:p w:rsidR="00C469A7" w:rsidRPr="00604289" w:rsidRDefault="00F30023" w:rsidP="00C469A7">
      <w:pPr>
        <w:jc w:val="left"/>
        <w:rPr>
          <w:sz w:val="22"/>
          <w:szCs w:val="22"/>
        </w:rPr>
      </w:pPr>
      <w:r w:rsidRPr="00604289">
        <w:rPr>
          <w:sz w:val="22"/>
          <w:szCs w:val="22"/>
        </w:rPr>
        <w:t>20</w:t>
      </w:r>
      <w:r w:rsidR="00C469A7" w:rsidRPr="00604289">
        <w:rPr>
          <w:sz w:val="22"/>
          <w:szCs w:val="22"/>
        </w:rPr>
        <w:t>.1.3. Приложение № 3 - Суточный график включения и отключения наружного освещения;</w:t>
      </w:r>
    </w:p>
    <w:p w:rsidR="00C469A7" w:rsidRPr="00604289" w:rsidRDefault="00F30023" w:rsidP="00C469A7">
      <w:pPr>
        <w:jc w:val="left"/>
        <w:rPr>
          <w:sz w:val="22"/>
          <w:szCs w:val="22"/>
        </w:rPr>
      </w:pPr>
      <w:r w:rsidRPr="00604289">
        <w:rPr>
          <w:sz w:val="22"/>
          <w:szCs w:val="22"/>
        </w:rPr>
        <w:t>20</w:t>
      </w:r>
      <w:r w:rsidR="00C469A7" w:rsidRPr="00604289">
        <w:rPr>
          <w:sz w:val="22"/>
          <w:szCs w:val="22"/>
        </w:rPr>
        <w:t>.1.4. Приложение № 4 - План энергосберегающих мероприятий на объектах Заказчика;</w:t>
      </w:r>
    </w:p>
    <w:p w:rsidR="00C469A7" w:rsidRPr="00604289" w:rsidRDefault="00F30023" w:rsidP="00C469A7">
      <w:pPr>
        <w:jc w:val="left"/>
        <w:rPr>
          <w:sz w:val="22"/>
          <w:szCs w:val="22"/>
        </w:rPr>
      </w:pPr>
      <w:r w:rsidRPr="00604289">
        <w:rPr>
          <w:sz w:val="22"/>
          <w:szCs w:val="22"/>
        </w:rPr>
        <w:t>20</w:t>
      </w:r>
      <w:r w:rsidR="00C469A7" w:rsidRPr="00604289">
        <w:rPr>
          <w:sz w:val="22"/>
          <w:szCs w:val="22"/>
        </w:rPr>
        <w:t>.1.5  Приложение № 5 - Календарный план достижения экономии;</w:t>
      </w:r>
    </w:p>
    <w:p w:rsidR="00D22AFD" w:rsidRDefault="00F30023" w:rsidP="00C469A7">
      <w:pPr>
        <w:jc w:val="left"/>
        <w:rPr>
          <w:sz w:val="22"/>
          <w:szCs w:val="22"/>
        </w:rPr>
      </w:pPr>
      <w:r w:rsidRPr="00604289">
        <w:rPr>
          <w:sz w:val="22"/>
          <w:szCs w:val="22"/>
        </w:rPr>
        <w:t>20</w:t>
      </w:r>
      <w:r w:rsidR="00C469A7" w:rsidRPr="00604289">
        <w:rPr>
          <w:sz w:val="22"/>
          <w:szCs w:val="22"/>
        </w:rPr>
        <w:t xml:space="preserve">.1.6.Приложение№ 6  - </w:t>
      </w:r>
      <w:r w:rsidR="00C469A7" w:rsidRPr="00604289">
        <w:rPr>
          <w:color w:val="000000"/>
          <w:sz w:val="22"/>
          <w:szCs w:val="22"/>
        </w:rPr>
        <w:t xml:space="preserve">Акт о потреблении энергетических ресурсов;                                                             </w:t>
      </w:r>
      <w:r w:rsidRPr="00604289">
        <w:rPr>
          <w:sz w:val="22"/>
          <w:szCs w:val="22"/>
        </w:rPr>
        <w:t>20</w:t>
      </w:r>
      <w:r w:rsidR="00C469A7" w:rsidRPr="00604289">
        <w:rPr>
          <w:sz w:val="22"/>
          <w:szCs w:val="22"/>
        </w:rPr>
        <w:t xml:space="preserve">.1.7.Приложение № 7 - Акт об определении экономии энергетических ресурсов;                </w:t>
      </w:r>
    </w:p>
    <w:p w:rsidR="00C469A7" w:rsidRPr="00604289" w:rsidRDefault="00F30023" w:rsidP="00C469A7">
      <w:pPr>
        <w:jc w:val="left"/>
        <w:rPr>
          <w:sz w:val="22"/>
          <w:szCs w:val="22"/>
          <w:lang w:eastAsia="zh-CN"/>
        </w:rPr>
      </w:pPr>
      <w:r w:rsidRPr="00604289">
        <w:rPr>
          <w:sz w:val="22"/>
          <w:szCs w:val="22"/>
        </w:rPr>
        <w:t>20</w:t>
      </w:r>
      <w:r w:rsidR="00C469A7" w:rsidRPr="00604289">
        <w:rPr>
          <w:sz w:val="22"/>
          <w:szCs w:val="22"/>
        </w:rPr>
        <w:t xml:space="preserve">.1.8 </w:t>
      </w:r>
      <w:r w:rsidR="00C469A7" w:rsidRPr="00604289">
        <w:rPr>
          <w:sz w:val="22"/>
          <w:szCs w:val="22"/>
          <w:lang w:eastAsia="zh-CN"/>
        </w:rPr>
        <w:t xml:space="preserve">Приложение № 8 – Определение сторонами коэффициента приведения к сопоставимым условиям с учетом влияния различных факторов на объем потребления энергии Заказчиком;                               </w:t>
      </w:r>
    </w:p>
    <w:p w:rsidR="00C469A7" w:rsidRPr="00604289" w:rsidRDefault="00F30023" w:rsidP="00C469A7">
      <w:pPr>
        <w:jc w:val="left"/>
        <w:rPr>
          <w:sz w:val="22"/>
          <w:szCs w:val="22"/>
          <w:lang w:eastAsia="zh-CN"/>
        </w:rPr>
      </w:pPr>
      <w:r w:rsidRPr="00604289">
        <w:rPr>
          <w:sz w:val="22"/>
          <w:szCs w:val="22"/>
          <w:lang w:eastAsia="zh-CN"/>
        </w:rPr>
        <w:t>20</w:t>
      </w:r>
      <w:r w:rsidR="00C469A7" w:rsidRPr="00604289">
        <w:rPr>
          <w:sz w:val="22"/>
          <w:szCs w:val="22"/>
          <w:lang w:eastAsia="zh-CN"/>
        </w:rPr>
        <w:t>.1.9. Приложение№9  - Акт приема- передачи выполненных работ (энергосберегающих мероприятий);</w:t>
      </w:r>
    </w:p>
    <w:p w:rsidR="00C469A7" w:rsidRPr="00862071" w:rsidRDefault="00F30023" w:rsidP="00862071">
      <w:pPr>
        <w:jc w:val="left"/>
        <w:rPr>
          <w:sz w:val="22"/>
          <w:szCs w:val="22"/>
        </w:rPr>
      </w:pPr>
      <w:r w:rsidRPr="00604289">
        <w:rPr>
          <w:sz w:val="22"/>
          <w:szCs w:val="22"/>
        </w:rPr>
        <w:t>20</w:t>
      </w:r>
      <w:r w:rsidR="00C469A7" w:rsidRPr="00604289">
        <w:rPr>
          <w:sz w:val="22"/>
          <w:szCs w:val="22"/>
        </w:rPr>
        <w:t xml:space="preserve">.1.10. Приложение №10- Акт сдачи- приема оборудования установленного  </w:t>
      </w:r>
      <w:r w:rsidR="00CD518D" w:rsidRPr="00604289">
        <w:rPr>
          <w:sz w:val="22"/>
          <w:szCs w:val="22"/>
        </w:rPr>
        <w:t>Подрядчиком</w:t>
      </w:r>
      <w:r w:rsidR="00C469A7" w:rsidRPr="00604289">
        <w:rPr>
          <w:sz w:val="22"/>
          <w:szCs w:val="22"/>
        </w:rPr>
        <w:t xml:space="preserve"> на Объекте;</w:t>
      </w:r>
    </w:p>
    <w:p w:rsidR="00CB5C0A" w:rsidRDefault="00CB5C0A" w:rsidP="00EE285A">
      <w:pPr>
        <w:jc w:val="center"/>
        <w:rPr>
          <w:b/>
          <w:bCs/>
          <w:sz w:val="22"/>
          <w:szCs w:val="22"/>
        </w:rPr>
      </w:pPr>
    </w:p>
    <w:p w:rsidR="00EE285A" w:rsidRPr="00EE285A" w:rsidRDefault="0000529D" w:rsidP="00EE285A">
      <w:pPr>
        <w:jc w:val="center"/>
        <w:rPr>
          <w:b/>
          <w:bCs/>
          <w:sz w:val="22"/>
          <w:szCs w:val="22"/>
        </w:rPr>
      </w:pPr>
      <w:r w:rsidRPr="00604289">
        <w:rPr>
          <w:b/>
          <w:bCs/>
          <w:sz w:val="22"/>
          <w:szCs w:val="22"/>
        </w:rPr>
        <w:t>2</w:t>
      </w:r>
      <w:r w:rsidR="00F30023" w:rsidRPr="00604289">
        <w:rPr>
          <w:b/>
          <w:bCs/>
          <w:sz w:val="22"/>
          <w:szCs w:val="22"/>
        </w:rPr>
        <w:t>1</w:t>
      </w:r>
      <w:r w:rsidR="00EE285A">
        <w:rPr>
          <w:b/>
          <w:bCs/>
          <w:sz w:val="22"/>
          <w:szCs w:val="22"/>
        </w:rPr>
        <w:t>. АДРЕСА И РЕКВИЗИТЫ СТОРОН</w:t>
      </w:r>
      <w:r w:rsidR="00EE285A">
        <w:rPr>
          <w:rFonts w:eastAsia="Calibri"/>
          <w:b/>
          <w:bCs/>
          <w:sz w:val="22"/>
          <w:szCs w:val="22"/>
          <w:lang w:val="en-US"/>
        </w:rPr>
        <w:tab/>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693"/>
        <w:gridCol w:w="284"/>
        <w:gridCol w:w="2126"/>
        <w:gridCol w:w="2551"/>
      </w:tblGrid>
      <w:tr w:rsidR="00EE285A" w:rsidRPr="00604289" w:rsidTr="00851BA2">
        <w:tc>
          <w:tcPr>
            <w:tcW w:w="4786" w:type="dxa"/>
            <w:gridSpan w:val="2"/>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b/>
                <w:color w:val="000000"/>
                <w:sz w:val="18"/>
                <w:szCs w:val="18"/>
              </w:rPr>
            </w:pPr>
            <w:r w:rsidRPr="00604289">
              <w:rPr>
                <w:b/>
                <w:color w:val="000000"/>
                <w:sz w:val="18"/>
                <w:szCs w:val="18"/>
              </w:rPr>
              <w:t>Муниципальный заказчик:</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4677" w:type="dxa"/>
            <w:gridSpan w:val="2"/>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b/>
                <w:color w:val="000000"/>
                <w:sz w:val="18"/>
                <w:szCs w:val="18"/>
              </w:rPr>
            </w:pPr>
            <w:r w:rsidRPr="00604289">
              <w:rPr>
                <w:b/>
                <w:color w:val="000000"/>
                <w:sz w:val="18"/>
                <w:szCs w:val="18"/>
              </w:rPr>
              <w:t>Подрядчик:</w:t>
            </w:r>
          </w:p>
        </w:tc>
      </w:tr>
      <w:tr w:rsidR="00EE285A" w:rsidRPr="00604289" w:rsidTr="00851BA2">
        <w:tc>
          <w:tcPr>
            <w:tcW w:w="4786" w:type="dxa"/>
            <w:gridSpan w:val="2"/>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sz w:val="18"/>
                <w:szCs w:val="18"/>
              </w:rPr>
            </w:pPr>
            <w:r w:rsidRPr="004D64AF">
              <w:rPr>
                <w:rFonts w:cs="PT Astra Serif"/>
                <w:b/>
                <w:sz w:val="18"/>
                <w:szCs w:val="18"/>
              </w:rPr>
              <w:t xml:space="preserve">Администрация </w:t>
            </w:r>
            <w:r w:rsidR="009F0D9F">
              <w:rPr>
                <w:rFonts w:cs="PT Astra Serif"/>
                <w:b/>
                <w:sz w:val="18"/>
                <w:szCs w:val="18"/>
              </w:rPr>
              <w:t>Марё</w:t>
            </w:r>
            <w:r w:rsidR="00EE01A0" w:rsidRPr="00EE01A0">
              <w:rPr>
                <w:rFonts w:cs="PT Astra Serif"/>
                <w:b/>
                <w:sz w:val="18"/>
                <w:szCs w:val="18"/>
              </w:rPr>
              <w:t xml:space="preserve">вского муниципального </w:t>
            </w:r>
            <w:r w:rsidR="0047664A">
              <w:rPr>
                <w:rFonts w:cs="PT Astra Serif"/>
                <w:b/>
                <w:sz w:val="18"/>
                <w:szCs w:val="18"/>
              </w:rPr>
              <w:t>округа</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4677" w:type="dxa"/>
            <w:gridSpan w:val="2"/>
            <w:tcBorders>
              <w:top w:val="single" w:sz="4" w:space="0" w:color="auto"/>
              <w:left w:val="single" w:sz="4" w:space="0" w:color="auto"/>
              <w:bottom w:val="single" w:sz="4" w:space="0" w:color="auto"/>
              <w:right w:val="single" w:sz="4" w:space="0" w:color="auto"/>
            </w:tcBorders>
          </w:tcPr>
          <w:p w:rsidR="00EE285A" w:rsidRPr="00604289" w:rsidRDefault="00E960A1" w:rsidP="00E960A1">
            <w:pPr>
              <w:spacing w:after="0"/>
              <w:jc w:val="center"/>
              <w:rPr>
                <w:b/>
                <w:color w:val="000000"/>
                <w:sz w:val="18"/>
                <w:szCs w:val="18"/>
              </w:rPr>
            </w:pPr>
            <w:r>
              <w:rPr>
                <w:b/>
                <w:color w:val="000000"/>
                <w:sz w:val="18"/>
                <w:szCs w:val="18"/>
              </w:rPr>
              <w:t>ООО «Автоматизированные системы»</w:t>
            </w:r>
          </w:p>
        </w:tc>
      </w:tr>
      <w:tr w:rsidR="00EE285A" w:rsidRPr="00604289" w:rsidTr="00851BA2">
        <w:tc>
          <w:tcPr>
            <w:tcW w:w="2093" w:type="dxa"/>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color w:val="000000"/>
                <w:sz w:val="18"/>
                <w:szCs w:val="18"/>
              </w:rPr>
            </w:pPr>
            <w:r w:rsidRPr="00604289">
              <w:rPr>
                <w:color w:val="000000"/>
                <w:sz w:val="18"/>
                <w:szCs w:val="18"/>
              </w:rPr>
              <w:t>Телефон, факс</w:t>
            </w:r>
          </w:p>
        </w:tc>
        <w:tc>
          <w:tcPr>
            <w:tcW w:w="2693" w:type="dxa"/>
            <w:tcBorders>
              <w:top w:val="single" w:sz="4" w:space="0" w:color="auto"/>
              <w:left w:val="single" w:sz="4" w:space="0" w:color="auto"/>
              <w:bottom w:val="single" w:sz="4" w:space="0" w:color="auto"/>
              <w:right w:val="single" w:sz="4" w:space="0" w:color="auto"/>
            </w:tcBorders>
          </w:tcPr>
          <w:p w:rsidR="00EE285A" w:rsidRPr="00604289" w:rsidRDefault="00E960A1" w:rsidP="00E960A1">
            <w:pPr>
              <w:spacing w:after="0"/>
              <w:rPr>
                <w:color w:val="000000"/>
                <w:sz w:val="18"/>
                <w:szCs w:val="18"/>
              </w:rPr>
            </w:pPr>
            <w:r>
              <w:rPr>
                <w:color w:val="000000"/>
                <w:sz w:val="18"/>
                <w:szCs w:val="18"/>
              </w:rPr>
              <w:t>8(</w:t>
            </w:r>
            <w:r w:rsidR="00EE01A0" w:rsidRPr="00EE01A0">
              <w:rPr>
                <w:color w:val="000000"/>
                <w:sz w:val="18"/>
                <w:szCs w:val="18"/>
              </w:rPr>
              <w:t>81663) 2-14-34</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color w:val="000000"/>
                <w:sz w:val="18"/>
                <w:szCs w:val="18"/>
              </w:rPr>
            </w:pPr>
            <w:r w:rsidRPr="00604289">
              <w:rPr>
                <w:color w:val="000000"/>
                <w:sz w:val="18"/>
                <w:szCs w:val="18"/>
              </w:rPr>
              <w:t>Телефон, факс</w:t>
            </w:r>
          </w:p>
        </w:tc>
        <w:tc>
          <w:tcPr>
            <w:tcW w:w="2551" w:type="dxa"/>
            <w:tcBorders>
              <w:top w:val="single" w:sz="4" w:space="0" w:color="auto"/>
              <w:left w:val="single" w:sz="4" w:space="0" w:color="auto"/>
              <w:bottom w:val="single" w:sz="4" w:space="0" w:color="auto"/>
              <w:right w:val="single" w:sz="4" w:space="0" w:color="auto"/>
            </w:tcBorders>
          </w:tcPr>
          <w:p w:rsidR="00EE285A" w:rsidRPr="00604289" w:rsidRDefault="00E960A1" w:rsidP="00E960A1">
            <w:pPr>
              <w:spacing w:after="0"/>
              <w:rPr>
                <w:color w:val="000000"/>
                <w:sz w:val="18"/>
                <w:szCs w:val="18"/>
              </w:rPr>
            </w:pPr>
            <w:r>
              <w:rPr>
                <w:color w:val="000000"/>
                <w:sz w:val="18"/>
                <w:szCs w:val="18"/>
              </w:rPr>
              <w:t>8(81626)-0-14-20</w:t>
            </w:r>
          </w:p>
        </w:tc>
      </w:tr>
      <w:tr w:rsidR="00EE285A" w:rsidRPr="00604289" w:rsidTr="00851BA2">
        <w:tc>
          <w:tcPr>
            <w:tcW w:w="2093" w:type="dxa"/>
            <w:tcBorders>
              <w:top w:val="single" w:sz="4" w:space="0" w:color="auto"/>
              <w:left w:val="single" w:sz="4" w:space="0" w:color="auto"/>
              <w:bottom w:val="single" w:sz="4" w:space="0" w:color="auto"/>
              <w:right w:val="single" w:sz="4" w:space="0" w:color="auto"/>
            </w:tcBorders>
          </w:tcPr>
          <w:p w:rsidR="00EE285A" w:rsidRPr="009524B4" w:rsidRDefault="00EE285A" w:rsidP="00E960A1">
            <w:pPr>
              <w:spacing w:after="0"/>
              <w:rPr>
                <w:color w:val="000000"/>
                <w:sz w:val="18"/>
                <w:szCs w:val="18"/>
              </w:rPr>
            </w:pPr>
            <w:r w:rsidRPr="009524B4">
              <w:rPr>
                <w:color w:val="000000"/>
                <w:sz w:val="18"/>
                <w:szCs w:val="18"/>
              </w:rPr>
              <w:t>E-mail:</w:t>
            </w:r>
          </w:p>
        </w:tc>
        <w:tc>
          <w:tcPr>
            <w:tcW w:w="2693" w:type="dxa"/>
            <w:tcBorders>
              <w:top w:val="single" w:sz="4" w:space="0" w:color="auto"/>
              <w:left w:val="single" w:sz="4" w:space="0" w:color="auto"/>
              <w:bottom w:val="single" w:sz="4" w:space="0" w:color="auto"/>
              <w:right w:val="single" w:sz="4" w:space="0" w:color="auto"/>
            </w:tcBorders>
          </w:tcPr>
          <w:p w:rsidR="00EE285A" w:rsidRPr="00851BA2" w:rsidRDefault="00851BA2" w:rsidP="00851BA2">
            <w:pPr>
              <w:pStyle w:val="ad"/>
              <w:rPr>
                <w:sz w:val="16"/>
                <w:szCs w:val="16"/>
              </w:rPr>
            </w:pPr>
            <w:r w:rsidRPr="00851BA2">
              <w:rPr>
                <w:rStyle w:val="aff3"/>
                <w:color w:val="auto"/>
                <w:sz w:val="16"/>
                <w:szCs w:val="16"/>
                <w:u w:val="none"/>
              </w:rPr>
              <w:t>corolevalidia@yandex.ru</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color w:val="000000"/>
                <w:sz w:val="18"/>
                <w:szCs w:val="18"/>
              </w:rPr>
            </w:pPr>
            <w:r w:rsidRPr="00604289">
              <w:rPr>
                <w:color w:val="000000"/>
                <w:sz w:val="18"/>
                <w:szCs w:val="18"/>
              </w:rPr>
              <w:t>E-mail:</w:t>
            </w:r>
          </w:p>
        </w:tc>
        <w:tc>
          <w:tcPr>
            <w:tcW w:w="2551" w:type="dxa"/>
            <w:tcBorders>
              <w:top w:val="single" w:sz="4" w:space="0" w:color="auto"/>
              <w:left w:val="single" w:sz="4" w:space="0" w:color="auto"/>
              <w:bottom w:val="single" w:sz="4" w:space="0" w:color="auto"/>
              <w:right w:val="single" w:sz="4" w:space="0" w:color="auto"/>
            </w:tcBorders>
          </w:tcPr>
          <w:p w:rsidR="00EE285A" w:rsidRPr="00E960A1" w:rsidRDefault="00E960A1" w:rsidP="00E960A1">
            <w:pPr>
              <w:spacing w:after="0"/>
              <w:rPr>
                <w:color w:val="000000"/>
                <w:sz w:val="18"/>
                <w:szCs w:val="18"/>
                <w:lang w:val="en-US"/>
              </w:rPr>
            </w:pPr>
            <w:r>
              <w:rPr>
                <w:color w:val="000000"/>
                <w:sz w:val="18"/>
                <w:szCs w:val="18"/>
                <w:lang w:val="en-US"/>
              </w:rPr>
              <w:t>tender@quantumled.ru</w:t>
            </w:r>
          </w:p>
        </w:tc>
      </w:tr>
      <w:tr w:rsidR="00E960A1" w:rsidRPr="00604289" w:rsidTr="00851BA2">
        <w:tc>
          <w:tcPr>
            <w:tcW w:w="2093" w:type="dxa"/>
            <w:tcBorders>
              <w:top w:val="single" w:sz="4" w:space="0" w:color="auto"/>
              <w:left w:val="single" w:sz="4" w:space="0" w:color="auto"/>
              <w:bottom w:val="single" w:sz="4" w:space="0" w:color="auto"/>
              <w:right w:val="single" w:sz="4" w:space="0" w:color="auto"/>
            </w:tcBorders>
          </w:tcPr>
          <w:p w:rsidR="00E960A1" w:rsidRPr="009524B4" w:rsidRDefault="00E960A1" w:rsidP="00E960A1">
            <w:pPr>
              <w:spacing w:after="0"/>
              <w:rPr>
                <w:color w:val="000000"/>
                <w:sz w:val="18"/>
                <w:szCs w:val="18"/>
              </w:rPr>
            </w:pPr>
            <w:r w:rsidRPr="009524B4">
              <w:rPr>
                <w:color w:val="000000"/>
                <w:sz w:val="18"/>
                <w:szCs w:val="18"/>
              </w:rPr>
              <w:t>Юридический адрес:</w:t>
            </w:r>
          </w:p>
        </w:tc>
        <w:tc>
          <w:tcPr>
            <w:tcW w:w="2693" w:type="dxa"/>
            <w:tcBorders>
              <w:top w:val="single" w:sz="4" w:space="0" w:color="auto"/>
              <w:left w:val="single" w:sz="4" w:space="0" w:color="auto"/>
              <w:bottom w:val="single" w:sz="4" w:space="0" w:color="auto"/>
              <w:right w:val="single" w:sz="4" w:space="0" w:color="auto"/>
            </w:tcBorders>
          </w:tcPr>
          <w:p w:rsidR="00E960A1" w:rsidRPr="00604289" w:rsidRDefault="00E960A1" w:rsidP="00E960A1">
            <w:pPr>
              <w:spacing w:after="0"/>
              <w:rPr>
                <w:sz w:val="18"/>
                <w:szCs w:val="18"/>
                <w:lang w:val="en-US"/>
              </w:rPr>
            </w:pPr>
          </w:p>
        </w:tc>
        <w:tc>
          <w:tcPr>
            <w:tcW w:w="284" w:type="dxa"/>
            <w:tcBorders>
              <w:top w:val="nil"/>
              <w:left w:val="single" w:sz="4" w:space="0" w:color="auto"/>
              <w:bottom w:val="nil"/>
              <w:right w:val="single" w:sz="4" w:space="0" w:color="auto"/>
            </w:tcBorders>
          </w:tcPr>
          <w:p w:rsidR="00E960A1" w:rsidRPr="00604289" w:rsidRDefault="00E960A1"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960A1" w:rsidRPr="00604289" w:rsidRDefault="00E960A1" w:rsidP="00E960A1">
            <w:pPr>
              <w:spacing w:after="0"/>
              <w:rPr>
                <w:color w:val="000000"/>
                <w:sz w:val="18"/>
                <w:szCs w:val="18"/>
              </w:rPr>
            </w:pPr>
            <w:r w:rsidRPr="00E960A1">
              <w:rPr>
                <w:color w:val="000000"/>
                <w:sz w:val="18"/>
                <w:szCs w:val="18"/>
              </w:rPr>
              <w:t>Юридический адрес:</w:t>
            </w:r>
          </w:p>
        </w:tc>
        <w:tc>
          <w:tcPr>
            <w:tcW w:w="2551" w:type="dxa"/>
            <w:tcBorders>
              <w:top w:val="single" w:sz="4" w:space="0" w:color="auto"/>
              <w:left w:val="single" w:sz="4" w:space="0" w:color="auto"/>
              <w:bottom w:val="single" w:sz="4" w:space="0" w:color="auto"/>
              <w:right w:val="single" w:sz="4" w:space="0" w:color="auto"/>
            </w:tcBorders>
          </w:tcPr>
          <w:p w:rsidR="00E960A1" w:rsidRPr="00E960A1" w:rsidRDefault="00E960A1" w:rsidP="00E960A1">
            <w:pPr>
              <w:spacing w:after="0"/>
              <w:rPr>
                <w:color w:val="000000"/>
                <w:sz w:val="18"/>
                <w:szCs w:val="18"/>
              </w:rPr>
            </w:pPr>
            <w:r w:rsidRPr="00E960A1">
              <w:rPr>
                <w:color w:val="000000"/>
                <w:sz w:val="18"/>
                <w:szCs w:val="18"/>
              </w:rPr>
              <w:t>173020, Новгородская обл, Великий Новгород г, Большая Московская ул, дом № 59-90</w:t>
            </w:r>
          </w:p>
        </w:tc>
      </w:tr>
      <w:tr w:rsidR="00EE285A" w:rsidRPr="00604289" w:rsidTr="00851BA2">
        <w:tc>
          <w:tcPr>
            <w:tcW w:w="2093" w:type="dxa"/>
            <w:tcBorders>
              <w:top w:val="single" w:sz="4" w:space="0" w:color="auto"/>
              <w:left w:val="single" w:sz="4" w:space="0" w:color="auto"/>
              <w:bottom w:val="single" w:sz="4" w:space="0" w:color="auto"/>
              <w:right w:val="single" w:sz="4" w:space="0" w:color="auto"/>
            </w:tcBorders>
          </w:tcPr>
          <w:p w:rsidR="00EE285A" w:rsidRPr="009524B4" w:rsidRDefault="00EE285A" w:rsidP="00E960A1">
            <w:pPr>
              <w:spacing w:after="0"/>
              <w:rPr>
                <w:color w:val="000000"/>
                <w:sz w:val="18"/>
                <w:szCs w:val="18"/>
              </w:rPr>
            </w:pPr>
            <w:r w:rsidRPr="009524B4">
              <w:rPr>
                <w:color w:val="000000"/>
                <w:sz w:val="18"/>
                <w:szCs w:val="18"/>
              </w:rPr>
              <w:t>Почтовые реквизиты</w:t>
            </w:r>
          </w:p>
        </w:tc>
        <w:tc>
          <w:tcPr>
            <w:tcW w:w="2693" w:type="dxa"/>
            <w:tcBorders>
              <w:top w:val="single" w:sz="4" w:space="0" w:color="auto"/>
              <w:left w:val="single" w:sz="4" w:space="0" w:color="auto"/>
              <w:bottom w:val="single" w:sz="4" w:space="0" w:color="auto"/>
              <w:right w:val="single" w:sz="4" w:space="0" w:color="auto"/>
            </w:tcBorders>
          </w:tcPr>
          <w:p w:rsidR="00EE285A" w:rsidRPr="00FC26B5" w:rsidRDefault="00176454" w:rsidP="00E960A1">
            <w:pPr>
              <w:pStyle w:val="ConsPlusNormal"/>
              <w:snapToGrid w:val="0"/>
              <w:ind w:firstLine="0"/>
              <w:rPr>
                <w:rFonts w:ascii="Times New Roman" w:hAnsi="Times New Roman" w:cs="Times New Roman"/>
                <w:sz w:val="18"/>
                <w:szCs w:val="18"/>
              </w:rPr>
            </w:pPr>
            <w:r w:rsidRPr="00176454">
              <w:rPr>
                <w:rFonts w:ascii="Times New Roman" w:hAnsi="Times New Roman" w:cs="Times New Roman"/>
                <w:sz w:val="18"/>
                <w:szCs w:val="18"/>
              </w:rPr>
              <w:t>175350, Новгородская обл., с. Марёво, ул. Советов, д. 27</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color w:val="000000"/>
                <w:sz w:val="18"/>
                <w:szCs w:val="18"/>
              </w:rPr>
            </w:pPr>
            <w:r w:rsidRPr="00604289">
              <w:rPr>
                <w:color w:val="000000"/>
                <w:sz w:val="18"/>
                <w:szCs w:val="18"/>
              </w:rPr>
              <w:t>Почтовые реквизиты</w:t>
            </w:r>
          </w:p>
        </w:tc>
        <w:tc>
          <w:tcPr>
            <w:tcW w:w="2551" w:type="dxa"/>
            <w:tcBorders>
              <w:top w:val="single" w:sz="4" w:space="0" w:color="auto"/>
              <w:left w:val="single" w:sz="4" w:space="0" w:color="auto"/>
              <w:bottom w:val="single" w:sz="4" w:space="0" w:color="auto"/>
              <w:right w:val="single" w:sz="4" w:space="0" w:color="auto"/>
            </w:tcBorders>
          </w:tcPr>
          <w:p w:rsidR="00EE285A" w:rsidRPr="00604289" w:rsidRDefault="00E960A1" w:rsidP="00E960A1">
            <w:pPr>
              <w:spacing w:after="0"/>
              <w:rPr>
                <w:color w:val="000000"/>
                <w:sz w:val="18"/>
                <w:szCs w:val="18"/>
              </w:rPr>
            </w:pPr>
            <w:r w:rsidRPr="00E960A1">
              <w:rPr>
                <w:color w:val="000000"/>
                <w:sz w:val="18"/>
                <w:szCs w:val="18"/>
              </w:rPr>
              <w:t>173020, Новгородская обл, Великий Новгород г, Большая Московская ул, дом № 59-90</w:t>
            </w:r>
          </w:p>
        </w:tc>
      </w:tr>
      <w:tr w:rsidR="00EE285A" w:rsidRPr="00604289" w:rsidTr="00851BA2">
        <w:tc>
          <w:tcPr>
            <w:tcW w:w="4786" w:type="dxa"/>
            <w:gridSpan w:val="2"/>
            <w:tcBorders>
              <w:top w:val="single" w:sz="4" w:space="0" w:color="auto"/>
              <w:left w:val="single" w:sz="4" w:space="0" w:color="auto"/>
              <w:bottom w:val="single" w:sz="4" w:space="0" w:color="auto"/>
              <w:right w:val="single" w:sz="4" w:space="0" w:color="auto"/>
            </w:tcBorders>
          </w:tcPr>
          <w:p w:rsidR="00EE285A" w:rsidRPr="009524B4" w:rsidRDefault="00EE285A" w:rsidP="00E960A1">
            <w:pPr>
              <w:spacing w:after="0"/>
              <w:rPr>
                <w:b/>
                <w:color w:val="000000"/>
                <w:sz w:val="18"/>
                <w:szCs w:val="18"/>
              </w:rPr>
            </w:pPr>
            <w:r w:rsidRPr="009524B4">
              <w:rPr>
                <w:b/>
                <w:color w:val="000000"/>
                <w:sz w:val="18"/>
                <w:szCs w:val="18"/>
              </w:rPr>
              <w:t>Банковские реквизиты:</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4677" w:type="dxa"/>
            <w:gridSpan w:val="2"/>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b/>
                <w:color w:val="000000"/>
                <w:sz w:val="18"/>
                <w:szCs w:val="18"/>
              </w:rPr>
            </w:pPr>
            <w:r w:rsidRPr="00604289">
              <w:rPr>
                <w:b/>
                <w:color w:val="000000"/>
                <w:sz w:val="18"/>
                <w:szCs w:val="18"/>
              </w:rPr>
              <w:t>Банковские реквизиты:</w:t>
            </w:r>
          </w:p>
        </w:tc>
      </w:tr>
      <w:tr w:rsidR="00EE285A" w:rsidRPr="00604289" w:rsidTr="00851BA2">
        <w:tc>
          <w:tcPr>
            <w:tcW w:w="2093" w:type="dxa"/>
            <w:tcBorders>
              <w:top w:val="single" w:sz="4" w:space="0" w:color="auto"/>
              <w:left w:val="single" w:sz="4" w:space="0" w:color="auto"/>
              <w:bottom w:val="single" w:sz="4" w:space="0" w:color="auto"/>
              <w:right w:val="single" w:sz="4" w:space="0" w:color="auto"/>
            </w:tcBorders>
          </w:tcPr>
          <w:p w:rsidR="00EE285A" w:rsidRPr="009524B4" w:rsidRDefault="00EE285A" w:rsidP="00E960A1">
            <w:pPr>
              <w:spacing w:after="0"/>
              <w:rPr>
                <w:color w:val="000000"/>
                <w:sz w:val="18"/>
                <w:szCs w:val="18"/>
              </w:rPr>
            </w:pPr>
            <w:r w:rsidRPr="009524B4">
              <w:rPr>
                <w:color w:val="000000"/>
                <w:sz w:val="18"/>
                <w:szCs w:val="18"/>
              </w:rPr>
              <w:t>ИНН/КПП</w:t>
            </w:r>
          </w:p>
        </w:tc>
        <w:tc>
          <w:tcPr>
            <w:tcW w:w="2693" w:type="dxa"/>
            <w:tcBorders>
              <w:top w:val="single" w:sz="4" w:space="0" w:color="auto"/>
              <w:left w:val="single" w:sz="4" w:space="0" w:color="auto"/>
              <w:bottom w:val="single" w:sz="4" w:space="0" w:color="auto"/>
              <w:right w:val="single" w:sz="4" w:space="0" w:color="auto"/>
            </w:tcBorders>
          </w:tcPr>
          <w:p w:rsidR="00EE285A" w:rsidRPr="00604289" w:rsidRDefault="00176454" w:rsidP="00E960A1">
            <w:pPr>
              <w:spacing w:after="0"/>
              <w:rPr>
                <w:sz w:val="18"/>
                <w:szCs w:val="18"/>
              </w:rPr>
            </w:pPr>
            <w:r w:rsidRPr="00176454">
              <w:rPr>
                <w:sz w:val="18"/>
                <w:szCs w:val="18"/>
              </w:rPr>
              <w:t xml:space="preserve">5308003814 </w:t>
            </w:r>
            <w:r>
              <w:rPr>
                <w:sz w:val="18"/>
                <w:szCs w:val="18"/>
              </w:rPr>
              <w:t xml:space="preserve">/ </w:t>
            </w:r>
            <w:r w:rsidRPr="00176454">
              <w:rPr>
                <w:sz w:val="18"/>
                <w:szCs w:val="18"/>
              </w:rPr>
              <w:t>530801001</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E285A" w:rsidRPr="00604289" w:rsidRDefault="00EE285A" w:rsidP="00E960A1">
            <w:pPr>
              <w:spacing w:after="0"/>
              <w:rPr>
                <w:color w:val="000000"/>
                <w:sz w:val="18"/>
                <w:szCs w:val="18"/>
              </w:rPr>
            </w:pPr>
            <w:r w:rsidRPr="00604289">
              <w:rPr>
                <w:color w:val="000000"/>
                <w:sz w:val="18"/>
                <w:szCs w:val="18"/>
              </w:rPr>
              <w:t>ИНН/КПП</w:t>
            </w:r>
          </w:p>
        </w:tc>
        <w:tc>
          <w:tcPr>
            <w:tcW w:w="2551" w:type="dxa"/>
            <w:tcBorders>
              <w:top w:val="single" w:sz="4" w:space="0" w:color="auto"/>
              <w:left w:val="single" w:sz="4" w:space="0" w:color="auto"/>
              <w:bottom w:val="single" w:sz="4" w:space="0" w:color="auto"/>
              <w:right w:val="single" w:sz="4" w:space="0" w:color="auto"/>
            </w:tcBorders>
          </w:tcPr>
          <w:p w:rsidR="00EE285A" w:rsidRPr="00604289" w:rsidRDefault="00E960A1" w:rsidP="00E960A1">
            <w:pPr>
              <w:spacing w:after="0"/>
              <w:rPr>
                <w:color w:val="000000"/>
                <w:sz w:val="18"/>
                <w:szCs w:val="18"/>
              </w:rPr>
            </w:pPr>
            <w:r>
              <w:rPr>
                <w:color w:val="000000"/>
                <w:sz w:val="18"/>
                <w:szCs w:val="18"/>
              </w:rPr>
              <w:t>5321164024/532101001</w:t>
            </w:r>
          </w:p>
        </w:tc>
      </w:tr>
      <w:tr w:rsidR="00EE285A" w:rsidRPr="00604289" w:rsidTr="00851BA2">
        <w:tc>
          <w:tcPr>
            <w:tcW w:w="2093" w:type="dxa"/>
            <w:tcBorders>
              <w:top w:val="single" w:sz="4" w:space="0" w:color="auto"/>
              <w:left w:val="single" w:sz="4" w:space="0" w:color="auto"/>
              <w:bottom w:val="single" w:sz="4" w:space="0" w:color="auto"/>
              <w:right w:val="single" w:sz="4" w:space="0" w:color="auto"/>
            </w:tcBorders>
          </w:tcPr>
          <w:p w:rsidR="00EE285A" w:rsidRPr="009524B4" w:rsidRDefault="00EE285A" w:rsidP="00E960A1">
            <w:pPr>
              <w:spacing w:after="0"/>
              <w:rPr>
                <w:color w:val="000000"/>
                <w:sz w:val="18"/>
                <w:szCs w:val="18"/>
              </w:rPr>
            </w:pPr>
            <w:r w:rsidRPr="009524B4">
              <w:rPr>
                <w:color w:val="000000"/>
                <w:sz w:val="18"/>
                <w:szCs w:val="18"/>
              </w:rPr>
              <w:t>Расчетный счет</w:t>
            </w:r>
          </w:p>
          <w:p w:rsidR="00CB5C0A" w:rsidRPr="009524B4" w:rsidRDefault="00E960A1" w:rsidP="00E960A1">
            <w:pPr>
              <w:spacing w:after="0"/>
              <w:rPr>
                <w:color w:val="000000"/>
                <w:sz w:val="18"/>
                <w:szCs w:val="18"/>
              </w:rPr>
            </w:pPr>
            <w:r w:rsidRPr="009524B4">
              <w:rPr>
                <w:color w:val="000000"/>
                <w:sz w:val="18"/>
                <w:szCs w:val="18"/>
              </w:rPr>
              <w:t>Банк</w:t>
            </w:r>
            <w:r w:rsidRPr="009524B4">
              <w:rPr>
                <w:color w:val="000000"/>
                <w:sz w:val="18"/>
                <w:szCs w:val="18"/>
              </w:rPr>
              <w:br/>
            </w:r>
          </w:p>
          <w:p w:rsidR="00CB5C0A" w:rsidRPr="009524B4" w:rsidRDefault="00CB5C0A" w:rsidP="00E960A1">
            <w:pPr>
              <w:spacing w:after="0"/>
              <w:rPr>
                <w:color w:val="000000"/>
                <w:sz w:val="18"/>
                <w:szCs w:val="18"/>
              </w:rPr>
            </w:pPr>
          </w:p>
          <w:p w:rsidR="00CB5C0A" w:rsidRPr="009524B4" w:rsidRDefault="00CB5C0A" w:rsidP="00E960A1">
            <w:pPr>
              <w:spacing w:after="0"/>
              <w:rPr>
                <w:color w:val="000000"/>
                <w:sz w:val="18"/>
                <w:szCs w:val="18"/>
              </w:rPr>
            </w:pPr>
          </w:p>
          <w:p w:rsidR="00E960A1" w:rsidRPr="009524B4" w:rsidRDefault="00E960A1" w:rsidP="00E960A1">
            <w:pPr>
              <w:spacing w:after="0"/>
              <w:rPr>
                <w:color w:val="000000"/>
                <w:sz w:val="18"/>
                <w:szCs w:val="18"/>
              </w:rPr>
            </w:pPr>
            <w:r w:rsidRPr="009524B4">
              <w:rPr>
                <w:color w:val="000000"/>
                <w:sz w:val="18"/>
                <w:szCs w:val="18"/>
              </w:rPr>
              <w:t>БИК</w:t>
            </w:r>
          </w:p>
          <w:p w:rsidR="00E960A1" w:rsidRPr="009524B4" w:rsidRDefault="00E960A1" w:rsidP="00E960A1">
            <w:pPr>
              <w:spacing w:after="0"/>
              <w:rPr>
                <w:color w:val="000000"/>
                <w:sz w:val="18"/>
                <w:szCs w:val="18"/>
              </w:rPr>
            </w:pPr>
            <w:r w:rsidRPr="009524B4">
              <w:rPr>
                <w:color w:val="000000"/>
                <w:sz w:val="18"/>
                <w:szCs w:val="18"/>
              </w:rPr>
              <w:t>Корреспондентский счет</w:t>
            </w:r>
          </w:p>
        </w:tc>
        <w:tc>
          <w:tcPr>
            <w:tcW w:w="2693" w:type="dxa"/>
            <w:tcBorders>
              <w:top w:val="single" w:sz="4" w:space="0" w:color="auto"/>
              <w:left w:val="single" w:sz="4" w:space="0" w:color="auto"/>
              <w:bottom w:val="single" w:sz="4" w:space="0" w:color="auto"/>
              <w:right w:val="single" w:sz="4" w:space="0" w:color="auto"/>
            </w:tcBorders>
          </w:tcPr>
          <w:p w:rsidR="00EE285A" w:rsidRDefault="00176454" w:rsidP="00E960A1">
            <w:pPr>
              <w:spacing w:after="0"/>
              <w:rPr>
                <w:sz w:val="18"/>
                <w:szCs w:val="18"/>
              </w:rPr>
            </w:pPr>
            <w:r w:rsidRPr="00176454">
              <w:rPr>
                <w:sz w:val="18"/>
                <w:szCs w:val="18"/>
              </w:rPr>
              <w:t>03231643495230005000</w:t>
            </w:r>
          </w:p>
          <w:p w:rsidR="00CB5C0A" w:rsidRDefault="00CB5C0A" w:rsidP="00E960A1">
            <w:pPr>
              <w:spacing w:after="0"/>
              <w:rPr>
                <w:sz w:val="18"/>
                <w:szCs w:val="18"/>
              </w:rPr>
            </w:pPr>
            <w:r w:rsidRPr="00CB5C0A">
              <w:rPr>
                <w:sz w:val="18"/>
                <w:szCs w:val="18"/>
              </w:rPr>
              <w:t>ОТДЕЛЕНИЕ  НОВГОРОД БАНКА РОССИИ// УФК ПО НОВГОРОДСКОЙ ОБЛАСТ г.Великий Новгород</w:t>
            </w:r>
          </w:p>
          <w:p w:rsidR="00CB5C0A" w:rsidRPr="00FC26B5" w:rsidRDefault="00CB5C0A" w:rsidP="00E960A1">
            <w:pPr>
              <w:spacing w:after="0"/>
              <w:rPr>
                <w:sz w:val="18"/>
                <w:szCs w:val="18"/>
              </w:rPr>
            </w:pPr>
            <w:r w:rsidRPr="00CB5C0A">
              <w:rPr>
                <w:sz w:val="18"/>
                <w:szCs w:val="18"/>
              </w:rPr>
              <w:t>014959900</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E285A" w:rsidRDefault="00EE285A" w:rsidP="00E960A1">
            <w:pPr>
              <w:spacing w:after="0"/>
              <w:rPr>
                <w:color w:val="000000"/>
                <w:sz w:val="18"/>
                <w:szCs w:val="18"/>
              </w:rPr>
            </w:pPr>
            <w:r w:rsidRPr="00604289">
              <w:rPr>
                <w:color w:val="000000"/>
                <w:sz w:val="18"/>
                <w:szCs w:val="18"/>
              </w:rPr>
              <w:t>Расчетный счет</w:t>
            </w:r>
          </w:p>
          <w:p w:rsidR="00E960A1" w:rsidRDefault="00E960A1" w:rsidP="00E960A1">
            <w:pPr>
              <w:spacing w:after="0"/>
              <w:rPr>
                <w:color w:val="000000"/>
                <w:sz w:val="18"/>
                <w:szCs w:val="18"/>
              </w:rPr>
            </w:pPr>
            <w:r>
              <w:rPr>
                <w:color w:val="000000"/>
                <w:sz w:val="18"/>
                <w:szCs w:val="18"/>
              </w:rPr>
              <w:t>Банк</w:t>
            </w:r>
            <w:r>
              <w:rPr>
                <w:color w:val="000000"/>
                <w:sz w:val="18"/>
                <w:szCs w:val="18"/>
              </w:rPr>
              <w:br/>
            </w:r>
          </w:p>
          <w:p w:rsidR="00E960A1" w:rsidRDefault="00E960A1" w:rsidP="00E960A1">
            <w:pPr>
              <w:spacing w:after="0"/>
              <w:rPr>
                <w:color w:val="000000"/>
                <w:sz w:val="18"/>
                <w:szCs w:val="18"/>
              </w:rPr>
            </w:pPr>
          </w:p>
          <w:p w:rsidR="00E960A1" w:rsidRDefault="00E960A1" w:rsidP="00E960A1">
            <w:pPr>
              <w:spacing w:after="0"/>
              <w:rPr>
                <w:color w:val="000000"/>
                <w:sz w:val="18"/>
                <w:szCs w:val="18"/>
              </w:rPr>
            </w:pPr>
          </w:p>
          <w:p w:rsidR="00E960A1" w:rsidRDefault="00E960A1" w:rsidP="00E960A1">
            <w:pPr>
              <w:spacing w:after="0"/>
              <w:rPr>
                <w:color w:val="000000"/>
                <w:sz w:val="18"/>
                <w:szCs w:val="18"/>
              </w:rPr>
            </w:pPr>
            <w:r>
              <w:rPr>
                <w:color w:val="000000"/>
                <w:sz w:val="18"/>
                <w:szCs w:val="18"/>
              </w:rPr>
              <w:t>БИК</w:t>
            </w:r>
          </w:p>
          <w:p w:rsidR="00E960A1" w:rsidRPr="00604289" w:rsidRDefault="00E960A1" w:rsidP="00E960A1">
            <w:pPr>
              <w:spacing w:after="0"/>
              <w:rPr>
                <w:color w:val="000000"/>
                <w:sz w:val="18"/>
                <w:szCs w:val="18"/>
              </w:rPr>
            </w:pPr>
            <w:r w:rsidRPr="00E960A1">
              <w:rPr>
                <w:color w:val="000000"/>
                <w:sz w:val="18"/>
                <w:szCs w:val="18"/>
              </w:rPr>
              <w:t>Корреспондентский счет</w:t>
            </w:r>
          </w:p>
        </w:tc>
        <w:tc>
          <w:tcPr>
            <w:tcW w:w="2551" w:type="dxa"/>
            <w:tcBorders>
              <w:top w:val="single" w:sz="4" w:space="0" w:color="auto"/>
              <w:left w:val="single" w:sz="4" w:space="0" w:color="auto"/>
              <w:bottom w:val="single" w:sz="4" w:space="0" w:color="auto"/>
              <w:right w:val="single" w:sz="4" w:space="0" w:color="auto"/>
            </w:tcBorders>
          </w:tcPr>
          <w:p w:rsidR="00EE285A" w:rsidRDefault="00E960A1" w:rsidP="00E960A1">
            <w:pPr>
              <w:spacing w:after="0"/>
              <w:rPr>
                <w:color w:val="000000"/>
                <w:sz w:val="18"/>
                <w:szCs w:val="18"/>
              </w:rPr>
            </w:pPr>
            <w:r w:rsidRPr="00E960A1">
              <w:rPr>
                <w:color w:val="000000"/>
                <w:sz w:val="18"/>
                <w:szCs w:val="18"/>
              </w:rPr>
              <w:t>40702810643000000402</w:t>
            </w:r>
          </w:p>
          <w:p w:rsidR="00E960A1" w:rsidRDefault="00E960A1" w:rsidP="00E960A1">
            <w:pPr>
              <w:spacing w:after="0"/>
              <w:rPr>
                <w:color w:val="000000"/>
                <w:sz w:val="18"/>
                <w:szCs w:val="18"/>
              </w:rPr>
            </w:pPr>
            <w:r w:rsidRPr="00E960A1">
              <w:rPr>
                <w:color w:val="000000"/>
                <w:sz w:val="18"/>
                <w:szCs w:val="18"/>
              </w:rPr>
              <w:t>НОВГОРОДСКОЕ ОТДЕЛЕНИЕ N 8629 ПАО СБЕРБАНК г. Великий Новгород</w:t>
            </w:r>
          </w:p>
          <w:p w:rsidR="00E960A1" w:rsidRDefault="00E960A1" w:rsidP="00E960A1">
            <w:pPr>
              <w:spacing w:after="0"/>
              <w:rPr>
                <w:color w:val="000000"/>
                <w:sz w:val="18"/>
                <w:szCs w:val="18"/>
              </w:rPr>
            </w:pPr>
            <w:r w:rsidRPr="00E960A1">
              <w:rPr>
                <w:color w:val="000000"/>
                <w:sz w:val="18"/>
                <w:szCs w:val="18"/>
              </w:rPr>
              <w:t>044959698</w:t>
            </w:r>
          </w:p>
          <w:p w:rsidR="00E960A1" w:rsidRPr="00604289" w:rsidRDefault="00E960A1" w:rsidP="00E960A1">
            <w:pPr>
              <w:spacing w:after="0"/>
              <w:rPr>
                <w:color w:val="000000"/>
                <w:sz w:val="18"/>
                <w:szCs w:val="18"/>
              </w:rPr>
            </w:pPr>
            <w:r w:rsidRPr="00E960A1">
              <w:rPr>
                <w:color w:val="000000"/>
                <w:sz w:val="18"/>
                <w:szCs w:val="18"/>
              </w:rPr>
              <w:t>30101810100000000698</w:t>
            </w:r>
          </w:p>
        </w:tc>
      </w:tr>
      <w:tr w:rsidR="00EE285A" w:rsidRPr="00604289" w:rsidTr="00851BA2">
        <w:trPr>
          <w:trHeight w:val="616"/>
        </w:trPr>
        <w:tc>
          <w:tcPr>
            <w:tcW w:w="4786" w:type="dxa"/>
            <w:gridSpan w:val="2"/>
            <w:tcBorders>
              <w:top w:val="single" w:sz="4" w:space="0" w:color="auto"/>
              <w:left w:val="single" w:sz="4" w:space="0" w:color="auto"/>
              <w:bottom w:val="single" w:sz="4" w:space="0" w:color="auto"/>
              <w:right w:val="single" w:sz="4" w:space="0" w:color="auto"/>
            </w:tcBorders>
          </w:tcPr>
          <w:p w:rsidR="008909B7" w:rsidRPr="009524B4" w:rsidRDefault="00EE285A" w:rsidP="00E960A1">
            <w:pPr>
              <w:spacing w:after="0"/>
              <w:jc w:val="left"/>
              <w:rPr>
                <w:sz w:val="18"/>
                <w:szCs w:val="18"/>
              </w:rPr>
            </w:pPr>
            <w:r w:rsidRPr="009524B4">
              <w:rPr>
                <w:sz w:val="18"/>
                <w:szCs w:val="18"/>
              </w:rPr>
              <w:t xml:space="preserve">ОГРН </w:t>
            </w:r>
            <w:r w:rsidR="009524B4">
              <w:rPr>
                <w:sz w:val="18"/>
                <w:szCs w:val="18"/>
              </w:rPr>
              <w:t>1205300005118</w:t>
            </w:r>
          </w:p>
          <w:p w:rsidR="009524B4" w:rsidRPr="009524B4" w:rsidRDefault="00EE285A" w:rsidP="00E960A1">
            <w:pPr>
              <w:spacing w:after="0"/>
              <w:jc w:val="left"/>
              <w:rPr>
                <w:sz w:val="18"/>
                <w:szCs w:val="18"/>
              </w:rPr>
            </w:pPr>
            <w:r w:rsidRPr="009524B4">
              <w:rPr>
                <w:sz w:val="18"/>
                <w:szCs w:val="18"/>
              </w:rPr>
              <w:t xml:space="preserve">ОКПО </w:t>
            </w:r>
            <w:r w:rsidR="009524B4">
              <w:rPr>
                <w:sz w:val="18"/>
                <w:szCs w:val="18"/>
              </w:rPr>
              <w:t>46566600</w:t>
            </w:r>
          </w:p>
          <w:p w:rsidR="00EE285A" w:rsidRPr="00604289" w:rsidRDefault="008909B7" w:rsidP="00E960A1">
            <w:pPr>
              <w:spacing w:after="0"/>
              <w:jc w:val="left"/>
              <w:rPr>
                <w:sz w:val="18"/>
                <w:szCs w:val="18"/>
              </w:rPr>
            </w:pPr>
            <w:r w:rsidRPr="009524B4">
              <w:rPr>
                <w:sz w:val="18"/>
                <w:szCs w:val="18"/>
              </w:rPr>
              <w:t>ОКТМО</w:t>
            </w:r>
            <w:r>
              <w:rPr>
                <w:sz w:val="18"/>
                <w:szCs w:val="18"/>
              </w:rPr>
              <w:t xml:space="preserve"> </w:t>
            </w:r>
            <w:r w:rsidR="009524B4">
              <w:rPr>
                <w:sz w:val="18"/>
                <w:szCs w:val="18"/>
              </w:rPr>
              <w:t>49523000101</w:t>
            </w:r>
          </w:p>
        </w:tc>
        <w:tc>
          <w:tcPr>
            <w:tcW w:w="284" w:type="dxa"/>
            <w:tcBorders>
              <w:top w:val="nil"/>
              <w:left w:val="single" w:sz="4" w:space="0" w:color="auto"/>
              <w:bottom w:val="nil"/>
              <w:right w:val="single" w:sz="4" w:space="0" w:color="auto"/>
            </w:tcBorders>
          </w:tcPr>
          <w:p w:rsidR="00EE285A" w:rsidRPr="00604289" w:rsidRDefault="00EE285A" w:rsidP="00E960A1">
            <w:pPr>
              <w:spacing w:after="0"/>
              <w:rPr>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tcPr>
          <w:p w:rsidR="00E960A1" w:rsidRDefault="00E960A1" w:rsidP="00E960A1">
            <w:pPr>
              <w:spacing w:after="0"/>
              <w:rPr>
                <w:sz w:val="18"/>
                <w:szCs w:val="18"/>
              </w:rPr>
            </w:pPr>
            <w:r>
              <w:rPr>
                <w:sz w:val="18"/>
                <w:szCs w:val="18"/>
              </w:rPr>
              <w:t>ОГРН</w:t>
            </w:r>
          </w:p>
          <w:p w:rsidR="00EE285A" w:rsidRPr="00604289" w:rsidRDefault="00EE285A" w:rsidP="00E960A1">
            <w:pPr>
              <w:spacing w:after="0"/>
              <w:rPr>
                <w:sz w:val="18"/>
                <w:szCs w:val="18"/>
              </w:rPr>
            </w:pPr>
            <w:r w:rsidRPr="00604289">
              <w:rPr>
                <w:sz w:val="18"/>
                <w:szCs w:val="18"/>
              </w:rPr>
              <w:t>ОКПО</w:t>
            </w:r>
          </w:p>
          <w:p w:rsidR="00EE285A" w:rsidRPr="00EE285A" w:rsidRDefault="00EE285A" w:rsidP="00E960A1">
            <w:pPr>
              <w:spacing w:after="0"/>
              <w:rPr>
                <w:sz w:val="18"/>
                <w:szCs w:val="18"/>
              </w:rPr>
            </w:pPr>
            <w:r w:rsidRPr="00604289">
              <w:rPr>
                <w:sz w:val="18"/>
                <w:szCs w:val="18"/>
              </w:rPr>
              <w:t>ОКТМО</w:t>
            </w:r>
          </w:p>
        </w:tc>
        <w:tc>
          <w:tcPr>
            <w:tcW w:w="2551" w:type="dxa"/>
            <w:tcBorders>
              <w:top w:val="single" w:sz="4" w:space="0" w:color="auto"/>
              <w:left w:val="single" w:sz="4" w:space="0" w:color="auto"/>
              <w:bottom w:val="single" w:sz="4" w:space="0" w:color="auto"/>
              <w:right w:val="single" w:sz="4" w:space="0" w:color="auto"/>
            </w:tcBorders>
          </w:tcPr>
          <w:p w:rsidR="00E960A1" w:rsidRDefault="00E960A1" w:rsidP="00E960A1">
            <w:pPr>
              <w:spacing w:after="0"/>
              <w:rPr>
                <w:sz w:val="18"/>
                <w:szCs w:val="18"/>
              </w:rPr>
            </w:pPr>
            <w:r w:rsidRPr="00E960A1">
              <w:rPr>
                <w:sz w:val="18"/>
                <w:szCs w:val="18"/>
              </w:rPr>
              <w:t>1135321005269</w:t>
            </w:r>
          </w:p>
          <w:p w:rsidR="00EE285A" w:rsidRDefault="00E960A1" w:rsidP="00E960A1">
            <w:pPr>
              <w:spacing w:after="0"/>
              <w:rPr>
                <w:sz w:val="18"/>
                <w:szCs w:val="18"/>
              </w:rPr>
            </w:pPr>
            <w:r w:rsidRPr="00E960A1">
              <w:rPr>
                <w:sz w:val="18"/>
                <w:szCs w:val="18"/>
              </w:rPr>
              <w:t>23528927</w:t>
            </w:r>
          </w:p>
          <w:p w:rsidR="00E960A1" w:rsidRPr="00604289" w:rsidRDefault="00E960A1" w:rsidP="00E960A1">
            <w:pPr>
              <w:spacing w:after="0"/>
              <w:rPr>
                <w:sz w:val="18"/>
                <w:szCs w:val="18"/>
              </w:rPr>
            </w:pPr>
            <w:r w:rsidRPr="00E960A1">
              <w:rPr>
                <w:sz w:val="18"/>
                <w:szCs w:val="18"/>
              </w:rPr>
              <w:t>49701000001</w:t>
            </w:r>
          </w:p>
        </w:tc>
      </w:tr>
    </w:tbl>
    <w:tbl>
      <w:tblPr>
        <w:tblpPr w:leftFromText="180" w:rightFromText="180" w:vertAnchor="text" w:horzAnchor="margin"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EE285A" w:rsidRPr="00604289" w:rsidTr="001531C4">
        <w:trPr>
          <w:trHeight w:val="70"/>
        </w:trPr>
        <w:tc>
          <w:tcPr>
            <w:tcW w:w="4874" w:type="dxa"/>
          </w:tcPr>
          <w:p w:rsidR="00EE285A" w:rsidRPr="00604289" w:rsidRDefault="00EE285A" w:rsidP="001531C4">
            <w:pPr>
              <w:spacing w:after="0"/>
              <w:rPr>
                <w:b/>
                <w:color w:val="000000"/>
                <w:sz w:val="18"/>
                <w:szCs w:val="18"/>
              </w:rPr>
            </w:pPr>
            <w:r w:rsidRPr="00604289">
              <w:rPr>
                <w:b/>
                <w:color w:val="000000"/>
                <w:sz w:val="18"/>
                <w:szCs w:val="18"/>
              </w:rPr>
              <w:t>Заказчик:</w:t>
            </w:r>
          </w:p>
        </w:tc>
        <w:tc>
          <w:tcPr>
            <w:tcW w:w="4873" w:type="dxa"/>
          </w:tcPr>
          <w:p w:rsidR="00EE285A" w:rsidRPr="001531C4" w:rsidRDefault="00EE285A" w:rsidP="001531C4">
            <w:pPr>
              <w:spacing w:after="0"/>
              <w:rPr>
                <w:b/>
                <w:color w:val="000000"/>
                <w:sz w:val="18"/>
                <w:szCs w:val="18"/>
              </w:rPr>
            </w:pPr>
            <w:r w:rsidRPr="00604289">
              <w:rPr>
                <w:b/>
                <w:color w:val="000000"/>
                <w:sz w:val="18"/>
                <w:szCs w:val="18"/>
              </w:rPr>
              <w:t xml:space="preserve">Подрядчик: </w:t>
            </w:r>
          </w:p>
        </w:tc>
      </w:tr>
      <w:tr w:rsidR="001531C4" w:rsidRPr="00604289" w:rsidTr="001531C4">
        <w:trPr>
          <w:trHeight w:val="70"/>
        </w:trPr>
        <w:tc>
          <w:tcPr>
            <w:tcW w:w="4874" w:type="dxa"/>
          </w:tcPr>
          <w:p w:rsidR="001531C4" w:rsidRPr="00604289" w:rsidRDefault="001531C4" w:rsidP="001531C4">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1531C4" w:rsidRPr="00604289" w:rsidRDefault="001531C4" w:rsidP="001531C4">
            <w:pPr>
              <w:spacing w:after="0"/>
              <w:rPr>
                <w:b/>
                <w:color w:val="000000"/>
                <w:sz w:val="18"/>
                <w:szCs w:val="18"/>
              </w:rPr>
            </w:pPr>
            <w:r>
              <w:rPr>
                <w:b/>
                <w:color w:val="000000"/>
                <w:sz w:val="18"/>
                <w:szCs w:val="18"/>
              </w:rPr>
              <w:t>Генеральный директор ООО «Автоматизированные системы»</w:t>
            </w:r>
          </w:p>
        </w:tc>
      </w:tr>
      <w:tr w:rsidR="001531C4" w:rsidRPr="00604289" w:rsidTr="00C75658">
        <w:trPr>
          <w:trHeight w:val="1028"/>
        </w:trPr>
        <w:tc>
          <w:tcPr>
            <w:tcW w:w="4874" w:type="dxa"/>
          </w:tcPr>
          <w:p w:rsidR="001531C4" w:rsidRDefault="001531C4" w:rsidP="001531C4">
            <w:pPr>
              <w:spacing w:after="0"/>
              <w:jc w:val="left"/>
              <w:rPr>
                <w:color w:val="000000"/>
                <w:sz w:val="18"/>
                <w:szCs w:val="18"/>
              </w:rPr>
            </w:pPr>
          </w:p>
          <w:p w:rsidR="001531C4" w:rsidRDefault="001531C4" w:rsidP="001531C4">
            <w:pPr>
              <w:spacing w:after="0"/>
              <w:jc w:val="left"/>
              <w:rPr>
                <w:color w:val="000000"/>
                <w:sz w:val="20"/>
                <w:szCs w:val="20"/>
              </w:rPr>
            </w:pPr>
            <w:r w:rsidRPr="001531C4">
              <w:rPr>
                <w:color w:val="000000"/>
                <w:sz w:val="20"/>
                <w:szCs w:val="20"/>
              </w:rPr>
              <w:t>_________________ /Осипов А.Н./</w:t>
            </w:r>
          </w:p>
          <w:p w:rsidR="001531C4" w:rsidRPr="001531C4" w:rsidRDefault="001531C4" w:rsidP="001531C4">
            <w:pPr>
              <w:spacing w:after="0"/>
              <w:jc w:val="left"/>
              <w:rPr>
                <w:b/>
                <w:color w:val="000000"/>
                <w:sz w:val="20"/>
                <w:szCs w:val="20"/>
              </w:rPr>
            </w:pPr>
            <w:r w:rsidRPr="001531C4">
              <w:rPr>
                <w:color w:val="000000"/>
                <w:sz w:val="20"/>
                <w:szCs w:val="20"/>
              </w:rPr>
              <w:t>М.П.</w:t>
            </w:r>
          </w:p>
        </w:tc>
        <w:tc>
          <w:tcPr>
            <w:tcW w:w="4873" w:type="dxa"/>
          </w:tcPr>
          <w:p w:rsidR="001531C4" w:rsidRDefault="001531C4" w:rsidP="001531C4">
            <w:pPr>
              <w:spacing w:after="0"/>
              <w:jc w:val="left"/>
              <w:rPr>
                <w:color w:val="000000"/>
                <w:sz w:val="20"/>
                <w:szCs w:val="20"/>
              </w:rPr>
            </w:pPr>
          </w:p>
          <w:p w:rsidR="001531C4" w:rsidRDefault="001531C4" w:rsidP="001531C4">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1531C4" w:rsidRPr="00604289" w:rsidRDefault="001531C4" w:rsidP="001531C4">
            <w:pPr>
              <w:spacing w:after="0"/>
              <w:rPr>
                <w:b/>
                <w:color w:val="000000"/>
                <w:sz w:val="18"/>
                <w:szCs w:val="18"/>
              </w:rPr>
            </w:pPr>
            <w:r w:rsidRPr="001531C4">
              <w:rPr>
                <w:color w:val="000000"/>
                <w:sz w:val="20"/>
                <w:szCs w:val="20"/>
              </w:rPr>
              <w:t>М.П.</w:t>
            </w:r>
          </w:p>
        </w:tc>
      </w:tr>
    </w:tbl>
    <w:p w:rsidR="00B229F7" w:rsidRPr="001531C4" w:rsidRDefault="00B229F7" w:rsidP="00EE285A">
      <w:pPr>
        <w:tabs>
          <w:tab w:val="left" w:pos="484"/>
        </w:tabs>
        <w:suppressAutoHyphens/>
        <w:spacing w:after="0"/>
        <w:rPr>
          <w:rFonts w:eastAsia="Calibri"/>
          <w:b/>
          <w:bCs/>
          <w:sz w:val="22"/>
          <w:szCs w:val="22"/>
        </w:rPr>
      </w:pPr>
    </w:p>
    <w:p w:rsidR="00B229F7" w:rsidRPr="001531C4" w:rsidRDefault="00B229F7" w:rsidP="00AC206E">
      <w:pPr>
        <w:suppressAutoHyphens/>
        <w:spacing w:after="0"/>
        <w:jc w:val="center"/>
        <w:rPr>
          <w:rFonts w:eastAsia="Calibri"/>
          <w:b/>
          <w:bCs/>
          <w:sz w:val="22"/>
          <w:szCs w:val="22"/>
        </w:rPr>
      </w:pPr>
    </w:p>
    <w:p w:rsidR="00B229F7" w:rsidRPr="001531C4" w:rsidRDefault="00B229F7" w:rsidP="00AC206E">
      <w:pPr>
        <w:suppressAutoHyphens/>
        <w:spacing w:after="0"/>
        <w:jc w:val="center"/>
        <w:rPr>
          <w:rFonts w:eastAsia="Calibri"/>
          <w:b/>
          <w:bCs/>
          <w:sz w:val="22"/>
          <w:szCs w:val="22"/>
        </w:rPr>
      </w:pPr>
    </w:p>
    <w:p w:rsidR="00B229F7" w:rsidRPr="001531C4" w:rsidRDefault="00B229F7" w:rsidP="00AC206E">
      <w:pPr>
        <w:suppressAutoHyphens/>
        <w:spacing w:after="0"/>
        <w:jc w:val="center"/>
        <w:rPr>
          <w:rFonts w:eastAsia="Calibri"/>
          <w:b/>
          <w:bCs/>
          <w:sz w:val="22"/>
          <w:szCs w:val="22"/>
        </w:rPr>
      </w:pPr>
    </w:p>
    <w:p w:rsidR="002158B3" w:rsidRDefault="002158B3" w:rsidP="005608FB">
      <w:pPr>
        <w:rPr>
          <w:sz w:val="22"/>
          <w:szCs w:val="22"/>
        </w:rPr>
      </w:pPr>
    </w:p>
    <w:p w:rsidR="008909B7" w:rsidRDefault="008909B7" w:rsidP="004D64AF">
      <w:pPr>
        <w:pStyle w:val="2f3"/>
        <w:spacing w:after="0" w:line="276" w:lineRule="auto"/>
        <w:jc w:val="right"/>
        <w:rPr>
          <w:sz w:val="20"/>
          <w:szCs w:val="20"/>
        </w:rPr>
      </w:pPr>
    </w:p>
    <w:p w:rsidR="008909B7" w:rsidRDefault="008909B7" w:rsidP="004D64AF">
      <w:pPr>
        <w:pStyle w:val="2f3"/>
        <w:spacing w:after="0" w:line="276" w:lineRule="auto"/>
        <w:jc w:val="right"/>
        <w:rPr>
          <w:sz w:val="20"/>
          <w:szCs w:val="20"/>
        </w:rPr>
      </w:pPr>
    </w:p>
    <w:p w:rsidR="008909B7" w:rsidRDefault="008909B7" w:rsidP="004D64AF">
      <w:pPr>
        <w:pStyle w:val="2f3"/>
        <w:spacing w:after="0" w:line="276" w:lineRule="auto"/>
        <w:jc w:val="right"/>
        <w:rPr>
          <w:sz w:val="20"/>
          <w:szCs w:val="20"/>
        </w:rPr>
      </w:pPr>
    </w:p>
    <w:p w:rsidR="008909B7" w:rsidRDefault="008909B7" w:rsidP="004D64AF">
      <w:pPr>
        <w:pStyle w:val="2f3"/>
        <w:spacing w:after="0" w:line="276" w:lineRule="auto"/>
        <w:jc w:val="right"/>
        <w:rPr>
          <w:sz w:val="20"/>
          <w:szCs w:val="20"/>
        </w:rPr>
      </w:pPr>
    </w:p>
    <w:p w:rsidR="008909B7" w:rsidRDefault="008909B7" w:rsidP="004D64AF">
      <w:pPr>
        <w:pStyle w:val="2f3"/>
        <w:spacing w:after="0" w:line="276" w:lineRule="auto"/>
        <w:jc w:val="right"/>
        <w:rPr>
          <w:sz w:val="20"/>
          <w:szCs w:val="20"/>
        </w:rPr>
      </w:pPr>
    </w:p>
    <w:p w:rsidR="00B839FE" w:rsidRDefault="00B839FE" w:rsidP="00323529">
      <w:pPr>
        <w:pStyle w:val="2f3"/>
        <w:spacing w:after="0" w:line="276" w:lineRule="auto"/>
        <w:rPr>
          <w:sz w:val="20"/>
          <w:szCs w:val="20"/>
        </w:rPr>
      </w:pPr>
    </w:p>
    <w:p w:rsidR="008909B7" w:rsidRDefault="008909B7" w:rsidP="005A005A">
      <w:pPr>
        <w:pStyle w:val="2f3"/>
        <w:spacing w:after="0" w:line="276" w:lineRule="auto"/>
        <w:rPr>
          <w:sz w:val="20"/>
          <w:szCs w:val="20"/>
        </w:rPr>
      </w:pPr>
    </w:p>
    <w:p w:rsidR="00E960A1" w:rsidRDefault="00E960A1" w:rsidP="004D64AF">
      <w:pPr>
        <w:pStyle w:val="2f3"/>
        <w:spacing w:after="0" w:line="276" w:lineRule="auto"/>
        <w:jc w:val="right"/>
        <w:rPr>
          <w:sz w:val="20"/>
          <w:szCs w:val="20"/>
        </w:rPr>
      </w:pPr>
    </w:p>
    <w:p w:rsidR="00E960A1" w:rsidRDefault="00E960A1" w:rsidP="004D64AF">
      <w:pPr>
        <w:pStyle w:val="2f3"/>
        <w:spacing w:after="0" w:line="276" w:lineRule="auto"/>
        <w:jc w:val="right"/>
        <w:rPr>
          <w:sz w:val="20"/>
          <w:szCs w:val="20"/>
        </w:rPr>
      </w:pPr>
    </w:p>
    <w:p w:rsidR="00E960A1" w:rsidRDefault="00E960A1" w:rsidP="004D64AF">
      <w:pPr>
        <w:pStyle w:val="2f3"/>
        <w:spacing w:after="0" w:line="276" w:lineRule="auto"/>
        <w:jc w:val="right"/>
        <w:rPr>
          <w:sz w:val="20"/>
          <w:szCs w:val="20"/>
        </w:rPr>
      </w:pPr>
    </w:p>
    <w:p w:rsidR="00E960A1" w:rsidRDefault="00E960A1" w:rsidP="004D64AF">
      <w:pPr>
        <w:pStyle w:val="2f3"/>
        <w:spacing w:after="0" w:line="276" w:lineRule="auto"/>
        <w:jc w:val="right"/>
        <w:rPr>
          <w:sz w:val="20"/>
          <w:szCs w:val="20"/>
        </w:rPr>
      </w:pPr>
    </w:p>
    <w:p w:rsidR="00CB5C0A" w:rsidRDefault="00CB5C0A" w:rsidP="00C8463A">
      <w:pPr>
        <w:pStyle w:val="2f3"/>
        <w:spacing w:after="0" w:line="276" w:lineRule="auto"/>
        <w:rPr>
          <w:sz w:val="20"/>
          <w:szCs w:val="20"/>
        </w:rPr>
      </w:pPr>
    </w:p>
    <w:p w:rsidR="00CB5C0A" w:rsidRDefault="00CB5C0A" w:rsidP="004D64AF">
      <w:pPr>
        <w:pStyle w:val="2f3"/>
        <w:spacing w:after="0" w:line="276" w:lineRule="auto"/>
        <w:jc w:val="right"/>
        <w:rPr>
          <w:sz w:val="20"/>
          <w:szCs w:val="20"/>
        </w:rPr>
      </w:pPr>
    </w:p>
    <w:p w:rsidR="00DD53D1" w:rsidRPr="00604289" w:rsidRDefault="00DD53D1" w:rsidP="004D64AF">
      <w:pPr>
        <w:pStyle w:val="2f3"/>
        <w:spacing w:after="0" w:line="276" w:lineRule="auto"/>
        <w:jc w:val="right"/>
        <w:rPr>
          <w:sz w:val="20"/>
          <w:szCs w:val="20"/>
        </w:rPr>
      </w:pPr>
      <w:r w:rsidRPr="00604289">
        <w:rPr>
          <w:sz w:val="20"/>
          <w:szCs w:val="20"/>
        </w:rPr>
        <w:t>Приложение № 1</w:t>
      </w:r>
    </w:p>
    <w:p w:rsidR="00DD53D1" w:rsidRPr="00604289" w:rsidRDefault="00DD53D1" w:rsidP="004D64AF">
      <w:pPr>
        <w:pStyle w:val="2f3"/>
        <w:spacing w:after="0" w:line="276" w:lineRule="auto"/>
        <w:jc w:val="right"/>
        <w:rPr>
          <w:sz w:val="20"/>
          <w:szCs w:val="20"/>
        </w:rPr>
      </w:pPr>
      <w:r w:rsidRPr="00604289">
        <w:rPr>
          <w:sz w:val="20"/>
          <w:szCs w:val="20"/>
        </w:rPr>
        <w:t xml:space="preserve">                                                                                                                      к муниципальному контракту</w:t>
      </w:r>
    </w:p>
    <w:p w:rsidR="00DD53D1" w:rsidRPr="00604289" w:rsidRDefault="008909B7" w:rsidP="004D64AF">
      <w:pPr>
        <w:pStyle w:val="2f3"/>
        <w:spacing w:after="0" w:line="276" w:lineRule="auto"/>
        <w:jc w:val="right"/>
        <w:rPr>
          <w:sz w:val="20"/>
          <w:szCs w:val="20"/>
        </w:rPr>
      </w:pPr>
      <w:r>
        <w:rPr>
          <w:sz w:val="20"/>
          <w:szCs w:val="20"/>
        </w:rPr>
        <w:t xml:space="preserve">№ </w:t>
      </w:r>
      <w:r w:rsidR="008E032B" w:rsidRPr="006930C9">
        <w:rPr>
          <w:sz w:val="20"/>
          <w:szCs w:val="20"/>
        </w:rPr>
        <w:t>8-11052021</w:t>
      </w:r>
      <w:r w:rsidR="001531C4">
        <w:rPr>
          <w:sz w:val="20"/>
          <w:szCs w:val="20"/>
        </w:rPr>
        <w:t xml:space="preserve"> </w:t>
      </w:r>
      <w:r>
        <w:rPr>
          <w:sz w:val="20"/>
          <w:szCs w:val="20"/>
        </w:rPr>
        <w:t>от «____»_____________2021</w:t>
      </w:r>
      <w:r w:rsidR="00DD53D1" w:rsidRPr="00604289">
        <w:rPr>
          <w:sz w:val="20"/>
          <w:szCs w:val="20"/>
        </w:rPr>
        <w:t>г</w:t>
      </w:r>
    </w:p>
    <w:p w:rsidR="00DD53D1" w:rsidRPr="00604289" w:rsidRDefault="00DD53D1" w:rsidP="00DD53D1">
      <w:pPr>
        <w:pStyle w:val="2f3"/>
        <w:contextualSpacing/>
        <w:rPr>
          <w:b/>
          <w:bCs/>
          <w:sz w:val="22"/>
          <w:szCs w:val="22"/>
        </w:rPr>
      </w:pPr>
    </w:p>
    <w:p w:rsidR="00DD53D1" w:rsidRPr="00604289" w:rsidRDefault="00DD53D1" w:rsidP="00DD53D1">
      <w:pPr>
        <w:pStyle w:val="2f3"/>
        <w:spacing w:line="240" w:lineRule="auto"/>
        <w:jc w:val="center"/>
        <w:rPr>
          <w:b/>
          <w:bCs/>
          <w:sz w:val="22"/>
          <w:szCs w:val="22"/>
        </w:rPr>
      </w:pPr>
      <w:r w:rsidRPr="00604289">
        <w:rPr>
          <w:b/>
          <w:bCs/>
          <w:sz w:val="22"/>
          <w:szCs w:val="22"/>
        </w:rPr>
        <w:t>Техническое задание</w:t>
      </w:r>
    </w:p>
    <w:p w:rsidR="00DD53D1" w:rsidRPr="00604289" w:rsidRDefault="00DD53D1" w:rsidP="00DD53D1">
      <w:pPr>
        <w:pStyle w:val="2f3"/>
        <w:spacing w:line="240" w:lineRule="auto"/>
        <w:jc w:val="center"/>
        <w:rPr>
          <w:b/>
          <w:bCs/>
          <w:sz w:val="22"/>
          <w:szCs w:val="22"/>
        </w:rPr>
      </w:pPr>
      <w:r w:rsidRPr="00604289">
        <w:rPr>
          <w:b/>
          <w:bCs/>
          <w:sz w:val="22"/>
          <w:szCs w:val="22"/>
        </w:rPr>
        <w:t xml:space="preserve">На выполнение работ (действий), направленных на  энергосбережение и повышение энергетической эффективности использования электрической энергии при  эксплуатации объектов наружного освещения на территории  </w:t>
      </w:r>
      <w:r w:rsidR="00176454">
        <w:rPr>
          <w:b/>
          <w:bCs/>
          <w:sz w:val="22"/>
          <w:szCs w:val="22"/>
        </w:rPr>
        <w:t>Маревского</w:t>
      </w:r>
      <w:r w:rsidR="008909B7" w:rsidRPr="008909B7">
        <w:rPr>
          <w:b/>
          <w:bCs/>
          <w:sz w:val="22"/>
          <w:szCs w:val="22"/>
        </w:rPr>
        <w:t xml:space="preserve"> муниципального округа Новгородской области.</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tblPr>
      <w:tblGrid>
        <w:gridCol w:w="696"/>
        <w:gridCol w:w="404"/>
        <w:gridCol w:w="2162"/>
        <w:gridCol w:w="523"/>
        <w:gridCol w:w="6919"/>
      </w:tblGrid>
      <w:tr w:rsidR="00411B8C" w:rsidRPr="00604289" w:rsidTr="001D6019">
        <w:tc>
          <w:tcPr>
            <w:tcW w:w="317" w:type="pct"/>
          </w:tcPr>
          <w:p w:rsidR="00DD53D1" w:rsidRPr="00604289" w:rsidRDefault="00DD53D1" w:rsidP="001531C4">
            <w:pPr>
              <w:autoSpaceDE w:val="0"/>
              <w:autoSpaceDN w:val="0"/>
              <w:adjustRightInd w:val="0"/>
              <w:spacing w:after="0"/>
              <w:rPr>
                <w:lang w:eastAsia="en-US"/>
              </w:rPr>
            </w:pPr>
            <w:r w:rsidRPr="00604289">
              <w:t>1</w:t>
            </w:r>
          </w:p>
        </w:tc>
        <w:tc>
          <w:tcPr>
            <w:tcW w:w="4683" w:type="pct"/>
            <w:gridSpan w:val="4"/>
          </w:tcPr>
          <w:p w:rsidR="00DD53D1" w:rsidRPr="00604289" w:rsidRDefault="00DD53D1" w:rsidP="001531C4">
            <w:pPr>
              <w:widowControl w:val="0"/>
              <w:autoSpaceDE w:val="0"/>
              <w:autoSpaceDN w:val="0"/>
              <w:adjustRightInd w:val="0"/>
              <w:spacing w:after="0"/>
              <w:rPr>
                <w:lang w:eastAsia="en-US"/>
              </w:rPr>
            </w:pPr>
            <w:r w:rsidRPr="00604289">
              <w:t>Перечень и характеристика объектов энергосервисного контракта</w:t>
            </w:r>
          </w:p>
        </w:tc>
      </w:tr>
      <w:tr w:rsidR="00411B8C" w:rsidRPr="00604289" w:rsidTr="001D6019">
        <w:tc>
          <w:tcPr>
            <w:tcW w:w="317" w:type="pct"/>
          </w:tcPr>
          <w:p w:rsidR="00DD53D1" w:rsidRPr="00604289" w:rsidRDefault="00DD53D1" w:rsidP="001531C4">
            <w:pPr>
              <w:autoSpaceDE w:val="0"/>
              <w:autoSpaceDN w:val="0"/>
              <w:adjustRightInd w:val="0"/>
              <w:spacing w:after="0"/>
              <w:rPr>
                <w:lang w:eastAsia="en-US"/>
              </w:rPr>
            </w:pPr>
            <w:r w:rsidRPr="00604289">
              <w:t>1.1</w:t>
            </w:r>
          </w:p>
        </w:tc>
        <w:tc>
          <w:tcPr>
            <w:tcW w:w="4683" w:type="pct"/>
            <w:gridSpan w:val="4"/>
          </w:tcPr>
          <w:p w:rsidR="00DD53D1" w:rsidRPr="00604289" w:rsidRDefault="00DD53D1" w:rsidP="001531C4">
            <w:pPr>
              <w:widowControl w:val="0"/>
              <w:autoSpaceDE w:val="0"/>
              <w:autoSpaceDN w:val="0"/>
              <w:adjustRightInd w:val="0"/>
              <w:spacing w:after="0"/>
              <w:rPr>
                <w:lang w:eastAsia="en-US"/>
              </w:rPr>
            </w:pPr>
            <w:r w:rsidRPr="00604289">
              <w:t>Общие сведения об объектах</w:t>
            </w:r>
          </w:p>
        </w:tc>
      </w:tr>
      <w:tr w:rsidR="00411B8C" w:rsidRPr="00604289" w:rsidTr="001D6019">
        <w:tc>
          <w:tcPr>
            <w:tcW w:w="317" w:type="pct"/>
          </w:tcPr>
          <w:p w:rsidR="00DD53D1" w:rsidRPr="00604289" w:rsidRDefault="00DD53D1" w:rsidP="001531C4">
            <w:pPr>
              <w:autoSpaceDE w:val="0"/>
              <w:autoSpaceDN w:val="0"/>
              <w:adjustRightInd w:val="0"/>
              <w:spacing w:after="0"/>
              <w:rPr>
                <w:lang w:eastAsia="en-US"/>
              </w:rPr>
            </w:pPr>
            <w:r w:rsidRPr="00604289">
              <w:t>1.1.1</w:t>
            </w:r>
          </w:p>
        </w:tc>
        <w:tc>
          <w:tcPr>
            <w:tcW w:w="1449" w:type="pct"/>
            <w:gridSpan w:val="3"/>
          </w:tcPr>
          <w:p w:rsidR="00DD53D1" w:rsidRPr="00604289" w:rsidRDefault="00DD53D1" w:rsidP="001531C4">
            <w:pPr>
              <w:widowControl w:val="0"/>
              <w:autoSpaceDE w:val="0"/>
              <w:autoSpaceDN w:val="0"/>
              <w:adjustRightInd w:val="0"/>
              <w:spacing w:after="0"/>
              <w:rPr>
                <w:lang w:eastAsia="en-US"/>
              </w:rPr>
            </w:pPr>
            <w:r w:rsidRPr="00604289">
              <w:rPr>
                <w:sz w:val="22"/>
                <w:szCs w:val="22"/>
              </w:rPr>
              <w:t>Наименование  объекта</w:t>
            </w:r>
          </w:p>
        </w:tc>
        <w:tc>
          <w:tcPr>
            <w:tcW w:w="3234" w:type="pct"/>
          </w:tcPr>
          <w:p w:rsidR="00DD53D1" w:rsidRPr="00604289" w:rsidRDefault="00DD53D1" w:rsidP="001531C4">
            <w:pPr>
              <w:spacing w:after="0"/>
              <w:rPr>
                <w:lang w:eastAsia="en-US"/>
              </w:rPr>
            </w:pPr>
            <w:r w:rsidRPr="00604289">
              <w:rPr>
                <w:sz w:val="22"/>
                <w:szCs w:val="22"/>
              </w:rPr>
              <w:t xml:space="preserve">Система уличного ( наружного) освещения </w:t>
            </w:r>
            <w:r w:rsidR="00176454">
              <w:rPr>
                <w:bCs/>
                <w:sz w:val="22"/>
                <w:szCs w:val="22"/>
              </w:rPr>
              <w:t>Маревского</w:t>
            </w:r>
            <w:r w:rsidR="008909B7" w:rsidRPr="008909B7">
              <w:rPr>
                <w:bCs/>
                <w:sz w:val="22"/>
                <w:szCs w:val="22"/>
              </w:rPr>
              <w:t xml:space="preserve"> муниципального округа Новгородской области</w:t>
            </w:r>
          </w:p>
        </w:tc>
      </w:tr>
      <w:tr w:rsidR="00411B8C" w:rsidRPr="00604289" w:rsidTr="001D6019">
        <w:trPr>
          <w:trHeight w:val="2807"/>
        </w:trPr>
        <w:tc>
          <w:tcPr>
            <w:tcW w:w="317" w:type="pct"/>
          </w:tcPr>
          <w:p w:rsidR="00DD53D1" w:rsidRPr="00604289" w:rsidRDefault="00DD53D1" w:rsidP="001531C4">
            <w:pPr>
              <w:autoSpaceDE w:val="0"/>
              <w:autoSpaceDN w:val="0"/>
              <w:adjustRightInd w:val="0"/>
              <w:spacing w:after="0"/>
              <w:rPr>
                <w:lang w:eastAsia="en-US"/>
              </w:rPr>
            </w:pPr>
            <w:r w:rsidRPr="00604289">
              <w:t xml:space="preserve"> 1.1.2</w:t>
            </w:r>
          </w:p>
        </w:tc>
        <w:tc>
          <w:tcPr>
            <w:tcW w:w="4683" w:type="pct"/>
            <w:gridSpan w:val="4"/>
          </w:tcPr>
          <w:p w:rsidR="00DD53D1" w:rsidRPr="00604289" w:rsidRDefault="00DD53D1" w:rsidP="001531C4">
            <w:pPr>
              <w:widowControl w:val="0"/>
              <w:autoSpaceDE w:val="0"/>
              <w:autoSpaceDN w:val="0"/>
              <w:adjustRightInd w:val="0"/>
              <w:spacing w:after="0"/>
              <w:rPr>
                <w:b/>
                <w:lang w:eastAsia="en-US"/>
              </w:rPr>
            </w:pPr>
            <w:r w:rsidRPr="00604289">
              <w:rPr>
                <w:b/>
                <w:sz w:val="22"/>
                <w:szCs w:val="22"/>
              </w:rPr>
              <w:t>Информация об объекте (его характеристики</w:t>
            </w:r>
            <w:r w:rsidR="00DC6A08">
              <w:rPr>
                <w:b/>
                <w:sz w:val="22"/>
                <w:szCs w:val="22"/>
              </w:rPr>
              <w:t>)</w:t>
            </w:r>
            <w:r w:rsidRPr="00604289">
              <w:rPr>
                <w:b/>
                <w:sz w:val="22"/>
                <w:szCs w:val="22"/>
              </w:rPr>
              <w:t xml:space="preserve"> на котором </w:t>
            </w:r>
            <w:r w:rsidR="00CD518D" w:rsidRPr="00604289">
              <w:rPr>
                <w:b/>
                <w:sz w:val="22"/>
                <w:szCs w:val="22"/>
              </w:rPr>
              <w:t>Подрядчик</w:t>
            </w:r>
            <w:r w:rsidRPr="00604289">
              <w:rPr>
                <w:b/>
                <w:sz w:val="22"/>
                <w:szCs w:val="22"/>
              </w:rPr>
              <w:t xml:space="preserve"> должен осуществить действия, направленные  на энергосбережение и повышение  энергетической эффективности использования энергетических ресурсов:</w:t>
            </w:r>
          </w:p>
          <w:p w:rsidR="008909B7" w:rsidRPr="008909B7" w:rsidRDefault="008909B7" w:rsidP="001531C4">
            <w:pPr>
              <w:spacing w:after="0"/>
              <w:rPr>
                <w:rFonts w:ascii="Times New Roman CYR" w:hAnsi="Times New Roman CYR" w:cs="Times New Roman CYR"/>
                <w:bCs/>
                <w:sz w:val="22"/>
                <w:szCs w:val="22"/>
              </w:rPr>
            </w:pPr>
            <w:r w:rsidRPr="008909B7">
              <w:rPr>
                <w:rFonts w:ascii="Times New Roman CYR" w:hAnsi="Times New Roman CYR" w:cs="Times New Roman CYR"/>
                <w:bCs/>
                <w:sz w:val="22"/>
                <w:szCs w:val="22"/>
              </w:rPr>
              <w:t xml:space="preserve">Система уличного освещения на территории </w:t>
            </w:r>
            <w:r w:rsidR="00176454">
              <w:rPr>
                <w:rFonts w:ascii="Times New Roman CYR" w:hAnsi="Times New Roman CYR" w:cs="Times New Roman CYR"/>
                <w:bCs/>
                <w:sz w:val="22"/>
                <w:szCs w:val="22"/>
              </w:rPr>
              <w:t>Маревского</w:t>
            </w:r>
            <w:r w:rsidRPr="008909B7">
              <w:rPr>
                <w:rFonts w:ascii="Times New Roman CYR" w:hAnsi="Times New Roman CYR" w:cs="Times New Roman CYR"/>
                <w:bCs/>
                <w:sz w:val="22"/>
                <w:szCs w:val="22"/>
              </w:rPr>
              <w:t xml:space="preserve"> муниципального округа Новгородской области,  в 2020</w:t>
            </w:r>
            <w:r w:rsidR="001531C4">
              <w:rPr>
                <w:rFonts w:ascii="Times New Roman CYR" w:hAnsi="Times New Roman CYR" w:cs="Times New Roman CYR"/>
                <w:bCs/>
                <w:sz w:val="22"/>
                <w:szCs w:val="22"/>
              </w:rPr>
              <w:t xml:space="preserve"> </w:t>
            </w:r>
            <w:r w:rsidRPr="008909B7">
              <w:rPr>
                <w:rFonts w:ascii="Times New Roman CYR" w:hAnsi="Times New Roman CYR" w:cs="Times New Roman CYR"/>
                <w:bCs/>
                <w:sz w:val="22"/>
                <w:szCs w:val="22"/>
              </w:rPr>
              <w:t>году</w:t>
            </w:r>
            <w:r w:rsidR="001531C4">
              <w:rPr>
                <w:rFonts w:ascii="Times New Roman CYR" w:hAnsi="Times New Roman CYR" w:cs="Times New Roman CYR"/>
                <w:bCs/>
                <w:sz w:val="22"/>
                <w:szCs w:val="22"/>
              </w:rPr>
              <w:t>.</w:t>
            </w:r>
          </w:p>
          <w:p w:rsidR="008909B7" w:rsidRPr="008909B7" w:rsidRDefault="008909B7" w:rsidP="001531C4">
            <w:pPr>
              <w:spacing w:after="0"/>
              <w:rPr>
                <w:rFonts w:ascii="Times New Roman CYR" w:hAnsi="Times New Roman CYR" w:cs="Times New Roman CYR"/>
                <w:bCs/>
                <w:sz w:val="22"/>
                <w:szCs w:val="22"/>
              </w:rPr>
            </w:pPr>
            <w:r w:rsidRPr="008909B7">
              <w:rPr>
                <w:rFonts w:ascii="Times New Roman CYR" w:hAnsi="Times New Roman CYR" w:cs="Times New Roman CYR"/>
                <w:bCs/>
                <w:sz w:val="22"/>
                <w:szCs w:val="22"/>
              </w:rPr>
              <w:t>Информация об объекте, на котором Подрядчик должен осуществить действия, направленные  на энергосбережение и повышение  энергетической эффективности использования энергетических ресурсов:</w:t>
            </w:r>
          </w:p>
          <w:p w:rsidR="008909B7" w:rsidRPr="008909B7" w:rsidRDefault="008909B7" w:rsidP="001531C4">
            <w:pPr>
              <w:spacing w:after="0"/>
              <w:rPr>
                <w:rFonts w:ascii="Times New Roman CYR" w:hAnsi="Times New Roman CYR" w:cs="Times New Roman CYR"/>
                <w:bCs/>
                <w:sz w:val="22"/>
                <w:szCs w:val="22"/>
              </w:rPr>
            </w:pPr>
          </w:p>
          <w:p w:rsidR="00176454" w:rsidRPr="00176454" w:rsidRDefault="00176454" w:rsidP="001531C4">
            <w:pPr>
              <w:spacing w:after="0"/>
              <w:rPr>
                <w:rFonts w:ascii="Times New Roman CYR" w:hAnsi="Times New Roman CYR" w:cs="Times New Roman CYR"/>
                <w:bCs/>
                <w:sz w:val="22"/>
                <w:szCs w:val="22"/>
              </w:rPr>
            </w:pPr>
            <w:r w:rsidRPr="00176454">
              <w:rPr>
                <w:rFonts w:ascii="Times New Roman CYR" w:hAnsi="Times New Roman CYR" w:cs="Times New Roman CYR"/>
                <w:bCs/>
                <w:sz w:val="22"/>
                <w:szCs w:val="22"/>
              </w:rPr>
              <w:t>Система наружного освещения Маревского муниципального округа, на которой будут проводиться мероприятия насчитывает 398 шт. уличных светильников из них:</w:t>
            </w:r>
          </w:p>
          <w:p w:rsidR="00176454" w:rsidRDefault="00176454" w:rsidP="001531C4">
            <w:pPr>
              <w:autoSpaceDE w:val="0"/>
              <w:spacing w:after="0"/>
              <w:rPr>
                <w:rFonts w:ascii="Times New Roman CYR" w:hAnsi="Times New Roman CYR" w:cs="Times New Roman CYR"/>
                <w:bCs/>
                <w:sz w:val="22"/>
                <w:szCs w:val="22"/>
              </w:rPr>
            </w:pPr>
            <w:r w:rsidRPr="00176454">
              <w:rPr>
                <w:rFonts w:ascii="Times New Roman CYR" w:hAnsi="Times New Roman CYR" w:cs="Times New Roman CYR"/>
                <w:bCs/>
                <w:sz w:val="22"/>
                <w:szCs w:val="22"/>
              </w:rPr>
              <w:t>- 398 шт. уличных консольных светильников РКУ, ЖКУ с лампами 250Вт</w:t>
            </w:r>
          </w:p>
          <w:p w:rsidR="00DD53D1" w:rsidRDefault="00DD53D1" w:rsidP="001531C4">
            <w:pPr>
              <w:autoSpaceDE w:val="0"/>
              <w:spacing w:after="0"/>
              <w:rPr>
                <w:rFonts w:ascii="Times New Roman CYR" w:hAnsi="Times New Roman CYR" w:cs="Times New Roman CYR"/>
                <w:bCs/>
                <w:i/>
                <w:sz w:val="22"/>
                <w:szCs w:val="22"/>
              </w:rPr>
            </w:pPr>
            <w:r w:rsidRPr="00604289">
              <w:rPr>
                <w:rFonts w:ascii="Times New Roman CYR" w:hAnsi="Times New Roman CYR" w:cs="Times New Roman CYR"/>
                <w:bCs/>
                <w:i/>
                <w:sz w:val="22"/>
                <w:szCs w:val="22"/>
              </w:rPr>
              <w:t>Таблица 1</w:t>
            </w:r>
          </w:p>
          <w:p w:rsidR="008909B7" w:rsidRDefault="008909B7" w:rsidP="001531C4">
            <w:pPr>
              <w:widowControl w:val="0"/>
              <w:spacing w:after="0"/>
              <w:rPr>
                <w:b/>
                <w:sz w:val="20"/>
                <w:szCs w:val="20"/>
                <w:highlight w:val="yellow"/>
              </w:rPr>
            </w:pPr>
          </w:p>
          <w:tbl>
            <w:tblPr>
              <w:tblStyle w:val="afffff3"/>
              <w:tblW w:w="0" w:type="auto"/>
              <w:tblLook w:val="04A0"/>
            </w:tblPr>
            <w:tblGrid>
              <w:gridCol w:w="708"/>
              <w:gridCol w:w="4645"/>
              <w:gridCol w:w="4394"/>
            </w:tblGrid>
            <w:tr w:rsidR="00176454" w:rsidRPr="00D77706" w:rsidTr="001D6019">
              <w:trPr>
                <w:trHeight w:val="705"/>
              </w:trPr>
              <w:tc>
                <w:tcPr>
                  <w:tcW w:w="708" w:type="dxa"/>
                  <w:noWrap/>
                  <w:hideMark/>
                </w:tcPr>
                <w:p w:rsidR="00176454" w:rsidRPr="00D77706" w:rsidRDefault="00176454" w:rsidP="001531C4">
                  <w:pPr>
                    <w:widowControl w:val="0"/>
                    <w:spacing w:after="0"/>
                    <w:rPr>
                      <w:b/>
                      <w:sz w:val="20"/>
                      <w:szCs w:val="20"/>
                    </w:rPr>
                  </w:pPr>
                  <w:r w:rsidRPr="00D77706">
                    <w:rPr>
                      <w:b/>
                      <w:sz w:val="20"/>
                      <w:szCs w:val="20"/>
                    </w:rPr>
                    <w:t>№ п/п</w:t>
                  </w:r>
                </w:p>
              </w:tc>
              <w:tc>
                <w:tcPr>
                  <w:tcW w:w="4645" w:type="dxa"/>
                  <w:noWrap/>
                  <w:hideMark/>
                </w:tcPr>
                <w:p w:rsidR="00176454" w:rsidRPr="00D77706" w:rsidRDefault="00176454" w:rsidP="001531C4">
                  <w:pPr>
                    <w:widowControl w:val="0"/>
                    <w:spacing w:after="0"/>
                    <w:jc w:val="center"/>
                    <w:rPr>
                      <w:b/>
                      <w:sz w:val="22"/>
                      <w:szCs w:val="22"/>
                    </w:rPr>
                  </w:pPr>
                  <w:r w:rsidRPr="00D77706">
                    <w:rPr>
                      <w:b/>
                      <w:sz w:val="22"/>
                      <w:szCs w:val="22"/>
                    </w:rPr>
                    <w:t>Наименование улицы</w:t>
                  </w:r>
                </w:p>
              </w:tc>
              <w:tc>
                <w:tcPr>
                  <w:tcW w:w="4394" w:type="dxa"/>
                  <w:hideMark/>
                </w:tcPr>
                <w:p w:rsidR="00176454" w:rsidRPr="00D77706" w:rsidRDefault="00176454" w:rsidP="001531C4">
                  <w:pPr>
                    <w:widowControl w:val="0"/>
                    <w:spacing w:after="0"/>
                    <w:jc w:val="center"/>
                    <w:rPr>
                      <w:b/>
                      <w:sz w:val="22"/>
                      <w:szCs w:val="22"/>
                    </w:rPr>
                  </w:pPr>
                  <w:r w:rsidRPr="00D77706">
                    <w:rPr>
                      <w:b/>
                      <w:bCs/>
                      <w:sz w:val="22"/>
                      <w:szCs w:val="22"/>
                    </w:rPr>
                    <w:t>Уличные консольные светильники РКУ, ЖКУ с лампами 250Вт</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w:t>
                  </w:r>
                </w:p>
              </w:tc>
              <w:tc>
                <w:tcPr>
                  <w:tcW w:w="4645" w:type="dxa"/>
                  <w:noWrap/>
                  <w:hideMark/>
                </w:tcPr>
                <w:p w:rsidR="00176454" w:rsidRPr="00D77706" w:rsidRDefault="00176454" w:rsidP="001531C4">
                  <w:pPr>
                    <w:widowControl w:val="0"/>
                    <w:spacing w:after="0"/>
                    <w:rPr>
                      <w:sz w:val="20"/>
                      <w:szCs w:val="20"/>
                    </w:rPr>
                  </w:pPr>
                  <w:r w:rsidRPr="00D77706">
                    <w:rPr>
                      <w:sz w:val="20"/>
                      <w:szCs w:val="20"/>
                    </w:rPr>
                    <w:t xml:space="preserve">Моисеевское </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46</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w:t>
                  </w:r>
                </w:p>
              </w:tc>
              <w:tc>
                <w:tcPr>
                  <w:tcW w:w="4645" w:type="dxa"/>
                  <w:noWrap/>
                  <w:hideMark/>
                </w:tcPr>
                <w:p w:rsidR="00176454" w:rsidRPr="00D77706" w:rsidRDefault="00176454" w:rsidP="001531C4">
                  <w:pPr>
                    <w:widowControl w:val="0"/>
                    <w:spacing w:after="0"/>
                    <w:rPr>
                      <w:sz w:val="20"/>
                      <w:szCs w:val="20"/>
                    </w:rPr>
                  </w:pPr>
                  <w:r w:rsidRPr="00D77706">
                    <w:rPr>
                      <w:sz w:val="20"/>
                      <w:szCs w:val="20"/>
                    </w:rPr>
                    <w:t>Руницы</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w:t>
                  </w:r>
                </w:p>
              </w:tc>
              <w:tc>
                <w:tcPr>
                  <w:tcW w:w="4645" w:type="dxa"/>
                  <w:noWrap/>
                  <w:hideMark/>
                </w:tcPr>
                <w:p w:rsidR="00176454" w:rsidRPr="00D77706" w:rsidRDefault="00176454" w:rsidP="001531C4">
                  <w:pPr>
                    <w:widowControl w:val="0"/>
                    <w:spacing w:after="0"/>
                    <w:rPr>
                      <w:sz w:val="20"/>
                      <w:szCs w:val="20"/>
                    </w:rPr>
                  </w:pPr>
                  <w:r w:rsidRPr="00D77706">
                    <w:rPr>
                      <w:sz w:val="20"/>
                      <w:szCs w:val="20"/>
                    </w:rPr>
                    <w:t>Старица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w:t>
                  </w:r>
                </w:p>
              </w:tc>
              <w:tc>
                <w:tcPr>
                  <w:tcW w:w="4645" w:type="dxa"/>
                  <w:noWrap/>
                  <w:hideMark/>
                </w:tcPr>
                <w:p w:rsidR="00176454" w:rsidRPr="00D77706" w:rsidRDefault="00176454" w:rsidP="001531C4">
                  <w:pPr>
                    <w:widowControl w:val="0"/>
                    <w:spacing w:after="0"/>
                    <w:rPr>
                      <w:sz w:val="20"/>
                      <w:szCs w:val="20"/>
                    </w:rPr>
                  </w:pPr>
                  <w:r w:rsidRPr="00D77706">
                    <w:rPr>
                      <w:sz w:val="20"/>
                      <w:szCs w:val="20"/>
                    </w:rPr>
                    <w:t>Ям</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6</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w:t>
                  </w:r>
                </w:p>
              </w:tc>
              <w:tc>
                <w:tcPr>
                  <w:tcW w:w="4645" w:type="dxa"/>
                  <w:noWrap/>
                  <w:hideMark/>
                </w:tcPr>
                <w:p w:rsidR="00176454" w:rsidRPr="00D77706" w:rsidRDefault="00176454" w:rsidP="001531C4">
                  <w:pPr>
                    <w:widowControl w:val="0"/>
                    <w:spacing w:after="0"/>
                    <w:rPr>
                      <w:sz w:val="20"/>
                      <w:szCs w:val="20"/>
                    </w:rPr>
                  </w:pPr>
                  <w:r w:rsidRPr="00D77706">
                    <w:rPr>
                      <w:sz w:val="20"/>
                      <w:szCs w:val="20"/>
                    </w:rPr>
                    <w:t>Заречье</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7</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w:t>
                  </w:r>
                </w:p>
              </w:tc>
              <w:tc>
                <w:tcPr>
                  <w:tcW w:w="4645" w:type="dxa"/>
                  <w:noWrap/>
                  <w:hideMark/>
                </w:tcPr>
                <w:p w:rsidR="00176454" w:rsidRPr="00D77706" w:rsidRDefault="00176454" w:rsidP="001531C4">
                  <w:pPr>
                    <w:widowControl w:val="0"/>
                    <w:spacing w:after="0"/>
                    <w:rPr>
                      <w:sz w:val="20"/>
                      <w:szCs w:val="20"/>
                    </w:rPr>
                  </w:pPr>
                  <w:r w:rsidRPr="00D77706">
                    <w:rPr>
                      <w:sz w:val="20"/>
                      <w:szCs w:val="20"/>
                    </w:rPr>
                    <w:t>Велилы</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7</w:t>
                  </w:r>
                </w:p>
              </w:tc>
              <w:tc>
                <w:tcPr>
                  <w:tcW w:w="4645" w:type="dxa"/>
                  <w:noWrap/>
                  <w:hideMark/>
                </w:tcPr>
                <w:p w:rsidR="00176454" w:rsidRPr="00D77706" w:rsidRDefault="00176454" w:rsidP="001531C4">
                  <w:pPr>
                    <w:widowControl w:val="0"/>
                    <w:spacing w:after="0"/>
                    <w:rPr>
                      <w:sz w:val="20"/>
                      <w:szCs w:val="20"/>
                    </w:rPr>
                  </w:pPr>
                  <w:r w:rsidRPr="00D77706">
                    <w:rPr>
                      <w:sz w:val="20"/>
                      <w:szCs w:val="20"/>
                    </w:rPr>
                    <w:t>Овсяниково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8</w:t>
                  </w:r>
                </w:p>
              </w:tc>
              <w:tc>
                <w:tcPr>
                  <w:tcW w:w="4645" w:type="dxa"/>
                  <w:noWrap/>
                  <w:hideMark/>
                </w:tcPr>
                <w:p w:rsidR="00176454" w:rsidRPr="00D77706" w:rsidRDefault="00176454" w:rsidP="001531C4">
                  <w:pPr>
                    <w:widowControl w:val="0"/>
                    <w:spacing w:after="0"/>
                    <w:rPr>
                      <w:sz w:val="20"/>
                      <w:szCs w:val="20"/>
                    </w:rPr>
                  </w:pPr>
                  <w:r w:rsidRPr="00D77706">
                    <w:rPr>
                      <w:sz w:val="20"/>
                      <w:szCs w:val="20"/>
                    </w:rPr>
                    <w:t>Манькино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Седловщина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10</w:t>
                  </w:r>
                </w:p>
              </w:tc>
              <w:tc>
                <w:tcPr>
                  <w:tcW w:w="4645" w:type="dxa"/>
                  <w:noWrap/>
                  <w:hideMark/>
                </w:tcPr>
                <w:p w:rsidR="00176454" w:rsidRPr="00D77706" w:rsidRDefault="00176454" w:rsidP="001531C4">
                  <w:pPr>
                    <w:widowControl w:val="0"/>
                    <w:spacing w:after="0"/>
                    <w:rPr>
                      <w:sz w:val="20"/>
                      <w:szCs w:val="20"/>
                    </w:rPr>
                  </w:pPr>
                  <w:r w:rsidRPr="00D77706">
                    <w:rPr>
                      <w:sz w:val="20"/>
                      <w:szCs w:val="20"/>
                    </w:rPr>
                    <w:t>Красное</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11</w:t>
                  </w:r>
                </w:p>
              </w:tc>
              <w:tc>
                <w:tcPr>
                  <w:tcW w:w="4645" w:type="dxa"/>
                  <w:noWrap/>
                  <w:hideMark/>
                </w:tcPr>
                <w:p w:rsidR="00176454" w:rsidRPr="00D77706" w:rsidRDefault="00176454" w:rsidP="001531C4">
                  <w:pPr>
                    <w:widowControl w:val="0"/>
                    <w:spacing w:after="0"/>
                    <w:rPr>
                      <w:sz w:val="20"/>
                      <w:szCs w:val="20"/>
                    </w:rPr>
                  </w:pPr>
                  <w:r w:rsidRPr="00D77706">
                    <w:rPr>
                      <w:sz w:val="20"/>
                      <w:szCs w:val="20"/>
                    </w:rPr>
                    <w:t>Погорелуша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12</w:t>
                  </w:r>
                </w:p>
              </w:tc>
              <w:tc>
                <w:tcPr>
                  <w:tcW w:w="4645" w:type="dxa"/>
                  <w:noWrap/>
                  <w:hideMark/>
                </w:tcPr>
                <w:p w:rsidR="00176454" w:rsidRPr="00D77706" w:rsidRDefault="00176454" w:rsidP="001531C4">
                  <w:pPr>
                    <w:widowControl w:val="0"/>
                    <w:spacing w:after="0"/>
                    <w:rPr>
                      <w:sz w:val="20"/>
                      <w:szCs w:val="20"/>
                    </w:rPr>
                  </w:pPr>
                  <w:r w:rsidRPr="00D77706">
                    <w:rPr>
                      <w:sz w:val="20"/>
                      <w:szCs w:val="20"/>
                    </w:rPr>
                    <w:t>Горшок</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13</w:t>
                  </w:r>
                </w:p>
              </w:tc>
              <w:tc>
                <w:tcPr>
                  <w:tcW w:w="4645" w:type="dxa"/>
                  <w:noWrap/>
                  <w:hideMark/>
                </w:tcPr>
                <w:p w:rsidR="00176454" w:rsidRPr="00D77706" w:rsidRDefault="00176454" w:rsidP="001531C4">
                  <w:pPr>
                    <w:widowControl w:val="0"/>
                    <w:spacing w:after="0"/>
                    <w:rPr>
                      <w:sz w:val="20"/>
                      <w:szCs w:val="20"/>
                    </w:rPr>
                  </w:pPr>
                  <w:r w:rsidRPr="00D77706">
                    <w:rPr>
                      <w:sz w:val="20"/>
                      <w:szCs w:val="20"/>
                    </w:rPr>
                    <w:t>Невзорово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14</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 Солнечная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15</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 Поселковая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16</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 Молодежная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17</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ул.Зеленая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18</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ул.Новгородская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19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ул.Первомайская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7"/>
              </w:trPr>
              <w:tc>
                <w:tcPr>
                  <w:tcW w:w="708" w:type="dxa"/>
                  <w:noWrap/>
                  <w:hideMark/>
                </w:tcPr>
                <w:p w:rsidR="00176454" w:rsidRPr="00D77706" w:rsidRDefault="00176454" w:rsidP="001531C4">
                  <w:pPr>
                    <w:widowControl w:val="0"/>
                    <w:spacing w:after="0"/>
                    <w:rPr>
                      <w:sz w:val="20"/>
                      <w:szCs w:val="20"/>
                    </w:rPr>
                  </w:pPr>
                  <w:r w:rsidRPr="00D77706">
                    <w:rPr>
                      <w:sz w:val="20"/>
                      <w:szCs w:val="20"/>
                    </w:rPr>
                    <w:t>20</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 Н. Ковшовой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w:t>
                  </w:r>
                </w:p>
              </w:tc>
            </w:tr>
            <w:tr w:rsidR="00176454" w:rsidRPr="00D77706" w:rsidTr="001D6019">
              <w:trPr>
                <w:trHeight w:val="257"/>
              </w:trPr>
              <w:tc>
                <w:tcPr>
                  <w:tcW w:w="708" w:type="dxa"/>
                  <w:noWrap/>
                  <w:hideMark/>
                </w:tcPr>
                <w:p w:rsidR="00176454" w:rsidRPr="00D77706" w:rsidRDefault="00176454" w:rsidP="001531C4">
                  <w:pPr>
                    <w:widowControl w:val="0"/>
                    <w:spacing w:after="0"/>
                    <w:rPr>
                      <w:sz w:val="20"/>
                      <w:szCs w:val="20"/>
                    </w:rPr>
                  </w:pPr>
                  <w:r w:rsidRPr="00D77706">
                    <w:rPr>
                      <w:sz w:val="20"/>
                      <w:szCs w:val="20"/>
                    </w:rPr>
                    <w:t>21</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ул.Сов. Армии</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22</w:t>
                  </w:r>
                </w:p>
              </w:tc>
              <w:tc>
                <w:tcPr>
                  <w:tcW w:w="4645" w:type="dxa"/>
                  <w:noWrap/>
                  <w:hideMark/>
                </w:tcPr>
                <w:p w:rsidR="00176454" w:rsidRPr="00D77706" w:rsidRDefault="00176454" w:rsidP="001531C4">
                  <w:pPr>
                    <w:widowControl w:val="0"/>
                    <w:spacing w:after="0"/>
                    <w:rPr>
                      <w:sz w:val="20"/>
                      <w:szCs w:val="20"/>
                    </w:rPr>
                  </w:pPr>
                  <w:r w:rsidRPr="00D77706">
                    <w:rPr>
                      <w:sz w:val="20"/>
                      <w:szCs w:val="20"/>
                    </w:rPr>
                    <w:t xml:space="preserve">с. Марево ул. Приозерная </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23</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ул.Строителей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24</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ул.Победы</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25</w:t>
                  </w:r>
                </w:p>
              </w:tc>
              <w:tc>
                <w:tcPr>
                  <w:tcW w:w="4645" w:type="dxa"/>
                  <w:noWrap/>
                  <w:hideMark/>
                </w:tcPr>
                <w:p w:rsidR="00176454" w:rsidRPr="00D77706" w:rsidRDefault="00176454" w:rsidP="001531C4">
                  <w:pPr>
                    <w:widowControl w:val="0"/>
                    <w:spacing w:after="0"/>
                    <w:rPr>
                      <w:sz w:val="20"/>
                      <w:szCs w:val="20"/>
                    </w:rPr>
                  </w:pPr>
                  <w:r w:rsidRPr="00D77706">
                    <w:rPr>
                      <w:sz w:val="20"/>
                      <w:szCs w:val="20"/>
                    </w:rPr>
                    <w:t xml:space="preserve">с. Марево ЦСК </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26</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 Новый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27</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 Соловьева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10</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28</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ул.Труда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9</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29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ул.Пролетарская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7</w:t>
                  </w:r>
                </w:p>
              </w:tc>
            </w:tr>
            <w:tr w:rsidR="00176454" w:rsidRPr="00D77706" w:rsidTr="001D6019">
              <w:trPr>
                <w:trHeight w:val="257"/>
              </w:trPr>
              <w:tc>
                <w:tcPr>
                  <w:tcW w:w="708" w:type="dxa"/>
                  <w:noWrap/>
                  <w:hideMark/>
                </w:tcPr>
                <w:p w:rsidR="00176454" w:rsidRPr="00D77706" w:rsidRDefault="00176454" w:rsidP="001531C4">
                  <w:pPr>
                    <w:widowControl w:val="0"/>
                    <w:spacing w:after="0"/>
                    <w:rPr>
                      <w:sz w:val="20"/>
                      <w:szCs w:val="20"/>
                    </w:rPr>
                  </w:pPr>
                  <w:r w:rsidRPr="00D77706">
                    <w:rPr>
                      <w:sz w:val="20"/>
                      <w:szCs w:val="20"/>
                    </w:rPr>
                    <w:t>30</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Маревоул.Тихая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31</w:t>
                  </w:r>
                </w:p>
              </w:tc>
              <w:tc>
                <w:tcPr>
                  <w:tcW w:w="4645" w:type="dxa"/>
                  <w:noWrap/>
                  <w:hideMark/>
                </w:tcPr>
                <w:p w:rsidR="00176454" w:rsidRPr="00D77706" w:rsidRDefault="00176454" w:rsidP="001531C4">
                  <w:pPr>
                    <w:widowControl w:val="0"/>
                    <w:spacing w:after="0"/>
                    <w:rPr>
                      <w:sz w:val="20"/>
                      <w:szCs w:val="20"/>
                    </w:rPr>
                  </w:pPr>
                  <w:r w:rsidRPr="00D77706">
                    <w:rPr>
                      <w:sz w:val="20"/>
                      <w:szCs w:val="20"/>
                    </w:rPr>
                    <w:t xml:space="preserve">с. Марево ул.Полевая </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6</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32</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ул.Пионерская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33</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ул.Совхозная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34</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ул.Советов</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35</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пер.Советский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7</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36</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ул.8 Марта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6</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37</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 Полевой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38</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ул.Петрова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39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ул.Комсомольская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6</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40</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ул.Партизанская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9</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41</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ул.Мудрова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42</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пер.Нагорный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43</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 М.Поливановой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44</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пер.Парковый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90"/>
              </w:trPr>
              <w:tc>
                <w:tcPr>
                  <w:tcW w:w="708" w:type="dxa"/>
                  <w:noWrap/>
                  <w:hideMark/>
                </w:tcPr>
                <w:p w:rsidR="00176454" w:rsidRPr="00D77706" w:rsidRDefault="00176454" w:rsidP="001531C4">
                  <w:pPr>
                    <w:widowControl w:val="0"/>
                    <w:spacing w:after="0"/>
                    <w:rPr>
                      <w:sz w:val="20"/>
                      <w:szCs w:val="20"/>
                    </w:rPr>
                  </w:pPr>
                  <w:r w:rsidRPr="00D77706">
                    <w:rPr>
                      <w:sz w:val="20"/>
                      <w:szCs w:val="20"/>
                    </w:rPr>
                    <w:t>45</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ул.Октябрьская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13</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46</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ул.Заречная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10</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47</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ул.Халина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245"/>
              </w:trPr>
              <w:tc>
                <w:tcPr>
                  <w:tcW w:w="708" w:type="dxa"/>
                  <w:noWrap/>
                  <w:hideMark/>
                </w:tcPr>
                <w:p w:rsidR="00176454" w:rsidRPr="00D77706" w:rsidRDefault="00176454" w:rsidP="001531C4">
                  <w:pPr>
                    <w:widowControl w:val="0"/>
                    <w:spacing w:after="0"/>
                    <w:rPr>
                      <w:sz w:val="20"/>
                      <w:szCs w:val="20"/>
                    </w:rPr>
                  </w:pPr>
                  <w:r w:rsidRPr="00D77706">
                    <w:rPr>
                      <w:sz w:val="20"/>
                      <w:szCs w:val="20"/>
                    </w:rPr>
                    <w:t>48</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пер.Базарный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49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с.Марево ул. Карцевская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50</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ул.Гощинская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9</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51</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пер.Набережный</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52</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ул.Степная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53</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ул.Новая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54</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ул.Садовая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55</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ул.Антоновская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4</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56</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ул.Народная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5</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57</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ул.Набережная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58</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ул.Васильковая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59</w:t>
                  </w:r>
                </w:p>
              </w:tc>
              <w:tc>
                <w:tcPr>
                  <w:tcW w:w="4645" w:type="dxa"/>
                  <w:noWrap/>
                  <w:hideMark/>
                </w:tcPr>
                <w:p w:rsidR="00176454" w:rsidRPr="00D77706" w:rsidRDefault="00176454" w:rsidP="001531C4">
                  <w:pPr>
                    <w:widowControl w:val="0"/>
                    <w:spacing w:after="0"/>
                    <w:rPr>
                      <w:sz w:val="20"/>
                      <w:szCs w:val="20"/>
                    </w:rPr>
                  </w:pPr>
                  <w:r w:rsidRPr="00D77706">
                    <w:rPr>
                      <w:sz w:val="20"/>
                      <w:szCs w:val="20"/>
                    </w:rPr>
                    <w:t>с. Марево ул.Луговая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60</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д.Липье ул. Труда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7</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61</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д.Липье ул.Поселковая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62</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д.Липье ул.Молодежная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63</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д.Липье ул.Совхозная</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64</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д.Поповка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10</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65</w:t>
                  </w:r>
                </w:p>
              </w:tc>
              <w:tc>
                <w:tcPr>
                  <w:tcW w:w="4645" w:type="dxa"/>
                  <w:noWrap/>
                  <w:hideMark/>
                </w:tcPr>
                <w:p w:rsidR="00176454" w:rsidRPr="00D77706" w:rsidRDefault="00176454" w:rsidP="001531C4">
                  <w:pPr>
                    <w:widowControl w:val="0"/>
                    <w:spacing w:after="0"/>
                    <w:rPr>
                      <w:sz w:val="20"/>
                      <w:szCs w:val="20"/>
                    </w:rPr>
                  </w:pPr>
                  <w:r w:rsidRPr="00D77706">
                    <w:rPr>
                      <w:sz w:val="20"/>
                      <w:szCs w:val="20"/>
                    </w:rPr>
                    <w:t>д.Старь</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8</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66</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д.Ольшанка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67</w:t>
                  </w:r>
                </w:p>
              </w:tc>
              <w:tc>
                <w:tcPr>
                  <w:tcW w:w="4645" w:type="dxa"/>
                  <w:noWrap/>
                  <w:hideMark/>
                </w:tcPr>
                <w:p w:rsidR="00176454" w:rsidRPr="00D77706" w:rsidRDefault="00176454" w:rsidP="001531C4">
                  <w:pPr>
                    <w:widowControl w:val="0"/>
                    <w:spacing w:after="0"/>
                    <w:rPr>
                      <w:sz w:val="20"/>
                      <w:szCs w:val="20"/>
                    </w:rPr>
                  </w:pPr>
                  <w:r w:rsidRPr="00D77706">
                    <w:rPr>
                      <w:sz w:val="20"/>
                      <w:szCs w:val="20"/>
                    </w:rPr>
                    <w:t>д.Смыково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68</w:t>
                  </w:r>
                </w:p>
              </w:tc>
              <w:tc>
                <w:tcPr>
                  <w:tcW w:w="4645" w:type="dxa"/>
                  <w:noWrap/>
                  <w:hideMark/>
                </w:tcPr>
                <w:p w:rsidR="00176454" w:rsidRPr="00D77706" w:rsidRDefault="00176454" w:rsidP="001531C4">
                  <w:pPr>
                    <w:widowControl w:val="0"/>
                    <w:spacing w:after="0"/>
                    <w:rPr>
                      <w:sz w:val="20"/>
                      <w:szCs w:val="20"/>
                    </w:rPr>
                  </w:pPr>
                  <w:r w:rsidRPr="00D77706">
                    <w:rPr>
                      <w:sz w:val="20"/>
                      <w:szCs w:val="20"/>
                    </w:rPr>
                    <w:t>д.Сухая Нива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69</w:t>
                  </w:r>
                </w:p>
              </w:tc>
              <w:tc>
                <w:tcPr>
                  <w:tcW w:w="4645" w:type="dxa"/>
                  <w:noWrap/>
                  <w:hideMark/>
                </w:tcPr>
                <w:p w:rsidR="00176454" w:rsidRPr="00D77706" w:rsidRDefault="00176454" w:rsidP="001531C4">
                  <w:pPr>
                    <w:widowControl w:val="0"/>
                    <w:spacing w:after="0"/>
                    <w:rPr>
                      <w:sz w:val="20"/>
                      <w:szCs w:val="20"/>
                    </w:rPr>
                  </w:pPr>
                  <w:r w:rsidRPr="00D77706">
                    <w:rPr>
                      <w:sz w:val="20"/>
                      <w:szCs w:val="20"/>
                    </w:rPr>
                    <w:t>д.Шинково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70</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д.Малая Демкино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71</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д.Большое Демкино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1</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72</w:t>
                  </w:r>
                </w:p>
              </w:tc>
              <w:tc>
                <w:tcPr>
                  <w:tcW w:w="4645" w:type="dxa"/>
                  <w:noWrap/>
                  <w:hideMark/>
                </w:tcPr>
                <w:p w:rsidR="00176454" w:rsidRPr="00D77706" w:rsidRDefault="00176454" w:rsidP="001531C4">
                  <w:pPr>
                    <w:widowControl w:val="0"/>
                    <w:spacing w:after="0"/>
                    <w:rPr>
                      <w:sz w:val="20"/>
                      <w:szCs w:val="20"/>
                    </w:rPr>
                  </w:pPr>
                  <w:r w:rsidRPr="00D77706">
                    <w:rPr>
                      <w:sz w:val="20"/>
                      <w:szCs w:val="20"/>
                    </w:rPr>
                    <w:t>д.Рудакова</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2</w:t>
                  </w:r>
                </w:p>
              </w:tc>
            </w:tr>
            <w:tr w:rsidR="00176454" w:rsidRPr="00D77706" w:rsidTr="001D6019">
              <w:trPr>
                <w:trHeight w:val="330"/>
              </w:trPr>
              <w:tc>
                <w:tcPr>
                  <w:tcW w:w="708" w:type="dxa"/>
                  <w:noWrap/>
                  <w:hideMark/>
                </w:tcPr>
                <w:p w:rsidR="00176454" w:rsidRPr="00D77706" w:rsidRDefault="00176454" w:rsidP="001531C4">
                  <w:pPr>
                    <w:widowControl w:val="0"/>
                    <w:spacing w:after="0"/>
                    <w:rPr>
                      <w:sz w:val="20"/>
                      <w:szCs w:val="20"/>
                    </w:rPr>
                  </w:pPr>
                  <w:r w:rsidRPr="00D77706">
                    <w:rPr>
                      <w:sz w:val="20"/>
                      <w:szCs w:val="20"/>
                    </w:rPr>
                    <w:t>73</w:t>
                  </w:r>
                </w:p>
              </w:tc>
              <w:tc>
                <w:tcPr>
                  <w:tcW w:w="4645" w:type="dxa"/>
                  <w:noWrap/>
                  <w:hideMark/>
                </w:tcPr>
                <w:p w:rsidR="00176454" w:rsidRPr="00D77706" w:rsidRDefault="00176454" w:rsidP="001531C4">
                  <w:pPr>
                    <w:widowControl w:val="0"/>
                    <w:spacing w:after="0"/>
                    <w:rPr>
                      <w:sz w:val="20"/>
                      <w:szCs w:val="20"/>
                    </w:rPr>
                  </w:pPr>
                  <w:r w:rsidRPr="00D77706">
                    <w:rPr>
                      <w:sz w:val="20"/>
                      <w:szCs w:val="20"/>
                    </w:rPr>
                    <w:t>д.Афоносово</w:t>
                  </w:r>
                </w:p>
              </w:tc>
              <w:tc>
                <w:tcPr>
                  <w:tcW w:w="4394" w:type="dxa"/>
                  <w:noWrap/>
                  <w:vAlign w:val="bottom"/>
                  <w:hideMark/>
                </w:tcPr>
                <w:p w:rsidR="00176454" w:rsidRPr="00D77706" w:rsidRDefault="00176454" w:rsidP="001531C4">
                  <w:pPr>
                    <w:widowControl w:val="0"/>
                    <w:spacing w:after="0"/>
                    <w:jc w:val="center"/>
                    <w:rPr>
                      <w:sz w:val="20"/>
                      <w:szCs w:val="20"/>
                    </w:rPr>
                  </w:pPr>
                  <w:r w:rsidRPr="00D77706">
                    <w:rPr>
                      <w:color w:val="000000"/>
                      <w:sz w:val="20"/>
                      <w:szCs w:val="20"/>
                    </w:rPr>
                    <w:t>7</w:t>
                  </w:r>
                </w:p>
              </w:tc>
            </w:tr>
            <w:tr w:rsidR="00176454" w:rsidRPr="00D77706" w:rsidTr="001D6019">
              <w:trPr>
                <w:trHeight w:val="330"/>
              </w:trPr>
              <w:tc>
                <w:tcPr>
                  <w:tcW w:w="708" w:type="dxa"/>
                  <w:noWrap/>
                  <w:hideMark/>
                </w:tcPr>
                <w:p w:rsidR="00176454" w:rsidRPr="00D77706" w:rsidRDefault="00176454" w:rsidP="001531C4">
                  <w:pPr>
                    <w:widowControl w:val="0"/>
                    <w:spacing w:after="0"/>
                    <w:rPr>
                      <w:b/>
                      <w:bCs/>
                      <w:sz w:val="20"/>
                      <w:szCs w:val="20"/>
                    </w:rPr>
                  </w:pPr>
                  <w:r w:rsidRPr="00D77706">
                    <w:rPr>
                      <w:b/>
                      <w:bCs/>
                      <w:sz w:val="20"/>
                      <w:szCs w:val="20"/>
                    </w:rPr>
                    <w:t> </w:t>
                  </w:r>
                </w:p>
              </w:tc>
              <w:tc>
                <w:tcPr>
                  <w:tcW w:w="4645" w:type="dxa"/>
                  <w:noWrap/>
                  <w:hideMark/>
                </w:tcPr>
                <w:p w:rsidR="00176454" w:rsidRPr="00D77706" w:rsidRDefault="00176454" w:rsidP="001531C4">
                  <w:pPr>
                    <w:widowControl w:val="0"/>
                    <w:spacing w:after="0"/>
                    <w:rPr>
                      <w:b/>
                      <w:bCs/>
                      <w:sz w:val="20"/>
                      <w:szCs w:val="20"/>
                    </w:rPr>
                  </w:pPr>
                  <w:r w:rsidRPr="00D77706">
                    <w:rPr>
                      <w:b/>
                      <w:bCs/>
                      <w:sz w:val="20"/>
                      <w:szCs w:val="20"/>
                    </w:rPr>
                    <w:t>Итого:</w:t>
                  </w:r>
                </w:p>
              </w:tc>
              <w:tc>
                <w:tcPr>
                  <w:tcW w:w="4394" w:type="dxa"/>
                  <w:noWrap/>
                  <w:hideMark/>
                </w:tcPr>
                <w:p w:rsidR="00176454" w:rsidRPr="00D77706" w:rsidRDefault="00176454" w:rsidP="001531C4">
                  <w:pPr>
                    <w:widowControl w:val="0"/>
                    <w:spacing w:after="0"/>
                    <w:jc w:val="center"/>
                    <w:rPr>
                      <w:b/>
                      <w:bCs/>
                      <w:sz w:val="20"/>
                      <w:szCs w:val="20"/>
                    </w:rPr>
                  </w:pPr>
                  <w:r>
                    <w:rPr>
                      <w:b/>
                      <w:bCs/>
                      <w:sz w:val="20"/>
                      <w:szCs w:val="20"/>
                    </w:rPr>
                    <w:t>398</w:t>
                  </w:r>
                </w:p>
              </w:tc>
            </w:tr>
          </w:tbl>
          <w:p w:rsidR="00DD53D1" w:rsidRPr="009450C6" w:rsidRDefault="00DD53D1" w:rsidP="001531C4">
            <w:pPr>
              <w:shd w:val="clear" w:color="auto" w:fill="FFFFFF"/>
              <w:spacing w:after="0"/>
              <w:rPr>
                <w:i/>
                <w:iCs/>
                <w:lang w:eastAsia="en-US"/>
              </w:rPr>
            </w:pPr>
          </w:p>
        </w:tc>
      </w:tr>
      <w:tr w:rsidR="00DD53D1" w:rsidRPr="00604289" w:rsidTr="001D6019">
        <w:trPr>
          <w:trHeight w:val="543"/>
        </w:trPr>
        <w:tc>
          <w:tcPr>
            <w:tcW w:w="507" w:type="pct"/>
            <w:gridSpan w:val="2"/>
          </w:tcPr>
          <w:p w:rsidR="00DD53D1" w:rsidRPr="00604289" w:rsidRDefault="00DD53D1" w:rsidP="001531C4">
            <w:pPr>
              <w:spacing w:after="0"/>
              <w:rPr>
                <w:b/>
                <w:bCs/>
                <w:sz w:val="20"/>
                <w:szCs w:val="20"/>
                <w:lang w:eastAsia="en-US"/>
              </w:rPr>
            </w:pPr>
            <w:r w:rsidRPr="00604289">
              <w:rPr>
                <w:sz w:val="20"/>
                <w:szCs w:val="20"/>
              </w:rPr>
              <w:t>2</w:t>
            </w:r>
          </w:p>
        </w:tc>
        <w:tc>
          <w:tcPr>
            <w:tcW w:w="4493" w:type="pct"/>
            <w:gridSpan w:val="3"/>
          </w:tcPr>
          <w:p w:rsidR="00DD53D1" w:rsidRPr="00604289" w:rsidRDefault="00DD53D1" w:rsidP="001531C4">
            <w:pPr>
              <w:spacing w:after="0"/>
              <w:rPr>
                <w:b/>
                <w:bCs/>
                <w:sz w:val="20"/>
                <w:szCs w:val="20"/>
                <w:lang w:eastAsia="en-US"/>
              </w:rPr>
            </w:pPr>
            <w:r w:rsidRPr="00604289">
              <w:rPr>
                <w:sz w:val="20"/>
                <w:szCs w:val="20"/>
              </w:rPr>
              <w:t>Перечень мероприятий, направленных на энергосбережение и повышение энергетической эффективности использования энергетических ресурсов.</w:t>
            </w:r>
          </w:p>
        </w:tc>
      </w:tr>
      <w:tr w:rsidR="00467A95" w:rsidRPr="00604289" w:rsidTr="001D6019">
        <w:trPr>
          <w:trHeight w:val="1633"/>
        </w:trPr>
        <w:tc>
          <w:tcPr>
            <w:tcW w:w="507" w:type="pct"/>
            <w:gridSpan w:val="2"/>
          </w:tcPr>
          <w:p w:rsidR="00467A95" w:rsidRPr="00604289" w:rsidRDefault="00467A95" w:rsidP="001531C4">
            <w:pPr>
              <w:spacing w:after="0"/>
              <w:rPr>
                <w:sz w:val="20"/>
                <w:szCs w:val="20"/>
                <w:lang w:eastAsia="en-US"/>
              </w:rPr>
            </w:pPr>
            <w:r w:rsidRPr="00604289">
              <w:rPr>
                <w:sz w:val="20"/>
                <w:szCs w:val="20"/>
              </w:rPr>
              <w:t>2.1</w:t>
            </w:r>
          </w:p>
        </w:tc>
        <w:tc>
          <w:tcPr>
            <w:tcW w:w="1013" w:type="pct"/>
          </w:tcPr>
          <w:p w:rsidR="00467A95" w:rsidRPr="00604289" w:rsidRDefault="00467A95" w:rsidP="001531C4">
            <w:pPr>
              <w:spacing w:after="0"/>
              <w:rPr>
                <w:sz w:val="20"/>
                <w:szCs w:val="20"/>
                <w:lang w:eastAsia="en-US"/>
              </w:rPr>
            </w:pPr>
            <w:r w:rsidRPr="00604289">
              <w:rPr>
                <w:sz w:val="20"/>
                <w:szCs w:val="20"/>
              </w:rPr>
              <w:t>Наименование (мероприятие) краткая характеристика</w:t>
            </w:r>
          </w:p>
        </w:tc>
        <w:tc>
          <w:tcPr>
            <w:tcW w:w="3481" w:type="pct"/>
            <w:gridSpan w:val="2"/>
          </w:tcPr>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xml:space="preserve">1) Проведение обследования объекта с целью последующей разработки плана производства работ; </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2)Согласование с Заказчиком светотехнического оборудования.</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xml:space="preserve">3) Разработка и согласование с Заказчиком плана производства работ. </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4) Осуществление закупки (производства) светотехнического оборудования и расходных материалов для выполнения строительно-монтажных работ, согласно утвержденному количеству.</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xml:space="preserve">5) Выполнение работ:  </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демонтаж уличных светильников в объеме - 398шт;</w:t>
            </w:r>
          </w:p>
          <w:p w:rsid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монтаж светодиодных уличных светильников в объеме - 476 шт. с учетом дополнительных светильников в объеме-   78шт.</w:t>
            </w:r>
          </w:p>
          <w:p w:rsidR="003F4C76" w:rsidRPr="00176454" w:rsidRDefault="003F4C76" w:rsidP="001531C4">
            <w:pPr>
              <w:widowControl w:val="0"/>
              <w:autoSpaceDE w:val="0"/>
              <w:autoSpaceDN w:val="0"/>
              <w:adjustRightInd w:val="0"/>
              <w:spacing w:after="0"/>
              <w:jc w:val="left"/>
              <w:rPr>
                <w:color w:val="000000"/>
                <w:sz w:val="20"/>
                <w:szCs w:val="20"/>
              </w:rPr>
            </w:pPr>
            <w:r>
              <w:rPr>
                <w:color w:val="000000"/>
                <w:sz w:val="20"/>
                <w:szCs w:val="20"/>
              </w:rPr>
              <w:t>- у</w:t>
            </w:r>
            <w:r w:rsidRPr="003F4C76">
              <w:rPr>
                <w:color w:val="000000"/>
                <w:sz w:val="20"/>
                <w:szCs w:val="20"/>
              </w:rPr>
              <w:t>становка необходимого количества фотореле в целях автоматизации включения и отключения уличного освещения</w:t>
            </w:r>
          </w:p>
          <w:p w:rsidR="00176454" w:rsidRPr="00176454"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 выполнение пуско-наладочных работ;</w:t>
            </w:r>
          </w:p>
          <w:p w:rsidR="00176454" w:rsidRPr="00176454" w:rsidRDefault="00176454" w:rsidP="001531C4">
            <w:pPr>
              <w:widowControl w:val="0"/>
              <w:autoSpaceDE w:val="0"/>
              <w:autoSpaceDN w:val="0"/>
              <w:adjustRightInd w:val="0"/>
              <w:spacing w:after="0"/>
              <w:jc w:val="left"/>
              <w:rPr>
                <w:color w:val="000000"/>
                <w:sz w:val="20"/>
                <w:szCs w:val="20"/>
              </w:rPr>
            </w:pPr>
          </w:p>
          <w:p w:rsidR="00467A95" w:rsidRPr="004D64AF" w:rsidRDefault="00176454" w:rsidP="001531C4">
            <w:pPr>
              <w:widowControl w:val="0"/>
              <w:autoSpaceDE w:val="0"/>
              <w:autoSpaceDN w:val="0"/>
              <w:adjustRightInd w:val="0"/>
              <w:spacing w:after="0"/>
              <w:jc w:val="left"/>
              <w:rPr>
                <w:color w:val="000000"/>
                <w:sz w:val="20"/>
                <w:szCs w:val="20"/>
              </w:rPr>
            </w:pPr>
            <w:r w:rsidRPr="00176454">
              <w:rPr>
                <w:color w:val="000000"/>
                <w:sz w:val="20"/>
                <w:szCs w:val="20"/>
              </w:rPr>
              <w:t>6) Сдача выполненных работ с подписанием акта приемки-передачи  выполненных энергосберегающих мероприятий.</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2.2</w:t>
            </w:r>
          </w:p>
        </w:tc>
        <w:tc>
          <w:tcPr>
            <w:tcW w:w="1013" w:type="pct"/>
          </w:tcPr>
          <w:p w:rsidR="00467A95" w:rsidRPr="00604289" w:rsidRDefault="00467A95" w:rsidP="001531C4">
            <w:pPr>
              <w:spacing w:after="0"/>
              <w:rPr>
                <w:sz w:val="20"/>
                <w:szCs w:val="20"/>
                <w:lang w:eastAsia="en-US"/>
              </w:rPr>
            </w:pPr>
            <w:r w:rsidRPr="00604289">
              <w:rPr>
                <w:sz w:val="20"/>
                <w:szCs w:val="20"/>
              </w:rPr>
              <w:t>Сроки(периоды)  выполнения работ</w:t>
            </w:r>
            <w:r w:rsidR="00A4001A">
              <w:rPr>
                <w:sz w:val="20"/>
                <w:szCs w:val="20"/>
              </w:rPr>
              <w:t xml:space="preserve"> (первого этапа)</w:t>
            </w:r>
          </w:p>
        </w:tc>
        <w:tc>
          <w:tcPr>
            <w:tcW w:w="3481" w:type="pct"/>
            <w:gridSpan w:val="2"/>
          </w:tcPr>
          <w:p w:rsidR="003F6806" w:rsidRPr="004D64AF" w:rsidRDefault="00A4001A" w:rsidP="001531C4">
            <w:pPr>
              <w:widowControl w:val="0"/>
              <w:autoSpaceDE w:val="0"/>
              <w:autoSpaceDN w:val="0"/>
              <w:adjustRightInd w:val="0"/>
              <w:spacing w:after="0"/>
              <w:rPr>
                <w:color w:val="000000"/>
                <w:sz w:val="20"/>
                <w:szCs w:val="20"/>
              </w:rPr>
            </w:pPr>
            <w:r>
              <w:rPr>
                <w:color w:val="000000"/>
                <w:sz w:val="20"/>
                <w:szCs w:val="20"/>
              </w:rPr>
              <w:t>– в течение 15</w:t>
            </w:r>
            <w:r w:rsidR="003F6806" w:rsidRPr="004D64AF">
              <w:rPr>
                <w:color w:val="000000"/>
                <w:sz w:val="20"/>
                <w:szCs w:val="20"/>
              </w:rPr>
              <w:t>0 календарных дней после заключения контракта</w:t>
            </w:r>
          </w:p>
          <w:p w:rsidR="00467A95" w:rsidRPr="004D64AF" w:rsidRDefault="00467A95" w:rsidP="001531C4">
            <w:pPr>
              <w:widowControl w:val="0"/>
              <w:autoSpaceDE w:val="0"/>
              <w:autoSpaceDN w:val="0"/>
              <w:adjustRightInd w:val="0"/>
              <w:spacing w:after="0"/>
              <w:jc w:val="left"/>
              <w:rPr>
                <w:sz w:val="20"/>
                <w:szCs w:val="20"/>
                <w:lang w:eastAsia="en-US"/>
              </w:rPr>
            </w:pPr>
          </w:p>
        </w:tc>
      </w:tr>
      <w:tr w:rsidR="00467A95" w:rsidRPr="00604289" w:rsidTr="001D6019">
        <w:trPr>
          <w:trHeight w:val="1443"/>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2.3</w:t>
            </w:r>
          </w:p>
        </w:tc>
        <w:tc>
          <w:tcPr>
            <w:tcW w:w="1013" w:type="pct"/>
          </w:tcPr>
          <w:p w:rsidR="00467A95" w:rsidRPr="00604289" w:rsidRDefault="00467A95" w:rsidP="001531C4">
            <w:pPr>
              <w:spacing w:after="0"/>
              <w:rPr>
                <w:sz w:val="20"/>
                <w:szCs w:val="20"/>
                <w:lang w:eastAsia="en-US"/>
              </w:rPr>
            </w:pPr>
            <w:r w:rsidRPr="00604289">
              <w:rPr>
                <w:sz w:val="20"/>
                <w:szCs w:val="20"/>
              </w:rPr>
              <w:t>Цели использования результатов работ</w:t>
            </w:r>
          </w:p>
        </w:tc>
        <w:tc>
          <w:tcPr>
            <w:tcW w:w="3481" w:type="pct"/>
            <w:gridSpan w:val="2"/>
          </w:tcPr>
          <w:p w:rsidR="00467A95" w:rsidRPr="00604289" w:rsidRDefault="00467A95" w:rsidP="001531C4">
            <w:pPr>
              <w:spacing w:after="0"/>
              <w:rPr>
                <w:sz w:val="20"/>
                <w:szCs w:val="20"/>
              </w:rPr>
            </w:pPr>
            <w:r w:rsidRPr="00604289">
              <w:rPr>
                <w:sz w:val="20"/>
                <w:szCs w:val="20"/>
              </w:rPr>
              <w:t>Снижение потребления электроэнергии на объектах уличного освещения</w:t>
            </w:r>
            <w:r w:rsidR="004D64AF">
              <w:rPr>
                <w:sz w:val="20"/>
                <w:szCs w:val="20"/>
              </w:rPr>
              <w:t xml:space="preserve"> </w:t>
            </w:r>
            <w:r w:rsidR="00A4001A">
              <w:rPr>
                <w:sz w:val="20"/>
                <w:szCs w:val="20"/>
              </w:rPr>
              <w:t xml:space="preserve"> </w:t>
            </w:r>
            <w:r w:rsidR="00176454">
              <w:rPr>
                <w:sz w:val="20"/>
                <w:szCs w:val="20"/>
              </w:rPr>
              <w:t>Маревского</w:t>
            </w:r>
            <w:r w:rsidR="00A4001A">
              <w:rPr>
                <w:sz w:val="20"/>
                <w:szCs w:val="20"/>
              </w:rPr>
              <w:t xml:space="preserve"> муниципального округа</w:t>
            </w:r>
            <w:r w:rsidRPr="00604289">
              <w:rPr>
                <w:sz w:val="20"/>
                <w:szCs w:val="20"/>
              </w:rPr>
              <w:t>, посредством применения светодиодных  светильников,  приведения системы уличного освещения к общей системе учета потребления электроэнергии, а также созданию красивого архитектурного уличного дизайна, вносящего существенный вклад в улучшение обстановки территориального управления.</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2.4</w:t>
            </w:r>
          </w:p>
        </w:tc>
        <w:tc>
          <w:tcPr>
            <w:tcW w:w="1013" w:type="pct"/>
          </w:tcPr>
          <w:p w:rsidR="00467A95" w:rsidRPr="00604289" w:rsidRDefault="00467A95" w:rsidP="001531C4">
            <w:pPr>
              <w:spacing w:after="0"/>
              <w:rPr>
                <w:sz w:val="20"/>
                <w:szCs w:val="20"/>
                <w:lang w:eastAsia="en-US"/>
              </w:rPr>
            </w:pPr>
            <w:r w:rsidRPr="00604289">
              <w:rPr>
                <w:sz w:val="20"/>
                <w:szCs w:val="20"/>
              </w:rPr>
              <w:t>Сроки достижения экономии</w:t>
            </w:r>
          </w:p>
        </w:tc>
        <w:tc>
          <w:tcPr>
            <w:tcW w:w="3481" w:type="pct"/>
            <w:gridSpan w:val="2"/>
          </w:tcPr>
          <w:p w:rsidR="00467A95" w:rsidRPr="00604289" w:rsidRDefault="00AD417E" w:rsidP="001531C4">
            <w:pPr>
              <w:spacing w:after="0"/>
              <w:rPr>
                <w:sz w:val="20"/>
                <w:szCs w:val="20"/>
                <w:lang w:eastAsia="en-US"/>
              </w:rPr>
            </w:pPr>
            <w:r>
              <w:rPr>
                <w:sz w:val="20"/>
                <w:szCs w:val="20"/>
              </w:rPr>
              <w:t>Начальный срок достижения</w:t>
            </w:r>
            <w:r w:rsidRPr="00AD417E">
              <w:rPr>
                <w:sz w:val="20"/>
                <w:szCs w:val="20"/>
              </w:rPr>
              <w:t>, предусмотренного энергосервисным контрактом, размера экономии - Календарный месяц, следующий за месяцем, в котором реализованы Энергосберегающие мероприятия в полном объеме (с даты подписания Акта сдачи-приема Энергосберегающих мероприятий)</w:t>
            </w:r>
            <w:r w:rsidR="00467A95" w:rsidRPr="00604289">
              <w:rPr>
                <w:sz w:val="20"/>
                <w:szCs w:val="20"/>
              </w:rPr>
              <w:t xml:space="preserve">.  Конечный срок достижения, предусмотренного энергосервисным контрактом размера экономии – по </w:t>
            </w:r>
            <w:r w:rsidR="00467A95">
              <w:rPr>
                <w:sz w:val="20"/>
                <w:szCs w:val="20"/>
              </w:rPr>
              <w:t>истечению 6</w:t>
            </w:r>
            <w:r w:rsidR="00467A95" w:rsidRPr="00604289">
              <w:rPr>
                <w:sz w:val="20"/>
                <w:szCs w:val="20"/>
              </w:rPr>
              <w:t xml:space="preserve"> (</w:t>
            </w:r>
            <w:r w:rsidR="00467A95">
              <w:rPr>
                <w:sz w:val="20"/>
                <w:szCs w:val="20"/>
              </w:rPr>
              <w:t>шести</w:t>
            </w:r>
            <w:r w:rsidR="00467A95" w:rsidRPr="00604289">
              <w:rPr>
                <w:sz w:val="20"/>
                <w:szCs w:val="20"/>
              </w:rPr>
              <w:t>) лет от начального  срока достижения экономии.</w:t>
            </w:r>
          </w:p>
        </w:tc>
      </w:tr>
      <w:tr w:rsidR="00467A95" w:rsidRPr="00604289" w:rsidTr="001D6019">
        <w:trPr>
          <w:trHeight w:val="274"/>
        </w:trPr>
        <w:tc>
          <w:tcPr>
            <w:tcW w:w="507" w:type="pct"/>
            <w:gridSpan w:val="2"/>
          </w:tcPr>
          <w:p w:rsidR="00467A95" w:rsidRPr="00604289" w:rsidRDefault="00467A95" w:rsidP="001531C4">
            <w:pPr>
              <w:spacing w:after="0"/>
              <w:jc w:val="center"/>
              <w:rPr>
                <w:sz w:val="20"/>
                <w:szCs w:val="20"/>
                <w:lang w:eastAsia="en-US"/>
              </w:rPr>
            </w:pPr>
            <w:r>
              <w:rPr>
                <w:sz w:val="20"/>
                <w:szCs w:val="20"/>
              </w:rPr>
              <w:t>2.5</w:t>
            </w:r>
          </w:p>
        </w:tc>
        <w:tc>
          <w:tcPr>
            <w:tcW w:w="1013" w:type="pct"/>
          </w:tcPr>
          <w:p w:rsidR="00467A95" w:rsidRPr="00604289" w:rsidRDefault="00467A95" w:rsidP="001531C4">
            <w:pPr>
              <w:spacing w:after="0"/>
              <w:rPr>
                <w:sz w:val="20"/>
                <w:szCs w:val="20"/>
                <w:lang w:eastAsia="en-US"/>
              </w:rPr>
            </w:pPr>
            <w:r w:rsidRPr="00604289">
              <w:rPr>
                <w:sz w:val="20"/>
                <w:szCs w:val="20"/>
              </w:rPr>
              <w:t>Общие требования и условия выполнения работ</w:t>
            </w:r>
          </w:p>
        </w:tc>
        <w:tc>
          <w:tcPr>
            <w:tcW w:w="3481" w:type="pct"/>
            <w:gridSpan w:val="2"/>
          </w:tcPr>
          <w:p w:rsidR="00A4001A" w:rsidRPr="00A4001A" w:rsidRDefault="00A4001A" w:rsidP="001531C4">
            <w:pPr>
              <w:autoSpaceDE w:val="0"/>
              <w:spacing w:after="0"/>
              <w:rPr>
                <w:sz w:val="20"/>
                <w:szCs w:val="20"/>
              </w:rPr>
            </w:pPr>
            <w:r w:rsidRPr="00A4001A">
              <w:rPr>
                <w:sz w:val="20"/>
                <w:szCs w:val="20"/>
              </w:rPr>
              <w:t xml:space="preserve">Все работы должны  выполняться  в соответствии  с утвержденной  документацией и по графику  производства работ.  Работы  выполняются  из материалов   Подрядчика (Исполнителя),  силами  и средствами Подрядчика (Исполнителя).  Работы должны  выполняться, согласно действующим  СО 34.04.181-2003 ( правил организации  технического обслуживания и ремонта оборудования, зданий и сооружений, электростанций и сетей), ПУЭ и действующего законодательства. Ответственный руководитель  работ Подрядчика (Исполнителя) совместно с   представителем  Заказчика осуществляет оперативный контроль за качеством выполняемой работы, соблюдением технологии производства выполняемых работ.                                                              </w:t>
            </w:r>
          </w:p>
          <w:p w:rsidR="00467A95" w:rsidRPr="00604289" w:rsidRDefault="00A4001A" w:rsidP="001531C4">
            <w:pPr>
              <w:autoSpaceDE w:val="0"/>
              <w:spacing w:after="0"/>
              <w:rPr>
                <w:sz w:val="20"/>
                <w:szCs w:val="20"/>
              </w:rPr>
            </w:pPr>
            <w:r w:rsidRPr="00A4001A">
              <w:rPr>
                <w:sz w:val="20"/>
                <w:szCs w:val="20"/>
              </w:rPr>
              <w:t>Подрядчик совместно с Заказчиком обязан оформить  наряд-заказ для производства работ. Качество оказываемых услуг, должно соответствовать действующим строительным нормам и правилам (СНиП), государственным стандартами Российской Федерации в области строительства и капитального ремонта (ГОСТ), правилам устройства электроустановок (ПУЭ), требованиям пожарной безопасности и иным действующим нормам.</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3</w:t>
            </w:r>
          </w:p>
        </w:tc>
        <w:tc>
          <w:tcPr>
            <w:tcW w:w="4493" w:type="pct"/>
            <w:gridSpan w:val="3"/>
          </w:tcPr>
          <w:p w:rsidR="00467A95" w:rsidRPr="00604289" w:rsidRDefault="00467A95" w:rsidP="001531C4">
            <w:pPr>
              <w:spacing w:after="0"/>
              <w:rPr>
                <w:sz w:val="20"/>
                <w:szCs w:val="20"/>
                <w:lang w:eastAsia="en-US"/>
              </w:rPr>
            </w:pPr>
            <w:r w:rsidRPr="00604289">
              <w:rPr>
                <w:sz w:val="20"/>
                <w:szCs w:val="20"/>
              </w:rPr>
              <w:t>Технические требования к светильникам  наружного освещения, материалам, изделиям и оборудованию</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3.1</w:t>
            </w:r>
          </w:p>
        </w:tc>
        <w:tc>
          <w:tcPr>
            <w:tcW w:w="4493" w:type="pct"/>
            <w:gridSpan w:val="3"/>
          </w:tcPr>
          <w:tbl>
            <w:tblPr>
              <w:tblW w:w="502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A0"/>
            </w:tblPr>
            <w:tblGrid>
              <w:gridCol w:w="491"/>
              <w:gridCol w:w="1519"/>
              <w:gridCol w:w="1257"/>
              <w:gridCol w:w="2524"/>
              <w:gridCol w:w="2208"/>
              <w:gridCol w:w="1416"/>
            </w:tblGrid>
            <w:tr w:rsidR="001531C4" w:rsidRPr="00D06FBD" w:rsidTr="001D6019">
              <w:trPr>
                <w:jc w:val="center"/>
              </w:trPr>
              <w:tc>
                <w:tcPr>
                  <w:tcW w:w="267" w:type="pct"/>
                  <w:tcMar>
                    <w:top w:w="60" w:type="dxa"/>
                    <w:left w:w="90" w:type="dxa"/>
                    <w:bottom w:w="60" w:type="dxa"/>
                    <w:right w:w="90" w:type="dxa"/>
                  </w:tcMar>
                  <w:vAlign w:val="center"/>
                </w:tcPr>
                <w:p w:rsidR="001531C4" w:rsidRPr="00D06FBD" w:rsidRDefault="001531C4" w:rsidP="001531C4">
                  <w:pPr>
                    <w:spacing w:after="0"/>
                    <w:jc w:val="center"/>
                    <w:rPr>
                      <w:b/>
                      <w:bCs/>
                      <w:sz w:val="20"/>
                      <w:szCs w:val="20"/>
                    </w:rPr>
                  </w:pPr>
                  <w:r w:rsidRPr="00D06FBD">
                    <w:rPr>
                      <w:b/>
                      <w:bCs/>
                      <w:sz w:val="20"/>
                      <w:szCs w:val="20"/>
                    </w:rPr>
                    <w:t>№ п/п</w:t>
                  </w:r>
                </w:p>
              </w:tc>
              <w:tc>
                <w:tcPr>
                  <w:tcW w:w="775" w:type="pct"/>
                  <w:tcMar>
                    <w:top w:w="60" w:type="dxa"/>
                    <w:left w:w="90" w:type="dxa"/>
                    <w:bottom w:w="60" w:type="dxa"/>
                    <w:right w:w="90" w:type="dxa"/>
                  </w:tcMar>
                  <w:vAlign w:val="center"/>
                </w:tcPr>
                <w:p w:rsidR="001531C4" w:rsidRPr="00D06FBD" w:rsidRDefault="001531C4" w:rsidP="001531C4">
                  <w:pPr>
                    <w:spacing w:after="0"/>
                    <w:jc w:val="center"/>
                    <w:rPr>
                      <w:b/>
                      <w:bCs/>
                      <w:sz w:val="20"/>
                      <w:szCs w:val="20"/>
                    </w:rPr>
                  </w:pPr>
                  <w:r w:rsidRPr="00D06FBD">
                    <w:rPr>
                      <w:b/>
                      <w:bCs/>
                      <w:sz w:val="20"/>
                      <w:szCs w:val="20"/>
                    </w:rPr>
                    <w:t>Наименование товара</w:t>
                  </w:r>
                </w:p>
              </w:tc>
              <w:tc>
                <w:tcPr>
                  <w:tcW w:w="674" w:type="pct"/>
                  <w:tcMar>
                    <w:top w:w="60" w:type="dxa"/>
                    <w:left w:w="90" w:type="dxa"/>
                    <w:bottom w:w="60" w:type="dxa"/>
                    <w:right w:w="90" w:type="dxa"/>
                  </w:tcMar>
                  <w:vAlign w:val="center"/>
                </w:tcPr>
                <w:p w:rsidR="001531C4" w:rsidRPr="00D06FBD" w:rsidRDefault="001531C4" w:rsidP="001531C4">
                  <w:pPr>
                    <w:spacing w:after="0"/>
                    <w:jc w:val="center"/>
                    <w:rPr>
                      <w:b/>
                      <w:bCs/>
                      <w:sz w:val="20"/>
                      <w:szCs w:val="20"/>
                    </w:rPr>
                  </w:pPr>
                  <w:r w:rsidRPr="00D06FBD">
                    <w:rPr>
                      <w:b/>
                      <w:bCs/>
                      <w:sz w:val="20"/>
                      <w:szCs w:val="20"/>
                    </w:rPr>
                    <w:t>Количество</w:t>
                  </w:r>
                </w:p>
              </w:tc>
              <w:tc>
                <w:tcPr>
                  <w:tcW w:w="1347" w:type="pct"/>
                  <w:tcMar>
                    <w:top w:w="60" w:type="dxa"/>
                    <w:left w:w="90" w:type="dxa"/>
                    <w:bottom w:w="60" w:type="dxa"/>
                    <w:right w:w="90" w:type="dxa"/>
                  </w:tcMar>
                  <w:vAlign w:val="center"/>
                </w:tcPr>
                <w:p w:rsidR="001531C4" w:rsidRPr="00D06FBD" w:rsidRDefault="001531C4" w:rsidP="001531C4">
                  <w:pPr>
                    <w:spacing w:after="0"/>
                    <w:jc w:val="center"/>
                    <w:rPr>
                      <w:b/>
                      <w:bCs/>
                      <w:sz w:val="20"/>
                      <w:szCs w:val="20"/>
                    </w:rPr>
                  </w:pPr>
                  <w:r w:rsidRPr="00D06FBD">
                    <w:rPr>
                      <w:b/>
                      <w:bCs/>
                      <w:sz w:val="20"/>
                      <w:szCs w:val="20"/>
                    </w:rPr>
                    <w:t>Показатель (характеристика) товара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b/>
                      <w:bCs/>
                      <w:sz w:val="20"/>
                      <w:szCs w:val="20"/>
                    </w:rPr>
                  </w:pPr>
                  <w:r>
                    <w:rPr>
                      <w:b/>
                      <w:bCs/>
                      <w:sz w:val="20"/>
                      <w:szCs w:val="20"/>
                    </w:rPr>
                    <w:t>Характеристики</w:t>
                  </w:r>
                </w:p>
              </w:tc>
              <w:tc>
                <w:tcPr>
                  <w:tcW w:w="753" w:type="pct"/>
                  <w:vAlign w:val="center"/>
                </w:tcPr>
                <w:p w:rsidR="001531C4" w:rsidRPr="00D06FBD" w:rsidRDefault="001531C4" w:rsidP="001531C4">
                  <w:pPr>
                    <w:spacing w:after="0"/>
                    <w:jc w:val="center"/>
                    <w:rPr>
                      <w:b/>
                      <w:bCs/>
                      <w:sz w:val="20"/>
                      <w:szCs w:val="20"/>
                    </w:rPr>
                  </w:pPr>
                  <w:r w:rsidRPr="00923862">
                    <w:rPr>
                      <w:b/>
                      <w:bCs/>
                      <w:sz w:val="20"/>
                      <w:szCs w:val="20"/>
                    </w:rPr>
                    <w:t>Единицы измерения</w:t>
                  </w:r>
                </w:p>
              </w:tc>
            </w:tr>
            <w:tr w:rsidR="001531C4" w:rsidRPr="00D06FBD" w:rsidTr="001D6019">
              <w:trPr>
                <w:jc w:val="center"/>
              </w:trPr>
              <w:tc>
                <w:tcPr>
                  <w:tcW w:w="26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1</w:t>
                  </w:r>
                </w:p>
              </w:tc>
              <w:tc>
                <w:tcPr>
                  <w:tcW w:w="775"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2</w:t>
                  </w:r>
                </w:p>
              </w:tc>
              <w:tc>
                <w:tcPr>
                  <w:tcW w:w="674"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3</w:t>
                  </w: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4</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5</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6</w:t>
                  </w:r>
                </w:p>
              </w:tc>
            </w:tr>
            <w:tr w:rsidR="001531C4" w:rsidRPr="00D06FBD" w:rsidTr="001D6019">
              <w:trPr>
                <w:trHeight w:val="93"/>
                <w:jc w:val="center"/>
              </w:trPr>
              <w:tc>
                <w:tcPr>
                  <w:tcW w:w="267" w:type="pct"/>
                  <w:vMerge w:val="restar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1.</w:t>
                  </w:r>
                </w:p>
              </w:tc>
              <w:tc>
                <w:tcPr>
                  <w:tcW w:w="775" w:type="pct"/>
                  <w:vMerge w:val="restart"/>
                  <w:tcMar>
                    <w:top w:w="60" w:type="dxa"/>
                    <w:left w:w="90" w:type="dxa"/>
                    <w:bottom w:w="60" w:type="dxa"/>
                    <w:right w:w="90" w:type="dxa"/>
                  </w:tcMar>
                  <w:vAlign w:val="center"/>
                </w:tcPr>
                <w:p w:rsidR="001531C4" w:rsidRPr="00D06FBD" w:rsidRDefault="001531C4" w:rsidP="001531C4">
                  <w:pPr>
                    <w:spacing w:after="0"/>
                    <w:jc w:val="center"/>
                    <w:rPr>
                      <w:b/>
                      <w:bCs/>
                      <w:color w:val="000000"/>
                      <w:sz w:val="20"/>
                      <w:szCs w:val="20"/>
                    </w:rPr>
                  </w:pPr>
                  <w:r w:rsidRPr="0059172F">
                    <w:rPr>
                      <w:b/>
                      <w:bCs/>
                      <w:color w:val="000000"/>
                      <w:sz w:val="20"/>
                      <w:szCs w:val="20"/>
                    </w:rPr>
                    <w:t>Светильник светодиодный 45 Вт</w:t>
                  </w:r>
                </w:p>
                <w:p w:rsidR="001531C4" w:rsidRPr="00D06FBD" w:rsidRDefault="001531C4" w:rsidP="001531C4">
                  <w:pPr>
                    <w:spacing w:after="0"/>
                    <w:jc w:val="center"/>
                    <w:rPr>
                      <w:b/>
                      <w:sz w:val="20"/>
                      <w:szCs w:val="20"/>
                    </w:rPr>
                  </w:pPr>
                </w:p>
              </w:tc>
              <w:tc>
                <w:tcPr>
                  <w:tcW w:w="674" w:type="pct"/>
                  <w:vMerge w:val="restar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476</w:t>
                  </w:r>
                  <w:r w:rsidRPr="00D06FBD">
                    <w:rPr>
                      <w:sz w:val="20"/>
                      <w:szCs w:val="20"/>
                    </w:rPr>
                    <w:t xml:space="preserve"> шт.</w:t>
                  </w: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Источник света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светодиоды</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Материал корпуса осветительного прибора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экструдированный алюминиевый анодный профиль</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Класс защиты от поражения электрическим током</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lang w:val="en-US"/>
                    </w:rPr>
                  </w:pPr>
                  <w:r w:rsidRPr="00D06FBD">
                    <w:rPr>
                      <w:sz w:val="20"/>
                      <w:szCs w:val="20"/>
                      <w:lang w:val="en-US"/>
                    </w:rPr>
                    <w:t>I</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Климатическое исполнение</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УХЛ1</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Крепление</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48-62</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Рабочая температура окружающей среды</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-6</w:t>
                  </w:r>
                  <w:r>
                    <w:rPr>
                      <w:sz w:val="20"/>
                      <w:szCs w:val="20"/>
                    </w:rPr>
                    <w:t xml:space="preserve">0 - </w:t>
                  </w:r>
                  <w:r w:rsidRPr="00D06FBD">
                    <w:rPr>
                      <w:sz w:val="20"/>
                      <w:szCs w:val="20"/>
                    </w:rPr>
                    <w:t>+</w:t>
                  </w:r>
                  <w:r w:rsidRPr="00D06FBD">
                    <w:rPr>
                      <w:sz w:val="20"/>
                      <w:szCs w:val="20"/>
                      <w:lang w:val="en-US"/>
                    </w:rPr>
                    <w:t>4</w:t>
                  </w:r>
                  <w:r w:rsidRPr="00D06FBD">
                    <w:rPr>
                      <w:sz w:val="20"/>
                      <w:szCs w:val="20"/>
                    </w:rPr>
                    <w:t>0</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ºС</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Потребляемая мощность</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45</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Вт</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Эффективность</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155</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лм/Вт</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Световой поток</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6975</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Лм</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lang w:val="en-US"/>
                    </w:rPr>
                  </w:pPr>
                  <w:r w:rsidRPr="00D06FBD">
                    <w:rPr>
                      <w:sz w:val="20"/>
                      <w:szCs w:val="20"/>
                      <w:lang w:val="en-US"/>
                    </w:rPr>
                    <w:t>IP</w:t>
                  </w:r>
                </w:p>
              </w:tc>
              <w:tc>
                <w:tcPr>
                  <w:tcW w:w="1179" w:type="pct"/>
                  <w:tcMar>
                    <w:top w:w="60" w:type="dxa"/>
                    <w:left w:w="90" w:type="dxa"/>
                    <w:bottom w:w="60" w:type="dxa"/>
                    <w:right w:w="90" w:type="dxa"/>
                  </w:tcMar>
                  <w:vAlign w:val="center"/>
                </w:tcPr>
                <w:p w:rsidR="001531C4" w:rsidRPr="00086CE1" w:rsidRDefault="001531C4" w:rsidP="001531C4">
                  <w:pPr>
                    <w:spacing w:after="0"/>
                    <w:jc w:val="center"/>
                    <w:rPr>
                      <w:sz w:val="20"/>
                      <w:szCs w:val="20"/>
                    </w:rPr>
                  </w:pPr>
                  <w:r w:rsidRPr="008D2311">
                    <w:rPr>
                      <w:sz w:val="20"/>
                      <w:szCs w:val="20"/>
                      <w:lang w:val="en-US"/>
                    </w:rPr>
                    <w:t>6</w:t>
                  </w:r>
                  <w:r>
                    <w:rPr>
                      <w:sz w:val="20"/>
                      <w:szCs w:val="20"/>
                    </w:rPr>
                    <w:t>6</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lang w:val="en-US"/>
                    </w:rPr>
                    <w:t xml:space="preserve">IP </w:t>
                  </w:r>
                  <w:r w:rsidRPr="00D06FBD">
                    <w:rPr>
                      <w:sz w:val="20"/>
                      <w:szCs w:val="20"/>
                    </w:rPr>
                    <w:t>источника питания светильника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lang w:val="en-US"/>
                    </w:rPr>
                  </w:pPr>
                  <w:r w:rsidRPr="00D06FBD">
                    <w:rPr>
                      <w:sz w:val="20"/>
                      <w:szCs w:val="20"/>
                      <w:lang w:val="en-US"/>
                    </w:rPr>
                    <w:t>67</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Коэффициент пульсации</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5</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Напряжение питания</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176</w:t>
                  </w:r>
                  <w:r>
                    <w:rPr>
                      <w:sz w:val="20"/>
                      <w:szCs w:val="20"/>
                    </w:rPr>
                    <w:t>-264</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В</w:t>
                  </w:r>
                </w:p>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lang w:val="en-US"/>
                    </w:rPr>
                  </w:pPr>
                  <w:r w:rsidRPr="00D06FBD">
                    <w:rPr>
                      <w:sz w:val="20"/>
                      <w:szCs w:val="20"/>
                    </w:rPr>
                    <w:t>Защита от 380</w:t>
                  </w:r>
                  <w:r w:rsidRPr="00D06FBD">
                    <w:rPr>
                      <w:sz w:val="20"/>
                      <w:szCs w:val="20"/>
                      <w:lang w:val="en-US"/>
                    </w:rPr>
                    <w:t>V</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наличие</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Ширина</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110</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мм</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Высота</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64</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мм</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Масса светильника</w:t>
                  </w:r>
                </w:p>
              </w:tc>
              <w:tc>
                <w:tcPr>
                  <w:tcW w:w="1179" w:type="pct"/>
                  <w:tcMar>
                    <w:top w:w="60" w:type="dxa"/>
                    <w:left w:w="90" w:type="dxa"/>
                    <w:bottom w:w="60" w:type="dxa"/>
                    <w:right w:w="90" w:type="dxa"/>
                  </w:tcMar>
                  <w:vAlign w:val="center"/>
                </w:tcPr>
                <w:p w:rsidR="001531C4" w:rsidRPr="0059172F" w:rsidRDefault="001531C4" w:rsidP="001531C4">
                  <w:pPr>
                    <w:spacing w:after="0"/>
                    <w:jc w:val="center"/>
                    <w:rPr>
                      <w:sz w:val="20"/>
                      <w:szCs w:val="20"/>
                    </w:rPr>
                  </w:pPr>
                  <w:r w:rsidRPr="0059172F">
                    <w:rPr>
                      <w:sz w:val="20"/>
                      <w:szCs w:val="20"/>
                    </w:rPr>
                    <w:t>2,78</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кг</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Модульная вторичная оптика формата 2х6</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Наличие</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Угол раскрытия светового потока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150</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Цветовая температура светодиода</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5000</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К</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Гарантийный срок</w:t>
                  </w:r>
                </w:p>
              </w:tc>
              <w:tc>
                <w:tcPr>
                  <w:tcW w:w="1179"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6</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sidRPr="00D06FBD">
                    <w:rPr>
                      <w:sz w:val="20"/>
                      <w:szCs w:val="20"/>
                    </w:rPr>
                    <w:t>лет</w:t>
                  </w:r>
                </w:p>
              </w:tc>
            </w:tr>
            <w:tr w:rsidR="001531C4" w:rsidRPr="00D06FBD" w:rsidTr="001D6019">
              <w:trPr>
                <w:trHeight w:val="93"/>
                <w:jc w:val="center"/>
              </w:trPr>
              <w:tc>
                <w:tcPr>
                  <w:tcW w:w="267"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775" w:type="pct"/>
                  <w:vMerge/>
                  <w:tcMar>
                    <w:top w:w="60" w:type="dxa"/>
                    <w:left w:w="90" w:type="dxa"/>
                    <w:bottom w:w="60" w:type="dxa"/>
                    <w:right w:w="90" w:type="dxa"/>
                  </w:tcMar>
                  <w:vAlign w:val="center"/>
                </w:tcPr>
                <w:p w:rsidR="001531C4" w:rsidRPr="00D06FBD" w:rsidRDefault="001531C4" w:rsidP="001531C4">
                  <w:pPr>
                    <w:spacing w:after="0"/>
                    <w:jc w:val="center"/>
                    <w:rPr>
                      <w:b/>
                      <w:sz w:val="20"/>
                      <w:szCs w:val="20"/>
                    </w:rPr>
                  </w:pPr>
                </w:p>
              </w:tc>
              <w:tc>
                <w:tcPr>
                  <w:tcW w:w="674" w:type="pct"/>
                  <w:vMerge/>
                  <w:tcMar>
                    <w:top w:w="60" w:type="dxa"/>
                    <w:left w:w="90" w:type="dxa"/>
                    <w:bottom w:w="60" w:type="dxa"/>
                    <w:right w:w="90" w:type="dxa"/>
                  </w:tcMar>
                  <w:vAlign w:val="center"/>
                </w:tcPr>
                <w:p w:rsidR="001531C4" w:rsidRPr="00D06FBD" w:rsidRDefault="001531C4" w:rsidP="001531C4">
                  <w:pPr>
                    <w:spacing w:after="0"/>
                    <w:jc w:val="center"/>
                    <w:rPr>
                      <w:sz w:val="20"/>
                      <w:szCs w:val="20"/>
                    </w:rPr>
                  </w:pPr>
                </w:p>
              </w:tc>
              <w:tc>
                <w:tcPr>
                  <w:tcW w:w="1347"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r>
                    <w:rPr>
                      <w:sz w:val="20"/>
                      <w:szCs w:val="20"/>
                    </w:rPr>
                    <w:t>Страна происхождения</w:t>
                  </w:r>
                </w:p>
              </w:tc>
              <w:tc>
                <w:tcPr>
                  <w:tcW w:w="1179" w:type="pct"/>
                  <w:tcMar>
                    <w:top w:w="60" w:type="dxa"/>
                    <w:left w:w="90" w:type="dxa"/>
                    <w:bottom w:w="60" w:type="dxa"/>
                    <w:right w:w="90" w:type="dxa"/>
                  </w:tcMar>
                  <w:vAlign w:val="center"/>
                </w:tcPr>
                <w:p w:rsidR="001531C4" w:rsidRDefault="001531C4" w:rsidP="001531C4">
                  <w:pPr>
                    <w:spacing w:after="0"/>
                    <w:jc w:val="center"/>
                    <w:rPr>
                      <w:sz w:val="20"/>
                      <w:szCs w:val="20"/>
                    </w:rPr>
                  </w:pPr>
                  <w:r>
                    <w:rPr>
                      <w:sz w:val="20"/>
                      <w:szCs w:val="20"/>
                    </w:rPr>
                    <w:t>Россия</w:t>
                  </w:r>
                </w:p>
              </w:tc>
              <w:tc>
                <w:tcPr>
                  <w:tcW w:w="758" w:type="pct"/>
                  <w:tcMar>
                    <w:top w:w="60" w:type="dxa"/>
                    <w:left w:w="90" w:type="dxa"/>
                    <w:bottom w:w="60" w:type="dxa"/>
                    <w:right w:w="90" w:type="dxa"/>
                  </w:tcMar>
                  <w:vAlign w:val="center"/>
                </w:tcPr>
                <w:p w:rsidR="001531C4" w:rsidRPr="00D06FBD" w:rsidRDefault="001531C4" w:rsidP="001531C4">
                  <w:pPr>
                    <w:spacing w:after="0"/>
                    <w:jc w:val="center"/>
                    <w:rPr>
                      <w:sz w:val="20"/>
                      <w:szCs w:val="20"/>
                    </w:rPr>
                  </w:pPr>
                </w:p>
              </w:tc>
            </w:tr>
          </w:tbl>
          <w:p w:rsidR="00467A95" w:rsidRPr="00A27A23" w:rsidRDefault="00467A95" w:rsidP="001531C4">
            <w:pPr>
              <w:spacing w:after="0"/>
              <w:rPr>
                <w:sz w:val="20"/>
                <w:szCs w:val="20"/>
                <w:highlight w:val="yellow"/>
              </w:rPr>
            </w:pP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Pr>
                <w:sz w:val="20"/>
                <w:szCs w:val="20"/>
              </w:rPr>
              <w:t>3.2</w:t>
            </w:r>
          </w:p>
        </w:tc>
        <w:tc>
          <w:tcPr>
            <w:tcW w:w="1013" w:type="pct"/>
            <w:tcBorders>
              <w:right w:val="single" w:sz="4" w:space="0" w:color="auto"/>
            </w:tcBorders>
          </w:tcPr>
          <w:p w:rsidR="00467A95" w:rsidRPr="00604289" w:rsidRDefault="00467A95" w:rsidP="001531C4">
            <w:pPr>
              <w:spacing w:after="0"/>
              <w:jc w:val="left"/>
              <w:rPr>
                <w:sz w:val="20"/>
                <w:szCs w:val="20"/>
                <w:lang w:eastAsia="en-US"/>
              </w:rPr>
            </w:pPr>
            <w:r w:rsidRPr="00604289">
              <w:rPr>
                <w:sz w:val="20"/>
                <w:szCs w:val="20"/>
              </w:rPr>
              <w:t>Требования к материалам, изделиям и оборудованию</w:t>
            </w:r>
          </w:p>
        </w:tc>
        <w:tc>
          <w:tcPr>
            <w:tcW w:w="3481" w:type="pct"/>
            <w:gridSpan w:val="2"/>
            <w:tcBorders>
              <w:left w:val="single" w:sz="4" w:space="0" w:color="auto"/>
            </w:tcBorders>
          </w:tcPr>
          <w:p w:rsidR="00467A95" w:rsidRPr="00604289" w:rsidRDefault="00467A95" w:rsidP="001531C4">
            <w:pPr>
              <w:spacing w:after="0"/>
              <w:jc w:val="left"/>
              <w:rPr>
                <w:sz w:val="20"/>
                <w:szCs w:val="20"/>
                <w:lang w:eastAsia="en-US"/>
              </w:rPr>
            </w:pPr>
            <w:r w:rsidRPr="00604289">
              <w:rPr>
                <w:sz w:val="20"/>
                <w:szCs w:val="20"/>
              </w:rPr>
              <w:t>Все материалы, изделия и оборудование должны соответствовать техническим условиям и инструкциям заводов изготовителей.</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rPr>
            </w:pPr>
            <w:r w:rsidRPr="00604289">
              <w:rPr>
                <w:sz w:val="20"/>
                <w:szCs w:val="20"/>
              </w:rPr>
              <w:t>4</w:t>
            </w:r>
          </w:p>
        </w:tc>
        <w:tc>
          <w:tcPr>
            <w:tcW w:w="4493" w:type="pct"/>
            <w:gridSpan w:val="3"/>
          </w:tcPr>
          <w:p w:rsidR="00467A95" w:rsidRPr="00604289" w:rsidRDefault="00467A95" w:rsidP="001531C4">
            <w:pPr>
              <w:spacing w:after="0"/>
              <w:jc w:val="left"/>
              <w:rPr>
                <w:sz w:val="20"/>
                <w:szCs w:val="20"/>
              </w:rPr>
            </w:pPr>
            <w:r w:rsidRPr="00604289">
              <w:rPr>
                <w:sz w:val="20"/>
                <w:szCs w:val="20"/>
              </w:rPr>
              <w:t>Гарантийные  обязательства по энергосервисному контракту</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4.1</w:t>
            </w:r>
          </w:p>
        </w:tc>
        <w:tc>
          <w:tcPr>
            <w:tcW w:w="1259" w:type="pct"/>
            <w:gridSpan w:val="2"/>
          </w:tcPr>
          <w:p w:rsidR="00467A95" w:rsidRPr="00604289" w:rsidRDefault="00467A95" w:rsidP="001531C4">
            <w:pPr>
              <w:spacing w:after="0"/>
              <w:jc w:val="left"/>
              <w:rPr>
                <w:sz w:val="20"/>
                <w:szCs w:val="20"/>
              </w:rPr>
            </w:pPr>
            <w:r w:rsidRPr="00604289">
              <w:rPr>
                <w:sz w:val="20"/>
                <w:szCs w:val="20"/>
              </w:rPr>
              <w:t>Гарантийные обязательства на выполненные  работы</w:t>
            </w:r>
          </w:p>
        </w:tc>
        <w:tc>
          <w:tcPr>
            <w:tcW w:w="3234" w:type="pct"/>
          </w:tcPr>
          <w:p w:rsidR="00467A95" w:rsidRPr="00604289" w:rsidRDefault="00467A95" w:rsidP="001531C4">
            <w:pPr>
              <w:spacing w:after="0"/>
              <w:rPr>
                <w:sz w:val="20"/>
                <w:szCs w:val="20"/>
              </w:rPr>
            </w:pPr>
            <w:r w:rsidRPr="00604289">
              <w:rPr>
                <w:sz w:val="20"/>
                <w:szCs w:val="20"/>
              </w:rPr>
              <w:t>Гарантийный срок на выполненные работы по энергосервисному  контракту должен  составлять: не менее 36 месяцев с даты подписания  акта выполненных работ.</w:t>
            </w:r>
          </w:p>
        </w:tc>
      </w:tr>
      <w:tr w:rsidR="00467A95" w:rsidRPr="00604289" w:rsidTr="001D6019">
        <w:trPr>
          <w:trHeight w:val="554"/>
        </w:trPr>
        <w:tc>
          <w:tcPr>
            <w:tcW w:w="507" w:type="pct"/>
            <w:gridSpan w:val="2"/>
          </w:tcPr>
          <w:p w:rsidR="00467A95" w:rsidRPr="00604289" w:rsidRDefault="00467A95" w:rsidP="001531C4">
            <w:pPr>
              <w:spacing w:after="0"/>
              <w:jc w:val="center"/>
              <w:rPr>
                <w:sz w:val="20"/>
                <w:szCs w:val="20"/>
                <w:lang w:eastAsia="en-US"/>
              </w:rPr>
            </w:pPr>
            <w:r w:rsidRPr="00604289">
              <w:rPr>
                <w:sz w:val="20"/>
                <w:szCs w:val="20"/>
              </w:rPr>
              <w:t>4.2</w:t>
            </w:r>
          </w:p>
        </w:tc>
        <w:tc>
          <w:tcPr>
            <w:tcW w:w="1259" w:type="pct"/>
            <w:gridSpan w:val="2"/>
          </w:tcPr>
          <w:p w:rsidR="00467A95" w:rsidRPr="00604289" w:rsidRDefault="00467A95" w:rsidP="001531C4">
            <w:pPr>
              <w:spacing w:after="0"/>
              <w:jc w:val="left"/>
              <w:rPr>
                <w:sz w:val="20"/>
                <w:szCs w:val="20"/>
              </w:rPr>
            </w:pPr>
            <w:r w:rsidRPr="00604289">
              <w:rPr>
                <w:sz w:val="20"/>
                <w:szCs w:val="20"/>
              </w:rPr>
              <w:t>Гарантийные обязательства на светотехническое оборудование</w:t>
            </w:r>
          </w:p>
        </w:tc>
        <w:tc>
          <w:tcPr>
            <w:tcW w:w="3234" w:type="pct"/>
          </w:tcPr>
          <w:p w:rsidR="00467A95" w:rsidRPr="00604289" w:rsidRDefault="00467A95" w:rsidP="001531C4">
            <w:pPr>
              <w:spacing w:after="0"/>
              <w:rPr>
                <w:sz w:val="20"/>
                <w:szCs w:val="20"/>
              </w:rPr>
            </w:pPr>
            <w:r w:rsidRPr="00604289">
              <w:rPr>
                <w:sz w:val="20"/>
                <w:szCs w:val="20"/>
              </w:rPr>
              <w:t xml:space="preserve">Гарантия на светотехническое оборудование, используемое Подрядчиком в ходе выполнения работ по энергосервисному контракту должна составлять не менее </w:t>
            </w:r>
            <w:r w:rsidR="00176454">
              <w:rPr>
                <w:sz w:val="20"/>
                <w:szCs w:val="20"/>
              </w:rPr>
              <w:t>72</w:t>
            </w:r>
            <w:r>
              <w:rPr>
                <w:sz w:val="20"/>
                <w:szCs w:val="20"/>
              </w:rPr>
              <w:t xml:space="preserve"> месяца </w:t>
            </w:r>
            <w:r w:rsidRPr="00604289">
              <w:rPr>
                <w:sz w:val="20"/>
                <w:szCs w:val="20"/>
              </w:rPr>
              <w:t>с даты подписания  акта выполненных работ.</w:t>
            </w:r>
          </w:p>
        </w:tc>
      </w:tr>
    </w:tbl>
    <w:p w:rsidR="00DD53D1" w:rsidRPr="00604289" w:rsidRDefault="00DD53D1" w:rsidP="00DD53D1">
      <w:pPr>
        <w:pStyle w:val="2f3"/>
        <w:spacing w:after="0" w:line="276" w:lineRule="auto"/>
        <w:rPr>
          <w:sz w:val="20"/>
          <w:szCs w:val="20"/>
        </w:rPr>
      </w:pPr>
    </w:p>
    <w:p w:rsidR="00DD53D1" w:rsidRPr="00604289" w:rsidRDefault="00DD53D1" w:rsidP="00DD53D1">
      <w:pPr>
        <w:jc w:val="center"/>
        <w:rPr>
          <w:b/>
          <w:bCs/>
        </w:rPr>
      </w:pPr>
    </w:p>
    <w:p w:rsidR="00687F7A" w:rsidRPr="00C8463A" w:rsidRDefault="00687F7A" w:rsidP="00D144CD">
      <w:pPr>
        <w:suppressAutoHyphens/>
        <w:spacing w:after="0"/>
        <w:jc w:val="center"/>
        <w:rPr>
          <w:b/>
          <w:lang w:eastAsia="ar-SA"/>
        </w:rPr>
      </w:pPr>
    </w:p>
    <w:p w:rsidR="00687F7A" w:rsidRPr="00C8463A" w:rsidRDefault="00687F7A" w:rsidP="00D144CD">
      <w:pPr>
        <w:suppressAutoHyphens/>
        <w:spacing w:after="0"/>
        <w:jc w:val="center"/>
        <w:rPr>
          <w:b/>
          <w:lang w:eastAsia="ar-SA"/>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456EAC" w:rsidRPr="00567710" w:rsidRDefault="00456EAC" w:rsidP="00D144CD">
      <w:pPr>
        <w:suppressAutoHyphens/>
        <w:spacing w:after="0"/>
        <w:jc w:val="center"/>
        <w:rPr>
          <w:b/>
          <w:lang w:eastAsia="ar-SA"/>
        </w:rPr>
      </w:pPr>
    </w:p>
    <w:p w:rsidR="00456EAC" w:rsidRPr="00567710" w:rsidRDefault="00456EAC" w:rsidP="00D144CD">
      <w:pPr>
        <w:suppressAutoHyphens/>
        <w:spacing w:after="0"/>
        <w:jc w:val="center"/>
        <w:rPr>
          <w:b/>
          <w:lang w:eastAsia="ar-SA"/>
        </w:rPr>
      </w:pPr>
    </w:p>
    <w:p w:rsidR="00FC26B5" w:rsidRDefault="00FC26B5"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5A005A" w:rsidRDefault="005A005A" w:rsidP="00862071">
      <w:pPr>
        <w:suppressAutoHyphens/>
        <w:spacing w:after="0"/>
        <w:rPr>
          <w:b/>
          <w:lang w:eastAsia="ar-SA"/>
        </w:rPr>
      </w:pPr>
    </w:p>
    <w:p w:rsidR="00B839FE" w:rsidRDefault="00B839FE" w:rsidP="00862071">
      <w:pPr>
        <w:suppressAutoHyphens/>
        <w:spacing w:after="0"/>
        <w:rPr>
          <w:b/>
          <w:lang w:eastAsia="ar-SA"/>
        </w:rPr>
      </w:pPr>
    </w:p>
    <w:p w:rsidR="00B839FE" w:rsidRDefault="00B839FE" w:rsidP="00862071">
      <w:pPr>
        <w:suppressAutoHyphens/>
        <w:spacing w:after="0"/>
        <w:rPr>
          <w:b/>
          <w:lang w:eastAsia="ar-SA"/>
        </w:rPr>
      </w:pPr>
    </w:p>
    <w:p w:rsidR="00B839FE" w:rsidRDefault="00B839FE" w:rsidP="00862071">
      <w:pPr>
        <w:suppressAutoHyphens/>
        <w:spacing w:after="0"/>
        <w:rPr>
          <w:b/>
          <w:lang w:eastAsia="ar-SA"/>
        </w:rPr>
      </w:pPr>
    </w:p>
    <w:p w:rsidR="00B839FE" w:rsidRDefault="00B839FE" w:rsidP="00862071">
      <w:pPr>
        <w:suppressAutoHyphens/>
        <w:spacing w:after="0"/>
        <w:rPr>
          <w:b/>
          <w:lang w:eastAsia="ar-SA"/>
        </w:rPr>
      </w:pPr>
    </w:p>
    <w:p w:rsidR="00B839FE" w:rsidRDefault="00B839FE" w:rsidP="00862071">
      <w:pPr>
        <w:suppressAutoHyphens/>
        <w:spacing w:after="0"/>
        <w:rPr>
          <w:b/>
          <w:lang w:eastAsia="ar-SA"/>
        </w:rPr>
      </w:pPr>
    </w:p>
    <w:p w:rsidR="00B839FE" w:rsidRDefault="00B839FE" w:rsidP="00862071">
      <w:pPr>
        <w:suppressAutoHyphens/>
        <w:spacing w:after="0"/>
        <w:rPr>
          <w:b/>
          <w:lang w:eastAsia="ar-SA"/>
        </w:rPr>
      </w:pPr>
    </w:p>
    <w:p w:rsidR="005A005A" w:rsidRPr="00FC26B5" w:rsidRDefault="005A005A" w:rsidP="00862071">
      <w:pPr>
        <w:suppressAutoHyphens/>
        <w:spacing w:after="0"/>
        <w:rPr>
          <w:b/>
          <w:lang w:eastAsia="ar-SA"/>
        </w:rPr>
      </w:pPr>
    </w:p>
    <w:p w:rsidR="00687F7A" w:rsidRDefault="00687F7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C8463A" w:rsidRDefault="00C8463A"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9B05B5" w:rsidRDefault="009B05B5" w:rsidP="00D144CD">
      <w:pPr>
        <w:suppressAutoHyphens/>
        <w:spacing w:after="0"/>
        <w:jc w:val="center"/>
        <w:rPr>
          <w:b/>
          <w:lang w:eastAsia="ar-SA"/>
        </w:rPr>
      </w:pPr>
    </w:p>
    <w:p w:rsidR="00C8463A" w:rsidRPr="00567710" w:rsidRDefault="00C8463A" w:rsidP="00D144CD">
      <w:pPr>
        <w:suppressAutoHyphens/>
        <w:spacing w:after="0"/>
        <w:jc w:val="center"/>
        <w:rPr>
          <w:b/>
          <w:lang w:eastAsia="ar-SA"/>
        </w:rPr>
      </w:pPr>
    </w:p>
    <w:p w:rsidR="001D6019" w:rsidRDefault="001D6019" w:rsidP="001D6019">
      <w:pPr>
        <w:pStyle w:val="2f3"/>
        <w:spacing w:after="0" w:line="276" w:lineRule="auto"/>
        <w:ind w:left="6521"/>
        <w:jc w:val="right"/>
        <w:rPr>
          <w:sz w:val="20"/>
          <w:szCs w:val="20"/>
        </w:rPr>
      </w:pPr>
    </w:p>
    <w:p w:rsidR="001531C4" w:rsidRDefault="00687F7A" w:rsidP="001D6019">
      <w:pPr>
        <w:pStyle w:val="2f3"/>
        <w:spacing w:after="0" w:line="276" w:lineRule="auto"/>
        <w:ind w:left="6521"/>
        <w:jc w:val="right"/>
        <w:rPr>
          <w:sz w:val="20"/>
          <w:szCs w:val="20"/>
        </w:rPr>
      </w:pPr>
      <w:r w:rsidRPr="00604289">
        <w:rPr>
          <w:sz w:val="20"/>
          <w:szCs w:val="20"/>
        </w:rPr>
        <w:t>Приложение</w:t>
      </w:r>
      <w:r w:rsidR="00CB5C0A">
        <w:rPr>
          <w:sz w:val="20"/>
          <w:szCs w:val="20"/>
        </w:rPr>
        <w:t xml:space="preserve"> </w:t>
      </w:r>
      <w:r w:rsidRPr="00604289">
        <w:rPr>
          <w:sz w:val="20"/>
          <w:szCs w:val="20"/>
        </w:rPr>
        <w:t>№2</w:t>
      </w:r>
      <w:r w:rsidR="001531C4">
        <w:rPr>
          <w:sz w:val="20"/>
          <w:szCs w:val="20"/>
        </w:rPr>
        <w:t xml:space="preserve"> </w:t>
      </w:r>
    </w:p>
    <w:p w:rsidR="001531C4" w:rsidRDefault="00687F7A" w:rsidP="001D6019">
      <w:pPr>
        <w:pStyle w:val="2f3"/>
        <w:spacing w:after="0" w:line="276" w:lineRule="auto"/>
        <w:ind w:left="6521"/>
        <w:jc w:val="right"/>
        <w:rPr>
          <w:sz w:val="20"/>
          <w:szCs w:val="20"/>
        </w:rPr>
      </w:pPr>
      <w:r w:rsidRPr="00604289">
        <w:rPr>
          <w:sz w:val="20"/>
          <w:szCs w:val="20"/>
        </w:rPr>
        <w:t>к муниципальному контрак</w:t>
      </w:r>
      <w:r w:rsidR="001531C4">
        <w:rPr>
          <w:sz w:val="20"/>
          <w:szCs w:val="20"/>
        </w:rPr>
        <w:t>ту</w:t>
      </w:r>
    </w:p>
    <w:p w:rsidR="00687F7A" w:rsidRDefault="00AE78DE" w:rsidP="00AE276D">
      <w:pPr>
        <w:pStyle w:val="2f3"/>
        <w:spacing w:after="0" w:line="276" w:lineRule="auto"/>
        <w:jc w:val="right"/>
        <w:rPr>
          <w:sz w:val="20"/>
          <w:szCs w:val="20"/>
        </w:rPr>
      </w:pPr>
      <w:r w:rsidRPr="00BE7D7C">
        <w:rPr>
          <w:sz w:val="20"/>
          <w:szCs w:val="20"/>
        </w:rPr>
        <w:t>№</w:t>
      </w:r>
      <w:r w:rsidR="00841761" w:rsidRPr="006930C9">
        <w:rPr>
          <w:sz w:val="20"/>
          <w:szCs w:val="20"/>
        </w:rPr>
        <w:t xml:space="preserve"> 8-11052021</w:t>
      </w:r>
      <w:r w:rsidR="001531C4">
        <w:rPr>
          <w:sz w:val="20"/>
          <w:szCs w:val="20"/>
        </w:rPr>
        <w:t xml:space="preserve"> </w:t>
      </w:r>
      <w:r>
        <w:rPr>
          <w:sz w:val="20"/>
          <w:szCs w:val="20"/>
        </w:rPr>
        <w:t>о</w:t>
      </w:r>
      <w:r w:rsidR="001D6019">
        <w:rPr>
          <w:sz w:val="20"/>
          <w:szCs w:val="20"/>
        </w:rPr>
        <w:t xml:space="preserve">т </w:t>
      </w:r>
      <w:r>
        <w:rPr>
          <w:sz w:val="20"/>
          <w:szCs w:val="20"/>
        </w:rPr>
        <w:t>«___»_________2021</w:t>
      </w:r>
      <w:r w:rsidR="00687F7A" w:rsidRPr="00604289">
        <w:rPr>
          <w:sz w:val="20"/>
          <w:szCs w:val="20"/>
        </w:rPr>
        <w:t>г.</w:t>
      </w:r>
    </w:p>
    <w:p w:rsidR="00822151" w:rsidRDefault="00822151" w:rsidP="007247B2">
      <w:pPr>
        <w:pStyle w:val="2f3"/>
        <w:spacing w:after="0" w:line="276" w:lineRule="auto"/>
        <w:ind w:left="6521"/>
        <w:rPr>
          <w:sz w:val="20"/>
          <w:szCs w:val="20"/>
        </w:rPr>
      </w:pPr>
    </w:p>
    <w:p w:rsidR="0047664A" w:rsidRPr="0047664A" w:rsidRDefault="0047664A" w:rsidP="001531C4">
      <w:pPr>
        <w:keepNext/>
        <w:spacing w:after="0"/>
        <w:jc w:val="center"/>
        <w:outlineLvl w:val="1"/>
        <w:rPr>
          <w:b/>
          <w:bCs/>
          <w:sz w:val="20"/>
          <w:szCs w:val="20"/>
          <w:lang w:eastAsia="zh-CN"/>
        </w:rPr>
      </w:pPr>
      <w:r w:rsidRPr="0047664A">
        <w:rPr>
          <w:b/>
          <w:bCs/>
          <w:sz w:val="20"/>
          <w:szCs w:val="20"/>
        </w:rPr>
        <w:t xml:space="preserve">Фактическое потребление электрической энергии объектами уличного освещения на территории </w:t>
      </w:r>
      <w:r w:rsidR="00176454">
        <w:rPr>
          <w:b/>
          <w:bCs/>
          <w:sz w:val="20"/>
          <w:szCs w:val="20"/>
        </w:rPr>
        <w:t>Маревского</w:t>
      </w:r>
      <w:r w:rsidRPr="0047664A">
        <w:rPr>
          <w:b/>
          <w:bCs/>
          <w:sz w:val="20"/>
          <w:szCs w:val="20"/>
        </w:rPr>
        <w:t xml:space="preserve"> муниципального округа Новгородской области,  в 2020</w:t>
      </w:r>
      <w:r w:rsidR="001531C4">
        <w:rPr>
          <w:b/>
          <w:bCs/>
          <w:sz w:val="20"/>
          <w:szCs w:val="20"/>
        </w:rPr>
        <w:t xml:space="preserve"> </w:t>
      </w:r>
      <w:r w:rsidRPr="0047664A">
        <w:rPr>
          <w:b/>
          <w:bCs/>
          <w:sz w:val="20"/>
          <w:szCs w:val="20"/>
        </w:rPr>
        <w:t>году</w:t>
      </w:r>
    </w:p>
    <w:p w:rsidR="0047664A" w:rsidRPr="0047664A" w:rsidRDefault="0047664A" w:rsidP="0047664A">
      <w:pPr>
        <w:rPr>
          <w:b/>
          <w:bCs/>
          <w:sz w:val="20"/>
          <w:szCs w:val="20"/>
        </w:rPr>
      </w:pPr>
    </w:p>
    <w:p w:rsidR="0047664A" w:rsidRDefault="005A005A" w:rsidP="0047664A">
      <w:pPr>
        <w:rPr>
          <w:sz w:val="20"/>
          <w:szCs w:val="20"/>
        </w:rPr>
      </w:pPr>
      <w:r w:rsidRPr="005A005A">
        <w:rPr>
          <w:sz w:val="20"/>
          <w:szCs w:val="20"/>
        </w:rPr>
        <w:t>Объем фактического потребления электрической энергии объектами уличного освещения,  определенный расчетно-измерительным способом с 01.01.2020г. по 31.12.2020г.– 354 145,38кВт*ч/год</w:t>
      </w:r>
    </w:p>
    <w:p w:rsidR="005A005A" w:rsidRPr="0047664A" w:rsidRDefault="005A005A" w:rsidP="0047664A">
      <w:pPr>
        <w:rPr>
          <w:b/>
          <w:sz w:val="20"/>
          <w:szCs w:val="20"/>
        </w:rPr>
      </w:pPr>
    </w:p>
    <w:tbl>
      <w:tblPr>
        <w:tblW w:w="9781" w:type="dxa"/>
        <w:jc w:val="right"/>
        <w:tblCellMar>
          <w:left w:w="10" w:type="dxa"/>
          <w:right w:w="10" w:type="dxa"/>
        </w:tblCellMar>
        <w:tblLook w:val="0000"/>
      </w:tblPr>
      <w:tblGrid>
        <w:gridCol w:w="600"/>
        <w:gridCol w:w="2268"/>
        <w:gridCol w:w="6913"/>
      </w:tblGrid>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rPr>
            </w:pPr>
            <w:r w:rsidRPr="005A005A">
              <w:rPr>
                <w:b/>
                <w:sz w:val="20"/>
                <w:szCs w:val="20"/>
              </w:rPr>
              <w:t>№ п/п</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rPr>
            </w:pPr>
            <w:r w:rsidRPr="005A005A">
              <w:rPr>
                <w:b/>
                <w:sz w:val="20"/>
                <w:szCs w:val="20"/>
              </w:rPr>
              <w:t>Наименование месяца</w:t>
            </w:r>
          </w:p>
        </w:tc>
        <w:tc>
          <w:tcPr>
            <w:tcW w:w="6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rPr>
            </w:pPr>
            <w:r w:rsidRPr="005A005A">
              <w:rPr>
                <w:b/>
                <w:sz w:val="20"/>
                <w:szCs w:val="20"/>
              </w:rPr>
              <w:t>Количество потребленной электроэнергии, кВт*ч, в базисном году</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1.</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Январь</w:t>
            </w:r>
          </w:p>
        </w:tc>
        <w:tc>
          <w:tcPr>
            <w:tcW w:w="6913"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54924,00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2.</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Февраль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43138,23</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3.</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Март</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38904,50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4.</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Апрель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0,00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5.</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Май</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0,00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6.</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Июнь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0,00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7.</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Июль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0,00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8.</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Август</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27004,30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9.</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Сентябрь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35242,90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10.</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Октябрь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45426,73</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11.</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Ноябрь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51834,53</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12.</w:t>
            </w: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sz w:val="20"/>
                <w:szCs w:val="20"/>
              </w:rPr>
            </w:pPr>
            <w:r w:rsidRPr="005A005A">
              <w:rPr>
                <w:sz w:val="20"/>
                <w:szCs w:val="20"/>
              </w:rPr>
              <w:t>Декабрь</w:t>
            </w:r>
          </w:p>
        </w:tc>
        <w:tc>
          <w:tcPr>
            <w:tcW w:w="6913" w:type="dxa"/>
            <w:tcBorders>
              <w:top w:val="nil"/>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5A005A" w:rsidRPr="005A005A" w:rsidRDefault="005A005A" w:rsidP="001D6019">
            <w:pPr>
              <w:jc w:val="center"/>
              <w:rPr>
                <w:sz w:val="20"/>
                <w:szCs w:val="20"/>
                <w:highlight w:val="yellow"/>
              </w:rPr>
            </w:pPr>
            <w:r w:rsidRPr="005A005A">
              <w:rPr>
                <w:color w:val="000000"/>
                <w:sz w:val="20"/>
                <w:szCs w:val="20"/>
              </w:rPr>
              <w:t>57670,20</w:t>
            </w:r>
          </w:p>
        </w:tc>
      </w:tr>
      <w:tr w:rsidR="005A005A" w:rsidRPr="005A005A" w:rsidTr="001D6019">
        <w:trPr>
          <w:jc w:val="right"/>
        </w:trPr>
        <w:tc>
          <w:tcPr>
            <w:tcW w:w="60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rPr>
            </w:pPr>
          </w:p>
        </w:tc>
        <w:tc>
          <w:tcPr>
            <w:tcW w:w="22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rPr>
            </w:pPr>
            <w:r w:rsidRPr="005A005A">
              <w:rPr>
                <w:b/>
                <w:sz w:val="20"/>
                <w:szCs w:val="20"/>
              </w:rPr>
              <w:t>ВСЕГО:</w:t>
            </w:r>
          </w:p>
        </w:tc>
        <w:tc>
          <w:tcPr>
            <w:tcW w:w="6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5A005A" w:rsidRPr="005A005A" w:rsidRDefault="005A005A" w:rsidP="001D6019">
            <w:pPr>
              <w:jc w:val="center"/>
              <w:rPr>
                <w:b/>
                <w:sz w:val="20"/>
                <w:szCs w:val="20"/>
                <w:highlight w:val="yellow"/>
              </w:rPr>
            </w:pPr>
            <w:r w:rsidRPr="005A005A">
              <w:rPr>
                <w:b/>
                <w:bCs/>
                <w:color w:val="000000"/>
                <w:sz w:val="20"/>
                <w:szCs w:val="20"/>
              </w:rPr>
              <w:t>354 145,38</w:t>
            </w:r>
          </w:p>
        </w:tc>
      </w:tr>
    </w:tbl>
    <w:p w:rsidR="007247B2" w:rsidRPr="00604289" w:rsidRDefault="007247B2" w:rsidP="007247B2">
      <w:pPr>
        <w:spacing w:after="0"/>
        <w:ind w:firstLine="567"/>
        <w:rPr>
          <w:sz w:val="22"/>
          <w:szCs w:val="22"/>
          <w:lang w:eastAsia="zh-CN"/>
        </w:rPr>
      </w:pPr>
    </w:p>
    <w:p w:rsidR="00687F7A" w:rsidRPr="00604289" w:rsidRDefault="00687F7A" w:rsidP="007247B2">
      <w:pPr>
        <w:pStyle w:val="2f3"/>
        <w:spacing w:after="0" w:line="276" w:lineRule="auto"/>
        <w:ind w:left="6521"/>
        <w:rPr>
          <w:sz w:val="20"/>
          <w:szCs w:val="20"/>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FA5437" w:rsidRPr="00FC26B5" w:rsidRDefault="00FA5437" w:rsidP="00FC26B5">
      <w:pPr>
        <w:suppressAutoHyphens/>
        <w:spacing w:after="0"/>
        <w:rPr>
          <w:b/>
          <w:lang w:eastAsia="ar-SA"/>
        </w:rPr>
      </w:pPr>
    </w:p>
    <w:p w:rsidR="00FA5437" w:rsidRDefault="00FA5437" w:rsidP="00D144CD">
      <w:pPr>
        <w:suppressAutoHyphens/>
        <w:spacing w:after="0"/>
        <w:jc w:val="center"/>
        <w:rPr>
          <w:b/>
          <w:lang w:eastAsia="ar-SA"/>
        </w:rPr>
      </w:pPr>
    </w:p>
    <w:p w:rsidR="00AE78DE" w:rsidRDefault="00AE78DE" w:rsidP="00D144CD">
      <w:pPr>
        <w:suppressAutoHyphens/>
        <w:spacing w:after="0"/>
        <w:jc w:val="center"/>
        <w:rPr>
          <w:b/>
          <w:lang w:eastAsia="ar-SA"/>
        </w:rPr>
      </w:pPr>
    </w:p>
    <w:p w:rsidR="00AE78DE" w:rsidRDefault="00AE78DE" w:rsidP="00D144CD">
      <w:pPr>
        <w:suppressAutoHyphens/>
        <w:spacing w:after="0"/>
        <w:jc w:val="center"/>
        <w:rPr>
          <w:b/>
          <w:lang w:eastAsia="ar-SA"/>
        </w:rPr>
      </w:pPr>
    </w:p>
    <w:p w:rsidR="00AE78DE" w:rsidRDefault="00AE78DE" w:rsidP="00D144CD">
      <w:pPr>
        <w:suppressAutoHyphens/>
        <w:spacing w:after="0"/>
        <w:jc w:val="center"/>
        <w:rPr>
          <w:b/>
          <w:lang w:eastAsia="ar-SA"/>
        </w:rPr>
      </w:pPr>
    </w:p>
    <w:p w:rsidR="00AE78DE" w:rsidRDefault="00AE78DE" w:rsidP="00D144CD">
      <w:pPr>
        <w:suppressAutoHyphens/>
        <w:spacing w:after="0"/>
        <w:jc w:val="center"/>
        <w:rPr>
          <w:b/>
          <w:lang w:eastAsia="ar-SA"/>
        </w:rPr>
      </w:pPr>
    </w:p>
    <w:p w:rsidR="00AE78DE" w:rsidRDefault="00AE78DE" w:rsidP="00D144CD">
      <w:pPr>
        <w:suppressAutoHyphens/>
        <w:spacing w:after="0"/>
        <w:jc w:val="center"/>
        <w:rPr>
          <w:b/>
          <w:lang w:eastAsia="ar-SA"/>
        </w:rPr>
      </w:pPr>
    </w:p>
    <w:p w:rsidR="00AE78DE" w:rsidRPr="00AE78DE" w:rsidRDefault="00AE78DE" w:rsidP="00D144CD">
      <w:pPr>
        <w:suppressAutoHyphens/>
        <w:spacing w:after="0"/>
        <w:jc w:val="center"/>
        <w:rPr>
          <w:b/>
          <w:lang w:eastAsia="ar-SA"/>
        </w:rPr>
      </w:pPr>
    </w:p>
    <w:p w:rsidR="001D6019" w:rsidRDefault="007247B2" w:rsidP="001531C4">
      <w:pPr>
        <w:pStyle w:val="2f3"/>
        <w:spacing w:after="0" w:line="240" w:lineRule="auto"/>
        <w:jc w:val="center"/>
        <w:rPr>
          <w:sz w:val="20"/>
          <w:szCs w:val="20"/>
        </w:rPr>
      </w:pPr>
      <w:r w:rsidRPr="00604289">
        <w:rPr>
          <w:sz w:val="20"/>
          <w:szCs w:val="20"/>
        </w:rPr>
        <w:t xml:space="preserve">                                                                                                   </w:t>
      </w:r>
      <w:r w:rsidR="00CF45E8">
        <w:rPr>
          <w:sz w:val="20"/>
          <w:szCs w:val="20"/>
        </w:rPr>
        <w:t xml:space="preserve">                                                                            </w:t>
      </w:r>
    </w:p>
    <w:p w:rsidR="001D6019" w:rsidRDefault="001D6019" w:rsidP="001531C4">
      <w:pPr>
        <w:pStyle w:val="2f3"/>
        <w:spacing w:after="0" w:line="240" w:lineRule="auto"/>
        <w:jc w:val="center"/>
        <w:rPr>
          <w:sz w:val="20"/>
          <w:szCs w:val="20"/>
        </w:rPr>
      </w:pPr>
    </w:p>
    <w:p w:rsidR="001D6019" w:rsidRDefault="001D6019" w:rsidP="001531C4">
      <w:pPr>
        <w:pStyle w:val="2f3"/>
        <w:spacing w:after="0" w:line="240" w:lineRule="auto"/>
        <w:jc w:val="center"/>
        <w:rPr>
          <w:sz w:val="20"/>
          <w:szCs w:val="20"/>
        </w:rPr>
      </w:pPr>
    </w:p>
    <w:p w:rsidR="001D6019" w:rsidRDefault="001D6019" w:rsidP="001531C4">
      <w:pPr>
        <w:pStyle w:val="2f3"/>
        <w:spacing w:after="0" w:line="240" w:lineRule="auto"/>
        <w:jc w:val="center"/>
        <w:rPr>
          <w:sz w:val="20"/>
          <w:szCs w:val="20"/>
        </w:rPr>
      </w:pPr>
    </w:p>
    <w:p w:rsidR="001D6019" w:rsidRDefault="001D6019" w:rsidP="001531C4">
      <w:pPr>
        <w:pStyle w:val="2f3"/>
        <w:spacing w:after="0" w:line="240" w:lineRule="auto"/>
        <w:jc w:val="center"/>
        <w:rPr>
          <w:sz w:val="20"/>
          <w:szCs w:val="20"/>
        </w:rPr>
      </w:pPr>
    </w:p>
    <w:p w:rsidR="00AE276D" w:rsidRDefault="00AE276D" w:rsidP="001D6019">
      <w:pPr>
        <w:pStyle w:val="2f3"/>
        <w:spacing w:after="0" w:line="240" w:lineRule="auto"/>
        <w:jc w:val="right"/>
        <w:rPr>
          <w:sz w:val="20"/>
          <w:szCs w:val="20"/>
        </w:rPr>
      </w:pPr>
    </w:p>
    <w:p w:rsidR="00AE276D" w:rsidRDefault="00AE276D" w:rsidP="001D6019">
      <w:pPr>
        <w:pStyle w:val="2f3"/>
        <w:spacing w:after="0" w:line="240" w:lineRule="auto"/>
        <w:jc w:val="right"/>
        <w:rPr>
          <w:sz w:val="20"/>
          <w:szCs w:val="20"/>
        </w:rPr>
      </w:pPr>
    </w:p>
    <w:p w:rsidR="00FC26B5" w:rsidRDefault="007247B2" w:rsidP="001D6019">
      <w:pPr>
        <w:pStyle w:val="2f3"/>
        <w:spacing w:after="0" w:line="240" w:lineRule="auto"/>
        <w:jc w:val="right"/>
        <w:rPr>
          <w:sz w:val="20"/>
          <w:szCs w:val="20"/>
        </w:rPr>
      </w:pPr>
      <w:r w:rsidRPr="00604289">
        <w:rPr>
          <w:sz w:val="20"/>
          <w:szCs w:val="20"/>
        </w:rPr>
        <w:t xml:space="preserve">Приложение № </w:t>
      </w:r>
      <w:r w:rsidR="001531C4">
        <w:rPr>
          <w:sz w:val="20"/>
          <w:szCs w:val="20"/>
        </w:rPr>
        <w:t>3</w:t>
      </w:r>
    </w:p>
    <w:p w:rsidR="007247B2" w:rsidRPr="00604289" w:rsidRDefault="007247B2" w:rsidP="00FC26B5">
      <w:pPr>
        <w:pStyle w:val="2f3"/>
        <w:spacing w:after="0" w:line="240" w:lineRule="auto"/>
        <w:jc w:val="right"/>
        <w:rPr>
          <w:sz w:val="20"/>
          <w:szCs w:val="20"/>
        </w:rPr>
      </w:pPr>
      <w:r w:rsidRPr="00604289">
        <w:rPr>
          <w:sz w:val="20"/>
          <w:szCs w:val="20"/>
        </w:rPr>
        <w:t xml:space="preserve">  к муниципальному контракту</w:t>
      </w:r>
    </w:p>
    <w:p w:rsidR="007247B2" w:rsidRPr="00604289" w:rsidRDefault="00AE78DE" w:rsidP="00FC26B5">
      <w:pPr>
        <w:pStyle w:val="2f3"/>
        <w:spacing w:after="0" w:line="240" w:lineRule="auto"/>
        <w:jc w:val="right"/>
        <w:rPr>
          <w:sz w:val="20"/>
          <w:szCs w:val="20"/>
        </w:rPr>
      </w:pPr>
      <w:r w:rsidRPr="008A47E5">
        <w:rPr>
          <w:sz w:val="20"/>
          <w:szCs w:val="20"/>
        </w:rPr>
        <w:t xml:space="preserve">№ </w:t>
      </w:r>
      <w:r w:rsidR="008A47E5" w:rsidRPr="006930C9">
        <w:rPr>
          <w:sz w:val="20"/>
          <w:szCs w:val="20"/>
        </w:rPr>
        <w:t>8-11052021</w:t>
      </w:r>
      <w:r w:rsidR="008A47E5">
        <w:rPr>
          <w:sz w:val="20"/>
          <w:szCs w:val="20"/>
        </w:rPr>
        <w:t xml:space="preserve"> </w:t>
      </w:r>
      <w:r>
        <w:rPr>
          <w:sz w:val="20"/>
          <w:szCs w:val="20"/>
        </w:rPr>
        <w:t xml:space="preserve"> от «___»__________2021</w:t>
      </w:r>
      <w:r w:rsidR="007247B2" w:rsidRPr="00604289">
        <w:rPr>
          <w:sz w:val="20"/>
          <w:szCs w:val="20"/>
        </w:rPr>
        <w:t xml:space="preserve">г. </w:t>
      </w:r>
    </w:p>
    <w:p w:rsidR="007247B2" w:rsidRPr="00604289" w:rsidRDefault="007247B2" w:rsidP="00D144CD">
      <w:pPr>
        <w:suppressAutoHyphens/>
        <w:spacing w:after="0"/>
        <w:jc w:val="center"/>
        <w:rPr>
          <w:b/>
          <w:lang w:eastAsia="ar-SA"/>
        </w:rPr>
      </w:pPr>
    </w:p>
    <w:p w:rsidR="00AE78DE" w:rsidRPr="00CF3A79" w:rsidRDefault="005A005A" w:rsidP="00567710">
      <w:pPr>
        <w:spacing w:after="0" w:line="276" w:lineRule="auto"/>
        <w:jc w:val="center"/>
        <w:rPr>
          <w:b/>
          <w:bCs/>
          <w:sz w:val="22"/>
          <w:szCs w:val="22"/>
        </w:rPr>
      </w:pPr>
      <w:r w:rsidRPr="005A005A">
        <w:rPr>
          <w:b/>
          <w:bCs/>
          <w:sz w:val="22"/>
          <w:szCs w:val="22"/>
        </w:rPr>
        <w:t>Базисный уровень времени работы уличного освещения на территории Марёвского муниципального округа Новгородской области,  в 2020</w:t>
      </w:r>
      <w:r w:rsidR="00567710">
        <w:rPr>
          <w:b/>
          <w:bCs/>
          <w:sz w:val="22"/>
          <w:szCs w:val="22"/>
        </w:rPr>
        <w:t xml:space="preserve"> </w:t>
      </w:r>
      <w:r w:rsidRPr="005A005A">
        <w:rPr>
          <w:b/>
          <w:bCs/>
          <w:sz w:val="22"/>
          <w:szCs w:val="22"/>
        </w:rPr>
        <w:t>году.</w:t>
      </w:r>
    </w:p>
    <w:p w:rsidR="00AE78DE" w:rsidRPr="00CF3A79" w:rsidRDefault="00AE78DE" w:rsidP="00AE78DE">
      <w:pPr>
        <w:jc w:val="left"/>
        <w:rPr>
          <w:b/>
          <w:bCs/>
          <w:sz w:val="22"/>
          <w:szCs w:val="22"/>
        </w:rPr>
      </w:pPr>
    </w:p>
    <w:p w:rsidR="00AE78DE" w:rsidRPr="00CF3A79" w:rsidRDefault="00AE78DE" w:rsidP="00AE78DE">
      <w:pPr>
        <w:tabs>
          <w:tab w:val="left" w:pos="426"/>
        </w:tabs>
        <w:spacing w:after="0"/>
        <w:ind w:left="426" w:hanging="426"/>
        <w:contextualSpacing/>
        <w:jc w:val="center"/>
        <w:rPr>
          <w:b/>
          <w:sz w:val="22"/>
          <w:szCs w:val="22"/>
        </w:rPr>
      </w:pPr>
      <w:r w:rsidRPr="00CF3A79">
        <w:rPr>
          <w:b/>
          <w:sz w:val="22"/>
          <w:szCs w:val="22"/>
        </w:rPr>
        <w:t>График включения и отключения электросетей наружного освещения, который необходимо соблюдать при исполнении энергосервисного контракта</w:t>
      </w:r>
    </w:p>
    <w:p w:rsidR="00AE78DE" w:rsidRPr="00CF3A79" w:rsidRDefault="00AE78DE" w:rsidP="00AE78DE">
      <w:pPr>
        <w:tabs>
          <w:tab w:val="left" w:pos="426"/>
        </w:tabs>
        <w:spacing w:after="0"/>
        <w:contextualSpacing/>
      </w:pPr>
    </w:p>
    <w:tbl>
      <w:tblPr>
        <w:tblW w:w="9713" w:type="dxa"/>
        <w:jc w:val="center"/>
        <w:tblCellMar>
          <w:left w:w="10" w:type="dxa"/>
          <w:right w:w="10" w:type="dxa"/>
        </w:tblCellMar>
        <w:tblLook w:val="0000"/>
      </w:tblPr>
      <w:tblGrid>
        <w:gridCol w:w="4196"/>
        <w:gridCol w:w="2205"/>
        <w:gridCol w:w="3312"/>
      </w:tblGrid>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b/>
                <w:sz w:val="20"/>
                <w:szCs w:val="20"/>
              </w:rPr>
            </w:pPr>
            <w:r w:rsidRPr="005A005A">
              <w:rPr>
                <w:b/>
                <w:sz w:val="20"/>
                <w:szCs w:val="20"/>
              </w:rPr>
              <w:t>Месяц</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b/>
                <w:sz w:val="20"/>
                <w:szCs w:val="20"/>
              </w:rPr>
            </w:pPr>
            <w:r w:rsidRPr="005A005A">
              <w:rPr>
                <w:b/>
                <w:sz w:val="20"/>
                <w:szCs w:val="20"/>
              </w:rPr>
              <w:t>Ед. изм.</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b/>
                <w:sz w:val="20"/>
                <w:szCs w:val="20"/>
              </w:rPr>
            </w:pPr>
            <w:r w:rsidRPr="005A005A">
              <w:rPr>
                <w:b/>
                <w:sz w:val="20"/>
                <w:szCs w:val="20"/>
              </w:rPr>
              <w:t>Количество</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Январь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480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Февраль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377</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Март</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340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Апрель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Май</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Июнь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Июль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0</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Август</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236</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Сентябрь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308</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Октябрь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397</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Ноябрь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453</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sz w:val="20"/>
                <w:szCs w:val="20"/>
              </w:rPr>
            </w:pPr>
            <w:r w:rsidRPr="005A005A">
              <w:rPr>
                <w:sz w:val="20"/>
                <w:szCs w:val="20"/>
              </w:rPr>
              <w:t>Декабрь</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5A005A" w:rsidRPr="005A005A" w:rsidRDefault="005A005A" w:rsidP="008E6D3E">
            <w:pPr>
              <w:spacing w:after="0"/>
              <w:contextualSpacing/>
              <w:jc w:val="center"/>
              <w:rPr>
                <w:sz w:val="20"/>
                <w:szCs w:val="20"/>
              </w:rPr>
            </w:pPr>
            <w:r w:rsidRPr="005A005A">
              <w:rPr>
                <w:color w:val="000000"/>
                <w:sz w:val="20"/>
                <w:szCs w:val="20"/>
              </w:rPr>
              <w:t>504</w:t>
            </w:r>
          </w:p>
        </w:tc>
      </w:tr>
      <w:tr w:rsidR="005A005A" w:rsidRPr="005A005A" w:rsidTr="008E6D3E">
        <w:trPr>
          <w:jc w:val="center"/>
        </w:trPr>
        <w:tc>
          <w:tcPr>
            <w:tcW w:w="4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rPr>
                <w:b/>
                <w:sz w:val="20"/>
                <w:szCs w:val="20"/>
              </w:rPr>
            </w:pPr>
            <w:r w:rsidRPr="005A005A">
              <w:rPr>
                <w:b/>
                <w:sz w:val="20"/>
                <w:szCs w:val="20"/>
              </w:rPr>
              <w:t xml:space="preserve">Итого в году </w:t>
            </w:r>
          </w:p>
        </w:tc>
        <w:tc>
          <w:tcPr>
            <w:tcW w:w="2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005A" w:rsidRPr="005A005A" w:rsidRDefault="005A005A" w:rsidP="008E6D3E">
            <w:pPr>
              <w:spacing w:after="0"/>
              <w:contextualSpacing/>
              <w:jc w:val="center"/>
              <w:rPr>
                <w:sz w:val="20"/>
                <w:szCs w:val="20"/>
              </w:rPr>
            </w:pPr>
            <w:r w:rsidRPr="005A005A">
              <w:rPr>
                <w:sz w:val="20"/>
                <w:szCs w:val="20"/>
              </w:rPr>
              <w:t>часов</w:t>
            </w:r>
          </w:p>
        </w:tc>
        <w:tc>
          <w:tcPr>
            <w:tcW w:w="3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005A" w:rsidRPr="005A005A" w:rsidRDefault="005A005A" w:rsidP="008E6D3E">
            <w:pPr>
              <w:tabs>
                <w:tab w:val="left" w:pos="480"/>
                <w:tab w:val="center" w:pos="955"/>
              </w:tabs>
              <w:spacing w:after="0"/>
              <w:contextualSpacing/>
              <w:jc w:val="center"/>
              <w:rPr>
                <w:b/>
                <w:color w:val="000000"/>
                <w:sz w:val="20"/>
                <w:szCs w:val="20"/>
              </w:rPr>
            </w:pPr>
            <w:r w:rsidRPr="005A005A">
              <w:rPr>
                <w:b/>
                <w:bCs/>
                <w:color w:val="000000"/>
                <w:sz w:val="20"/>
                <w:szCs w:val="20"/>
              </w:rPr>
              <w:t>3 095</w:t>
            </w:r>
          </w:p>
        </w:tc>
      </w:tr>
    </w:tbl>
    <w:p w:rsidR="007247B2" w:rsidRDefault="007247B2" w:rsidP="007247B2">
      <w:pPr>
        <w:spacing w:after="0" w:line="276" w:lineRule="auto"/>
        <w:ind w:left="360"/>
        <w:jc w:val="left"/>
        <w:rPr>
          <w:b/>
          <w:bCs/>
          <w:sz w:val="22"/>
          <w:szCs w:val="22"/>
        </w:rPr>
      </w:pPr>
    </w:p>
    <w:p w:rsidR="00AE78DE" w:rsidRDefault="00AE78DE" w:rsidP="007247B2">
      <w:pPr>
        <w:spacing w:after="0" w:line="276" w:lineRule="auto"/>
        <w:ind w:left="360"/>
        <w:jc w:val="left"/>
        <w:rPr>
          <w:b/>
          <w:bCs/>
          <w:sz w:val="22"/>
          <w:szCs w:val="22"/>
        </w:rPr>
      </w:pPr>
    </w:p>
    <w:p w:rsidR="00AE78DE" w:rsidRDefault="00AE78DE" w:rsidP="007247B2">
      <w:pPr>
        <w:spacing w:after="0" w:line="276" w:lineRule="auto"/>
        <w:ind w:left="360"/>
        <w:jc w:val="left"/>
        <w:rPr>
          <w:b/>
          <w:bCs/>
          <w:sz w:val="22"/>
          <w:szCs w:val="22"/>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AE78DE" w:rsidRDefault="00AE78DE" w:rsidP="00567710">
      <w:pPr>
        <w:spacing w:after="0" w:line="276" w:lineRule="auto"/>
        <w:ind w:left="360"/>
        <w:jc w:val="center"/>
        <w:rPr>
          <w:b/>
          <w:bCs/>
          <w:sz w:val="22"/>
          <w:szCs w:val="22"/>
        </w:rPr>
      </w:pPr>
    </w:p>
    <w:p w:rsidR="00AE78DE" w:rsidRPr="00604289" w:rsidRDefault="00AE78DE" w:rsidP="007247B2">
      <w:pPr>
        <w:spacing w:after="0" w:line="276" w:lineRule="auto"/>
        <w:ind w:left="360"/>
        <w:jc w:val="left"/>
        <w:rPr>
          <w:b/>
          <w:bCs/>
          <w:sz w:val="22"/>
          <w:szCs w:val="22"/>
        </w:rPr>
      </w:pPr>
    </w:p>
    <w:p w:rsidR="00CC50A0" w:rsidRDefault="00CC50A0" w:rsidP="00315930">
      <w:pPr>
        <w:rPr>
          <w:sz w:val="20"/>
          <w:szCs w:val="20"/>
        </w:rPr>
      </w:pPr>
    </w:p>
    <w:p w:rsidR="00FC26B5" w:rsidRDefault="00FC26B5" w:rsidP="00315930">
      <w:pPr>
        <w:rPr>
          <w:sz w:val="20"/>
          <w:szCs w:val="20"/>
        </w:rPr>
      </w:pPr>
    </w:p>
    <w:p w:rsidR="00FC26B5" w:rsidRDefault="00FC26B5" w:rsidP="00315930">
      <w:pPr>
        <w:rPr>
          <w:sz w:val="20"/>
          <w:szCs w:val="20"/>
        </w:rPr>
      </w:pPr>
    </w:p>
    <w:p w:rsidR="00FC26B5" w:rsidRDefault="00FC26B5" w:rsidP="00315930">
      <w:pPr>
        <w:rPr>
          <w:sz w:val="20"/>
          <w:szCs w:val="20"/>
        </w:rPr>
      </w:pPr>
    </w:p>
    <w:p w:rsidR="00FC26B5" w:rsidRDefault="00FC26B5" w:rsidP="00315930">
      <w:pPr>
        <w:rPr>
          <w:sz w:val="20"/>
          <w:szCs w:val="20"/>
        </w:rPr>
      </w:pPr>
    </w:p>
    <w:p w:rsidR="00FC26B5" w:rsidRDefault="00FC26B5" w:rsidP="00315930">
      <w:pPr>
        <w:rPr>
          <w:sz w:val="20"/>
          <w:szCs w:val="20"/>
        </w:rPr>
      </w:pPr>
    </w:p>
    <w:p w:rsidR="00FC26B5" w:rsidRDefault="00FC26B5" w:rsidP="00315930">
      <w:pPr>
        <w:rPr>
          <w:sz w:val="20"/>
          <w:szCs w:val="20"/>
        </w:rPr>
      </w:pPr>
    </w:p>
    <w:p w:rsidR="00FC26B5" w:rsidRDefault="00FC26B5" w:rsidP="00315930">
      <w:pPr>
        <w:rPr>
          <w:sz w:val="20"/>
          <w:szCs w:val="20"/>
        </w:rPr>
      </w:pPr>
    </w:p>
    <w:p w:rsidR="00AE78DE" w:rsidRDefault="00AE78DE" w:rsidP="00315930">
      <w:pPr>
        <w:rPr>
          <w:sz w:val="20"/>
          <w:szCs w:val="20"/>
        </w:rPr>
      </w:pPr>
    </w:p>
    <w:p w:rsidR="00AE78DE" w:rsidRDefault="00AE78DE" w:rsidP="00315930">
      <w:pPr>
        <w:rPr>
          <w:sz w:val="20"/>
          <w:szCs w:val="20"/>
        </w:rPr>
      </w:pPr>
    </w:p>
    <w:p w:rsidR="00AE78DE" w:rsidRDefault="00AE78DE" w:rsidP="00315930">
      <w:pPr>
        <w:rPr>
          <w:sz w:val="20"/>
          <w:szCs w:val="20"/>
        </w:rPr>
      </w:pPr>
    </w:p>
    <w:p w:rsidR="00AE78DE" w:rsidRDefault="00AE78DE" w:rsidP="00315930">
      <w:pPr>
        <w:rPr>
          <w:sz w:val="20"/>
          <w:szCs w:val="20"/>
        </w:rPr>
      </w:pPr>
    </w:p>
    <w:p w:rsidR="00AE78DE" w:rsidRDefault="00AE78DE" w:rsidP="00315930">
      <w:pPr>
        <w:rPr>
          <w:sz w:val="20"/>
          <w:szCs w:val="20"/>
        </w:rPr>
      </w:pPr>
    </w:p>
    <w:p w:rsidR="00AE78DE" w:rsidRDefault="00AE78DE" w:rsidP="00315930">
      <w:pPr>
        <w:rPr>
          <w:sz w:val="20"/>
          <w:szCs w:val="20"/>
        </w:rPr>
      </w:pPr>
    </w:p>
    <w:p w:rsidR="00567710" w:rsidRDefault="00567710" w:rsidP="00540807">
      <w:pPr>
        <w:jc w:val="right"/>
        <w:rPr>
          <w:sz w:val="20"/>
          <w:szCs w:val="20"/>
        </w:rPr>
      </w:pPr>
    </w:p>
    <w:p w:rsidR="00567710" w:rsidRDefault="00567710" w:rsidP="00540807">
      <w:pPr>
        <w:jc w:val="right"/>
        <w:rPr>
          <w:sz w:val="20"/>
          <w:szCs w:val="20"/>
        </w:rPr>
      </w:pPr>
    </w:p>
    <w:p w:rsidR="00567710" w:rsidRDefault="00567710" w:rsidP="00540807">
      <w:pPr>
        <w:jc w:val="right"/>
        <w:rPr>
          <w:sz w:val="20"/>
          <w:szCs w:val="20"/>
        </w:rPr>
      </w:pPr>
    </w:p>
    <w:p w:rsidR="00567710" w:rsidRDefault="00567710" w:rsidP="00540807">
      <w:pPr>
        <w:jc w:val="right"/>
        <w:rPr>
          <w:sz w:val="20"/>
          <w:szCs w:val="20"/>
        </w:rPr>
      </w:pPr>
    </w:p>
    <w:p w:rsidR="009B05B5" w:rsidRDefault="009B05B5" w:rsidP="00540807">
      <w:pPr>
        <w:jc w:val="right"/>
        <w:rPr>
          <w:sz w:val="20"/>
          <w:szCs w:val="20"/>
        </w:rPr>
      </w:pPr>
    </w:p>
    <w:p w:rsidR="009B05B5" w:rsidRDefault="009B05B5" w:rsidP="00540807">
      <w:pPr>
        <w:jc w:val="right"/>
        <w:rPr>
          <w:sz w:val="20"/>
          <w:szCs w:val="20"/>
        </w:rPr>
      </w:pPr>
    </w:p>
    <w:p w:rsidR="00567710" w:rsidRDefault="00567710" w:rsidP="00540807">
      <w:pPr>
        <w:jc w:val="right"/>
        <w:rPr>
          <w:sz w:val="20"/>
          <w:szCs w:val="20"/>
        </w:rPr>
      </w:pPr>
    </w:p>
    <w:p w:rsidR="00567710" w:rsidRDefault="00567710" w:rsidP="00540807">
      <w:pPr>
        <w:jc w:val="right"/>
        <w:rPr>
          <w:sz w:val="20"/>
          <w:szCs w:val="20"/>
        </w:rPr>
      </w:pPr>
    </w:p>
    <w:p w:rsidR="00540807" w:rsidRPr="00604289" w:rsidRDefault="00540807" w:rsidP="00540807">
      <w:pPr>
        <w:jc w:val="right"/>
        <w:rPr>
          <w:sz w:val="20"/>
          <w:szCs w:val="20"/>
        </w:rPr>
      </w:pPr>
      <w:r w:rsidRPr="00604289">
        <w:rPr>
          <w:sz w:val="20"/>
          <w:szCs w:val="20"/>
        </w:rPr>
        <w:t>Приложение № 4</w:t>
      </w:r>
    </w:p>
    <w:p w:rsidR="00540807" w:rsidRPr="00604289" w:rsidRDefault="00567710" w:rsidP="00540807">
      <w:pPr>
        <w:pStyle w:val="2f3"/>
        <w:spacing w:after="0" w:line="276" w:lineRule="auto"/>
        <w:jc w:val="right"/>
        <w:rPr>
          <w:sz w:val="20"/>
          <w:szCs w:val="20"/>
        </w:rPr>
      </w:pPr>
      <w:r>
        <w:rPr>
          <w:sz w:val="20"/>
          <w:szCs w:val="20"/>
        </w:rPr>
        <w:t>к</w:t>
      </w:r>
      <w:r w:rsidR="00540807" w:rsidRPr="00604289">
        <w:rPr>
          <w:sz w:val="20"/>
          <w:szCs w:val="20"/>
        </w:rPr>
        <w:t xml:space="preserve"> муниципальному контракту</w:t>
      </w:r>
    </w:p>
    <w:p w:rsidR="00C85951" w:rsidRDefault="00AE78DE" w:rsidP="00312838">
      <w:pPr>
        <w:pStyle w:val="2f3"/>
        <w:spacing w:after="0" w:line="276" w:lineRule="auto"/>
        <w:jc w:val="right"/>
        <w:rPr>
          <w:sz w:val="20"/>
          <w:szCs w:val="20"/>
        </w:rPr>
      </w:pPr>
      <w:r>
        <w:rPr>
          <w:sz w:val="20"/>
          <w:szCs w:val="20"/>
        </w:rPr>
        <w:t xml:space="preserve">№ </w:t>
      </w:r>
      <w:r w:rsidR="008A47E5" w:rsidRPr="006930C9">
        <w:rPr>
          <w:sz w:val="20"/>
          <w:szCs w:val="20"/>
        </w:rPr>
        <w:t>8-11052021</w:t>
      </w:r>
      <w:r w:rsidR="008A47E5">
        <w:rPr>
          <w:sz w:val="20"/>
          <w:szCs w:val="20"/>
        </w:rPr>
        <w:t xml:space="preserve"> </w:t>
      </w:r>
      <w:r>
        <w:rPr>
          <w:sz w:val="20"/>
          <w:szCs w:val="20"/>
        </w:rPr>
        <w:t xml:space="preserve"> от «___»____________2021</w:t>
      </w:r>
      <w:r w:rsidR="00540807" w:rsidRPr="00604289">
        <w:rPr>
          <w:sz w:val="20"/>
          <w:szCs w:val="20"/>
        </w:rPr>
        <w:t>г</w:t>
      </w:r>
      <w:r w:rsidR="00FC26B5">
        <w:rPr>
          <w:sz w:val="20"/>
          <w:szCs w:val="20"/>
        </w:rPr>
        <w:t>.</w:t>
      </w:r>
    </w:p>
    <w:p w:rsidR="00567710" w:rsidRDefault="00567710" w:rsidP="00312838">
      <w:pPr>
        <w:pStyle w:val="2f3"/>
        <w:spacing w:after="0" w:line="276" w:lineRule="auto"/>
        <w:jc w:val="right"/>
        <w:rPr>
          <w:sz w:val="20"/>
          <w:szCs w:val="20"/>
        </w:rPr>
      </w:pPr>
    </w:p>
    <w:p w:rsidR="00567710" w:rsidRPr="00312838" w:rsidRDefault="00567710" w:rsidP="00312838">
      <w:pPr>
        <w:pStyle w:val="2f3"/>
        <w:spacing w:after="0" w:line="276" w:lineRule="auto"/>
        <w:jc w:val="right"/>
        <w:rPr>
          <w:sz w:val="20"/>
          <w:szCs w:val="20"/>
        </w:rPr>
      </w:pPr>
    </w:p>
    <w:p w:rsidR="00540807" w:rsidRPr="00604289" w:rsidRDefault="00540807" w:rsidP="00540807">
      <w:pPr>
        <w:ind w:left="5103" w:hanging="4110"/>
        <w:jc w:val="center"/>
        <w:rPr>
          <w:b/>
          <w:bCs/>
          <w:sz w:val="22"/>
          <w:szCs w:val="22"/>
        </w:rPr>
      </w:pPr>
      <w:r w:rsidRPr="00604289">
        <w:rPr>
          <w:b/>
          <w:bCs/>
          <w:sz w:val="22"/>
          <w:szCs w:val="22"/>
        </w:rPr>
        <w:t>План энергосберегающих мероприятий на объектах Заказчика</w:t>
      </w:r>
    </w:p>
    <w:p w:rsidR="00540807" w:rsidRPr="00604289" w:rsidRDefault="00540807" w:rsidP="00540807">
      <w:pPr>
        <w:ind w:left="5103" w:hanging="4110"/>
        <w:jc w:val="center"/>
        <w:rPr>
          <w:b/>
          <w:bCs/>
          <w:sz w:val="22"/>
          <w:szCs w:val="22"/>
        </w:rPr>
      </w:pPr>
      <w:r w:rsidRPr="00604289">
        <w:rPr>
          <w:b/>
          <w:bCs/>
          <w:sz w:val="22"/>
          <w:szCs w:val="22"/>
        </w:rPr>
        <w:t>и сроки  их выполнения</w:t>
      </w:r>
    </w:p>
    <w:tbl>
      <w:tblPr>
        <w:tblW w:w="1027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8"/>
        <w:gridCol w:w="4678"/>
        <w:gridCol w:w="5033"/>
      </w:tblGrid>
      <w:tr w:rsidR="00540807" w:rsidRPr="009076A3" w:rsidTr="00315930">
        <w:trPr>
          <w:trHeight w:val="639"/>
        </w:trPr>
        <w:tc>
          <w:tcPr>
            <w:tcW w:w="568" w:type="dxa"/>
            <w:vAlign w:val="center"/>
          </w:tcPr>
          <w:p w:rsidR="00540807" w:rsidRPr="00FC26B5" w:rsidRDefault="008E6D3E" w:rsidP="008E6D3E">
            <w:pPr>
              <w:spacing w:after="0"/>
              <w:jc w:val="center"/>
              <w:rPr>
                <w:sz w:val="22"/>
                <w:szCs w:val="22"/>
              </w:rPr>
            </w:pPr>
            <w:r>
              <w:rPr>
                <w:sz w:val="22"/>
                <w:szCs w:val="22"/>
              </w:rPr>
              <w:t xml:space="preserve">№ </w:t>
            </w:r>
            <w:r w:rsidR="00540807" w:rsidRPr="00FC26B5">
              <w:rPr>
                <w:sz w:val="22"/>
                <w:szCs w:val="22"/>
              </w:rPr>
              <w:t>п/п</w:t>
            </w:r>
          </w:p>
        </w:tc>
        <w:tc>
          <w:tcPr>
            <w:tcW w:w="4678" w:type="dxa"/>
            <w:vAlign w:val="center"/>
          </w:tcPr>
          <w:p w:rsidR="00540807" w:rsidRPr="00FC26B5" w:rsidRDefault="00540807" w:rsidP="008E6D3E">
            <w:pPr>
              <w:spacing w:after="0"/>
              <w:jc w:val="center"/>
              <w:rPr>
                <w:sz w:val="22"/>
                <w:szCs w:val="22"/>
              </w:rPr>
            </w:pPr>
            <w:r w:rsidRPr="00FC26B5">
              <w:rPr>
                <w:sz w:val="22"/>
                <w:szCs w:val="22"/>
              </w:rPr>
              <w:t>Наименование работ</w:t>
            </w:r>
          </w:p>
        </w:tc>
        <w:tc>
          <w:tcPr>
            <w:tcW w:w="5033" w:type="dxa"/>
            <w:vAlign w:val="center"/>
          </w:tcPr>
          <w:p w:rsidR="00540807" w:rsidRPr="00FC26B5" w:rsidRDefault="00540807" w:rsidP="008E6D3E">
            <w:pPr>
              <w:spacing w:after="0"/>
              <w:jc w:val="center"/>
              <w:rPr>
                <w:sz w:val="22"/>
                <w:szCs w:val="22"/>
              </w:rPr>
            </w:pPr>
            <w:r w:rsidRPr="00FC26B5">
              <w:rPr>
                <w:sz w:val="22"/>
                <w:szCs w:val="22"/>
              </w:rPr>
              <w:t>Сроки выполнения работ</w:t>
            </w:r>
          </w:p>
        </w:tc>
      </w:tr>
      <w:tr w:rsidR="00231DE0" w:rsidRPr="009076A3" w:rsidTr="00312838">
        <w:trPr>
          <w:trHeight w:val="839"/>
        </w:trPr>
        <w:tc>
          <w:tcPr>
            <w:tcW w:w="568" w:type="dxa"/>
            <w:vAlign w:val="center"/>
          </w:tcPr>
          <w:p w:rsidR="00231DE0" w:rsidRPr="00FC26B5" w:rsidRDefault="00231DE0" w:rsidP="008E6D3E">
            <w:pPr>
              <w:spacing w:after="0"/>
              <w:jc w:val="center"/>
              <w:rPr>
                <w:sz w:val="22"/>
                <w:szCs w:val="22"/>
              </w:rPr>
            </w:pPr>
            <w:r w:rsidRPr="00FC26B5">
              <w:rPr>
                <w:sz w:val="22"/>
                <w:szCs w:val="22"/>
              </w:rPr>
              <w:t>1</w:t>
            </w:r>
          </w:p>
        </w:tc>
        <w:tc>
          <w:tcPr>
            <w:tcW w:w="4678" w:type="dxa"/>
            <w:vAlign w:val="center"/>
          </w:tcPr>
          <w:p w:rsidR="00231DE0" w:rsidRPr="00A743F8" w:rsidRDefault="00231DE0" w:rsidP="008E6D3E">
            <w:pPr>
              <w:spacing w:after="0"/>
              <w:jc w:val="left"/>
              <w:rPr>
                <w:sz w:val="20"/>
                <w:szCs w:val="20"/>
              </w:rPr>
            </w:pPr>
            <w:r w:rsidRPr="00A743F8">
              <w:rPr>
                <w:sz w:val="20"/>
                <w:szCs w:val="20"/>
              </w:rPr>
              <w:t>Проведение обследования объекта с целью последующей разработки плана производства рабо</w:t>
            </w:r>
            <w:r w:rsidR="00312838" w:rsidRPr="00A743F8">
              <w:rPr>
                <w:sz w:val="20"/>
                <w:szCs w:val="20"/>
              </w:rPr>
              <w:t>т;</w:t>
            </w:r>
          </w:p>
        </w:tc>
        <w:tc>
          <w:tcPr>
            <w:tcW w:w="5033" w:type="dxa"/>
            <w:vAlign w:val="center"/>
          </w:tcPr>
          <w:p w:rsidR="00231DE0" w:rsidRPr="00C8463A" w:rsidRDefault="009076A3" w:rsidP="008E6D3E">
            <w:pPr>
              <w:spacing w:after="0"/>
              <w:jc w:val="center"/>
              <w:rPr>
                <w:sz w:val="22"/>
                <w:szCs w:val="22"/>
              </w:rPr>
            </w:pPr>
            <w:r w:rsidRPr="00C8463A">
              <w:rPr>
                <w:sz w:val="20"/>
                <w:szCs w:val="20"/>
              </w:rPr>
              <w:t xml:space="preserve">15 </w:t>
            </w:r>
            <w:r w:rsidR="00315930" w:rsidRPr="00C8463A">
              <w:rPr>
                <w:sz w:val="20"/>
                <w:szCs w:val="20"/>
              </w:rPr>
              <w:t xml:space="preserve"> календарных дней с момента заключения муниципального энергосервисного контракта</w:t>
            </w:r>
            <w:r w:rsidRPr="00C8463A">
              <w:rPr>
                <w:sz w:val="20"/>
                <w:szCs w:val="20"/>
              </w:rPr>
              <w:t>.</w:t>
            </w:r>
          </w:p>
        </w:tc>
      </w:tr>
      <w:tr w:rsidR="00231DE0" w:rsidRPr="009076A3" w:rsidTr="00315930">
        <w:tc>
          <w:tcPr>
            <w:tcW w:w="568" w:type="dxa"/>
            <w:vAlign w:val="center"/>
          </w:tcPr>
          <w:p w:rsidR="00231DE0" w:rsidRPr="00FC26B5" w:rsidRDefault="00231DE0" w:rsidP="008E6D3E">
            <w:pPr>
              <w:spacing w:after="0"/>
              <w:jc w:val="center"/>
              <w:rPr>
                <w:sz w:val="22"/>
                <w:szCs w:val="22"/>
              </w:rPr>
            </w:pPr>
            <w:r w:rsidRPr="00FC26B5">
              <w:rPr>
                <w:sz w:val="22"/>
                <w:szCs w:val="22"/>
              </w:rPr>
              <w:t>2</w:t>
            </w:r>
          </w:p>
        </w:tc>
        <w:tc>
          <w:tcPr>
            <w:tcW w:w="4678" w:type="dxa"/>
            <w:vAlign w:val="center"/>
          </w:tcPr>
          <w:p w:rsidR="00231DE0" w:rsidRPr="00A743F8" w:rsidRDefault="00231DE0" w:rsidP="008E6D3E">
            <w:pPr>
              <w:spacing w:after="0"/>
              <w:jc w:val="left"/>
              <w:rPr>
                <w:sz w:val="20"/>
                <w:szCs w:val="20"/>
              </w:rPr>
            </w:pPr>
            <w:r w:rsidRPr="00A743F8">
              <w:rPr>
                <w:sz w:val="20"/>
                <w:szCs w:val="20"/>
              </w:rPr>
              <w:t>Согласование и утверждение с Заказчиком  светотехнического оборудования</w:t>
            </w:r>
          </w:p>
        </w:tc>
        <w:tc>
          <w:tcPr>
            <w:tcW w:w="5033" w:type="dxa"/>
            <w:vAlign w:val="center"/>
          </w:tcPr>
          <w:p w:rsidR="00231DE0" w:rsidRPr="00C8463A" w:rsidRDefault="009076A3" w:rsidP="008E6D3E">
            <w:pPr>
              <w:spacing w:after="0"/>
              <w:jc w:val="center"/>
              <w:rPr>
                <w:sz w:val="22"/>
                <w:szCs w:val="22"/>
              </w:rPr>
            </w:pPr>
            <w:r w:rsidRPr="00C8463A">
              <w:rPr>
                <w:sz w:val="20"/>
                <w:szCs w:val="20"/>
              </w:rPr>
              <w:t>30</w:t>
            </w:r>
            <w:r w:rsidR="00315930" w:rsidRPr="00C8463A">
              <w:rPr>
                <w:sz w:val="20"/>
                <w:szCs w:val="20"/>
              </w:rPr>
              <w:t xml:space="preserve"> календарных дней с момента заключения муниципального энергосервисного контракта</w:t>
            </w:r>
          </w:p>
        </w:tc>
      </w:tr>
      <w:tr w:rsidR="00231DE0" w:rsidRPr="009076A3" w:rsidTr="00315930">
        <w:tc>
          <w:tcPr>
            <w:tcW w:w="568" w:type="dxa"/>
            <w:vAlign w:val="center"/>
          </w:tcPr>
          <w:p w:rsidR="00231DE0" w:rsidRPr="00FC26B5" w:rsidRDefault="00231DE0" w:rsidP="008E6D3E">
            <w:pPr>
              <w:spacing w:after="0"/>
              <w:jc w:val="center"/>
              <w:rPr>
                <w:sz w:val="22"/>
                <w:szCs w:val="22"/>
              </w:rPr>
            </w:pPr>
            <w:r w:rsidRPr="00FC26B5">
              <w:rPr>
                <w:sz w:val="22"/>
                <w:szCs w:val="22"/>
              </w:rPr>
              <w:t>3</w:t>
            </w:r>
          </w:p>
        </w:tc>
        <w:tc>
          <w:tcPr>
            <w:tcW w:w="4678" w:type="dxa"/>
            <w:vAlign w:val="center"/>
          </w:tcPr>
          <w:p w:rsidR="00231DE0" w:rsidRPr="00A743F8" w:rsidRDefault="00231DE0" w:rsidP="008E6D3E">
            <w:pPr>
              <w:spacing w:after="0"/>
              <w:jc w:val="left"/>
              <w:rPr>
                <w:sz w:val="20"/>
                <w:szCs w:val="20"/>
              </w:rPr>
            </w:pPr>
            <w:r w:rsidRPr="00A743F8">
              <w:rPr>
                <w:sz w:val="20"/>
                <w:szCs w:val="20"/>
              </w:rPr>
              <w:t>Разработка и согласование с Заказчиком плана производства работ.</w:t>
            </w:r>
          </w:p>
        </w:tc>
        <w:tc>
          <w:tcPr>
            <w:tcW w:w="5033" w:type="dxa"/>
            <w:vAlign w:val="center"/>
          </w:tcPr>
          <w:p w:rsidR="00231DE0" w:rsidRPr="00C8463A" w:rsidRDefault="009076A3" w:rsidP="008E6D3E">
            <w:pPr>
              <w:spacing w:after="0"/>
              <w:jc w:val="center"/>
              <w:rPr>
                <w:sz w:val="22"/>
                <w:szCs w:val="22"/>
              </w:rPr>
            </w:pPr>
            <w:r w:rsidRPr="00C8463A">
              <w:rPr>
                <w:sz w:val="20"/>
                <w:szCs w:val="20"/>
              </w:rPr>
              <w:t>40</w:t>
            </w:r>
            <w:r w:rsidR="00315930" w:rsidRPr="00C8463A">
              <w:rPr>
                <w:sz w:val="20"/>
                <w:szCs w:val="20"/>
              </w:rPr>
              <w:t xml:space="preserve"> календарных дней с момента заключения муниципального энергосервисного контракта</w:t>
            </w:r>
          </w:p>
        </w:tc>
      </w:tr>
      <w:tr w:rsidR="00231DE0" w:rsidRPr="009076A3" w:rsidTr="00315930">
        <w:tc>
          <w:tcPr>
            <w:tcW w:w="568" w:type="dxa"/>
            <w:vAlign w:val="center"/>
          </w:tcPr>
          <w:p w:rsidR="00231DE0" w:rsidRPr="00FC26B5" w:rsidRDefault="00231DE0" w:rsidP="008E6D3E">
            <w:pPr>
              <w:spacing w:after="0"/>
              <w:jc w:val="center"/>
              <w:rPr>
                <w:sz w:val="22"/>
                <w:szCs w:val="22"/>
              </w:rPr>
            </w:pPr>
            <w:r w:rsidRPr="00FC26B5">
              <w:rPr>
                <w:sz w:val="22"/>
                <w:szCs w:val="22"/>
              </w:rPr>
              <w:t>4</w:t>
            </w:r>
          </w:p>
        </w:tc>
        <w:tc>
          <w:tcPr>
            <w:tcW w:w="4678" w:type="dxa"/>
            <w:vAlign w:val="center"/>
          </w:tcPr>
          <w:p w:rsidR="00231DE0" w:rsidRPr="00A743F8" w:rsidRDefault="00231DE0" w:rsidP="008E6D3E">
            <w:pPr>
              <w:spacing w:after="0"/>
              <w:jc w:val="left"/>
              <w:rPr>
                <w:sz w:val="20"/>
                <w:szCs w:val="20"/>
              </w:rPr>
            </w:pPr>
            <w:r w:rsidRPr="00A743F8">
              <w:rPr>
                <w:sz w:val="20"/>
                <w:szCs w:val="20"/>
              </w:rPr>
              <w:t>Осуществление закупки (производства) светотехнического оборудования и расходных материалов для выполнения строительно-монтажных работ, согласно утвержденному количеству</w:t>
            </w:r>
            <w:r w:rsidR="00312838" w:rsidRPr="00A743F8">
              <w:rPr>
                <w:sz w:val="20"/>
                <w:szCs w:val="20"/>
              </w:rPr>
              <w:t>.</w:t>
            </w:r>
          </w:p>
        </w:tc>
        <w:tc>
          <w:tcPr>
            <w:tcW w:w="5033" w:type="dxa"/>
            <w:vAlign w:val="center"/>
          </w:tcPr>
          <w:p w:rsidR="00231DE0" w:rsidRPr="00C8463A" w:rsidRDefault="009076A3" w:rsidP="008E6D3E">
            <w:pPr>
              <w:spacing w:after="0"/>
              <w:jc w:val="center"/>
              <w:rPr>
                <w:sz w:val="22"/>
                <w:szCs w:val="22"/>
              </w:rPr>
            </w:pPr>
            <w:r w:rsidRPr="00C8463A">
              <w:rPr>
                <w:sz w:val="20"/>
                <w:szCs w:val="20"/>
              </w:rPr>
              <w:t xml:space="preserve">60 </w:t>
            </w:r>
            <w:r w:rsidR="00315930" w:rsidRPr="00C8463A">
              <w:rPr>
                <w:sz w:val="20"/>
                <w:szCs w:val="20"/>
              </w:rPr>
              <w:t xml:space="preserve"> календарных дней с момента заключения муниципального энергосервисного контракта</w:t>
            </w:r>
          </w:p>
        </w:tc>
      </w:tr>
      <w:tr w:rsidR="00540807" w:rsidRPr="009076A3" w:rsidTr="00315930">
        <w:tc>
          <w:tcPr>
            <w:tcW w:w="568" w:type="dxa"/>
            <w:vAlign w:val="center"/>
          </w:tcPr>
          <w:p w:rsidR="00540807" w:rsidRPr="00FC26B5" w:rsidRDefault="00540807" w:rsidP="008E6D3E">
            <w:pPr>
              <w:spacing w:after="0"/>
              <w:jc w:val="center"/>
              <w:rPr>
                <w:sz w:val="22"/>
                <w:szCs w:val="22"/>
              </w:rPr>
            </w:pPr>
            <w:r w:rsidRPr="00FC26B5">
              <w:rPr>
                <w:sz w:val="22"/>
                <w:szCs w:val="22"/>
              </w:rPr>
              <w:t>5</w:t>
            </w:r>
          </w:p>
        </w:tc>
        <w:tc>
          <w:tcPr>
            <w:tcW w:w="4678" w:type="dxa"/>
            <w:vAlign w:val="center"/>
          </w:tcPr>
          <w:p w:rsidR="00540807" w:rsidRPr="00FC26B5" w:rsidRDefault="00540807" w:rsidP="008E6D3E">
            <w:pPr>
              <w:spacing w:after="0"/>
              <w:jc w:val="left"/>
              <w:rPr>
                <w:sz w:val="20"/>
                <w:szCs w:val="20"/>
              </w:rPr>
            </w:pPr>
            <w:r w:rsidRPr="00FC26B5">
              <w:rPr>
                <w:sz w:val="20"/>
                <w:szCs w:val="20"/>
              </w:rPr>
              <w:t>Выполнение утвержденного объема работ:</w:t>
            </w:r>
          </w:p>
          <w:p w:rsidR="005A005A" w:rsidRPr="005A005A" w:rsidRDefault="005A005A" w:rsidP="008E6D3E">
            <w:pPr>
              <w:spacing w:after="0"/>
              <w:jc w:val="left"/>
              <w:rPr>
                <w:sz w:val="20"/>
                <w:szCs w:val="20"/>
              </w:rPr>
            </w:pPr>
            <w:r w:rsidRPr="005A005A">
              <w:rPr>
                <w:sz w:val="20"/>
                <w:szCs w:val="20"/>
              </w:rPr>
              <w:t>- демонтаж уличных светильников в объеме - 398шт;</w:t>
            </w:r>
          </w:p>
          <w:p w:rsidR="00663D38" w:rsidRDefault="005A005A" w:rsidP="008E6D3E">
            <w:pPr>
              <w:spacing w:after="0"/>
              <w:jc w:val="left"/>
              <w:rPr>
                <w:sz w:val="20"/>
                <w:szCs w:val="20"/>
              </w:rPr>
            </w:pPr>
            <w:r w:rsidRPr="005A005A">
              <w:rPr>
                <w:sz w:val="20"/>
                <w:szCs w:val="20"/>
              </w:rPr>
              <w:t>- монтаж светодиодных уличных светильников в объеме - 476 шт. с учетом дополнительных</w:t>
            </w:r>
            <w:r>
              <w:rPr>
                <w:sz w:val="20"/>
                <w:szCs w:val="20"/>
              </w:rPr>
              <w:t xml:space="preserve"> светильников в объеме-   78шт.</w:t>
            </w:r>
          </w:p>
          <w:p w:rsidR="003F4C76" w:rsidRPr="00FC26B5" w:rsidRDefault="003F4C76" w:rsidP="008E6D3E">
            <w:pPr>
              <w:spacing w:after="0"/>
              <w:jc w:val="left"/>
              <w:rPr>
                <w:sz w:val="20"/>
                <w:szCs w:val="20"/>
              </w:rPr>
            </w:pPr>
            <w:r>
              <w:rPr>
                <w:sz w:val="20"/>
                <w:szCs w:val="20"/>
              </w:rPr>
              <w:t>- у</w:t>
            </w:r>
            <w:r w:rsidRPr="003F4C76">
              <w:rPr>
                <w:sz w:val="20"/>
                <w:szCs w:val="20"/>
              </w:rPr>
              <w:t>становка необходимого количества фотореле в целях автоматизации включения и отключения уличного освещения</w:t>
            </w:r>
          </w:p>
        </w:tc>
        <w:tc>
          <w:tcPr>
            <w:tcW w:w="5033" w:type="dxa"/>
            <w:vAlign w:val="center"/>
          </w:tcPr>
          <w:p w:rsidR="00540807" w:rsidRPr="00FC26B5" w:rsidRDefault="00AE78DE" w:rsidP="008E6D3E">
            <w:pPr>
              <w:spacing w:after="0"/>
              <w:jc w:val="center"/>
              <w:rPr>
                <w:sz w:val="20"/>
                <w:szCs w:val="20"/>
              </w:rPr>
            </w:pPr>
            <w:r>
              <w:rPr>
                <w:sz w:val="20"/>
                <w:szCs w:val="20"/>
              </w:rPr>
              <w:t>15</w:t>
            </w:r>
            <w:r w:rsidR="009076A3" w:rsidRPr="00FC26B5">
              <w:rPr>
                <w:sz w:val="20"/>
                <w:szCs w:val="20"/>
              </w:rPr>
              <w:t>0</w:t>
            </w:r>
            <w:r w:rsidR="00315930" w:rsidRPr="00FC26B5">
              <w:rPr>
                <w:sz w:val="20"/>
                <w:szCs w:val="20"/>
              </w:rPr>
              <w:t xml:space="preserve"> календарных дней с момента заключения муниципального энергосервисного контракта</w:t>
            </w:r>
          </w:p>
        </w:tc>
      </w:tr>
      <w:tr w:rsidR="009076A3" w:rsidRPr="009076A3" w:rsidTr="00DE2EFA">
        <w:tc>
          <w:tcPr>
            <w:tcW w:w="568" w:type="dxa"/>
            <w:vAlign w:val="center"/>
          </w:tcPr>
          <w:p w:rsidR="009076A3" w:rsidRPr="00FC26B5" w:rsidRDefault="009076A3" w:rsidP="008E6D3E">
            <w:pPr>
              <w:spacing w:after="0"/>
              <w:jc w:val="center"/>
              <w:rPr>
                <w:sz w:val="22"/>
                <w:szCs w:val="22"/>
              </w:rPr>
            </w:pPr>
            <w:r w:rsidRPr="00FC26B5">
              <w:rPr>
                <w:sz w:val="22"/>
                <w:szCs w:val="22"/>
              </w:rPr>
              <w:t>6</w:t>
            </w:r>
          </w:p>
        </w:tc>
        <w:tc>
          <w:tcPr>
            <w:tcW w:w="4678" w:type="dxa"/>
            <w:vAlign w:val="center"/>
          </w:tcPr>
          <w:p w:rsidR="009076A3" w:rsidRPr="00FC26B5" w:rsidRDefault="009076A3" w:rsidP="008E6D3E">
            <w:pPr>
              <w:spacing w:after="0"/>
              <w:jc w:val="left"/>
              <w:rPr>
                <w:sz w:val="20"/>
                <w:szCs w:val="20"/>
              </w:rPr>
            </w:pPr>
            <w:r w:rsidRPr="00FC26B5">
              <w:rPr>
                <w:sz w:val="20"/>
                <w:szCs w:val="20"/>
              </w:rPr>
              <w:t>Выполнение  пуско-наладочных работ</w:t>
            </w:r>
          </w:p>
        </w:tc>
        <w:tc>
          <w:tcPr>
            <w:tcW w:w="5033" w:type="dxa"/>
          </w:tcPr>
          <w:p w:rsidR="009076A3" w:rsidRPr="00FC26B5" w:rsidRDefault="00AE78DE" w:rsidP="008E6D3E">
            <w:pPr>
              <w:spacing w:after="0"/>
              <w:jc w:val="center"/>
              <w:rPr>
                <w:sz w:val="22"/>
                <w:szCs w:val="22"/>
              </w:rPr>
            </w:pPr>
            <w:r>
              <w:rPr>
                <w:sz w:val="20"/>
                <w:szCs w:val="20"/>
              </w:rPr>
              <w:t>15</w:t>
            </w:r>
            <w:r w:rsidR="009076A3" w:rsidRPr="00FC26B5">
              <w:rPr>
                <w:sz w:val="20"/>
                <w:szCs w:val="20"/>
              </w:rPr>
              <w:t>0 календарных дней с момента заключения муниципального энергосервисного контракта</w:t>
            </w:r>
          </w:p>
        </w:tc>
      </w:tr>
      <w:tr w:rsidR="009076A3" w:rsidRPr="00604289" w:rsidTr="00DE2EFA">
        <w:tc>
          <w:tcPr>
            <w:tcW w:w="568" w:type="dxa"/>
            <w:vAlign w:val="center"/>
          </w:tcPr>
          <w:p w:rsidR="009076A3" w:rsidRPr="00FC26B5" w:rsidRDefault="009076A3" w:rsidP="008E6D3E">
            <w:pPr>
              <w:spacing w:after="0"/>
              <w:jc w:val="center"/>
              <w:rPr>
                <w:sz w:val="22"/>
                <w:szCs w:val="22"/>
              </w:rPr>
            </w:pPr>
            <w:r w:rsidRPr="00FC26B5">
              <w:rPr>
                <w:sz w:val="22"/>
                <w:szCs w:val="22"/>
              </w:rPr>
              <w:t>7</w:t>
            </w:r>
          </w:p>
        </w:tc>
        <w:tc>
          <w:tcPr>
            <w:tcW w:w="4678" w:type="dxa"/>
            <w:vAlign w:val="center"/>
          </w:tcPr>
          <w:p w:rsidR="009076A3" w:rsidRPr="00FC26B5" w:rsidRDefault="009076A3" w:rsidP="008E6D3E">
            <w:pPr>
              <w:spacing w:after="0"/>
              <w:jc w:val="left"/>
              <w:rPr>
                <w:sz w:val="20"/>
                <w:szCs w:val="20"/>
              </w:rPr>
            </w:pPr>
            <w:r w:rsidRPr="00FC26B5">
              <w:rPr>
                <w:sz w:val="20"/>
                <w:szCs w:val="20"/>
              </w:rPr>
              <w:t>Сдача выполненных работ с подписанием акта приемки-передачи  выполненных работ.</w:t>
            </w:r>
          </w:p>
        </w:tc>
        <w:tc>
          <w:tcPr>
            <w:tcW w:w="5033" w:type="dxa"/>
          </w:tcPr>
          <w:p w:rsidR="009076A3" w:rsidRPr="00FC26B5" w:rsidRDefault="00AE78DE" w:rsidP="008E6D3E">
            <w:pPr>
              <w:spacing w:after="0"/>
              <w:jc w:val="center"/>
              <w:rPr>
                <w:sz w:val="22"/>
                <w:szCs w:val="22"/>
              </w:rPr>
            </w:pPr>
            <w:r>
              <w:rPr>
                <w:sz w:val="20"/>
                <w:szCs w:val="20"/>
              </w:rPr>
              <w:t>15</w:t>
            </w:r>
            <w:r w:rsidR="009076A3" w:rsidRPr="00FC26B5">
              <w:rPr>
                <w:sz w:val="20"/>
                <w:szCs w:val="20"/>
              </w:rPr>
              <w:t>0 календарных дней с момента заключения муниципального энергосервисного контракта</w:t>
            </w:r>
          </w:p>
        </w:tc>
      </w:tr>
    </w:tbl>
    <w:p w:rsidR="00540807" w:rsidRPr="00604289" w:rsidRDefault="00540807" w:rsidP="00540807">
      <w:pPr>
        <w:spacing w:line="276" w:lineRule="auto"/>
        <w:rPr>
          <w:sz w:val="22"/>
          <w:szCs w:val="22"/>
        </w:rPr>
      </w:pPr>
      <w:r w:rsidRPr="00604289">
        <w:rPr>
          <w:sz w:val="22"/>
          <w:szCs w:val="22"/>
        </w:rPr>
        <w:t>*Работы должны проводиться с учетом согласованного Сторонами режима допуска к оборудованию наружного  освещения.</w:t>
      </w:r>
    </w:p>
    <w:p w:rsidR="00FC26B5" w:rsidRPr="00312838" w:rsidRDefault="00540807" w:rsidP="00312838">
      <w:pPr>
        <w:spacing w:line="276" w:lineRule="auto"/>
        <w:rPr>
          <w:sz w:val="22"/>
          <w:szCs w:val="22"/>
        </w:rPr>
      </w:pPr>
      <w:r w:rsidRPr="00604289">
        <w:rPr>
          <w:sz w:val="22"/>
          <w:szCs w:val="22"/>
        </w:rPr>
        <w:t>*Утилизация старого оборудования и его компоненто</w:t>
      </w:r>
      <w:r w:rsidR="00312838">
        <w:rPr>
          <w:sz w:val="22"/>
          <w:szCs w:val="22"/>
        </w:rPr>
        <w:t>в реализуется силами Заказчика.</w:t>
      </w:r>
    </w:p>
    <w:p w:rsidR="00867228" w:rsidRPr="00312838" w:rsidRDefault="00867228" w:rsidP="00FC26B5">
      <w:pPr>
        <w:pStyle w:val="2f3"/>
        <w:spacing w:after="0" w:line="276" w:lineRule="auto"/>
        <w:rPr>
          <w:sz w:val="20"/>
          <w:szCs w:val="20"/>
        </w:rPr>
      </w:pPr>
    </w:p>
    <w:p w:rsidR="00867228" w:rsidRDefault="00867228" w:rsidP="00944730">
      <w:pPr>
        <w:pStyle w:val="2f3"/>
        <w:spacing w:after="0" w:line="276" w:lineRule="auto"/>
        <w:jc w:val="right"/>
        <w:rPr>
          <w:sz w:val="20"/>
          <w:szCs w:val="20"/>
        </w:rPr>
      </w:pPr>
    </w:p>
    <w:p w:rsidR="00312838" w:rsidRDefault="00312838" w:rsidP="00944730">
      <w:pPr>
        <w:pStyle w:val="2f3"/>
        <w:spacing w:after="0" w:line="276" w:lineRule="auto"/>
        <w:jc w:val="right"/>
        <w:rPr>
          <w:sz w:val="20"/>
          <w:szCs w:val="20"/>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285047" w:rsidRDefault="00285047" w:rsidP="00944730">
      <w:pPr>
        <w:pStyle w:val="2f3"/>
        <w:spacing w:after="0" w:line="276" w:lineRule="auto"/>
        <w:jc w:val="right"/>
        <w:rPr>
          <w:sz w:val="20"/>
          <w:szCs w:val="20"/>
        </w:rPr>
      </w:pPr>
    </w:p>
    <w:p w:rsidR="008E6D3E" w:rsidRDefault="008E6D3E" w:rsidP="00944730">
      <w:pPr>
        <w:pStyle w:val="2f3"/>
        <w:spacing w:after="0" w:line="276" w:lineRule="auto"/>
        <w:jc w:val="right"/>
        <w:rPr>
          <w:sz w:val="20"/>
          <w:szCs w:val="20"/>
        </w:rPr>
      </w:pPr>
    </w:p>
    <w:p w:rsidR="008E6D3E" w:rsidRDefault="008E6D3E" w:rsidP="00944730">
      <w:pPr>
        <w:pStyle w:val="2f3"/>
        <w:spacing w:after="0" w:line="276" w:lineRule="auto"/>
        <w:jc w:val="right"/>
        <w:rPr>
          <w:sz w:val="20"/>
          <w:szCs w:val="20"/>
        </w:rPr>
      </w:pPr>
    </w:p>
    <w:p w:rsidR="00944730" w:rsidRPr="00604289" w:rsidRDefault="00944730" w:rsidP="00944730">
      <w:pPr>
        <w:pStyle w:val="2f3"/>
        <w:spacing w:after="0" w:line="276" w:lineRule="auto"/>
        <w:jc w:val="right"/>
        <w:rPr>
          <w:sz w:val="20"/>
          <w:szCs w:val="20"/>
        </w:rPr>
      </w:pPr>
      <w:r w:rsidRPr="00604289">
        <w:rPr>
          <w:sz w:val="20"/>
          <w:szCs w:val="20"/>
        </w:rPr>
        <w:t>Приложение № 5</w:t>
      </w:r>
    </w:p>
    <w:p w:rsidR="00944730" w:rsidRPr="00604289" w:rsidRDefault="00567710" w:rsidP="00944730">
      <w:pPr>
        <w:pStyle w:val="2f3"/>
        <w:spacing w:after="0" w:line="276" w:lineRule="auto"/>
        <w:jc w:val="right"/>
        <w:rPr>
          <w:sz w:val="20"/>
          <w:szCs w:val="20"/>
        </w:rPr>
      </w:pPr>
      <w:r>
        <w:rPr>
          <w:sz w:val="20"/>
          <w:szCs w:val="20"/>
        </w:rPr>
        <w:t>к</w:t>
      </w:r>
      <w:r w:rsidR="00944730" w:rsidRPr="00604289">
        <w:rPr>
          <w:sz w:val="20"/>
          <w:szCs w:val="20"/>
        </w:rPr>
        <w:t xml:space="preserve"> муниципальному контракту</w:t>
      </w:r>
    </w:p>
    <w:p w:rsidR="00944730" w:rsidRPr="00604289" w:rsidRDefault="00312838" w:rsidP="00944730">
      <w:pPr>
        <w:pStyle w:val="2f3"/>
        <w:spacing w:after="0" w:line="276" w:lineRule="auto"/>
        <w:jc w:val="right"/>
        <w:rPr>
          <w:sz w:val="20"/>
          <w:szCs w:val="20"/>
        </w:rPr>
      </w:pPr>
      <w:r>
        <w:rPr>
          <w:sz w:val="20"/>
          <w:szCs w:val="20"/>
        </w:rPr>
        <w:t xml:space="preserve">№ </w:t>
      </w:r>
      <w:r w:rsidR="008A47E5" w:rsidRPr="006930C9">
        <w:rPr>
          <w:sz w:val="20"/>
          <w:szCs w:val="20"/>
        </w:rPr>
        <w:t>8-11052021</w:t>
      </w:r>
      <w:r w:rsidR="008A47E5">
        <w:rPr>
          <w:sz w:val="20"/>
          <w:szCs w:val="20"/>
        </w:rPr>
        <w:t xml:space="preserve"> </w:t>
      </w:r>
      <w:r>
        <w:rPr>
          <w:sz w:val="20"/>
          <w:szCs w:val="20"/>
        </w:rPr>
        <w:t xml:space="preserve"> от «___»____________2021</w:t>
      </w:r>
      <w:r w:rsidR="00944730" w:rsidRPr="00604289">
        <w:rPr>
          <w:sz w:val="20"/>
          <w:szCs w:val="20"/>
        </w:rPr>
        <w:t xml:space="preserve"> г.</w:t>
      </w:r>
    </w:p>
    <w:p w:rsidR="00944730" w:rsidRPr="00604289" w:rsidRDefault="00944730" w:rsidP="00944730">
      <w:pPr>
        <w:pStyle w:val="2f3"/>
        <w:spacing w:after="0"/>
        <w:jc w:val="right"/>
        <w:rPr>
          <w:sz w:val="22"/>
          <w:szCs w:val="22"/>
        </w:rPr>
      </w:pPr>
    </w:p>
    <w:p w:rsidR="00944730" w:rsidRPr="00604289" w:rsidRDefault="00944730" w:rsidP="00944730">
      <w:pPr>
        <w:pStyle w:val="2f3"/>
        <w:spacing w:after="0"/>
        <w:jc w:val="center"/>
        <w:rPr>
          <w:b/>
          <w:bCs/>
          <w:sz w:val="22"/>
          <w:szCs w:val="22"/>
        </w:rPr>
      </w:pPr>
      <w:r w:rsidRPr="00604289">
        <w:rPr>
          <w:b/>
          <w:bCs/>
          <w:sz w:val="22"/>
          <w:szCs w:val="22"/>
        </w:rPr>
        <w:t>Календарный план достижения экономии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77"/>
        <w:gridCol w:w="2410"/>
        <w:gridCol w:w="1985"/>
        <w:gridCol w:w="2409"/>
      </w:tblGrid>
      <w:tr w:rsidR="00944730" w:rsidRPr="00604289" w:rsidTr="00101DEB">
        <w:trPr>
          <w:jc w:val="center"/>
        </w:trPr>
        <w:tc>
          <w:tcPr>
            <w:tcW w:w="2977" w:type="dxa"/>
            <w:vMerge w:val="restart"/>
            <w:vAlign w:val="center"/>
          </w:tcPr>
          <w:p w:rsidR="00944730" w:rsidRPr="00604289" w:rsidRDefault="00944730" w:rsidP="008E6D3E">
            <w:pPr>
              <w:spacing w:after="0"/>
              <w:jc w:val="center"/>
              <w:rPr>
                <w:b/>
                <w:bCs/>
                <w:lang w:eastAsia="en-US"/>
              </w:rPr>
            </w:pPr>
            <w:r w:rsidRPr="00604289">
              <w:rPr>
                <w:b/>
                <w:bCs/>
                <w:sz w:val="22"/>
                <w:szCs w:val="22"/>
              </w:rPr>
              <w:t>Периоды достижения размера экономии</w:t>
            </w:r>
          </w:p>
        </w:tc>
        <w:tc>
          <w:tcPr>
            <w:tcW w:w="6804" w:type="dxa"/>
            <w:gridSpan w:val="3"/>
          </w:tcPr>
          <w:p w:rsidR="00944730" w:rsidRPr="00604289" w:rsidRDefault="00944730" w:rsidP="008E6D3E">
            <w:pPr>
              <w:spacing w:after="0"/>
              <w:jc w:val="center"/>
              <w:rPr>
                <w:b/>
                <w:bCs/>
                <w:lang w:eastAsia="en-US"/>
              </w:rPr>
            </w:pPr>
            <w:r w:rsidRPr="00604289">
              <w:rPr>
                <w:b/>
                <w:bCs/>
                <w:sz w:val="22"/>
                <w:szCs w:val="22"/>
              </w:rPr>
              <w:t>Доли размера экономии, обеспечиваемые за определенный период, в натуральном выражении (КВт./час).</w:t>
            </w:r>
          </w:p>
        </w:tc>
      </w:tr>
      <w:tr w:rsidR="00944730" w:rsidRPr="00604289" w:rsidTr="009B05B5">
        <w:trPr>
          <w:trHeight w:hRule="exact" w:val="976"/>
          <w:jc w:val="center"/>
        </w:trPr>
        <w:tc>
          <w:tcPr>
            <w:tcW w:w="2977" w:type="dxa"/>
            <w:vMerge/>
            <w:vAlign w:val="center"/>
          </w:tcPr>
          <w:p w:rsidR="00944730" w:rsidRPr="00604289" w:rsidRDefault="00944730" w:rsidP="008E6D3E">
            <w:pPr>
              <w:spacing w:after="0"/>
              <w:rPr>
                <w:b/>
                <w:bCs/>
                <w:lang w:eastAsia="en-US"/>
              </w:rPr>
            </w:pPr>
          </w:p>
        </w:tc>
        <w:tc>
          <w:tcPr>
            <w:tcW w:w="2410" w:type="dxa"/>
            <w:vAlign w:val="center"/>
          </w:tcPr>
          <w:p w:rsidR="00944730" w:rsidRPr="00604289" w:rsidRDefault="009B05B5" w:rsidP="008E6D3E">
            <w:pPr>
              <w:spacing w:after="0"/>
              <w:jc w:val="center"/>
              <w:rPr>
                <w:b/>
                <w:bCs/>
                <w:lang w:eastAsia="en-US"/>
              </w:rPr>
            </w:pPr>
            <w:r>
              <w:rPr>
                <w:b/>
                <w:bCs/>
                <w:sz w:val="22"/>
                <w:szCs w:val="22"/>
              </w:rPr>
              <w:t>Потребление д</w:t>
            </w:r>
            <w:r w:rsidR="00944730" w:rsidRPr="00604289">
              <w:rPr>
                <w:b/>
                <w:bCs/>
                <w:sz w:val="22"/>
                <w:szCs w:val="22"/>
              </w:rPr>
              <w:t>о модернизации</w:t>
            </w:r>
          </w:p>
        </w:tc>
        <w:tc>
          <w:tcPr>
            <w:tcW w:w="1985" w:type="dxa"/>
            <w:vAlign w:val="center"/>
          </w:tcPr>
          <w:p w:rsidR="00944730" w:rsidRPr="00604289" w:rsidRDefault="009B05B5" w:rsidP="008E6D3E">
            <w:pPr>
              <w:spacing w:after="0"/>
              <w:jc w:val="center"/>
              <w:rPr>
                <w:b/>
                <w:bCs/>
                <w:lang w:eastAsia="en-US"/>
              </w:rPr>
            </w:pPr>
            <w:r>
              <w:rPr>
                <w:b/>
                <w:bCs/>
                <w:sz w:val="22"/>
                <w:szCs w:val="22"/>
              </w:rPr>
              <w:t xml:space="preserve"> Потребление п</w:t>
            </w:r>
            <w:r w:rsidR="00944730" w:rsidRPr="00604289">
              <w:rPr>
                <w:b/>
                <w:bCs/>
                <w:sz w:val="22"/>
                <w:szCs w:val="22"/>
              </w:rPr>
              <w:t>осле модернизации</w:t>
            </w:r>
          </w:p>
        </w:tc>
        <w:tc>
          <w:tcPr>
            <w:tcW w:w="2409" w:type="dxa"/>
            <w:vAlign w:val="center"/>
          </w:tcPr>
          <w:p w:rsidR="00944730" w:rsidRPr="00604289" w:rsidRDefault="00944730" w:rsidP="008E6D3E">
            <w:pPr>
              <w:spacing w:after="0"/>
              <w:jc w:val="center"/>
              <w:rPr>
                <w:b/>
                <w:bCs/>
                <w:lang w:eastAsia="en-US"/>
              </w:rPr>
            </w:pPr>
            <w:r w:rsidRPr="00604289">
              <w:rPr>
                <w:b/>
                <w:bCs/>
                <w:sz w:val="22"/>
                <w:szCs w:val="22"/>
              </w:rPr>
              <w:t>% экономии</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Январь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54924,00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8 596,80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Февраль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43138,23</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6 752,07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Март</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38904,50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6 089,40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Апрель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0,00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   </w:t>
            </w:r>
          </w:p>
        </w:tc>
        <w:tc>
          <w:tcPr>
            <w:tcW w:w="2409" w:type="dxa"/>
          </w:tcPr>
          <w:p w:rsidR="009B05B5" w:rsidRPr="009B05B5" w:rsidRDefault="009B05B5" w:rsidP="008E6D3E">
            <w:pPr>
              <w:spacing w:after="0"/>
              <w:jc w:val="center"/>
              <w:rPr>
                <w:sz w:val="18"/>
                <w:szCs w:val="18"/>
              </w:rPr>
            </w:pP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Май</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0,00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   </w:t>
            </w:r>
          </w:p>
        </w:tc>
        <w:tc>
          <w:tcPr>
            <w:tcW w:w="2409" w:type="dxa"/>
          </w:tcPr>
          <w:p w:rsidR="009B05B5" w:rsidRPr="009B05B5" w:rsidRDefault="009B05B5" w:rsidP="008E6D3E">
            <w:pPr>
              <w:spacing w:after="0"/>
              <w:jc w:val="center"/>
              <w:rPr>
                <w:sz w:val="18"/>
                <w:szCs w:val="18"/>
              </w:rPr>
            </w:pP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Июнь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0,00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   </w:t>
            </w:r>
          </w:p>
        </w:tc>
        <w:tc>
          <w:tcPr>
            <w:tcW w:w="2409" w:type="dxa"/>
          </w:tcPr>
          <w:p w:rsidR="009B05B5" w:rsidRPr="009B05B5" w:rsidRDefault="009B05B5" w:rsidP="008E6D3E">
            <w:pPr>
              <w:spacing w:after="0"/>
              <w:jc w:val="center"/>
              <w:rPr>
                <w:sz w:val="18"/>
                <w:szCs w:val="18"/>
              </w:rPr>
            </w:pP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Июль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0,00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   </w:t>
            </w:r>
          </w:p>
        </w:tc>
        <w:tc>
          <w:tcPr>
            <w:tcW w:w="2409" w:type="dxa"/>
          </w:tcPr>
          <w:p w:rsidR="009B05B5" w:rsidRPr="009B05B5" w:rsidRDefault="009B05B5" w:rsidP="008E6D3E">
            <w:pPr>
              <w:spacing w:after="0"/>
              <w:jc w:val="center"/>
              <w:rPr>
                <w:sz w:val="18"/>
                <w:szCs w:val="18"/>
              </w:rPr>
            </w:pP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Август</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27004,30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4 226,76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Сентябрь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35242,90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5 516,28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Октябрь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45426,73</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7 110,27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Ноябрь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51834,53</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8 113,23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B05B5" w:rsidRPr="00604289" w:rsidTr="00BE7D7C">
        <w:trPr>
          <w:trHeight w:hRule="exact" w:val="284"/>
          <w:jc w:val="center"/>
        </w:trPr>
        <w:tc>
          <w:tcPr>
            <w:tcW w:w="2977" w:type="dxa"/>
          </w:tcPr>
          <w:p w:rsidR="009B05B5" w:rsidRPr="00604289" w:rsidRDefault="009B05B5" w:rsidP="008E6D3E">
            <w:pPr>
              <w:spacing w:after="0"/>
              <w:rPr>
                <w:lang w:eastAsia="en-US"/>
              </w:rPr>
            </w:pPr>
            <w:r w:rsidRPr="00604289">
              <w:rPr>
                <w:sz w:val="22"/>
                <w:szCs w:val="22"/>
              </w:rPr>
              <w:t>Декабрь</w:t>
            </w:r>
          </w:p>
        </w:tc>
        <w:tc>
          <w:tcPr>
            <w:tcW w:w="2410" w:type="dxa"/>
            <w:vAlign w:val="center"/>
          </w:tcPr>
          <w:p w:rsidR="009B05B5" w:rsidRPr="00604289" w:rsidRDefault="009B05B5" w:rsidP="008E6D3E">
            <w:pPr>
              <w:spacing w:after="0"/>
              <w:jc w:val="center"/>
              <w:rPr>
                <w:caps/>
                <w:lang w:eastAsia="en-US"/>
              </w:rPr>
            </w:pPr>
            <w:r w:rsidRPr="005A005A">
              <w:rPr>
                <w:color w:val="000000"/>
                <w:sz w:val="20"/>
                <w:szCs w:val="20"/>
              </w:rPr>
              <w:t>57670,20</w:t>
            </w:r>
          </w:p>
        </w:tc>
        <w:tc>
          <w:tcPr>
            <w:tcW w:w="1985" w:type="dxa"/>
            <w:vAlign w:val="bottom"/>
          </w:tcPr>
          <w:p w:rsidR="009B05B5" w:rsidRPr="00604289" w:rsidRDefault="009B05B5" w:rsidP="008E6D3E">
            <w:pPr>
              <w:spacing w:after="0"/>
              <w:jc w:val="center"/>
              <w:rPr>
                <w:color w:val="000000"/>
              </w:rPr>
            </w:pPr>
            <w:r>
              <w:rPr>
                <w:color w:val="000000"/>
                <w:sz w:val="18"/>
                <w:szCs w:val="18"/>
              </w:rPr>
              <w:t xml:space="preserve">                   9 026,64   </w:t>
            </w:r>
          </w:p>
        </w:tc>
        <w:tc>
          <w:tcPr>
            <w:tcW w:w="2409" w:type="dxa"/>
          </w:tcPr>
          <w:p w:rsidR="009B05B5" w:rsidRPr="009B05B5" w:rsidRDefault="009B05B5" w:rsidP="008E6D3E">
            <w:pPr>
              <w:spacing w:after="0"/>
              <w:jc w:val="center"/>
              <w:rPr>
                <w:sz w:val="18"/>
                <w:szCs w:val="18"/>
              </w:rPr>
            </w:pPr>
            <w:r w:rsidRPr="009B05B5">
              <w:rPr>
                <w:sz w:val="18"/>
                <w:szCs w:val="18"/>
              </w:rPr>
              <w:t>84</w:t>
            </w:r>
          </w:p>
        </w:tc>
      </w:tr>
      <w:tr w:rsidR="00944730" w:rsidRPr="00604289" w:rsidTr="00101DEB">
        <w:trPr>
          <w:trHeight w:hRule="exact" w:val="284"/>
          <w:jc w:val="center"/>
        </w:trPr>
        <w:tc>
          <w:tcPr>
            <w:tcW w:w="2977" w:type="dxa"/>
          </w:tcPr>
          <w:p w:rsidR="00944730" w:rsidRPr="00604289" w:rsidRDefault="00944730" w:rsidP="008E6D3E">
            <w:pPr>
              <w:spacing w:after="0"/>
              <w:rPr>
                <w:b/>
                <w:bCs/>
                <w:lang w:eastAsia="en-US"/>
              </w:rPr>
            </w:pPr>
            <w:r w:rsidRPr="00604289">
              <w:rPr>
                <w:b/>
                <w:bCs/>
                <w:sz w:val="22"/>
                <w:szCs w:val="22"/>
              </w:rPr>
              <w:t>ИТОГО</w:t>
            </w:r>
            <w:r w:rsidR="009B05B5">
              <w:rPr>
                <w:b/>
                <w:bCs/>
                <w:sz w:val="22"/>
                <w:szCs w:val="22"/>
              </w:rPr>
              <w:t xml:space="preserve"> за 6 лет</w:t>
            </w:r>
            <w:r w:rsidRPr="00604289">
              <w:rPr>
                <w:b/>
                <w:bCs/>
                <w:sz w:val="22"/>
                <w:szCs w:val="22"/>
              </w:rPr>
              <w:t>:</w:t>
            </w:r>
          </w:p>
        </w:tc>
        <w:tc>
          <w:tcPr>
            <w:tcW w:w="2410" w:type="dxa"/>
          </w:tcPr>
          <w:p w:rsidR="00944730" w:rsidRPr="00604289" w:rsidRDefault="009B05B5" w:rsidP="008E6D3E">
            <w:pPr>
              <w:spacing w:after="0"/>
              <w:jc w:val="center"/>
              <w:rPr>
                <w:b/>
                <w:bCs/>
              </w:rPr>
            </w:pPr>
            <w:r>
              <w:rPr>
                <w:b/>
                <w:bCs/>
              </w:rPr>
              <w:t>2124872,28</w:t>
            </w:r>
          </w:p>
        </w:tc>
        <w:tc>
          <w:tcPr>
            <w:tcW w:w="1985" w:type="dxa"/>
          </w:tcPr>
          <w:p w:rsidR="00944730" w:rsidRPr="00604289" w:rsidRDefault="009B05B5" w:rsidP="008E6D3E">
            <w:pPr>
              <w:spacing w:after="0"/>
              <w:jc w:val="center"/>
              <w:rPr>
                <w:b/>
                <w:bCs/>
                <w:color w:val="000000"/>
              </w:rPr>
            </w:pPr>
            <w:r w:rsidRPr="009B05B5">
              <w:rPr>
                <w:b/>
                <w:bCs/>
                <w:color w:val="000000"/>
              </w:rPr>
              <w:t xml:space="preserve">332 588,70   </w:t>
            </w:r>
          </w:p>
        </w:tc>
        <w:tc>
          <w:tcPr>
            <w:tcW w:w="2409" w:type="dxa"/>
          </w:tcPr>
          <w:p w:rsidR="00944730" w:rsidRPr="00604289" w:rsidRDefault="00944730" w:rsidP="008E6D3E">
            <w:pPr>
              <w:spacing w:after="0"/>
              <w:jc w:val="center"/>
            </w:pPr>
          </w:p>
        </w:tc>
      </w:tr>
    </w:tbl>
    <w:p w:rsidR="00944730" w:rsidRPr="00604289" w:rsidRDefault="00944730" w:rsidP="00D144CD">
      <w:pPr>
        <w:suppressAutoHyphens/>
        <w:spacing w:after="0"/>
        <w:jc w:val="center"/>
        <w:rPr>
          <w:b/>
          <w:lang w:val="en-US" w:eastAsia="ar-SA"/>
        </w:rPr>
      </w:pPr>
    </w:p>
    <w:p w:rsidR="007247B2" w:rsidRPr="00604289" w:rsidRDefault="007247B2" w:rsidP="00D144CD">
      <w:pPr>
        <w:suppressAutoHyphens/>
        <w:spacing w:after="0"/>
        <w:jc w:val="center"/>
        <w:rPr>
          <w:b/>
          <w:lang w:val="en-US" w:eastAsia="ar-SA"/>
        </w:rPr>
      </w:pPr>
    </w:p>
    <w:p w:rsidR="00FC26B5" w:rsidRPr="00604289" w:rsidRDefault="00FC26B5" w:rsidP="00FC26B5">
      <w:pPr>
        <w:tabs>
          <w:tab w:val="left" w:pos="838"/>
        </w:tabs>
        <w:suppressAutoHyphens/>
        <w:spacing w:after="0"/>
        <w:rPr>
          <w:b/>
          <w:lang w:val="en-US" w:eastAsia="ar-SA"/>
        </w:rPr>
      </w:pPr>
      <w:r>
        <w:rPr>
          <w:b/>
          <w:lang w:val="en-US" w:eastAsia="ar-SA"/>
        </w:rPr>
        <w:tab/>
      </w:r>
    </w:p>
    <w:p w:rsidR="007247B2" w:rsidRPr="00862071" w:rsidRDefault="007247B2" w:rsidP="00862071">
      <w:pPr>
        <w:suppressAutoHyphens/>
        <w:spacing w:after="0"/>
        <w:rPr>
          <w:b/>
          <w:lang w:eastAsia="ar-SA"/>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7247B2" w:rsidRDefault="007247B2"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Pr="00312838" w:rsidRDefault="00312838" w:rsidP="00D144CD">
      <w:pPr>
        <w:suppressAutoHyphens/>
        <w:spacing w:after="0"/>
        <w:jc w:val="center"/>
        <w:rPr>
          <w:b/>
          <w:lang w:eastAsia="ar-SA"/>
        </w:rPr>
      </w:pPr>
    </w:p>
    <w:p w:rsidR="00867228" w:rsidRDefault="00867228" w:rsidP="00FC26B5">
      <w:pPr>
        <w:pStyle w:val="2f3"/>
        <w:spacing w:after="0" w:line="276" w:lineRule="auto"/>
        <w:rPr>
          <w:sz w:val="20"/>
          <w:szCs w:val="20"/>
        </w:rPr>
      </w:pPr>
    </w:p>
    <w:p w:rsidR="00285047" w:rsidRDefault="00285047" w:rsidP="00FC26B5">
      <w:pPr>
        <w:pStyle w:val="2f3"/>
        <w:spacing w:after="0" w:line="276" w:lineRule="auto"/>
        <w:rPr>
          <w:sz w:val="20"/>
          <w:szCs w:val="20"/>
        </w:rPr>
      </w:pPr>
    </w:p>
    <w:p w:rsidR="00285047" w:rsidRDefault="00285047" w:rsidP="00FC26B5">
      <w:pPr>
        <w:pStyle w:val="2f3"/>
        <w:spacing w:after="0" w:line="276" w:lineRule="auto"/>
        <w:rPr>
          <w:sz w:val="20"/>
          <w:szCs w:val="20"/>
        </w:rPr>
      </w:pPr>
    </w:p>
    <w:p w:rsidR="00285047" w:rsidRDefault="00285047" w:rsidP="00FC26B5">
      <w:pPr>
        <w:pStyle w:val="2f3"/>
        <w:spacing w:after="0" w:line="276" w:lineRule="auto"/>
        <w:rPr>
          <w:sz w:val="20"/>
          <w:szCs w:val="20"/>
        </w:rPr>
      </w:pPr>
    </w:p>
    <w:p w:rsidR="00285047" w:rsidRPr="00EE285A" w:rsidRDefault="00285047" w:rsidP="00FC26B5">
      <w:pPr>
        <w:pStyle w:val="2f3"/>
        <w:spacing w:after="0" w:line="276" w:lineRule="auto"/>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567710" w:rsidRDefault="00567710" w:rsidP="00944730">
      <w:pPr>
        <w:pStyle w:val="2f3"/>
        <w:spacing w:after="0" w:line="276" w:lineRule="auto"/>
        <w:jc w:val="right"/>
        <w:rPr>
          <w:sz w:val="20"/>
          <w:szCs w:val="20"/>
        </w:rPr>
      </w:pPr>
    </w:p>
    <w:p w:rsidR="008E6D3E" w:rsidRDefault="008E6D3E" w:rsidP="00944730">
      <w:pPr>
        <w:pStyle w:val="2f3"/>
        <w:spacing w:after="0" w:line="276" w:lineRule="auto"/>
        <w:jc w:val="right"/>
        <w:rPr>
          <w:sz w:val="20"/>
          <w:szCs w:val="20"/>
        </w:rPr>
      </w:pPr>
    </w:p>
    <w:p w:rsidR="00944730" w:rsidRPr="00604289" w:rsidRDefault="00944730" w:rsidP="00944730">
      <w:pPr>
        <w:pStyle w:val="2f3"/>
        <w:spacing w:after="0" w:line="276" w:lineRule="auto"/>
        <w:jc w:val="right"/>
        <w:rPr>
          <w:sz w:val="20"/>
          <w:szCs w:val="20"/>
        </w:rPr>
      </w:pPr>
      <w:r w:rsidRPr="00604289">
        <w:rPr>
          <w:sz w:val="20"/>
          <w:szCs w:val="20"/>
        </w:rPr>
        <w:t>Приложение № 6</w:t>
      </w:r>
    </w:p>
    <w:p w:rsidR="00944730" w:rsidRPr="00604289" w:rsidRDefault="00944730" w:rsidP="00944730">
      <w:pPr>
        <w:pStyle w:val="2f3"/>
        <w:spacing w:after="0" w:line="276" w:lineRule="auto"/>
        <w:jc w:val="right"/>
        <w:rPr>
          <w:sz w:val="20"/>
          <w:szCs w:val="20"/>
        </w:rPr>
      </w:pPr>
      <w:r w:rsidRPr="00604289">
        <w:rPr>
          <w:sz w:val="20"/>
          <w:szCs w:val="20"/>
        </w:rPr>
        <w:t>к муниципальному контракту</w:t>
      </w:r>
    </w:p>
    <w:p w:rsidR="00944730" w:rsidRPr="00604289" w:rsidRDefault="00312838" w:rsidP="00944730">
      <w:pPr>
        <w:pStyle w:val="2f3"/>
        <w:spacing w:after="0" w:line="276" w:lineRule="auto"/>
        <w:jc w:val="right"/>
        <w:rPr>
          <w:sz w:val="20"/>
          <w:szCs w:val="20"/>
        </w:rPr>
      </w:pPr>
      <w:r>
        <w:rPr>
          <w:sz w:val="20"/>
          <w:szCs w:val="20"/>
        </w:rPr>
        <w:t xml:space="preserve">№ </w:t>
      </w:r>
      <w:r w:rsidR="008A47E5" w:rsidRPr="00ED515F">
        <w:rPr>
          <w:sz w:val="20"/>
          <w:szCs w:val="20"/>
        </w:rPr>
        <w:t>8-11052021</w:t>
      </w:r>
      <w:r w:rsidR="008A47E5">
        <w:rPr>
          <w:sz w:val="20"/>
          <w:szCs w:val="20"/>
        </w:rPr>
        <w:t xml:space="preserve"> </w:t>
      </w:r>
      <w:r>
        <w:rPr>
          <w:sz w:val="20"/>
          <w:szCs w:val="20"/>
        </w:rPr>
        <w:t xml:space="preserve"> от «___»______________2021</w:t>
      </w:r>
      <w:r w:rsidR="00944730" w:rsidRPr="00604289">
        <w:rPr>
          <w:sz w:val="20"/>
          <w:szCs w:val="20"/>
        </w:rPr>
        <w:t xml:space="preserve"> г.</w:t>
      </w:r>
    </w:p>
    <w:p w:rsidR="00944730" w:rsidRDefault="00944730" w:rsidP="00944730">
      <w:pPr>
        <w:pStyle w:val="2f3"/>
        <w:spacing w:after="0"/>
        <w:jc w:val="right"/>
        <w:rPr>
          <w:sz w:val="22"/>
          <w:szCs w:val="22"/>
        </w:rPr>
      </w:pPr>
    </w:p>
    <w:p w:rsidR="00B839FE" w:rsidRDefault="00B839FE" w:rsidP="00944730">
      <w:pPr>
        <w:pStyle w:val="2f3"/>
        <w:spacing w:after="0"/>
        <w:jc w:val="right"/>
        <w:rPr>
          <w:sz w:val="22"/>
          <w:szCs w:val="22"/>
        </w:rPr>
      </w:pPr>
    </w:p>
    <w:p w:rsidR="00B839FE" w:rsidRPr="00B839FE" w:rsidRDefault="00B839FE" w:rsidP="00B839FE">
      <w:pPr>
        <w:ind w:firstLine="709"/>
        <w:jc w:val="center"/>
        <w:rPr>
          <w:b/>
          <w:bCs/>
          <w:color w:val="000000"/>
        </w:rPr>
      </w:pPr>
      <w:r w:rsidRPr="00B839FE">
        <w:rPr>
          <w:b/>
          <w:bCs/>
          <w:color w:val="000000"/>
        </w:rPr>
        <w:t>Акт о потреблении энергетических ресурсов</w:t>
      </w:r>
    </w:p>
    <w:tbl>
      <w:tblPr>
        <w:tblW w:w="9554" w:type="dxa"/>
        <w:jc w:val="center"/>
        <w:tblLook w:val="00A0"/>
      </w:tblPr>
      <w:tblGrid>
        <w:gridCol w:w="236"/>
        <w:gridCol w:w="2983"/>
        <w:gridCol w:w="3870"/>
        <w:gridCol w:w="575"/>
        <w:gridCol w:w="1890"/>
      </w:tblGrid>
      <w:tr w:rsidR="00B839FE" w:rsidRPr="00B839FE" w:rsidTr="00C8463A">
        <w:trPr>
          <w:trHeight w:val="375"/>
          <w:jc w:val="center"/>
        </w:trPr>
        <w:tc>
          <w:tcPr>
            <w:tcW w:w="9554" w:type="dxa"/>
            <w:gridSpan w:val="5"/>
            <w:noWrap/>
            <w:vAlign w:val="bottom"/>
          </w:tcPr>
          <w:p w:rsidR="00B839FE" w:rsidRPr="00B839FE" w:rsidRDefault="00B839FE" w:rsidP="008E6D3E">
            <w:pPr>
              <w:spacing w:after="0"/>
              <w:rPr>
                <w:b/>
                <w:bCs/>
                <w:lang w:eastAsia="en-US"/>
              </w:rPr>
            </w:pPr>
          </w:p>
        </w:tc>
      </w:tr>
      <w:tr w:rsidR="00B839FE" w:rsidRPr="00B839FE" w:rsidTr="00C8463A">
        <w:trPr>
          <w:trHeight w:val="255"/>
          <w:jc w:val="center"/>
        </w:trPr>
        <w:tc>
          <w:tcPr>
            <w:tcW w:w="9554" w:type="dxa"/>
            <w:gridSpan w:val="5"/>
            <w:noWrap/>
            <w:vAlign w:val="bottom"/>
          </w:tcPr>
          <w:p w:rsidR="00B839FE" w:rsidRPr="00B839FE" w:rsidRDefault="00B839FE" w:rsidP="008E6D3E">
            <w:pPr>
              <w:spacing w:after="0"/>
              <w:rPr>
                <w:lang w:eastAsia="en-US"/>
              </w:rPr>
            </w:pPr>
            <w:r w:rsidRPr="00B839FE">
              <w:rPr>
                <w:sz w:val="22"/>
                <w:szCs w:val="22"/>
              </w:rPr>
              <w:t>Объект:  «</w:t>
            </w:r>
            <w:r w:rsidRPr="00B839FE">
              <w:rPr>
                <w:b/>
                <w:bCs/>
                <w:sz w:val="22"/>
                <w:szCs w:val="22"/>
              </w:rPr>
              <w:t>_____________________________________________»</w:t>
            </w:r>
          </w:p>
        </w:tc>
      </w:tr>
      <w:tr w:rsidR="00B839FE" w:rsidRPr="00B839FE" w:rsidTr="00C8463A">
        <w:trPr>
          <w:trHeight w:val="255"/>
          <w:jc w:val="center"/>
        </w:trPr>
        <w:tc>
          <w:tcPr>
            <w:tcW w:w="9554" w:type="dxa"/>
            <w:gridSpan w:val="5"/>
            <w:noWrap/>
            <w:vAlign w:val="bottom"/>
          </w:tcPr>
          <w:p w:rsidR="00B839FE" w:rsidRPr="00B839FE" w:rsidRDefault="00B839FE" w:rsidP="008E6D3E">
            <w:pPr>
              <w:spacing w:after="0"/>
              <w:rPr>
                <w:lang w:eastAsia="en-US"/>
              </w:rPr>
            </w:pPr>
          </w:p>
        </w:tc>
      </w:tr>
      <w:tr w:rsidR="00B839FE" w:rsidRPr="00B839FE" w:rsidTr="00C8463A">
        <w:trPr>
          <w:trHeight w:val="255"/>
          <w:jc w:val="center"/>
        </w:trPr>
        <w:tc>
          <w:tcPr>
            <w:tcW w:w="9554" w:type="dxa"/>
            <w:gridSpan w:val="5"/>
            <w:noWrap/>
            <w:vAlign w:val="bottom"/>
          </w:tcPr>
          <w:p w:rsidR="00B839FE" w:rsidRPr="00B839FE" w:rsidRDefault="00B839FE" w:rsidP="008E6D3E">
            <w:pPr>
              <w:spacing w:after="0"/>
              <w:rPr>
                <w:lang w:eastAsia="en-US"/>
              </w:rPr>
            </w:pPr>
            <w:r w:rsidRPr="00B839FE">
              <w:rPr>
                <w:sz w:val="22"/>
                <w:szCs w:val="22"/>
              </w:rPr>
              <w:t>Энергоресурс: электрическая энергия</w:t>
            </w:r>
          </w:p>
          <w:p w:rsidR="00B839FE" w:rsidRPr="00B839FE" w:rsidRDefault="00B839FE" w:rsidP="008E6D3E">
            <w:pPr>
              <w:spacing w:after="0"/>
              <w:rPr>
                <w:lang w:eastAsia="en-US"/>
              </w:rPr>
            </w:pPr>
          </w:p>
        </w:tc>
      </w:tr>
      <w:tr w:rsidR="00B839FE" w:rsidRPr="00B839FE" w:rsidTr="00C8463A">
        <w:trPr>
          <w:trHeight w:val="315"/>
          <w:jc w:val="center"/>
        </w:trPr>
        <w:tc>
          <w:tcPr>
            <w:tcW w:w="9554" w:type="dxa"/>
            <w:gridSpan w:val="5"/>
            <w:tcBorders>
              <w:top w:val="single" w:sz="4" w:space="0" w:color="auto"/>
              <w:left w:val="single" w:sz="4" w:space="0" w:color="auto"/>
              <w:bottom w:val="single" w:sz="4" w:space="0" w:color="auto"/>
              <w:right w:val="single" w:sz="4" w:space="0" w:color="auto"/>
            </w:tcBorders>
            <w:noWrap/>
            <w:vAlign w:val="center"/>
          </w:tcPr>
          <w:p w:rsidR="00B839FE" w:rsidRPr="00B839FE" w:rsidRDefault="00B839FE" w:rsidP="008E6D3E">
            <w:pPr>
              <w:spacing w:after="0"/>
              <w:jc w:val="center"/>
              <w:rPr>
                <w:b/>
                <w:bCs/>
                <w:lang w:eastAsia="en-US"/>
              </w:rPr>
            </w:pPr>
            <w:r w:rsidRPr="00B839FE">
              <w:rPr>
                <w:b/>
                <w:bCs/>
                <w:sz w:val="22"/>
                <w:szCs w:val="22"/>
              </w:rPr>
              <w:t>Расчет</w:t>
            </w:r>
          </w:p>
        </w:tc>
      </w:tr>
      <w:tr w:rsidR="00B839FE" w:rsidRPr="00B839FE" w:rsidTr="00C8463A">
        <w:trPr>
          <w:trHeight w:val="1001"/>
          <w:jc w:val="center"/>
        </w:trPr>
        <w:tc>
          <w:tcPr>
            <w:tcW w:w="236" w:type="dxa"/>
            <w:tcBorders>
              <w:top w:val="nil"/>
              <w:left w:val="single" w:sz="4" w:space="0" w:color="auto"/>
              <w:bottom w:val="single" w:sz="4" w:space="0" w:color="auto"/>
              <w:right w:val="single" w:sz="4" w:space="0" w:color="auto"/>
            </w:tcBorders>
            <w:vAlign w:val="center"/>
          </w:tcPr>
          <w:p w:rsidR="00B839FE" w:rsidRPr="00B839FE" w:rsidRDefault="00B839FE" w:rsidP="008E6D3E">
            <w:pPr>
              <w:spacing w:after="0"/>
              <w:jc w:val="center"/>
              <w:rPr>
                <w:lang w:eastAsia="en-US"/>
              </w:rPr>
            </w:pPr>
          </w:p>
        </w:tc>
        <w:tc>
          <w:tcPr>
            <w:tcW w:w="2983" w:type="dxa"/>
            <w:tcBorders>
              <w:top w:val="nil"/>
              <w:left w:val="nil"/>
              <w:bottom w:val="single" w:sz="4" w:space="0" w:color="auto"/>
              <w:right w:val="single" w:sz="4" w:space="0" w:color="auto"/>
            </w:tcBorders>
            <w:vAlign w:val="center"/>
          </w:tcPr>
          <w:p w:rsidR="00B839FE" w:rsidRPr="00B839FE" w:rsidRDefault="00B839FE" w:rsidP="008E6D3E">
            <w:pPr>
              <w:spacing w:after="0"/>
              <w:jc w:val="center"/>
              <w:rPr>
                <w:lang w:eastAsia="en-US"/>
              </w:rPr>
            </w:pPr>
            <w:r w:rsidRPr="00B839FE">
              <w:rPr>
                <w:sz w:val="22"/>
                <w:szCs w:val="22"/>
              </w:rPr>
              <w:t>Настоящее потребление    на ___ ___</w:t>
            </w:r>
          </w:p>
        </w:tc>
        <w:tc>
          <w:tcPr>
            <w:tcW w:w="3870" w:type="dxa"/>
            <w:tcBorders>
              <w:top w:val="nil"/>
              <w:left w:val="nil"/>
              <w:bottom w:val="single" w:sz="4" w:space="0" w:color="auto"/>
              <w:right w:val="single" w:sz="4" w:space="0" w:color="auto"/>
            </w:tcBorders>
            <w:vAlign w:val="center"/>
          </w:tcPr>
          <w:p w:rsidR="00B839FE" w:rsidRPr="00B839FE" w:rsidRDefault="00B839FE" w:rsidP="008E6D3E">
            <w:pPr>
              <w:spacing w:after="0"/>
              <w:jc w:val="center"/>
              <w:rPr>
                <w:lang w:eastAsia="en-US"/>
              </w:rPr>
            </w:pPr>
            <w:r w:rsidRPr="00B839FE">
              <w:rPr>
                <w:sz w:val="22"/>
                <w:szCs w:val="22"/>
              </w:rPr>
              <w:t>Предыдущее потребление на ___ ___</w:t>
            </w:r>
          </w:p>
        </w:tc>
        <w:tc>
          <w:tcPr>
            <w:tcW w:w="575" w:type="dxa"/>
            <w:tcBorders>
              <w:top w:val="nil"/>
              <w:left w:val="nil"/>
              <w:bottom w:val="single" w:sz="4" w:space="0" w:color="auto"/>
              <w:right w:val="single" w:sz="4" w:space="0" w:color="auto"/>
            </w:tcBorders>
            <w:vAlign w:val="center"/>
          </w:tcPr>
          <w:p w:rsidR="00B839FE" w:rsidRPr="00B839FE" w:rsidRDefault="00B839FE" w:rsidP="008E6D3E">
            <w:pPr>
              <w:spacing w:after="0"/>
              <w:jc w:val="center"/>
              <w:rPr>
                <w:lang w:eastAsia="en-US"/>
              </w:rPr>
            </w:pPr>
          </w:p>
        </w:tc>
        <w:tc>
          <w:tcPr>
            <w:tcW w:w="1890" w:type="dxa"/>
            <w:tcBorders>
              <w:top w:val="nil"/>
              <w:left w:val="nil"/>
              <w:bottom w:val="single" w:sz="4" w:space="0" w:color="auto"/>
              <w:right w:val="single" w:sz="4" w:space="0" w:color="auto"/>
            </w:tcBorders>
            <w:vAlign w:val="center"/>
          </w:tcPr>
          <w:p w:rsidR="00B839FE" w:rsidRPr="00B839FE" w:rsidRDefault="00B839FE" w:rsidP="008E6D3E">
            <w:pPr>
              <w:spacing w:after="0"/>
              <w:jc w:val="center"/>
              <w:rPr>
                <w:lang w:eastAsia="en-US"/>
              </w:rPr>
            </w:pPr>
            <w:r w:rsidRPr="00B839FE">
              <w:rPr>
                <w:sz w:val="22"/>
                <w:szCs w:val="22"/>
              </w:rPr>
              <w:t>Фактическая стоимость энергоресурса</w:t>
            </w:r>
          </w:p>
        </w:tc>
      </w:tr>
      <w:tr w:rsidR="00B839FE" w:rsidRPr="00B839FE" w:rsidTr="00C8463A">
        <w:trPr>
          <w:trHeight w:val="445"/>
          <w:jc w:val="center"/>
        </w:trPr>
        <w:tc>
          <w:tcPr>
            <w:tcW w:w="236" w:type="dxa"/>
            <w:tcBorders>
              <w:top w:val="nil"/>
              <w:left w:val="single" w:sz="4" w:space="0" w:color="auto"/>
              <w:bottom w:val="single" w:sz="4" w:space="0" w:color="auto"/>
              <w:right w:val="single" w:sz="4" w:space="0" w:color="auto"/>
            </w:tcBorders>
            <w:vAlign w:val="center"/>
          </w:tcPr>
          <w:p w:rsidR="00B839FE" w:rsidRPr="00B839FE" w:rsidRDefault="00B839FE" w:rsidP="008E6D3E">
            <w:pPr>
              <w:spacing w:after="0"/>
              <w:jc w:val="center"/>
              <w:rPr>
                <w:lang w:eastAsia="en-US"/>
              </w:rPr>
            </w:pPr>
          </w:p>
        </w:tc>
        <w:tc>
          <w:tcPr>
            <w:tcW w:w="2983" w:type="dxa"/>
            <w:tcBorders>
              <w:top w:val="nil"/>
              <w:left w:val="nil"/>
              <w:bottom w:val="single" w:sz="4" w:space="0" w:color="auto"/>
              <w:right w:val="single" w:sz="4" w:space="0" w:color="auto"/>
            </w:tcBorders>
            <w:noWrap/>
            <w:vAlign w:val="bottom"/>
          </w:tcPr>
          <w:p w:rsidR="00B839FE" w:rsidRPr="00B839FE" w:rsidRDefault="00B839FE" w:rsidP="008E6D3E">
            <w:pPr>
              <w:spacing w:after="0"/>
              <w:rPr>
                <w:lang w:eastAsia="en-US"/>
              </w:rPr>
            </w:pPr>
            <w:r w:rsidRPr="00B839FE">
              <w:rPr>
                <w:sz w:val="22"/>
                <w:szCs w:val="22"/>
              </w:rPr>
              <w:t> </w:t>
            </w:r>
          </w:p>
        </w:tc>
        <w:tc>
          <w:tcPr>
            <w:tcW w:w="3870" w:type="dxa"/>
            <w:tcBorders>
              <w:top w:val="nil"/>
              <w:left w:val="nil"/>
              <w:bottom w:val="single" w:sz="4" w:space="0" w:color="auto"/>
              <w:right w:val="single" w:sz="4" w:space="0" w:color="auto"/>
            </w:tcBorders>
            <w:noWrap/>
            <w:vAlign w:val="bottom"/>
          </w:tcPr>
          <w:p w:rsidR="00B839FE" w:rsidRPr="00B839FE" w:rsidRDefault="00B839FE" w:rsidP="008E6D3E">
            <w:pPr>
              <w:spacing w:after="0"/>
              <w:rPr>
                <w:lang w:eastAsia="en-US"/>
              </w:rPr>
            </w:pPr>
            <w:r w:rsidRPr="00B839FE">
              <w:rPr>
                <w:sz w:val="22"/>
                <w:szCs w:val="22"/>
              </w:rPr>
              <w:t> </w:t>
            </w:r>
          </w:p>
        </w:tc>
        <w:tc>
          <w:tcPr>
            <w:tcW w:w="575" w:type="dxa"/>
            <w:tcBorders>
              <w:top w:val="nil"/>
              <w:left w:val="nil"/>
              <w:bottom w:val="single" w:sz="4" w:space="0" w:color="auto"/>
              <w:right w:val="single" w:sz="4" w:space="0" w:color="auto"/>
            </w:tcBorders>
            <w:noWrap/>
            <w:vAlign w:val="bottom"/>
          </w:tcPr>
          <w:p w:rsidR="00B839FE" w:rsidRPr="00B839FE" w:rsidRDefault="00B839FE" w:rsidP="008E6D3E">
            <w:pPr>
              <w:spacing w:after="0"/>
              <w:rPr>
                <w:lang w:eastAsia="en-US"/>
              </w:rPr>
            </w:pPr>
          </w:p>
        </w:tc>
        <w:tc>
          <w:tcPr>
            <w:tcW w:w="1890" w:type="dxa"/>
            <w:tcBorders>
              <w:top w:val="nil"/>
              <w:left w:val="nil"/>
              <w:bottom w:val="single" w:sz="4" w:space="0" w:color="auto"/>
              <w:right w:val="single" w:sz="4" w:space="0" w:color="auto"/>
            </w:tcBorders>
            <w:noWrap/>
            <w:vAlign w:val="bottom"/>
          </w:tcPr>
          <w:p w:rsidR="00B839FE" w:rsidRPr="00B839FE" w:rsidRDefault="00B839FE" w:rsidP="008E6D3E">
            <w:pPr>
              <w:spacing w:after="0"/>
              <w:rPr>
                <w:lang w:eastAsia="en-US"/>
              </w:rPr>
            </w:pPr>
            <w:r w:rsidRPr="00B839FE">
              <w:rPr>
                <w:sz w:val="22"/>
                <w:szCs w:val="22"/>
              </w:rPr>
              <w:t> </w:t>
            </w:r>
          </w:p>
        </w:tc>
      </w:tr>
    </w:tbl>
    <w:p w:rsidR="00B839FE" w:rsidRDefault="00B839FE" w:rsidP="00944730">
      <w:pPr>
        <w:pStyle w:val="2f3"/>
        <w:spacing w:after="0"/>
        <w:jc w:val="right"/>
        <w:rPr>
          <w:sz w:val="22"/>
          <w:szCs w:val="22"/>
        </w:rPr>
      </w:pPr>
    </w:p>
    <w:p w:rsidR="00944730" w:rsidRPr="00604289" w:rsidRDefault="00944730" w:rsidP="00B839FE">
      <w:pPr>
        <w:pStyle w:val="2f3"/>
        <w:spacing w:after="0"/>
        <w:rPr>
          <w:sz w:val="22"/>
          <w:szCs w:val="22"/>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687F7A" w:rsidRPr="00567710" w:rsidRDefault="00687F7A" w:rsidP="00D144CD">
      <w:pPr>
        <w:suppressAutoHyphens/>
        <w:spacing w:after="0"/>
        <w:jc w:val="center"/>
        <w:rPr>
          <w:b/>
          <w:lang w:eastAsia="ar-SA"/>
        </w:rPr>
      </w:pPr>
    </w:p>
    <w:p w:rsidR="00687F7A" w:rsidRPr="00567710" w:rsidRDefault="00687F7A" w:rsidP="00EE285A">
      <w:pPr>
        <w:tabs>
          <w:tab w:val="left" w:pos="458"/>
        </w:tabs>
        <w:suppressAutoHyphens/>
        <w:spacing w:after="0"/>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687F7A" w:rsidRPr="00567710" w:rsidRDefault="00687F7A" w:rsidP="00D144CD">
      <w:pPr>
        <w:suppressAutoHyphens/>
        <w:spacing w:after="0"/>
        <w:jc w:val="center"/>
        <w:rPr>
          <w:b/>
          <w:lang w:eastAsia="ar-SA"/>
        </w:rPr>
      </w:pPr>
    </w:p>
    <w:p w:rsidR="00944730" w:rsidRPr="00567710" w:rsidRDefault="00944730" w:rsidP="00D144CD">
      <w:pPr>
        <w:suppressAutoHyphens/>
        <w:spacing w:after="0"/>
        <w:jc w:val="center"/>
        <w:rPr>
          <w:b/>
          <w:lang w:eastAsia="ar-SA"/>
        </w:rPr>
      </w:pPr>
    </w:p>
    <w:p w:rsidR="00944730" w:rsidRDefault="00944730" w:rsidP="00D144CD">
      <w:pPr>
        <w:suppressAutoHyphens/>
        <w:spacing w:after="0"/>
        <w:jc w:val="center"/>
        <w:rPr>
          <w:b/>
          <w:lang w:eastAsia="ar-SA"/>
        </w:rPr>
      </w:pPr>
    </w:p>
    <w:p w:rsidR="00B92859" w:rsidRDefault="00B92859" w:rsidP="00D144CD">
      <w:pPr>
        <w:suppressAutoHyphens/>
        <w:spacing w:after="0"/>
        <w:jc w:val="center"/>
        <w:rPr>
          <w:b/>
          <w:lang w:eastAsia="ar-SA"/>
        </w:rPr>
      </w:pPr>
    </w:p>
    <w:p w:rsidR="00B92859" w:rsidRPr="00B92859" w:rsidRDefault="00B92859" w:rsidP="00D144CD">
      <w:pPr>
        <w:suppressAutoHyphens/>
        <w:spacing w:after="0"/>
        <w:jc w:val="center"/>
        <w:rPr>
          <w:b/>
          <w:lang w:eastAsia="ar-SA"/>
        </w:rPr>
      </w:pPr>
    </w:p>
    <w:p w:rsidR="00944730" w:rsidRPr="00567710" w:rsidRDefault="00944730" w:rsidP="00D144CD">
      <w:pPr>
        <w:suppressAutoHyphens/>
        <w:spacing w:after="0"/>
        <w:jc w:val="center"/>
        <w:rPr>
          <w:b/>
          <w:lang w:eastAsia="ar-SA"/>
        </w:rPr>
      </w:pPr>
    </w:p>
    <w:p w:rsidR="00944730" w:rsidRDefault="00944730"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Pr="00312838" w:rsidRDefault="00312838" w:rsidP="00D144CD">
      <w:pPr>
        <w:suppressAutoHyphens/>
        <w:spacing w:after="0"/>
        <w:jc w:val="center"/>
        <w:rPr>
          <w:b/>
          <w:lang w:eastAsia="ar-SA"/>
        </w:rPr>
      </w:pPr>
    </w:p>
    <w:p w:rsidR="00567710" w:rsidRDefault="00567710" w:rsidP="00944730">
      <w:pPr>
        <w:pStyle w:val="2f3"/>
        <w:spacing w:after="0" w:line="240" w:lineRule="auto"/>
        <w:jc w:val="right"/>
        <w:rPr>
          <w:sz w:val="20"/>
          <w:szCs w:val="20"/>
        </w:rPr>
      </w:pPr>
    </w:p>
    <w:p w:rsidR="00567710" w:rsidRDefault="00567710" w:rsidP="00944730">
      <w:pPr>
        <w:pStyle w:val="2f3"/>
        <w:spacing w:after="0" w:line="240" w:lineRule="auto"/>
        <w:jc w:val="right"/>
        <w:rPr>
          <w:sz w:val="20"/>
          <w:szCs w:val="20"/>
        </w:rPr>
      </w:pPr>
    </w:p>
    <w:p w:rsidR="00567710" w:rsidRDefault="00567710" w:rsidP="00944730">
      <w:pPr>
        <w:pStyle w:val="2f3"/>
        <w:spacing w:after="0" w:line="240" w:lineRule="auto"/>
        <w:jc w:val="right"/>
        <w:rPr>
          <w:sz w:val="20"/>
          <w:szCs w:val="20"/>
        </w:rPr>
      </w:pPr>
    </w:p>
    <w:p w:rsidR="00567710" w:rsidRDefault="00567710" w:rsidP="00944730">
      <w:pPr>
        <w:pStyle w:val="2f3"/>
        <w:spacing w:after="0" w:line="240" w:lineRule="auto"/>
        <w:jc w:val="right"/>
        <w:rPr>
          <w:sz w:val="20"/>
          <w:szCs w:val="20"/>
        </w:rPr>
      </w:pPr>
    </w:p>
    <w:p w:rsidR="008E6D3E" w:rsidRDefault="008E6D3E" w:rsidP="00944730">
      <w:pPr>
        <w:pStyle w:val="2f3"/>
        <w:spacing w:after="0" w:line="240" w:lineRule="auto"/>
        <w:jc w:val="right"/>
        <w:rPr>
          <w:sz w:val="20"/>
          <w:szCs w:val="20"/>
        </w:rPr>
      </w:pPr>
    </w:p>
    <w:p w:rsidR="008E6D3E" w:rsidRDefault="008E6D3E" w:rsidP="00944730">
      <w:pPr>
        <w:pStyle w:val="2f3"/>
        <w:spacing w:after="0" w:line="240" w:lineRule="auto"/>
        <w:jc w:val="right"/>
        <w:rPr>
          <w:sz w:val="20"/>
          <w:szCs w:val="20"/>
        </w:rPr>
      </w:pPr>
    </w:p>
    <w:p w:rsidR="008E6D3E" w:rsidRDefault="008E6D3E" w:rsidP="00944730">
      <w:pPr>
        <w:pStyle w:val="2f3"/>
        <w:spacing w:after="0" w:line="240" w:lineRule="auto"/>
        <w:jc w:val="right"/>
        <w:rPr>
          <w:sz w:val="20"/>
          <w:szCs w:val="20"/>
        </w:rPr>
      </w:pPr>
    </w:p>
    <w:p w:rsidR="00944730" w:rsidRPr="00022D7F" w:rsidRDefault="00944730" w:rsidP="00944730">
      <w:pPr>
        <w:pStyle w:val="2f3"/>
        <w:spacing w:after="0" w:line="240" w:lineRule="auto"/>
        <w:jc w:val="right"/>
        <w:rPr>
          <w:sz w:val="20"/>
          <w:szCs w:val="20"/>
        </w:rPr>
      </w:pPr>
      <w:r w:rsidRPr="00022D7F">
        <w:rPr>
          <w:sz w:val="20"/>
          <w:szCs w:val="20"/>
        </w:rPr>
        <w:t>Приложение № 7</w:t>
      </w:r>
    </w:p>
    <w:p w:rsidR="00944730" w:rsidRPr="00022D7F" w:rsidRDefault="00567710" w:rsidP="00944730">
      <w:pPr>
        <w:pStyle w:val="2f3"/>
        <w:spacing w:after="0" w:line="240" w:lineRule="auto"/>
        <w:jc w:val="right"/>
        <w:rPr>
          <w:sz w:val="20"/>
          <w:szCs w:val="20"/>
        </w:rPr>
      </w:pPr>
      <w:r w:rsidRPr="00022D7F">
        <w:rPr>
          <w:sz w:val="20"/>
          <w:szCs w:val="20"/>
        </w:rPr>
        <w:t>к</w:t>
      </w:r>
      <w:r w:rsidR="00944730" w:rsidRPr="00022D7F">
        <w:rPr>
          <w:sz w:val="20"/>
          <w:szCs w:val="20"/>
        </w:rPr>
        <w:t xml:space="preserve"> муниципальному контракту</w:t>
      </w:r>
    </w:p>
    <w:p w:rsidR="00944730" w:rsidRPr="00022D7F" w:rsidRDefault="009623A9" w:rsidP="00944730">
      <w:pPr>
        <w:pStyle w:val="2f3"/>
        <w:spacing w:after="0" w:line="240" w:lineRule="auto"/>
        <w:jc w:val="right"/>
        <w:rPr>
          <w:sz w:val="20"/>
          <w:szCs w:val="20"/>
        </w:rPr>
      </w:pPr>
      <w:r w:rsidRPr="008A47E5">
        <w:rPr>
          <w:sz w:val="20"/>
          <w:szCs w:val="20"/>
        </w:rPr>
        <w:t xml:space="preserve">№ </w:t>
      </w:r>
      <w:r w:rsidR="008A47E5" w:rsidRPr="00ED515F">
        <w:rPr>
          <w:sz w:val="20"/>
          <w:szCs w:val="20"/>
        </w:rPr>
        <w:t>8-11052021</w:t>
      </w:r>
      <w:r w:rsidR="008A47E5" w:rsidRPr="008A47E5">
        <w:rPr>
          <w:sz w:val="20"/>
          <w:szCs w:val="20"/>
        </w:rPr>
        <w:t xml:space="preserve"> </w:t>
      </w:r>
      <w:r w:rsidRPr="00022D7F">
        <w:rPr>
          <w:sz w:val="20"/>
          <w:szCs w:val="20"/>
        </w:rPr>
        <w:t>от «___»_____________202</w:t>
      </w:r>
      <w:r w:rsidR="00022D7F">
        <w:rPr>
          <w:sz w:val="20"/>
          <w:szCs w:val="20"/>
        </w:rPr>
        <w:t>1 г.</w:t>
      </w:r>
    </w:p>
    <w:p w:rsidR="00944730" w:rsidRPr="00604289" w:rsidRDefault="00944730" w:rsidP="00944730">
      <w:pPr>
        <w:tabs>
          <w:tab w:val="left" w:pos="3060"/>
          <w:tab w:val="center" w:pos="4842"/>
        </w:tabs>
        <w:jc w:val="center"/>
        <w:rPr>
          <w:b/>
          <w:bCs/>
        </w:rPr>
      </w:pPr>
    </w:p>
    <w:p w:rsidR="00944730" w:rsidRPr="00604289" w:rsidRDefault="00944730" w:rsidP="00944730">
      <w:pPr>
        <w:tabs>
          <w:tab w:val="left" w:pos="3060"/>
          <w:tab w:val="center" w:pos="4842"/>
        </w:tabs>
        <w:jc w:val="center"/>
        <w:rPr>
          <w:b/>
          <w:bCs/>
          <w:color w:val="000000"/>
        </w:rPr>
      </w:pPr>
      <w:r w:rsidRPr="00604289">
        <w:rPr>
          <w:b/>
          <w:bCs/>
        </w:rPr>
        <w:t>Акт об определении экономии энергетических ресурсов</w:t>
      </w:r>
    </w:p>
    <w:tbl>
      <w:tblPr>
        <w:tblW w:w="105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3"/>
        <w:gridCol w:w="1037"/>
        <w:gridCol w:w="1486"/>
        <w:gridCol w:w="1051"/>
        <w:gridCol w:w="1074"/>
        <w:gridCol w:w="1074"/>
        <w:gridCol w:w="1082"/>
        <w:gridCol w:w="996"/>
        <w:gridCol w:w="978"/>
        <w:gridCol w:w="1022"/>
      </w:tblGrid>
      <w:tr w:rsidR="00944730" w:rsidRPr="00604289" w:rsidTr="00A06E1E">
        <w:trPr>
          <w:trHeight w:val="1504"/>
        </w:trPr>
        <w:tc>
          <w:tcPr>
            <w:tcW w:w="783" w:type="dxa"/>
          </w:tcPr>
          <w:p w:rsidR="00944730" w:rsidRPr="00604289" w:rsidRDefault="00944730" w:rsidP="008E6D3E">
            <w:pPr>
              <w:spacing w:after="0"/>
              <w:rPr>
                <w:sz w:val="20"/>
                <w:szCs w:val="20"/>
                <w:lang w:eastAsia="en-US"/>
              </w:rPr>
            </w:pPr>
            <w:r w:rsidRPr="00604289">
              <w:rPr>
                <w:sz w:val="20"/>
                <w:szCs w:val="20"/>
              </w:rPr>
              <w:t>Отчетный период</w:t>
            </w:r>
          </w:p>
        </w:tc>
        <w:tc>
          <w:tcPr>
            <w:tcW w:w="1037" w:type="dxa"/>
          </w:tcPr>
          <w:p w:rsidR="00944730" w:rsidRPr="00604289" w:rsidRDefault="00944730" w:rsidP="008E6D3E">
            <w:pPr>
              <w:spacing w:after="0"/>
              <w:rPr>
                <w:sz w:val="20"/>
                <w:szCs w:val="20"/>
                <w:lang w:eastAsia="en-US"/>
              </w:rPr>
            </w:pPr>
            <w:r w:rsidRPr="00604289">
              <w:rPr>
                <w:sz w:val="20"/>
                <w:szCs w:val="20"/>
              </w:rPr>
              <w:t>Энергоресурс</w:t>
            </w:r>
          </w:p>
        </w:tc>
        <w:tc>
          <w:tcPr>
            <w:tcW w:w="1486" w:type="dxa"/>
          </w:tcPr>
          <w:p w:rsidR="00944730" w:rsidRPr="00604289" w:rsidRDefault="00944730" w:rsidP="008E6D3E">
            <w:pPr>
              <w:spacing w:after="0"/>
              <w:rPr>
                <w:sz w:val="20"/>
                <w:szCs w:val="20"/>
                <w:lang w:eastAsia="en-US"/>
              </w:rPr>
            </w:pPr>
            <w:r w:rsidRPr="00604289">
              <w:rPr>
                <w:sz w:val="20"/>
                <w:szCs w:val="20"/>
              </w:rPr>
              <w:t>Объем потребления до выполнения энергосберегающих мероприятий</w:t>
            </w:r>
          </w:p>
        </w:tc>
        <w:tc>
          <w:tcPr>
            <w:tcW w:w="1051" w:type="dxa"/>
          </w:tcPr>
          <w:p w:rsidR="00944730" w:rsidRPr="00604289" w:rsidRDefault="00944730" w:rsidP="008E6D3E">
            <w:pPr>
              <w:spacing w:after="0"/>
              <w:rPr>
                <w:sz w:val="20"/>
                <w:szCs w:val="20"/>
                <w:lang w:eastAsia="en-US"/>
              </w:rPr>
            </w:pPr>
            <w:r w:rsidRPr="00604289">
              <w:rPr>
                <w:sz w:val="20"/>
                <w:szCs w:val="20"/>
              </w:rPr>
              <w:t>Фактический объем потребления энергоресурса в отчетном периоде</w:t>
            </w:r>
          </w:p>
        </w:tc>
        <w:tc>
          <w:tcPr>
            <w:tcW w:w="1074" w:type="dxa"/>
          </w:tcPr>
          <w:p w:rsidR="00944730" w:rsidRPr="00604289" w:rsidRDefault="00944730" w:rsidP="008E6D3E">
            <w:pPr>
              <w:spacing w:after="0"/>
              <w:rPr>
                <w:sz w:val="20"/>
                <w:szCs w:val="20"/>
                <w:lang w:eastAsia="en-US"/>
              </w:rPr>
            </w:pPr>
            <w:r w:rsidRPr="00604289">
              <w:rPr>
                <w:sz w:val="20"/>
                <w:szCs w:val="20"/>
              </w:rPr>
              <w:t>Коэффициент приведения к сопоставимым условиям</w:t>
            </w:r>
          </w:p>
        </w:tc>
        <w:tc>
          <w:tcPr>
            <w:tcW w:w="1074" w:type="dxa"/>
          </w:tcPr>
          <w:p w:rsidR="00944730" w:rsidRPr="00604289" w:rsidRDefault="00944730" w:rsidP="008E6D3E">
            <w:pPr>
              <w:spacing w:after="0"/>
              <w:rPr>
                <w:sz w:val="20"/>
                <w:szCs w:val="20"/>
                <w:lang w:eastAsia="en-US"/>
              </w:rPr>
            </w:pPr>
            <w:r w:rsidRPr="00604289">
              <w:rPr>
                <w:sz w:val="20"/>
                <w:szCs w:val="20"/>
              </w:rPr>
              <w:t>Фактический объем потребления с учетом приведения к сопоставимым условиям</w:t>
            </w:r>
          </w:p>
        </w:tc>
        <w:tc>
          <w:tcPr>
            <w:tcW w:w="1082" w:type="dxa"/>
          </w:tcPr>
          <w:p w:rsidR="00944730" w:rsidRPr="00604289" w:rsidRDefault="00944730" w:rsidP="008E6D3E">
            <w:pPr>
              <w:spacing w:after="0"/>
              <w:rPr>
                <w:sz w:val="20"/>
                <w:szCs w:val="20"/>
                <w:lang w:eastAsia="en-US"/>
              </w:rPr>
            </w:pPr>
            <w:r w:rsidRPr="00604289">
              <w:rPr>
                <w:sz w:val="20"/>
                <w:szCs w:val="20"/>
              </w:rPr>
              <w:t>Экономия в натуральномвыражениидля сопоставимых условий</w:t>
            </w:r>
          </w:p>
        </w:tc>
        <w:tc>
          <w:tcPr>
            <w:tcW w:w="996" w:type="dxa"/>
          </w:tcPr>
          <w:p w:rsidR="00944730" w:rsidRPr="00604289" w:rsidRDefault="00944730" w:rsidP="008E6D3E">
            <w:pPr>
              <w:spacing w:after="0"/>
              <w:rPr>
                <w:sz w:val="20"/>
                <w:szCs w:val="20"/>
                <w:lang w:eastAsia="en-US"/>
              </w:rPr>
            </w:pPr>
            <w:r w:rsidRPr="00604289">
              <w:rPr>
                <w:sz w:val="20"/>
                <w:szCs w:val="20"/>
              </w:rPr>
              <w:t>Фактически сложившаяся цена на энергоресурс в отчетном периоде</w:t>
            </w:r>
          </w:p>
        </w:tc>
        <w:tc>
          <w:tcPr>
            <w:tcW w:w="978" w:type="dxa"/>
          </w:tcPr>
          <w:p w:rsidR="00944730" w:rsidRPr="00604289" w:rsidRDefault="00944730" w:rsidP="008E6D3E">
            <w:pPr>
              <w:spacing w:after="0"/>
              <w:rPr>
                <w:sz w:val="20"/>
                <w:szCs w:val="20"/>
                <w:lang w:eastAsia="en-US"/>
              </w:rPr>
            </w:pPr>
            <w:r w:rsidRPr="00604289">
              <w:rPr>
                <w:sz w:val="20"/>
                <w:szCs w:val="20"/>
              </w:rPr>
              <w:t>Экономия в стоимостном выражении</w:t>
            </w:r>
          </w:p>
          <w:p w:rsidR="00944730" w:rsidRPr="00604289" w:rsidRDefault="00944730" w:rsidP="008E6D3E">
            <w:pPr>
              <w:spacing w:after="0"/>
              <w:rPr>
                <w:sz w:val="20"/>
                <w:szCs w:val="20"/>
                <w:lang w:eastAsia="en-US"/>
              </w:rPr>
            </w:pPr>
          </w:p>
        </w:tc>
        <w:tc>
          <w:tcPr>
            <w:tcW w:w="1022" w:type="dxa"/>
          </w:tcPr>
          <w:p w:rsidR="00944730" w:rsidRPr="00604289" w:rsidRDefault="00944730" w:rsidP="008E6D3E">
            <w:pPr>
              <w:spacing w:after="0"/>
              <w:rPr>
                <w:sz w:val="20"/>
                <w:szCs w:val="20"/>
                <w:lang w:eastAsia="en-US"/>
              </w:rPr>
            </w:pPr>
            <w:r w:rsidRPr="00604289">
              <w:rPr>
                <w:sz w:val="20"/>
                <w:szCs w:val="20"/>
              </w:rPr>
              <w:t xml:space="preserve">Доля экономии, подлежащая выплате </w:t>
            </w:r>
            <w:r w:rsidR="00CD518D" w:rsidRPr="00604289">
              <w:rPr>
                <w:sz w:val="20"/>
                <w:szCs w:val="20"/>
              </w:rPr>
              <w:t>Подрядчику</w:t>
            </w:r>
          </w:p>
        </w:tc>
      </w:tr>
      <w:tr w:rsidR="00944730" w:rsidRPr="00604289" w:rsidTr="00A06E1E">
        <w:trPr>
          <w:trHeight w:hRule="exact" w:val="275"/>
        </w:trPr>
        <w:tc>
          <w:tcPr>
            <w:tcW w:w="783" w:type="dxa"/>
          </w:tcPr>
          <w:p w:rsidR="00944730" w:rsidRPr="00604289" w:rsidRDefault="00944730" w:rsidP="008E6D3E">
            <w:pPr>
              <w:spacing w:after="0"/>
              <w:jc w:val="center"/>
              <w:rPr>
                <w:sz w:val="20"/>
                <w:szCs w:val="20"/>
                <w:lang w:eastAsia="en-US"/>
              </w:rPr>
            </w:pPr>
            <w:r w:rsidRPr="00604289">
              <w:rPr>
                <w:sz w:val="20"/>
                <w:szCs w:val="20"/>
              </w:rPr>
              <w:t>1</w:t>
            </w:r>
          </w:p>
        </w:tc>
        <w:tc>
          <w:tcPr>
            <w:tcW w:w="1037" w:type="dxa"/>
          </w:tcPr>
          <w:p w:rsidR="00944730" w:rsidRPr="00604289" w:rsidRDefault="00944730" w:rsidP="008E6D3E">
            <w:pPr>
              <w:spacing w:after="0"/>
              <w:jc w:val="center"/>
              <w:rPr>
                <w:sz w:val="20"/>
                <w:szCs w:val="20"/>
                <w:lang w:eastAsia="en-US"/>
              </w:rPr>
            </w:pPr>
            <w:r w:rsidRPr="00604289">
              <w:rPr>
                <w:sz w:val="20"/>
                <w:szCs w:val="20"/>
              </w:rPr>
              <w:t>2</w:t>
            </w:r>
          </w:p>
        </w:tc>
        <w:tc>
          <w:tcPr>
            <w:tcW w:w="1486" w:type="dxa"/>
          </w:tcPr>
          <w:p w:rsidR="00944730" w:rsidRPr="00604289" w:rsidRDefault="00944730" w:rsidP="008E6D3E">
            <w:pPr>
              <w:spacing w:after="0"/>
              <w:jc w:val="center"/>
              <w:rPr>
                <w:sz w:val="20"/>
                <w:szCs w:val="20"/>
                <w:lang w:eastAsia="en-US"/>
              </w:rPr>
            </w:pPr>
            <w:r w:rsidRPr="00604289">
              <w:rPr>
                <w:sz w:val="20"/>
                <w:szCs w:val="20"/>
              </w:rPr>
              <w:t>3</w:t>
            </w:r>
          </w:p>
        </w:tc>
        <w:tc>
          <w:tcPr>
            <w:tcW w:w="1051" w:type="dxa"/>
          </w:tcPr>
          <w:p w:rsidR="00944730" w:rsidRPr="00604289" w:rsidRDefault="00944730" w:rsidP="008E6D3E">
            <w:pPr>
              <w:spacing w:after="0"/>
              <w:jc w:val="center"/>
              <w:rPr>
                <w:sz w:val="20"/>
                <w:szCs w:val="20"/>
                <w:lang w:eastAsia="en-US"/>
              </w:rPr>
            </w:pPr>
            <w:r w:rsidRPr="00604289">
              <w:rPr>
                <w:sz w:val="20"/>
                <w:szCs w:val="20"/>
              </w:rPr>
              <w:t>4</w:t>
            </w:r>
          </w:p>
        </w:tc>
        <w:tc>
          <w:tcPr>
            <w:tcW w:w="1074" w:type="dxa"/>
          </w:tcPr>
          <w:p w:rsidR="00944730" w:rsidRPr="00604289" w:rsidRDefault="00944730" w:rsidP="008E6D3E">
            <w:pPr>
              <w:spacing w:after="0"/>
              <w:jc w:val="center"/>
              <w:rPr>
                <w:sz w:val="20"/>
                <w:szCs w:val="20"/>
                <w:lang w:eastAsia="en-US"/>
              </w:rPr>
            </w:pPr>
            <w:r w:rsidRPr="00604289">
              <w:rPr>
                <w:sz w:val="20"/>
                <w:szCs w:val="20"/>
              </w:rPr>
              <w:t>5</w:t>
            </w:r>
          </w:p>
        </w:tc>
        <w:tc>
          <w:tcPr>
            <w:tcW w:w="1074" w:type="dxa"/>
          </w:tcPr>
          <w:p w:rsidR="00944730" w:rsidRPr="00604289" w:rsidRDefault="00944730" w:rsidP="008E6D3E">
            <w:pPr>
              <w:spacing w:after="0"/>
              <w:jc w:val="center"/>
              <w:rPr>
                <w:sz w:val="20"/>
                <w:szCs w:val="20"/>
                <w:lang w:eastAsia="en-US"/>
              </w:rPr>
            </w:pPr>
            <w:r w:rsidRPr="00604289">
              <w:rPr>
                <w:sz w:val="20"/>
                <w:szCs w:val="20"/>
              </w:rPr>
              <w:t>6</w:t>
            </w:r>
          </w:p>
        </w:tc>
        <w:tc>
          <w:tcPr>
            <w:tcW w:w="1082" w:type="dxa"/>
          </w:tcPr>
          <w:p w:rsidR="00944730" w:rsidRPr="00604289" w:rsidRDefault="00944730" w:rsidP="008E6D3E">
            <w:pPr>
              <w:spacing w:after="0"/>
              <w:jc w:val="center"/>
              <w:rPr>
                <w:sz w:val="20"/>
                <w:szCs w:val="20"/>
                <w:lang w:eastAsia="en-US"/>
              </w:rPr>
            </w:pPr>
            <w:r w:rsidRPr="00604289">
              <w:rPr>
                <w:sz w:val="20"/>
                <w:szCs w:val="20"/>
              </w:rPr>
              <w:t>7</w:t>
            </w:r>
          </w:p>
        </w:tc>
        <w:tc>
          <w:tcPr>
            <w:tcW w:w="996" w:type="dxa"/>
          </w:tcPr>
          <w:p w:rsidR="00944730" w:rsidRPr="00604289" w:rsidRDefault="00944730" w:rsidP="008E6D3E">
            <w:pPr>
              <w:spacing w:after="0"/>
              <w:jc w:val="center"/>
              <w:rPr>
                <w:sz w:val="20"/>
                <w:szCs w:val="20"/>
                <w:lang w:eastAsia="en-US"/>
              </w:rPr>
            </w:pPr>
            <w:r w:rsidRPr="00604289">
              <w:rPr>
                <w:sz w:val="20"/>
                <w:szCs w:val="20"/>
              </w:rPr>
              <w:t>8</w:t>
            </w:r>
          </w:p>
        </w:tc>
        <w:tc>
          <w:tcPr>
            <w:tcW w:w="978" w:type="dxa"/>
          </w:tcPr>
          <w:p w:rsidR="00944730" w:rsidRPr="00604289" w:rsidRDefault="00944730" w:rsidP="008E6D3E">
            <w:pPr>
              <w:spacing w:after="0"/>
              <w:jc w:val="center"/>
              <w:rPr>
                <w:sz w:val="20"/>
                <w:szCs w:val="20"/>
                <w:lang w:eastAsia="en-US"/>
              </w:rPr>
            </w:pPr>
            <w:r w:rsidRPr="00604289">
              <w:rPr>
                <w:sz w:val="20"/>
                <w:szCs w:val="20"/>
              </w:rPr>
              <w:t>9</w:t>
            </w:r>
          </w:p>
        </w:tc>
        <w:tc>
          <w:tcPr>
            <w:tcW w:w="1022" w:type="dxa"/>
          </w:tcPr>
          <w:p w:rsidR="00944730" w:rsidRPr="00604289" w:rsidRDefault="00944730" w:rsidP="008E6D3E">
            <w:pPr>
              <w:spacing w:after="0"/>
              <w:jc w:val="center"/>
              <w:rPr>
                <w:sz w:val="20"/>
                <w:szCs w:val="20"/>
                <w:lang w:eastAsia="en-US"/>
              </w:rPr>
            </w:pPr>
            <w:r w:rsidRPr="00604289">
              <w:rPr>
                <w:sz w:val="20"/>
                <w:szCs w:val="20"/>
              </w:rPr>
              <w:t>10</w:t>
            </w:r>
          </w:p>
        </w:tc>
      </w:tr>
      <w:tr w:rsidR="00944730" w:rsidRPr="00604289" w:rsidTr="00A06E1E">
        <w:trPr>
          <w:trHeight w:hRule="exact" w:val="275"/>
        </w:trPr>
        <w:tc>
          <w:tcPr>
            <w:tcW w:w="783" w:type="dxa"/>
          </w:tcPr>
          <w:p w:rsidR="00944730" w:rsidRPr="00604289" w:rsidRDefault="00944730" w:rsidP="008E6D3E">
            <w:pPr>
              <w:spacing w:after="0"/>
              <w:jc w:val="center"/>
              <w:rPr>
                <w:lang w:eastAsia="en-US"/>
              </w:rPr>
            </w:pPr>
          </w:p>
        </w:tc>
        <w:tc>
          <w:tcPr>
            <w:tcW w:w="1037" w:type="dxa"/>
          </w:tcPr>
          <w:p w:rsidR="00944730" w:rsidRPr="00604289" w:rsidRDefault="00944730" w:rsidP="008E6D3E">
            <w:pPr>
              <w:spacing w:after="0"/>
              <w:jc w:val="center"/>
              <w:rPr>
                <w:lang w:eastAsia="en-US"/>
              </w:rPr>
            </w:pPr>
          </w:p>
        </w:tc>
        <w:tc>
          <w:tcPr>
            <w:tcW w:w="1486" w:type="dxa"/>
          </w:tcPr>
          <w:p w:rsidR="00944730" w:rsidRPr="00604289" w:rsidRDefault="00944730" w:rsidP="008E6D3E">
            <w:pPr>
              <w:spacing w:after="0"/>
              <w:jc w:val="center"/>
              <w:rPr>
                <w:lang w:eastAsia="en-US"/>
              </w:rPr>
            </w:pPr>
          </w:p>
        </w:tc>
        <w:tc>
          <w:tcPr>
            <w:tcW w:w="1051" w:type="dxa"/>
          </w:tcPr>
          <w:p w:rsidR="00944730" w:rsidRPr="00604289" w:rsidRDefault="00944730" w:rsidP="008E6D3E">
            <w:pPr>
              <w:spacing w:after="0"/>
              <w:jc w:val="center"/>
              <w:rPr>
                <w:lang w:eastAsia="en-US"/>
              </w:rPr>
            </w:pPr>
          </w:p>
        </w:tc>
        <w:tc>
          <w:tcPr>
            <w:tcW w:w="1074" w:type="dxa"/>
          </w:tcPr>
          <w:p w:rsidR="00944730" w:rsidRPr="00604289" w:rsidRDefault="00944730" w:rsidP="008E6D3E">
            <w:pPr>
              <w:spacing w:after="0"/>
              <w:jc w:val="center"/>
              <w:rPr>
                <w:lang w:eastAsia="en-US"/>
              </w:rPr>
            </w:pPr>
          </w:p>
        </w:tc>
        <w:tc>
          <w:tcPr>
            <w:tcW w:w="1074" w:type="dxa"/>
          </w:tcPr>
          <w:p w:rsidR="00944730" w:rsidRPr="00604289" w:rsidRDefault="00944730" w:rsidP="008E6D3E">
            <w:pPr>
              <w:spacing w:after="0"/>
              <w:jc w:val="center"/>
              <w:rPr>
                <w:lang w:eastAsia="en-US"/>
              </w:rPr>
            </w:pPr>
          </w:p>
        </w:tc>
        <w:tc>
          <w:tcPr>
            <w:tcW w:w="1082" w:type="dxa"/>
          </w:tcPr>
          <w:p w:rsidR="00944730" w:rsidRPr="00604289" w:rsidRDefault="00944730" w:rsidP="008E6D3E">
            <w:pPr>
              <w:spacing w:after="0"/>
              <w:jc w:val="center"/>
              <w:rPr>
                <w:lang w:eastAsia="en-US"/>
              </w:rPr>
            </w:pPr>
          </w:p>
        </w:tc>
        <w:tc>
          <w:tcPr>
            <w:tcW w:w="996" w:type="dxa"/>
          </w:tcPr>
          <w:p w:rsidR="00944730" w:rsidRPr="00604289" w:rsidRDefault="00944730" w:rsidP="008E6D3E">
            <w:pPr>
              <w:spacing w:after="0"/>
              <w:jc w:val="center"/>
              <w:rPr>
                <w:lang w:eastAsia="en-US"/>
              </w:rPr>
            </w:pPr>
          </w:p>
        </w:tc>
        <w:tc>
          <w:tcPr>
            <w:tcW w:w="978" w:type="dxa"/>
          </w:tcPr>
          <w:p w:rsidR="00944730" w:rsidRPr="00604289" w:rsidRDefault="00944730" w:rsidP="008E6D3E">
            <w:pPr>
              <w:spacing w:after="0"/>
              <w:jc w:val="center"/>
              <w:rPr>
                <w:lang w:eastAsia="en-US"/>
              </w:rPr>
            </w:pPr>
          </w:p>
        </w:tc>
        <w:tc>
          <w:tcPr>
            <w:tcW w:w="1022" w:type="dxa"/>
          </w:tcPr>
          <w:p w:rsidR="00944730" w:rsidRPr="00604289" w:rsidRDefault="00944730" w:rsidP="008E6D3E">
            <w:pPr>
              <w:spacing w:after="0"/>
              <w:jc w:val="center"/>
              <w:rPr>
                <w:lang w:eastAsia="en-US"/>
              </w:rPr>
            </w:pPr>
          </w:p>
        </w:tc>
      </w:tr>
    </w:tbl>
    <w:p w:rsidR="00944730" w:rsidRPr="00604289" w:rsidRDefault="00944730" w:rsidP="00944730">
      <w:pPr>
        <w:jc w:val="center"/>
        <w:rPr>
          <w:b/>
          <w:bCs/>
        </w:rPr>
      </w:pPr>
    </w:p>
    <w:p w:rsidR="00944730" w:rsidRDefault="00944730"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Default="00EE285A" w:rsidP="00EE285A">
      <w:pPr>
        <w:suppressAutoHyphens/>
        <w:spacing w:after="0"/>
        <w:jc w:val="left"/>
        <w:rPr>
          <w:b/>
          <w:lang w:eastAsia="ar-SA"/>
        </w:rPr>
      </w:pPr>
    </w:p>
    <w:p w:rsidR="00EE285A" w:rsidRPr="00EE285A" w:rsidRDefault="00EE285A" w:rsidP="00EE285A">
      <w:pPr>
        <w:suppressAutoHyphens/>
        <w:spacing w:after="0"/>
        <w:jc w:val="left"/>
        <w:rPr>
          <w:b/>
          <w:lang w:eastAsia="ar-SA"/>
        </w:rPr>
      </w:pPr>
    </w:p>
    <w:p w:rsidR="00944730" w:rsidRPr="00567710" w:rsidRDefault="00944730" w:rsidP="00D144CD">
      <w:pPr>
        <w:suppressAutoHyphens/>
        <w:spacing w:after="0"/>
        <w:jc w:val="center"/>
        <w:rPr>
          <w:b/>
          <w:lang w:eastAsia="ar-SA"/>
        </w:rPr>
      </w:pPr>
    </w:p>
    <w:p w:rsidR="006B7255" w:rsidRPr="00567710" w:rsidRDefault="006B7255" w:rsidP="006B7255">
      <w:pPr>
        <w:suppressAutoHyphens/>
        <w:spacing w:after="0"/>
        <w:rPr>
          <w:b/>
          <w:lang w:eastAsia="ar-SA"/>
        </w:rPr>
      </w:pPr>
    </w:p>
    <w:p w:rsidR="00944730" w:rsidRDefault="00944730"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Default="00312838" w:rsidP="00D144CD">
      <w:pPr>
        <w:suppressAutoHyphens/>
        <w:spacing w:after="0"/>
        <w:jc w:val="center"/>
        <w:rPr>
          <w:b/>
          <w:lang w:eastAsia="ar-SA"/>
        </w:rPr>
      </w:pPr>
    </w:p>
    <w:p w:rsidR="00312838" w:rsidRPr="00312838" w:rsidRDefault="00312838" w:rsidP="00D144CD">
      <w:pPr>
        <w:suppressAutoHyphens/>
        <w:spacing w:after="0"/>
        <w:jc w:val="center"/>
        <w:rPr>
          <w:b/>
          <w:lang w:eastAsia="ar-SA"/>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567710" w:rsidRDefault="00567710" w:rsidP="00EE285A">
      <w:pPr>
        <w:jc w:val="right"/>
        <w:rPr>
          <w:sz w:val="20"/>
          <w:szCs w:val="20"/>
          <w:lang w:eastAsia="zh-CN"/>
        </w:rPr>
      </w:pPr>
    </w:p>
    <w:p w:rsidR="008E6D3E" w:rsidRDefault="008E6D3E" w:rsidP="00EE285A">
      <w:pPr>
        <w:jc w:val="right"/>
        <w:rPr>
          <w:sz w:val="20"/>
          <w:szCs w:val="20"/>
          <w:lang w:eastAsia="zh-CN"/>
        </w:rPr>
      </w:pPr>
    </w:p>
    <w:p w:rsidR="00944730" w:rsidRPr="00604289" w:rsidRDefault="00944730" w:rsidP="00EE285A">
      <w:pPr>
        <w:jc w:val="right"/>
        <w:rPr>
          <w:sz w:val="20"/>
          <w:szCs w:val="20"/>
          <w:lang w:eastAsia="zh-CN"/>
        </w:rPr>
      </w:pPr>
      <w:r w:rsidRPr="00604289">
        <w:rPr>
          <w:sz w:val="20"/>
          <w:szCs w:val="20"/>
          <w:lang w:eastAsia="zh-CN"/>
        </w:rPr>
        <w:t xml:space="preserve">Приложение № 8 </w:t>
      </w:r>
    </w:p>
    <w:p w:rsidR="00567710" w:rsidRDefault="00567710" w:rsidP="00EE285A">
      <w:pPr>
        <w:jc w:val="right"/>
        <w:rPr>
          <w:sz w:val="20"/>
          <w:szCs w:val="20"/>
          <w:lang w:eastAsia="zh-CN"/>
        </w:rPr>
      </w:pPr>
      <w:r>
        <w:rPr>
          <w:sz w:val="20"/>
          <w:szCs w:val="20"/>
          <w:lang w:eastAsia="zh-CN"/>
        </w:rPr>
        <w:t xml:space="preserve">к </w:t>
      </w:r>
      <w:r w:rsidR="00944730" w:rsidRPr="00604289">
        <w:rPr>
          <w:sz w:val="20"/>
          <w:szCs w:val="20"/>
        </w:rPr>
        <w:t>муниципальному</w:t>
      </w:r>
      <w:r w:rsidR="00944730" w:rsidRPr="00604289">
        <w:rPr>
          <w:sz w:val="20"/>
          <w:szCs w:val="20"/>
          <w:lang w:eastAsia="zh-CN"/>
        </w:rPr>
        <w:t xml:space="preserve"> контракту </w:t>
      </w:r>
    </w:p>
    <w:p w:rsidR="00944730" w:rsidRDefault="00944730" w:rsidP="00567710">
      <w:pPr>
        <w:jc w:val="right"/>
        <w:rPr>
          <w:sz w:val="20"/>
          <w:szCs w:val="20"/>
          <w:lang w:eastAsia="zh-CN"/>
        </w:rPr>
      </w:pPr>
      <w:r w:rsidRPr="00604289">
        <w:rPr>
          <w:sz w:val="20"/>
          <w:szCs w:val="20"/>
          <w:lang w:eastAsia="zh-CN"/>
        </w:rPr>
        <w:t xml:space="preserve">№  </w:t>
      </w:r>
      <w:r w:rsidR="008A47E5" w:rsidRPr="00ED515F">
        <w:rPr>
          <w:sz w:val="20"/>
          <w:szCs w:val="20"/>
        </w:rPr>
        <w:t>8-11052021</w:t>
      </w:r>
      <w:r w:rsidR="008A47E5">
        <w:rPr>
          <w:sz w:val="20"/>
          <w:szCs w:val="20"/>
        </w:rPr>
        <w:t xml:space="preserve"> </w:t>
      </w:r>
      <w:r w:rsidR="00022D7F">
        <w:rPr>
          <w:sz w:val="20"/>
          <w:szCs w:val="20"/>
          <w:lang w:eastAsia="zh-CN"/>
        </w:rPr>
        <w:t xml:space="preserve"> </w:t>
      </w:r>
      <w:r w:rsidR="009623A9" w:rsidRPr="00604289">
        <w:rPr>
          <w:sz w:val="20"/>
          <w:szCs w:val="20"/>
          <w:lang w:eastAsia="zh-CN"/>
        </w:rPr>
        <w:t>от «___»________________202</w:t>
      </w:r>
      <w:r w:rsidR="00022D7F">
        <w:rPr>
          <w:sz w:val="20"/>
          <w:szCs w:val="20"/>
          <w:lang w:eastAsia="zh-CN"/>
        </w:rPr>
        <w:t xml:space="preserve">1 </w:t>
      </w:r>
      <w:r w:rsidRPr="00604289">
        <w:rPr>
          <w:sz w:val="20"/>
          <w:szCs w:val="20"/>
          <w:lang w:eastAsia="zh-CN"/>
        </w:rPr>
        <w:t>г.</w:t>
      </w:r>
    </w:p>
    <w:p w:rsidR="00EE285A" w:rsidRPr="00604289" w:rsidRDefault="00EE285A" w:rsidP="00EE285A">
      <w:pPr>
        <w:jc w:val="right"/>
        <w:rPr>
          <w:b/>
          <w:bCs/>
          <w:sz w:val="20"/>
          <w:szCs w:val="20"/>
          <w:lang w:eastAsia="zh-CN"/>
        </w:rPr>
      </w:pPr>
    </w:p>
    <w:p w:rsidR="00944730" w:rsidRPr="00604289" w:rsidRDefault="00944730" w:rsidP="00944730">
      <w:pPr>
        <w:pStyle w:val="afffff0"/>
        <w:ind w:left="420"/>
        <w:jc w:val="both"/>
        <w:rPr>
          <w:b/>
          <w:bCs/>
          <w:sz w:val="22"/>
          <w:szCs w:val="22"/>
        </w:rPr>
      </w:pPr>
      <w:r w:rsidRPr="00604289">
        <w:rPr>
          <w:b/>
          <w:bCs/>
          <w:sz w:val="22"/>
          <w:szCs w:val="22"/>
        </w:rPr>
        <w:t xml:space="preserve">Влияние различных факторов и порядок учета их влияния  на объем потребления электрической энергии системой уличного освещения на территории </w:t>
      </w:r>
      <w:r w:rsidR="00285047">
        <w:rPr>
          <w:b/>
          <w:bCs/>
          <w:sz w:val="22"/>
          <w:szCs w:val="22"/>
        </w:rPr>
        <w:t>Маревского</w:t>
      </w:r>
      <w:r w:rsidR="00312838">
        <w:rPr>
          <w:b/>
          <w:bCs/>
          <w:sz w:val="22"/>
          <w:szCs w:val="22"/>
        </w:rPr>
        <w:t xml:space="preserve"> муниципального округа</w:t>
      </w:r>
    </w:p>
    <w:p w:rsidR="00944730" w:rsidRPr="00604289" w:rsidRDefault="00944730" w:rsidP="00944730">
      <w:pPr>
        <w:rPr>
          <w:sz w:val="22"/>
          <w:szCs w:val="22"/>
        </w:rPr>
      </w:pPr>
      <w:r w:rsidRPr="00604289">
        <w:rPr>
          <w:sz w:val="22"/>
          <w:szCs w:val="22"/>
        </w:rPr>
        <w:t xml:space="preserve">Для приведения объемов потребления электрической энергии в отчетном  периоде в сопоставимые условия  Заказчиком и </w:t>
      </w:r>
      <w:r w:rsidR="00CD518D" w:rsidRPr="00604289">
        <w:rPr>
          <w:sz w:val="22"/>
          <w:szCs w:val="22"/>
        </w:rPr>
        <w:t>Подрядчиком</w:t>
      </w:r>
      <w:r w:rsidRPr="00604289">
        <w:rPr>
          <w:sz w:val="22"/>
          <w:szCs w:val="22"/>
        </w:rPr>
        <w:t xml:space="preserve"> по Муниципальному контракту учитываются  следующие факторы:</w:t>
      </w:r>
    </w:p>
    <w:p w:rsidR="00944730" w:rsidRPr="00604289" w:rsidRDefault="00944730" w:rsidP="00944730">
      <w:pPr>
        <w:rPr>
          <w:b/>
          <w:bCs/>
          <w:sz w:val="22"/>
          <w:szCs w:val="22"/>
        </w:rPr>
      </w:pPr>
      <w:r w:rsidRPr="00604289">
        <w:rPr>
          <w:b/>
          <w:bCs/>
          <w:sz w:val="22"/>
          <w:szCs w:val="22"/>
        </w:rPr>
        <w:t>1.Изменение режима работы системы уличного освещения.</w:t>
      </w:r>
    </w:p>
    <w:p w:rsidR="00944730" w:rsidRPr="00604289" w:rsidRDefault="00944730" w:rsidP="00944730">
      <w:pPr>
        <w:pStyle w:val="Default"/>
        <w:jc w:val="both"/>
        <w:rPr>
          <w:sz w:val="22"/>
          <w:szCs w:val="22"/>
        </w:rPr>
      </w:pPr>
      <w:r w:rsidRPr="00604289">
        <w:rPr>
          <w:sz w:val="22"/>
          <w:szCs w:val="22"/>
        </w:rPr>
        <w:t xml:space="preserve">В случае, если на объем потребления электрической энергии в отчетном периоде повлияло изменение режима работы Объектов Заказчика, </w:t>
      </w:r>
    </w:p>
    <w:p w:rsidR="00944730" w:rsidRPr="00604289" w:rsidRDefault="00944730" w:rsidP="00944730">
      <w:pPr>
        <w:widowControl w:val="0"/>
        <w:autoSpaceDE w:val="0"/>
        <w:autoSpaceDN w:val="0"/>
        <w:adjustRightInd w:val="0"/>
        <w:rPr>
          <w:color w:val="000000"/>
          <w:sz w:val="22"/>
          <w:szCs w:val="22"/>
        </w:rPr>
      </w:pPr>
      <w:r w:rsidRPr="00604289">
        <w:rPr>
          <w:color w:val="000000"/>
          <w:sz w:val="22"/>
          <w:szCs w:val="22"/>
        </w:rPr>
        <w:t xml:space="preserve">к значению объема потребления электрической энергии в отчетном периоде, применяется поправочный коэффициент </w:t>
      </w:r>
      <w:r w:rsidRPr="00604289">
        <w:rPr>
          <w:sz w:val="22"/>
          <w:szCs w:val="22"/>
        </w:rPr>
        <w:t>Kir</w:t>
      </w:r>
      <w:r w:rsidRPr="00604289">
        <w:rPr>
          <w:color w:val="000000"/>
          <w:sz w:val="22"/>
          <w:szCs w:val="22"/>
        </w:rPr>
        <w:t>, отражающий влияние изменения режима работы Объектов Заказчика на объем потребления электрической энергии в отчетном периоде.</w:t>
      </w:r>
    </w:p>
    <w:p w:rsidR="00944730" w:rsidRPr="00604289" w:rsidRDefault="00944730" w:rsidP="00944730">
      <w:pPr>
        <w:widowControl w:val="0"/>
        <w:autoSpaceDE w:val="0"/>
        <w:autoSpaceDN w:val="0"/>
        <w:adjustRightInd w:val="0"/>
        <w:rPr>
          <w:color w:val="000000"/>
          <w:sz w:val="22"/>
          <w:szCs w:val="22"/>
        </w:rPr>
      </w:pPr>
      <w:r w:rsidRPr="00604289">
        <w:rPr>
          <w:color w:val="000000"/>
          <w:sz w:val="22"/>
          <w:szCs w:val="22"/>
        </w:rPr>
        <w:t xml:space="preserve">Расчет поправочного коэффициента </w:t>
      </w:r>
      <w:r w:rsidRPr="00604289">
        <w:rPr>
          <w:color w:val="000000"/>
          <w:sz w:val="22"/>
          <w:szCs w:val="22"/>
          <w:lang w:val="en-US"/>
        </w:rPr>
        <w:t>Kir</w:t>
      </w:r>
      <w:r w:rsidR="00312838">
        <w:rPr>
          <w:color w:val="000000"/>
          <w:sz w:val="22"/>
          <w:szCs w:val="22"/>
        </w:rPr>
        <w:t xml:space="preserve"> </w:t>
      </w:r>
      <w:r w:rsidRPr="00604289">
        <w:rPr>
          <w:color w:val="000000"/>
          <w:sz w:val="22"/>
          <w:szCs w:val="22"/>
        </w:rPr>
        <w:t>осуществляется по следующей формуле:</w:t>
      </w:r>
    </w:p>
    <w:p w:rsidR="00944730" w:rsidRPr="00604289" w:rsidRDefault="00944730" w:rsidP="00944730">
      <w:pPr>
        <w:rPr>
          <w:b/>
          <w:bCs/>
          <w:sz w:val="22"/>
          <w:szCs w:val="22"/>
        </w:rPr>
      </w:pPr>
      <w:r w:rsidRPr="00604289">
        <w:rPr>
          <w:i/>
          <w:iCs/>
          <w:sz w:val="22"/>
          <w:szCs w:val="22"/>
          <w:lang w:val="en-US"/>
        </w:rPr>
        <w:t>WT</w:t>
      </w:r>
      <w:r w:rsidRPr="00604289">
        <w:rPr>
          <w:i/>
          <w:iCs/>
          <w:sz w:val="22"/>
          <w:szCs w:val="22"/>
          <w:vertAlign w:val="subscript"/>
        </w:rPr>
        <w:t>1</w:t>
      </w:r>
      <w:r w:rsidRPr="00604289">
        <w:rPr>
          <w:i/>
          <w:iCs/>
          <w:sz w:val="22"/>
          <w:szCs w:val="22"/>
        </w:rPr>
        <w:t xml:space="preserve"> = </w:t>
      </w:r>
      <w:r w:rsidRPr="00604289">
        <w:rPr>
          <w:i/>
          <w:iCs/>
          <w:sz w:val="22"/>
          <w:szCs w:val="22"/>
          <w:lang w:val="en-US"/>
        </w:rPr>
        <w:t>W</w:t>
      </w:r>
      <w:r w:rsidRPr="00604289">
        <w:rPr>
          <w:i/>
          <w:iCs/>
          <w:sz w:val="22"/>
          <w:szCs w:val="22"/>
          <w:vertAlign w:val="subscript"/>
          <w:lang w:val="en-US"/>
        </w:rPr>
        <w:t>i</w:t>
      </w:r>
      <w:r w:rsidRPr="00604289">
        <w:rPr>
          <w:i/>
          <w:iCs/>
          <w:sz w:val="22"/>
          <w:szCs w:val="22"/>
          <w:vertAlign w:val="superscript"/>
          <w:lang w:val="en-US"/>
        </w:rPr>
        <w:t>F</w:t>
      </w:r>
      <w:r w:rsidRPr="00604289">
        <w:rPr>
          <w:sz w:val="22"/>
          <w:szCs w:val="22"/>
          <w:lang w:val="en-US"/>
        </w:rPr>
        <w:t>x</w:t>
      </w:r>
      <w:r w:rsidRPr="00604289">
        <w:rPr>
          <w:i/>
          <w:iCs/>
          <w:sz w:val="22"/>
          <w:szCs w:val="22"/>
          <w:vertAlign w:val="subscript"/>
        </w:rPr>
        <w:t xml:space="preserve">, </w:t>
      </w:r>
      <w:r w:rsidRPr="00604289">
        <w:rPr>
          <w:sz w:val="22"/>
          <w:szCs w:val="22"/>
        </w:rPr>
        <w:t>Kir     (1)где:</w:t>
      </w:r>
    </w:p>
    <w:p w:rsidR="00944730" w:rsidRPr="00604289" w:rsidRDefault="00944730" w:rsidP="00944730">
      <w:pPr>
        <w:rPr>
          <w:sz w:val="22"/>
          <w:szCs w:val="22"/>
        </w:rPr>
      </w:pPr>
      <w:r w:rsidRPr="00604289">
        <w:rPr>
          <w:i/>
          <w:iCs/>
          <w:sz w:val="22"/>
          <w:szCs w:val="22"/>
          <w:lang w:val="en-US"/>
        </w:rPr>
        <w:t>WT</w:t>
      </w:r>
      <w:r w:rsidRPr="00604289">
        <w:rPr>
          <w:i/>
          <w:iCs/>
          <w:sz w:val="22"/>
          <w:szCs w:val="22"/>
          <w:vertAlign w:val="subscript"/>
        </w:rPr>
        <w:t>1</w:t>
      </w:r>
      <w:r w:rsidRPr="00604289">
        <w:rPr>
          <w:b/>
          <w:bCs/>
          <w:sz w:val="22"/>
          <w:szCs w:val="22"/>
          <w:vertAlign w:val="subscript"/>
        </w:rPr>
        <w:t xml:space="preserve"> – </w:t>
      </w:r>
      <w:r w:rsidRPr="00604289">
        <w:rPr>
          <w:sz w:val="22"/>
          <w:szCs w:val="22"/>
        </w:rPr>
        <w:t>приведенный объем потребления электрической энергии к сопоставимым  условиям в расчетном периоде при  изменении суточного графика  включения и отключения электросетей наружного освещения;</w:t>
      </w:r>
    </w:p>
    <w:p w:rsidR="00944730" w:rsidRPr="00604289" w:rsidRDefault="00944730" w:rsidP="00944730">
      <w:pPr>
        <w:rPr>
          <w:sz w:val="22"/>
          <w:szCs w:val="22"/>
        </w:rPr>
      </w:pPr>
      <w:r w:rsidRPr="00604289">
        <w:rPr>
          <w:i/>
          <w:iCs/>
          <w:sz w:val="22"/>
          <w:szCs w:val="22"/>
          <w:lang w:val="en-US"/>
        </w:rPr>
        <w:t>W</w:t>
      </w:r>
      <w:r w:rsidRPr="00604289">
        <w:rPr>
          <w:i/>
          <w:iCs/>
          <w:sz w:val="22"/>
          <w:szCs w:val="22"/>
          <w:vertAlign w:val="subscript"/>
          <w:lang w:val="en-US"/>
        </w:rPr>
        <w:t>i</w:t>
      </w:r>
      <w:r w:rsidRPr="00604289">
        <w:rPr>
          <w:i/>
          <w:iCs/>
          <w:sz w:val="22"/>
          <w:szCs w:val="22"/>
          <w:vertAlign w:val="superscript"/>
          <w:lang w:val="en-US"/>
        </w:rPr>
        <w:t>F</w:t>
      </w:r>
      <w:r w:rsidRPr="00604289">
        <w:rPr>
          <w:b/>
          <w:bCs/>
          <w:sz w:val="22"/>
          <w:szCs w:val="22"/>
          <w:vertAlign w:val="superscript"/>
        </w:rPr>
        <w:t xml:space="preserve">  -</w:t>
      </w:r>
      <w:r w:rsidRPr="00604289">
        <w:rPr>
          <w:sz w:val="22"/>
          <w:szCs w:val="22"/>
        </w:rPr>
        <w:t>фактический объем потребления электрической энергии в расчетный период ;</w:t>
      </w:r>
    </w:p>
    <w:p w:rsidR="00944730" w:rsidRPr="00604289" w:rsidRDefault="00944730" w:rsidP="00944730">
      <w:pPr>
        <w:rPr>
          <w:sz w:val="22"/>
          <w:szCs w:val="22"/>
        </w:rPr>
      </w:pPr>
      <w:r w:rsidRPr="00604289">
        <w:rPr>
          <w:sz w:val="22"/>
          <w:szCs w:val="22"/>
        </w:rPr>
        <w:t>Kir= hбаз / hi ,  (2)</w:t>
      </w:r>
      <w:r w:rsidRPr="00604289">
        <w:rPr>
          <w:color w:val="000000"/>
          <w:sz w:val="22"/>
          <w:szCs w:val="22"/>
        </w:rPr>
        <w:t>где:</w:t>
      </w:r>
    </w:p>
    <w:p w:rsidR="00944730" w:rsidRPr="00604289" w:rsidRDefault="00944730" w:rsidP="00944730">
      <w:pPr>
        <w:widowControl w:val="0"/>
        <w:autoSpaceDE w:val="0"/>
        <w:autoSpaceDN w:val="0"/>
        <w:adjustRightInd w:val="0"/>
        <w:rPr>
          <w:color w:val="000000"/>
          <w:sz w:val="22"/>
          <w:szCs w:val="22"/>
        </w:rPr>
      </w:pPr>
      <w:r w:rsidRPr="00604289">
        <w:rPr>
          <w:i/>
          <w:iCs/>
          <w:color w:val="000000"/>
          <w:sz w:val="22"/>
          <w:szCs w:val="22"/>
          <w:lang w:val="en-US"/>
        </w:rPr>
        <w:t>h</w:t>
      </w:r>
      <w:r w:rsidRPr="00604289">
        <w:rPr>
          <w:i/>
          <w:iCs/>
          <w:color w:val="000000"/>
          <w:sz w:val="22"/>
          <w:szCs w:val="22"/>
        </w:rPr>
        <w:t>баз</w:t>
      </w:r>
      <w:r w:rsidRPr="00604289">
        <w:rPr>
          <w:color w:val="000000"/>
          <w:sz w:val="22"/>
          <w:szCs w:val="22"/>
        </w:rPr>
        <w:t>-продолжительность времени, соответствующая утвержденному графику (режиму) работы Объектов Заказчика в году, по которому определялся базовый объем потребления (час);</w:t>
      </w:r>
    </w:p>
    <w:p w:rsidR="00944730" w:rsidRPr="00604289" w:rsidRDefault="00944730" w:rsidP="00944730">
      <w:pPr>
        <w:rPr>
          <w:color w:val="000000"/>
          <w:sz w:val="22"/>
          <w:szCs w:val="22"/>
        </w:rPr>
      </w:pPr>
      <w:r w:rsidRPr="00604289">
        <w:rPr>
          <w:i/>
          <w:iCs/>
          <w:color w:val="000000"/>
          <w:sz w:val="22"/>
          <w:szCs w:val="22"/>
          <w:lang w:val="en-US"/>
        </w:rPr>
        <w:t>hi</w:t>
      </w:r>
      <w:r w:rsidRPr="00604289">
        <w:rPr>
          <w:color w:val="000000"/>
          <w:sz w:val="22"/>
          <w:szCs w:val="22"/>
        </w:rPr>
        <w:t xml:space="preserve">- продолжительность времени, соответствующая утвержденному графику (режиму) работы Объектов Заказчика в отчетном периоде (час). </w:t>
      </w:r>
    </w:p>
    <w:p w:rsidR="00944730" w:rsidRPr="00604289" w:rsidRDefault="00944730" w:rsidP="00944730">
      <w:pPr>
        <w:rPr>
          <w:b/>
          <w:bCs/>
          <w:sz w:val="22"/>
          <w:szCs w:val="22"/>
        </w:rPr>
      </w:pPr>
      <w:r w:rsidRPr="00604289">
        <w:rPr>
          <w:b/>
          <w:bCs/>
          <w:sz w:val="22"/>
          <w:szCs w:val="22"/>
        </w:rPr>
        <w:t>2.Изменение  состава, количества или мощности энергопотребляющего оборудования.</w:t>
      </w:r>
    </w:p>
    <w:p w:rsidR="00944730" w:rsidRPr="00604289" w:rsidRDefault="00944730" w:rsidP="00944730">
      <w:pPr>
        <w:widowControl w:val="0"/>
        <w:autoSpaceDE w:val="0"/>
        <w:autoSpaceDN w:val="0"/>
        <w:adjustRightInd w:val="0"/>
        <w:rPr>
          <w:color w:val="000000"/>
          <w:sz w:val="22"/>
          <w:szCs w:val="22"/>
        </w:rPr>
      </w:pPr>
      <w:r w:rsidRPr="00604289">
        <w:rPr>
          <w:color w:val="000000"/>
          <w:sz w:val="22"/>
          <w:szCs w:val="22"/>
        </w:rPr>
        <w:t>Для приведения объемов потребления Заказчиком электрической энергии в сопоставимые условия с учетом изменения состава, количества или мощности энергопотребляющего оборудования,  величина объема потребления электрической энергии в отчетном периоде должна быть уменьшена на величину роста объема потребления электрической энергии в отчетном периоде, вызванного изменением за период между месяцем, по которому определялся базовый объем потребления и отчетным периодом состава и количества энергопотребляющего оборудования.</w:t>
      </w:r>
    </w:p>
    <w:p w:rsidR="00944730" w:rsidRPr="00604289" w:rsidRDefault="00944730" w:rsidP="00944730">
      <w:pPr>
        <w:widowControl w:val="0"/>
        <w:autoSpaceDE w:val="0"/>
        <w:autoSpaceDN w:val="0"/>
        <w:adjustRightInd w:val="0"/>
        <w:rPr>
          <w:color w:val="000000"/>
          <w:sz w:val="22"/>
          <w:szCs w:val="22"/>
        </w:rPr>
      </w:pPr>
      <w:r w:rsidRPr="00604289">
        <w:rPr>
          <w:color w:val="000000"/>
          <w:sz w:val="22"/>
          <w:szCs w:val="22"/>
        </w:rPr>
        <w:t xml:space="preserve">В случае если на объем потребления электрической энергии в отчетном периоде повлияло изменение состава, количества или мощности энергопотребляющего оборудования, к значению объема потребления электрической энергии в отчетном периоде, применяется поправочный коэффициент </w:t>
      </w:r>
      <w:r w:rsidRPr="00604289">
        <w:rPr>
          <w:i/>
          <w:iCs/>
          <w:color w:val="000000"/>
          <w:sz w:val="22"/>
          <w:szCs w:val="22"/>
          <w:lang w:val="en-US"/>
        </w:rPr>
        <w:t>Kg</w:t>
      </w:r>
      <w:r w:rsidRPr="00604289">
        <w:rPr>
          <w:color w:val="000000"/>
          <w:sz w:val="22"/>
          <w:szCs w:val="22"/>
        </w:rPr>
        <w:t xml:space="preserve">, отражающий влияние изменения количества энергопотребляющего оборудования Объектов Заказчика на объем потребления электрической энергии в отчетном периоде. </w:t>
      </w:r>
    </w:p>
    <w:p w:rsidR="00944730" w:rsidRPr="00604289" w:rsidRDefault="00944730" w:rsidP="00944730">
      <w:pPr>
        <w:widowControl w:val="0"/>
        <w:autoSpaceDE w:val="0"/>
        <w:autoSpaceDN w:val="0"/>
        <w:adjustRightInd w:val="0"/>
        <w:rPr>
          <w:color w:val="000000"/>
          <w:sz w:val="22"/>
          <w:szCs w:val="22"/>
        </w:rPr>
      </w:pPr>
      <w:r w:rsidRPr="00604289">
        <w:rPr>
          <w:color w:val="000000"/>
          <w:sz w:val="22"/>
          <w:szCs w:val="22"/>
        </w:rPr>
        <w:t xml:space="preserve">Расчет поправочного коэффициента </w:t>
      </w:r>
      <w:r w:rsidRPr="00604289">
        <w:rPr>
          <w:i/>
          <w:iCs/>
          <w:color w:val="000000"/>
          <w:sz w:val="22"/>
          <w:szCs w:val="22"/>
          <w:lang w:val="en-US"/>
        </w:rPr>
        <w:t>Kg</w:t>
      </w:r>
      <w:r w:rsidRPr="00604289">
        <w:rPr>
          <w:color w:val="000000"/>
          <w:sz w:val="22"/>
          <w:szCs w:val="22"/>
        </w:rPr>
        <w:t xml:space="preserve">осуществляется по следующей формуле: </w:t>
      </w:r>
    </w:p>
    <w:p w:rsidR="00944730" w:rsidRPr="00604289" w:rsidRDefault="00944730" w:rsidP="006B7255">
      <w:pPr>
        <w:widowControl w:val="0"/>
        <w:autoSpaceDE w:val="0"/>
        <w:autoSpaceDN w:val="0"/>
        <w:adjustRightInd w:val="0"/>
        <w:rPr>
          <w:color w:val="000000"/>
          <w:sz w:val="22"/>
          <w:szCs w:val="22"/>
        </w:rPr>
      </w:pPr>
      <w:r w:rsidRPr="00604289">
        <w:rPr>
          <w:i/>
          <w:iCs/>
          <w:color w:val="000000"/>
          <w:sz w:val="22"/>
          <w:szCs w:val="22"/>
          <w:lang w:val="en-US"/>
        </w:rPr>
        <w:t>Kg</w:t>
      </w:r>
      <w:r w:rsidRPr="00604289">
        <w:rPr>
          <w:sz w:val="22"/>
          <w:szCs w:val="22"/>
        </w:rPr>
        <w:t xml:space="preserve">= n1/n2,    (3)где:  </w:t>
      </w:r>
    </w:p>
    <w:p w:rsidR="00944730" w:rsidRPr="00604289" w:rsidRDefault="00944730" w:rsidP="00944730">
      <w:pPr>
        <w:rPr>
          <w:sz w:val="22"/>
          <w:szCs w:val="22"/>
        </w:rPr>
      </w:pPr>
      <w:r w:rsidRPr="00604289">
        <w:rPr>
          <w:sz w:val="22"/>
          <w:szCs w:val="22"/>
        </w:rPr>
        <w:t>n1 – количество светильников (энергопотребляющего оборудования)  до выполнении Перечня Энергосберегающих мероприятий;</w:t>
      </w:r>
    </w:p>
    <w:p w:rsidR="00944730" w:rsidRPr="00604289" w:rsidRDefault="00944730" w:rsidP="00944730">
      <w:pPr>
        <w:rPr>
          <w:sz w:val="22"/>
          <w:szCs w:val="22"/>
        </w:rPr>
      </w:pPr>
      <w:r w:rsidRPr="00604289">
        <w:rPr>
          <w:sz w:val="22"/>
          <w:szCs w:val="22"/>
        </w:rPr>
        <w:t xml:space="preserve"> n2 – общее  количество  светильников  после выполнения Перечня Энергосберегающих мероприятий;</w:t>
      </w:r>
    </w:p>
    <w:p w:rsidR="00944730" w:rsidRPr="00604289" w:rsidRDefault="00944730" w:rsidP="00944730">
      <w:pPr>
        <w:autoSpaceDE w:val="0"/>
        <w:autoSpaceDN w:val="0"/>
        <w:adjustRightInd w:val="0"/>
        <w:rPr>
          <w:sz w:val="22"/>
          <w:szCs w:val="22"/>
        </w:rPr>
      </w:pPr>
      <w:r w:rsidRPr="00604289">
        <w:rPr>
          <w:sz w:val="22"/>
          <w:szCs w:val="22"/>
        </w:rPr>
        <w:t>Расчет приведённого объема потребления электрической энергии с учетом изменения количества энергопотребляющего оборудования осуществляется  по следующей формуле:</w:t>
      </w:r>
    </w:p>
    <w:p w:rsidR="00944730" w:rsidRPr="00604289" w:rsidRDefault="00944730" w:rsidP="00944730">
      <w:pPr>
        <w:rPr>
          <w:sz w:val="22"/>
          <w:szCs w:val="22"/>
        </w:rPr>
      </w:pPr>
      <w:r w:rsidRPr="00604289">
        <w:rPr>
          <w:noProof/>
          <w:position w:val="-14"/>
          <w:sz w:val="22"/>
          <w:szCs w:val="22"/>
        </w:rPr>
        <w:drawing>
          <wp:inline distT="0" distB="0" distL="0" distR="0">
            <wp:extent cx="996950" cy="285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96950" cy="285750"/>
                    </a:xfrm>
                    <a:prstGeom prst="rect">
                      <a:avLst/>
                    </a:prstGeom>
                    <a:noFill/>
                    <a:ln w="9525">
                      <a:noFill/>
                      <a:miter lim="800000"/>
                      <a:headEnd/>
                      <a:tailEnd/>
                    </a:ln>
                  </pic:spPr>
                </pic:pic>
              </a:graphicData>
            </a:graphic>
          </wp:inline>
        </w:drawing>
      </w:r>
      <w:r w:rsidRPr="00604289">
        <w:rPr>
          <w:sz w:val="22"/>
          <w:szCs w:val="22"/>
        </w:rPr>
        <w:t xml:space="preserve">,  (4)где: </w:t>
      </w:r>
    </w:p>
    <w:p w:rsidR="00944730" w:rsidRPr="00604289" w:rsidRDefault="00944730" w:rsidP="00944730">
      <w:pPr>
        <w:rPr>
          <w:sz w:val="22"/>
          <w:szCs w:val="22"/>
        </w:rPr>
      </w:pPr>
      <w:r w:rsidRPr="00604289">
        <w:rPr>
          <w:noProof/>
          <w:position w:val="-12"/>
          <w:sz w:val="22"/>
          <w:szCs w:val="22"/>
        </w:rPr>
        <w:drawing>
          <wp:inline distT="0" distB="0" distL="0" distR="0">
            <wp:extent cx="374650" cy="2857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4650" cy="285750"/>
                    </a:xfrm>
                    <a:prstGeom prst="rect">
                      <a:avLst/>
                    </a:prstGeom>
                    <a:noFill/>
                    <a:ln w="9525">
                      <a:noFill/>
                      <a:miter lim="800000"/>
                      <a:headEnd/>
                      <a:tailEnd/>
                    </a:ln>
                  </pic:spPr>
                </pic:pic>
              </a:graphicData>
            </a:graphic>
          </wp:inline>
        </w:drawing>
      </w:r>
      <w:r w:rsidRPr="00604289">
        <w:rPr>
          <w:sz w:val="22"/>
          <w:szCs w:val="22"/>
        </w:rPr>
        <w:t xml:space="preserve"> – приведённый объем потребления электрической энергии к сопоставимым условиям в расчетном периоде при изменении количества работающих светильников;</w:t>
      </w:r>
    </w:p>
    <w:p w:rsidR="00944730" w:rsidRPr="00604289" w:rsidRDefault="00944730" w:rsidP="00944730">
      <w:pPr>
        <w:rPr>
          <w:sz w:val="22"/>
          <w:szCs w:val="22"/>
        </w:rPr>
      </w:pPr>
      <w:r w:rsidRPr="00604289">
        <w:rPr>
          <w:noProof/>
          <w:position w:val="-12"/>
          <w:sz w:val="22"/>
          <w:szCs w:val="22"/>
        </w:rPr>
        <w:drawing>
          <wp:inline distT="0" distB="0" distL="0" distR="0">
            <wp:extent cx="285750" cy="28575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604289">
        <w:rPr>
          <w:sz w:val="22"/>
          <w:szCs w:val="22"/>
        </w:rPr>
        <w:t>–  доля фактического  объема  потребления электрической энергии в расчетный период;</w:t>
      </w:r>
    </w:p>
    <w:p w:rsidR="00944730" w:rsidRPr="00604289" w:rsidRDefault="00944730" w:rsidP="00944730">
      <w:pPr>
        <w:rPr>
          <w:sz w:val="22"/>
          <w:szCs w:val="22"/>
        </w:rPr>
      </w:pPr>
      <w:r w:rsidRPr="00604289">
        <w:rPr>
          <w:noProof/>
          <w:position w:val="-14"/>
          <w:sz w:val="22"/>
          <w:szCs w:val="22"/>
        </w:rPr>
        <w:drawing>
          <wp:inline distT="0" distB="0" distL="0" distR="0">
            <wp:extent cx="196850" cy="28575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96850" cy="285750"/>
                    </a:xfrm>
                    <a:prstGeom prst="rect">
                      <a:avLst/>
                    </a:prstGeom>
                    <a:noFill/>
                    <a:ln w="9525">
                      <a:noFill/>
                      <a:miter lim="800000"/>
                      <a:headEnd/>
                      <a:tailEnd/>
                    </a:ln>
                  </pic:spPr>
                </pic:pic>
              </a:graphicData>
            </a:graphic>
          </wp:inline>
        </w:drawing>
      </w:r>
      <w:r w:rsidRPr="00604289">
        <w:rPr>
          <w:sz w:val="22"/>
          <w:szCs w:val="22"/>
        </w:rPr>
        <w:t xml:space="preserve"> – коэффициент изменения количества  светильников (энергопотребляющего оборудования).</w:t>
      </w:r>
    </w:p>
    <w:p w:rsidR="00944730" w:rsidRPr="00604289" w:rsidRDefault="00944730" w:rsidP="00944730">
      <w:pPr>
        <w:rPr>
          <w:b/>
          <w:bCs/>
          <w:sz w:val="22"/>
          <w:szCs w:val="22"/>
        </w:rPr>
      </w:pPr>
      <w:r w:rsidRPr="00604289">
        <w:rPr>
          <w:b/>
          <w:bCs/>
          <w:sz w:val="22"/>
          <w:szCs w:val="22"/>
        </w:rPr>
        <w:t xml:space="preserve">3. Расчет общей величины экономии электрической энергии в отчетном периоде, достигнутой </w:t>
      </w:r>
      <w:r w:rsidR="00CD518D" w:rsidRPr="00604289">
        <w:rPr>
          <w:b/>
          <w:bCs/>
          <w:sz w:val="22"/>
          <w:szCs w:val="22"/>
        </w:rPr>
        <w:t>Подрядчиком</w:t>
      </w:r>
      <w:r w:rsidRPr="00604289">
        <w:rPr>
          <w:b/>
          <w:bCs/>
          <w:sz w:val="22"/>
          <w:szCs w:val="22"/>
        </w:rPr>
        <w:t xml:space="preserve">, с учетом факторов (сопоставимых условий), влияющих на объем потребления энергетических ресурсов, определяется по формуле: </w:t>
      </w:r>
    </w:p>
    <w:p w:rsidR="00944730" w:rsidRPr="00604289" w:rsidRDefault="00944730" w:rsidP="00944730">
      <w:pPr>
        <w:pStyle w:val="afffff0"/>
        <w:widowControl w:val="0"/>
        <w:autoSpaceDE w:val="0"/>
        <w:autoSpaceDN w:val="0"/>
        <w:adjustRightInd w:val="0"/>
        <w:ind w:left="420"/>
        <w:rPr>
          <w:color w:val="000000"/>
          <w:sz w:val="22"/>
          <w:szCs w:val="22"/>
        </w:rPr>
      </w:pPr>
      <w:r w:rsidRPr="00604289">
        <w:rPr>
          <w:color w:val="000000"/>
          <w:sz w:val="22"/>
          <w:szCs w:val="22"/>
          <w:lang w:val="en-US"/>
        </w:rPr>
        <w:t>W</w:t>
      </w:r>
      <w:r w:rsidRPr="00604289">
        <w:rPr>
          <w:color w:val="000000"/>
          <w:sz w:val="22"/>
          <w:szCs w:val="22"/>
        </w:rPr>
        <w:t xml:space="preserve"> = Рпотр.баз.  – (Рпотр.нов. – Рпотр. доп.оборуд.) × (</w:t>
      </w:r>
      <w:r w:rsidRPr="00604289">
        <w:rPr>
          <w:color w:val="000000"/>
          <w:sz w:val="22"/>
          <w:szCs w:val="22"/>
          <w:lang w:val="en-US"/>
        </w:rPr>
        <w:t>Kir</w:t>
      </w:r>
      <w:r w:rsidRPr="00604289">
        <w:rPr>
          <w:color w:val="000000"/>
          <w:sz w:val="22"/>
          <w:szCs w:val="22"/>
        </w:rPr>
        <w:t>×</w:t>
      </w:r>
      <w:r w:rsidRPr="00604289">
        <w:rPr>
          <w:i/>
          <w:iCs/>
          <w:color w:val="000000"/>
          <w:sz w:val="22"/>
          <w:szCs w:val="22"/>
          <w:lang w:val="en-US"/>
        </w:rPr>
        <w:t>Kg</w:t>
      </w:r>
      <w:r w:rsidRPr="00604289">
        <w:rPr>
          <w:color w:val="000000"/>
          <w:sz w:val="22"/>
          <w:szCs w:val="22"/>
        </w:rPr>
        <w:t>),  (5)</w:t>
      </w:r>
    </w:p>
    <w:p w:rsidR="00944730" w:rsidRPr="00604289" w:rsidRDefault="00944730" w:rsidP="00944730">
      <w:pPr>
        <w:widowControl w:val="0"/>
        <w:autoSpaceDE w:val="0"/>
        <w:autoSpaceDN w:val="0"/>
        <w:adjustRightInd w:val="0"/>
        <w:ind w:left="60"/>
        <w:rPr>
          <w:color w:val="000000"/>
          <w:sz w:val="22"/>
          <w:szCs w:val="22"/>
        </w:rPr>
      </w:pPr>
      <w:r w:rsidRPr="00604289">
        <w:rPr>
          <w:color w:val="000000"/>
          <w:sz w:val="22"/>
          <w:szCs w:val="22"/>
        </w:rPr>
        <w:t>где:</w:t>
      </w:r>
    </w:p>
    <w:p w:rsidR="00944730" w:rsidRPr="00604289" w:rsidRDefault="00944730" w:rsidP="00944730">
      <w:pPr>
        <w:widowControl w:val="0"/>
        <w:autoSpaceDE w:val="0"/>
        <w:autoSpaceDN w:val="0"/>
        <w:adjustRightInd w:val="0"/>
        <w:rPr>
          <w:color w:val="000000"/>
          <w:sz w:val="22"/>
          <w:szCs w:val="22"/>
        </w:rPr>
      </w:pPr>
      <w:r w:rsidRPr="00604289">
        <w:rPr>
          <w:i/>
          <w:iCs/>
          <w:color w:val="000000"/>
          <w:sz w:val="22"/>
          <w:szCs w:val="22"/>
        </w:rPr>
        <w:t>Рпотр. баз.</w:t>
      </w:r>
      <w:r w:rsidRPr="00604289">
        <w:rPr>
          <w:color w:val="000000"/>
          <w:sz w:val="22"/>
          <w:szCs w:val="22"/>
        </w:rPr>
        <w:t>– фактическое потребление электрическо</w:t>
      </w:r>
      <w:r w:rsidR="00312838">
        <w:rPr>
          <w:color w:val="000000"/>
          <w:sz w:val="22"/>
          <w:szCs w:val="22"/>
        </w:rPr>
        <w:t>й энергии за базисный месяц 2020</w:t>
      </w:r>
      <w:r w:rsidRPr="00604289">
        <w:rPr>
          <w:color w:val="000000"/>
          <w:sz w:val="22"/>
          <w:szCs w:val="22"/>
        </w:rPr>
        <w:t xml:space="preserve"> года (кВтч); </w:t>
      </w:r>
    </w:p>
    <w:p w:rsidR="00944730" w:rsidRPr="00604289" w:rsidRDefault="00944730" w:rsidP="00944730">
      <w:pPr>
        <w:widowControl w:val="0"/>
        <w:autoSpaceDE w:val="0"/>
        <w:autoSpaceDN w:val="0"/>
        <w:adjustRightInd w:val="0"/>
        <w:rPr>
          <w:color w:val="000000"/>
          <w:sz w:val="22"/>
          <w:szCs w:val="22"/>
        </w:rPr>
      </w:pPr>
      <w:r w:rsidRPr="00604289">
        <w:rPr>
          <w:i/>
          <w:iCs/>
          <w:color w:val="000000"/>
          <w:sz w:val="22"/>
          <w:szCs w:val="22"/>
        </w:rPr>
        <w:t>Рпотр. нов.</w:t>
      </w:r>
      <w:r w:rsidRPr="00604289">
        <w:rPr>
          <w:color w:val="000000"/>
          <w:sz w:val="22"/>
          <w:szCs w:val="22"/>
        </w:rPr>
        <w:t xml:space="preserve">– фактическое потребление электрической энергии за отчетный период (кВтч); </w:t>
      </w:r>
    </w:p>
    <w:p w:rsidR="006B7255" w:rsidRPr="00604289" w:rsidRDefault="00944730" w:rsidP="006B7255">
      <w:pPr>
        <w:rPr>
          <w:sz w:val="22"/>
          <w:szCs w:val="22"/>
        </w:rPr>
      </w:pPr>
      <w:r w:rsidRPr="00604289">
        <w:rPr>
          <w:i/>
          <w:iCs/>
          <w:color w:val="000000"/>
          <w:sz w:val="22"/>
          <w:szCs w:val="22"/>
        </w:rPr>
        <w:t>Рпотр. доп.оборуд.</w:t>
      </w:r>
      <w:r w:rsidRPr="00604289">
        <w:rPr>
          <w:color w:val="000000"/>
          <w:sz w:val="22"/>
          <w:szCs w:val="22"/>
        </w:rPr>
        <w:t>– фактическое потребление электрической энергии дополнительно установленным оборудованием (кВтч);</w:t>
      </w:r>
    </w:p>
    <w:p w:rsidR="006B7255" w:rsidRPr="00604289" w:rsidRDefault="00944730" w:rsidP="006B7255">
      <w:pPr>
        <w:rPr>
          <w:sz w:val="22"/>
          <w:szCs w:val="22"/>
        </w:rPr>
      </w:pPr>
      <w:r w:rsidRPr="00604289">
        <w:rPr>
          <w:b/>
          <w:bCs/>
          <w:sz w:val="22"/>
          <w:szCs w:val="22"/>
        </w:rPr>
        <w:t>4. Данные для определения коэффициента приведения к сопоставимым условиям по факторам влияющих на объём потребления электроэнергии</w:t>
      </w:r>
    </w:p>
    <w:p w:rsidR="00944730" w:rsidRPr="00604289" w:rsidRDefault="00944730" w:rsidP="006B7255">
      <w:pPr>
        <w:rPr>
          <w:sz w:val="22"/>
          <w:szCs w:val="22"/>
        </w:rPr>
      </w:pPr>
      <w:r w:rsidRPr="00604289">
        <w:rPr>
          <w:sz w:val="22"/>
          <w:szCs w:val="22"/>
        </w:rPr>
        <w:t xml:space="preserve">4.1.Определение фактического потребления электрической энергии, дополнительно установленного оборудования (кВт), за отчетный период, определяется согласно данных акта потребления электроэнергии системой уличного освещения в отчетном периоде , уменьшенной на фактическое потребление электрической энергии (кВт), установленных </w:t>
      </w:r>
      <w:r w:rsidR="00CD518D" w:rsidRPr="00604289">
        <w:rPr>
          <w:sz w:val="22"/>
          <w:szCs w:val="22"/>
        </w:rPr>
        <w:t>Подрядчиком</w:t>
      </w:r>
      <w:r w:rsidRPr="00604289">
        <w:rPr>
          <w:sz w:val="22"/>
          <w:szCs w:val="22"/>
        </w:rPr>
        <w:t xml:space="preserve"> светильников в рамках Муниципального контракта.</w:t>
      </w:r>
    </w:p>
    <w:p w:rsidR="00944730" w:rsidRPr="00604289" w:rsidRDefault="00944730" w:rsidP="00944730"/>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1028"/>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9623A9" w:rsidRPr="00604289" w:rsidRDefault="009623A9" w:rsidP="00944730"/>
    <w:p w:rsidR="009623A9" w:rsidRPr="00604289" w:rsidRDefault="009623A9" w:rsidP="00944730"/>
    <w:p w:rsidR="009623A9" w:rsidRPr="00604289" w:rsidRDefault="009623A9" w:rsidP="00944730"/>
    <w:p w:rsidR="006B7255" w:rsidRPr="00604289" w:rsidRDefault="006B7255" w:rsidP="00944730">
      <w:pPr>
        <w:autoSpaceDE w:val="0"/>
        <w:autoSpaceDN w:val="0"/>
        <w:adjustRightInd w:val="0"/>
        <w:ind w:firstLine="540"/>
        <w:jc w:val="center"/>
        <w:rPr>
          <w:b/>
          <w:bCs/>
          <w:sz w:val="22"/>
          <w:szCs w:val="22"/>
        </w:rPr>
      </w:pPr>
    </w:p>
    <w:p w:rsidR="006B7255" w:rsidRDefault="006B7255" w:rsidP="00944730">
      <w:pPr>
        <w:autoSpaceDE w:val="0"/>
        <w:autoSpaceDN w:val="0"/>
        <w:adjustRightInd w:val="0"/>
        <w:ind w:firstLine="540"/>
        <w:jc w:val="center"/>
        <w:rPr>
          <w:b/>
          <w:bCs/>
          <w:sz w:val="22"/>
          <w:szCs w:val="22"/>
        </w:rPr>
      </w:pPr>
    </w:p>
    <w:p w:rsidR="00B92859" w:rsidRDefault="00B92859" w:rsidP="00944730">
      <w:pPr>
        <w:autoSpaceDE w:val="0"/>
        <w:autoSpaceDN w:val="0"/>
        <w:adjustRightInd w:val="0"/>
        <w:ind w:firstLine="540"/>
        <w:jc w:val="center"/>
        <w:rPr>
          <w:b/>
          <w:bCs/>
          <w:sz w:val="22"/>
          <w:szCs w:val="22"/>
        </w:rPr>
      </w:pPr>
    </w:p>
    <w:p w:rsidR="00B92859" w:rsidRDefault="00B92859" w:rsidP="00944730">
      <w:pPr>
        <w:autoSpaceDE w:val="0"/>
        <w:autoSpaceDN w:val="0"/>
        <w:adjustRightInd w:val="0"/>
        <w:ind w:firstLine="540"/>
        <w:jc w:val="center"/>
        <w:rPr>
          <w:b/>
          <w:bCs/>
          <w:sz w:val="22"/>
          <w:szCs w:val="22"/>
        </w:rPr>
      </w:pPr>
    </w:p>
    <w:p w:rsidR="00B92859" w:rsidRDefault="00B92859"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EE285A" w:rsidRDefault="00EE285A"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Default="00312838" w:rsidP="00944730">
      <w:pPr>
        <w:autoSpaceDE w:val="0"/>
        <w:autoSpaceDN w:val="0"/>
        <w:adjustRightInd w:val="0"/>
        <w:ind w:firstLine="540"/>
        <w:jc w:val="center"/>
        <w:rPr>
          <w:b/>
          <w:bCs/>
          <w:sz w:val="22"/>
          <w:szCs w:val="22"/>
        </w:rPr>
      </w:pPr>
    </w:p>
    <w:p w:rsidR="00312838" w:rsidRPr="00604289" w:rsidRDefault="00312838" w:rsidP="00944730">
      <w:pPr>
        <w:autoSpaceDE w:val="0"/>
        <w:autoSpaceDN w:val="0"/>
        <w:adjustRightInd w:val="0"/>
        <w:ind w:firstLine="540"/>
        <w:jc w:val="center"/>
        <w:rPr>
          <w:b/>
          <w:bCs/>
          <w:sz w:val="22"/>
          <w:szCs w:val="22"/>
        </w:rPr>
      </w:pPr>
    </w:p>
    <w:p w:rsidR="00567710" w:rsidRDefault="00567710" w:rsidP="00D43AC2">
      <w:pPr>
        <w:shd w:val="clear" w:color="auto" w:fill="FFFFFF"/>
        <w:rPr>
          <w:b/>
          <w:bCs/>
          <w:color w:val="000000"/>
        </w:rPr>
      </w:pPr>
    </w:p>
    <w:p w:rsidR="00567710" w:rsidRDefault="00567710" w:rsidP="00D43AC2">
      <w:pPr>
        <w:shd w:val="clear" w:color="auto" w:fill="FFFFFF"/>
        <w:rPr>
          <w:b/>
          <w:bCs/>
          <w:color w:val="000000"/>
        </w:rPr>
      </w:pPr>
    </w:p>
    <w:p w:rsidR="00567710" w:rsidRDefault="00567710" w:rsidP="00D43AC2">
      <w:pPr>
        <w:shd w:val="clear" w:color="auto" w:fill="FFFFFF"/>
        <w:rPr>
          <w:b/>
          <w:bCs/>
          <w:color w:val="000000"/>
        </w:rPr>
      </w:pPr>
    </w:p>
    <w:p w:rsidR="00567710" w:rsidRDefault="00567710" w:rsidP="00D43AC2">
      <w:pPr>
        <w:shd w:val="clear" w:color="auto" w:fill="FFFFFF"/>
        <w:rPr>
          <w:b/>
          <w:bCs/>
          <w:color w:val="000000"/>
        </w:rPr>
      </w:pPr>
    </w:p>
    <w:p w:rsidR="00567710" w:rsidRDefault="00567710" w:rsidP="00D43AC2">
      <w:pPr>
        <w:shd w:val="clear" w:color="auto" w:fill="FFFFFF"/>
        <w:rPr>
          <w:b/>
          <w:bCs/>
          <w:color w:val="000000"/>
        </w:rPr>
      </w:pPr>
    </w:p>
    <w:p w:rsidR="00567710" w:rsidRDefault="00567710" w:rsidP="00D43AC2">
      <w:pPr>
        <w:shd w:val="clear" w:color="auto" w:fill="FFFFFF"/>
        <w:rPr>
          <w:b/>
          <w:bCs/>
          <w:color w:val="000000"/>
        </w:rPr>
      </w:pPr>
    </w:p>
    <w:p w:rsidR="00D43AC2" w:rsidRPr="00604289" w:rsidRDefault="00D43AC2" w:rsidP="00D43AC2">
      <w:pPr>
        <w:shd w:val="clear" w:color="auto" w:fill="FFFFFF"/>
        <w:rPr>
          <w:b/>
          <w:bCs/>
          <w:color w:val="000000"/>
        </w:rPr>
      </w:pPr>
      <w:r w:rsidRPr="00604289">
        <w:rPr>
          <w:b/>
          <w:bCs/>
          <w:color w:val="000000"/>
        </w:rPr>
        <w:t>Форма</w:t>
      </w:r>
    </w:p>
    <w:p w:rsidR="00D43AC2" w:rsidRPr="00604289" w:rsidRDefault="00D43AC2" w:rsidP="00EE285A">
      <w:pPr>
        <w:jc w:val="right"/>
        <w:rPr>
          <w:sz w:val="20"/>
          <w:szCs w:val="20"/>
          <w:lang w:eastAsia="zh-CN"/>
        </w:rPr>
      </w:pPr>
      <w:r w:rsidRPr="00604289">
        <w:rPr>
          <w:sz w:val="20"/>
          <w:szCs w:val="20"/>
          <w:lang w:eastAsia="zh-CN"/>
        </w:rPr>
        <w:t>Приложение № 9</w:t>
      </w:r>
    </w:p>
    <w:p w:rsidR="00022D7F" w:rsidRDefault="00567710" w:rsidP="00EE285A">
      <w:pPr>
        <w:jc w:val="right"/>
        <w:rPr>
          <w:sz w:val="20"/>
          <w:szCs w:val="20"/>
          <w:lang w:eastAsia="zh-CN"/>
        </w:rPr>
      </w:pPr>
      <w:r>
        <w:rPr>
          <w:sz w:val="20"/>
          <w:szCs w:val="20"/>
          <w:lang w:eastAsia="zh-CN"/>
        </w:rPr>
        <w:t>к</w:t>
      </w:r>
      <w:r w:rsidR="000765AD">
        <w:rPr>
          <w:sz w:val="20"/>
          <w:szCs w:val="20"/>
          <w:lang w:eastAsia="zh-CN"/>
        </w:rPr>
        <w:t xml:space="preserve"> </w:t>
      </w:r>
      <w:r w:rsidR="00D43AC2" w:rsidRPr="00604289">
        <w:rPr>
          <w:sz w:val="20"/>
          <w:szCs w:val="20"/>
        </w:rPr>
        <w:t>муниципальному</w:t>
      </w:r>
      <w:r w:rsidR="00D43AC2" w:rsidRPr="00604289">
        <w:rPr>
          <w:sz w:val="20"/>
          <w:szCs w:val="20"/>
          <w:lang w:eastAsia="zh-CN"/>
        </w:rPr>
        <w:t xml:space="preserve"> контракту </w:t>
      </w:r>
    </w:p>
    <w:p w:rsidR="00D43AC2" w:rsidRPr="00022D7F" w:rsidRDefault="00D43AC2" w:rsidP="00022D7F">
      <w:pPr>
        <w:jc w:val="right"/>
        <w:rPr>
          <w:sz w:val="20"/>
          <w:szCs w:val="20"/>
          <w:lang w:eastAsia="zh-CN"/>
        </w:rPr>
      </w:pPr>
      <w:r w:rsidRPr="00604289">
        <w:rPr>
          <w:sz w:val="20"/>
          <w:szCs w:val="20"/>
          <w:lang w:eastAsia="zh-CN"/>
        </w:rPr>
        <w:t xml:space="preserve">№ </w:t>
      </w:r>
      <w:r w:rsidR="008A47E5" w:rsidRPr="00ED515F">
        <w:rPr>
          <w:sz w:val="20"/>
          <w:szCs w:val="20"/>
        </w:rPr>
        <w:t>8-11052021</w:t>
      </w:r>
      <w:r w:rsidR="008A47E5">
        <w:rPr>
          <w:sz w:val="20"/>
          <w:szCs w:val="20"/>
        </w:rPr>
        <w:t xml:space="preserve"> </w:t>
      </w:r>
      <w:r w:rsidR="00022D7F">
        <w:rPr>
          <w:sz w:val="20"/>
          <w:szCs w:val="20"/>
          <w:lang w:eastAsia="zh-CN"/>
        </w:rPr>
        <w:t xml:space="preserve"> </w:t>
      </w:r>
      <w:r w:rsidR="009623A9" w:rsidRPr="00604289">
        <w:rPr>
          <w:sz w:val="20"/>
          <w:szCs w:val="20"/>
          <w:lang w:eastAsia="zh-CN"/>
        </w:rPr>
        <w:t>от «___»________________202</w:t>
      </w:r>
      <w:r w:rsidR="00022D7F">
        <w:rPr>
          <w:sz w:val="20"/>
          <w:szCs w:val="20"/>
          <w:lang w:eastAsia="zh-CN"/>
        </w:rPr>
        <w:t xml:space="preserve">1 </w:t>
      </w:r>
      <w:r w:rsidRPr="00604289">
        <w:rPr>
          <w:sz w:val="20"/>
          <w:szCs w:val="20"/>
          <w:lang w:eastAsia="zh-CN"/>
        </w:rPr>
        <w:t>г.</w:t>
      </w:r>
    </w:p>
    <w:p w:rsidR="00D43AC2" w:rsidRPr="00604289" w:rsidRDefault="00D43AC2" w:rsidP="00D43AC2">
      <w:pPr>
        <w:widowControl w:val="0"/>
        <w:autoSpaceDE w:val="0"/>
        <w:jc w:val="center"/>
        <w:rPr>
          <w:b/>
          <w:bCs/>
          <w:sz w:val="18"/>
          <w:szCs w:val="18"/>
        </w:rPr>
      </w:pPr>
    </w:p>
    <w:p w:rsidR="00D43AC2" w:rsidRPr="00604289" w:rsidRDefault="00D43AC2" w:rsidP="00D43AC2">
      <w:pPr>
        <w:widowControl w:val="0"/>
        <w:autoSpaceDE w:val="0"/>
        <w:jc w:val="center"/>
        <w:rPr>
          <w:b/>
          <w:bCs/>
          <w:sz w:val="18"/>
          <w:szCs w:val="18"/>
        </w:rPr>
      </w:pPr>
      <w:r w:rsidRPr="00604289">
        <w:rPr>
          <w:b/>
          <w:bCs/>
          <w:sz w:val="18"/>
          <w:szCs w:val="18"/>
        </w:rPr>
        <w:t>АКТ ПРИЕМКИ- ПЕРЕДАЧИ ОКАЗАННЫХ УСЛУГ</w:t>
      </w:r>
    </w:p>
    <w:p w:rsidR="00D43AC2" w:rsidRPr="00604289" w:rsidRDefault="00D43AC2" w:rsidP="00D43AC2">
      <w:pPr>
        <w:widowControl w:val="0"/>
        <w:autoSpaceDE w:val="0"/>
        <w:jc w:val="center"/>
      </w:pPr>
      <w:r w:rsidRPr="00604289">
        <w:rPr>
          <w:b/>
          <w:bCs/>
          <w:sz w:val="18"/>
          <w:szCs w:val="18"/>
        </w:rPr>
        <w:t xml:space="preserve">ВЫПОЛНЕННЫХ(РАБОТ)МЕРОПРИЯТИЙ ПО ЭНЕРГОСБЕРЕЖЕНИЮ И ПОВЫШЕНИЮ ЭННЕРГЕТИЧЕСКОЙ  ЭФФЕКТИВНОСТИ НА ОБЪЕКТЕ УЛИЧНОГО ОСВЕЩЕНИЯ  </w:t>
      </w:r>
      <w:r w:rsidR="00285047">
        <w:rPr>
          <w:b/>
          <w:bCs/>
          <w:sz w:val="18"/>
          <w:szCs w:val="18"/>
        </w:rPr>
        <w:t>МАРЕВСКОГО</w:t>
      </w:r>
      <w:r w:rsidR="00312838">
        <w:rPr>
          <w:b/>
          <w:bCs/>
          <w:sz w:val="18"/>
          <w:szCs w:val="18"/>
        </w:rPr>
        <w:t xml:space="preserve"> МУНИЦИПАЛЬНОГО ОКРУГА</w:t>
      </w:r>
    </w:p>
    <w:p w:rsidR="00D43AC2" w:rsidRPr="00604289" w:rsidRDefault="00D43AC2" w:rsidP="00D43AC2">
      <w:pPr>
        <w:widowControl w:val="0"/>
        <w:autoSpaceDE w:val="0"/>
        <w:rPr>
          <w:sz w:val="20"/>
          <w:szCs w:val="20"/>
        </w:rPr>
      </w:pPr>
    </w:p>
    <w:p w:rsidR="00D43AC2" w:rsidRPr="00604289" w:rsidRDefault="00D43AC2" w:rsidP="00D43AC2">
      <w:pPr>
        <w:widowControl w:val="0"/>
        <w:autoSpaceDE w:val="0"/>
        <w:rPr>
          <w:sz w:val="20"/>
          <w:szCs w:val="20"/>
        </w:rPr>
      </w:pPr>
      <w:r w:rsidRPr="00604289">
        <w:rPr>
          <w:sz w:val="20"/>
          <w:szCs w:val="20"/>
        </w:rPr>
        <w:t>«____» __________ 20____ г.</w:t>
      </w:r>
    </w:p>
    <w:p w:rsidR="00D43AC2" w:rsidRPr="00604289" w:rsidRDefault="00D43AC2" w:rsidP="00D43AC2">
      <w:pPr>
        <w:widowControl w:val="0"/>
        <w:autoSpaceDE w:val="0"/>
        <w:rPr>
          <w:sz w:val="20"/>
          <w:szCs w:val="20"/>
        </w:rPr>
      </w:pPr>
    </w:p>
    <w:p w:rsidR="00D43AC2" w:rsidRPr="00604289" w:rsidRDefault="00D43AC2" w:rsidP="00D43AC2">
      <w:pPr>
        <w:widowControl w:val="0"/>
        <w:autoSpaceDE w:val="0"/>
        <w:rPr>
          <w:sz w:val="22"/>
          <w:szCs w:val="22"/>
        </w:rPr>
      </w:pPr>
      <w:r w:rsidRPr="00604289">
        <w:rPr>
          <w:sz w:val="22"/>
          <w:szCs w:val="22"/>
        </w:rPr>
        <w:t>_____________________________________________, именуемое в дальнейшем Заказчик,</w:t>
      </w:r>
    </w:p>
    <w:p w:rsidR="00D43AC2" w:rsidRPr="00604289" w:rsidRDefault="00D43AC2" w:rsidP="00D43AC2">
      <w:pPr>
        <w:widowControl w:val="0"/>
        <w:autoSpaceDE w:val="0"/>
        <w:rPr>
          <w:i/>
          <w:iCs/>
          <w:sz w:val="22"/>
          <w:szCs w:val="22"/>
        </w:rPr>
      </w:pPr>
      <w:r w:rsidRPr="00604289">
        <w:rPr>
          <w:i/>
          <w:iCs/>
          <w:sz w:val="22"/>
          <w:szCs w:val="22"/>
        </w:rPr>
        <w:t>(наименование организации)</w:t>
      </w:r>
    </w:p>
    <w:p w:rsidR="00D43AC2" w:rsidRPr="00604289" w:rsidRDefault="00D43AC2" w:rsidP="00D43AC2">
      <w:pPr>
        <w:widowControl w:val="0"/>
        <w:autoSpaceDE w:val="0"/>
        <w:rPr>
          <w:sz w:val="22"/>
          <w:szCs w:val="22"/>
        </w:rPr>
      </w:pPr>
      <w:r w:rsidRPr="00604289">
        <w:rPr>
          <w:sz w:val="22"/>
          <w:szCs w:val="22"/>
        </w:rPr>
        <w:t>в лице ________________________________________________________________________,</w:t>
      </w:r>
    </w:p>
    <w:p w:rsidR="00D43AC2" w:rsidRPr="00604289" w:rsidRDefault="00D43AC2" w:rsidP="00D43AC2">
      <w:pPr>
        <w:widowControl w:val="0"/>
        <w:autoSpaceDE w:val="0"/>
        <w:rPr>
          <w:i/>
          <w:iCs/>
          <w:sz w:val="22"/>
          <w:szCs w:val="22"/>
        </w:rPr>
      </w:pPr>
      <w:r w:rsidRPr="00604289">
        <w:rPr>
          <w:i/>
          <w:iCs/>
          <w:sz w:val="22"/>
          <w:szCs w:val="22"/>
        </w:rPr>
        <w:t>(должность, Ф.И.О.)</w:t>
      </w:r>
    </w:p>
    <w:p w:rsidR="00D43AC2" w:rsidRPr="00604289" w:rsidRDefault="00D43AC2" w:rsidP="00D43AC2">
      <w:pPr>
        <w:widowControl w:val="0"/>
        <w:autoSpaceDE w:val="0"/>
        <w:rPr>
          <w:sz w:val="22"/>
          <w:szCs w:val="22"/>
        </w:rPr>
      </w:pPr>
      <w:r w:rsidRPr="00604289">
        <w:rPr>
          <w:sz w:val="22"/>
          <w:szCs w:val="22"/>
        </w:rPr>
        <w:t>действующего на основании _____________________________________________________,</w:t>
      </w:r>
    </w:p>
    <w:p w:rsidR="00D43AC2" w:rsidRPr="00604289" w:rsidRDefault="00D43AC2" w:rsidP="00D43AC2">
      <w:pPr>
        <w:widowControl w:val="0"/>
        <w:autoSpaceDE w:val="0"/>
        <w:rPr>
          <w:i/>
          <w:iCs/>
          <w:sz w:val="22"/>
          <w:szCs w:val="22"/>
        </w:rPr>
      </w:pPr>
      <w:r w:rsidRPr="00604289">
        <w:rPr>
          <w:i/>
          <w:iCs/>
          <w:sz w:val="22"/>
          <w:szCs w:val="22"/>
        </w:rPr>
        <w:t xml:space="preserve">                                                                                 (Устава, Положения, Доверенности)</w:t>
      </w:r>
    </w:p>
    <w:p w:rsidR="00D43AC2" w:rsidRPr="00604289" w:rsidRDefault="00D43AC2" w:rsidP="00D43AC2">
      <w:pPr>
        <w:widowControl w:val="0"/>
        <w:autoSpaceDE w:val="0"/>
        <w:rPr>
          <w:sz w:val="22"/>
          <w:szCs w:val="22"/>
        </w:rPr>
      </w:pPr>
      <w:r w:rsidRPr="00604289">
        <w:rPr>
          <w:sz w:val="22"/>
          <w:szCs w:val="22"/>
        </w:rPr>
        <w:t>с одной стороны, и ______________________________________________________________________________,</w:t>
      </w:r>
    </w:p>
    <w:p w:rsidR="00D43AC2" w:rsidRPr="00604289" w:rsidRDefault="00D43AC2" w:rsidP="00D43AC2">
      <w:pPr>
        <w:widowControl w:val="0"/>
        <w:autoSpaceDE w:val="0"/>
        <w:rPr>
          <w:i/>
          <w:iCs/>
          <w:sz w:val="22"/>
          <w:szCs w:val="22"/>
        </w:rPr>
      </w:pPr>
      <w:r w:rsidRPr="00604289">
        <w:rPr>
          <w:i/>
          <w:iCs/>
          <w:sz w:val="22"/>
          <w:szCs w:val="22"/>
        </w:rPr>
        <w:t>(наименование организации)</w:t>
      </w:r>
    </w:p>
    <w:p w:rsidR="00D43AC2" w:rsidRPr="00604289" w:rsidRDefault="00D43AC2" w:rsidP="00D43AC2">
      <w:pPr>
        <w:widowControl w:val="0"/>
        <w:autoSpaceDE w:val="0"/>
        <w:rPr>
          <w:sz w:val="22"/>
          <w:szCs w:val="22"/>
        </w:rPr>
      </w:pPr>
      <w:r w:rsidRPr="00604289">
        <w:rPr>
          <w:sz w:val="22"/>
          <w:szCs w:val="22"/>
        </w:rPr>
        <w:t xml:space="preserve">именуемое в дальнейшем </w:t>
      </w:r>
      <w:r w:rsidR="00CD518D" w:rsidRPr="00604289">
        <w:rPr>
          <w:sz w:val="22"/>
          <w:szCs w:val="22"/>
        </w:rPr>
        <w:t>Подрядчик</w:t>
      </w:r>
      <w:r w:rsidRPr="00604289">
        <w:rPr>
          <w:sz w:val="22"/>
          <w:szCs w:val="22"/>
        </w:rPr>
        <w:t>, в лице ____________________________,</w:t>
      </w:r>
    </w:p>
    <w:p w:rsidR="00D43AC2" w:rsidRPr="00604289" w:rsidRDefault="00D43AC2" w:rsidP="00D43AC2">
      <w:pPr>
        <w:widowControl w:val="0"/>
        <w:autoSpaceDE w:val="0"/>
        <w:rPr>
          <w:i/>
          <w:iCs/>
          <w:sz w:val="22"/>
          <w:szCs w:val="22"/>
        </w:rPr>
      </w:pPr>
      <w:r w:rsidRPr="00604289">
        <w:rPr>
          <w:i/>
          <w:iCs/>
          <w:sz w:val="22"/>
          <w:szCs w:val="22"/>
        </w:rPr>
        <w:t>(должность, Ф.И.О.)</w:t>
      </w:r>
    </w:p>
    <w:p w:rsidR="00D43AC2" w:rsidRPr="00604289" w:rsidRDefault="00D43AC2" w:rsidP="00D43AC2">
      <w:pPr>
        <w:widowControl w:val="0"/>
        <w:autoSpaceDE w:val="0"/>
        <w:rPr>
          <w:sz w:val="22"/>
          <w:szCs w:val="22"/>
        </w:rPr>
      </w:pPr>
      <w:r w:rsidRPr="00604289">
        <w:rPr>
          <w:sz w:val="22"/>
          <w:szCs w:val="22"/>
        </w:rPr>
        <w:t>действующего на основании _____________________________________________________,</w:t>
      </w:r>
    </w:p>
    <w:p w:rsidR="00D43AC2" w:rsidRPr="00604289" w:rsidRDefault="00D43AC2" w:rsidP="00D43AC2">
      <w:pPr>
        <w:widowControl w:val="0"/>
        <w:autoSpaceDE w:val="0"/>
        <w:rPr>
          <w:i/>
          <w:iCs/>
          <w:sz w:val="22"/>
          <w:szCs w:val="22"/>
        </w:rPr>
      </w:pPr>
      <w:bookmarkStart w:id="1" w:name="Par464"/>
      <w:bookmarkEnd w:id="1"/>
      <w:r w:rsidRPr="00604289">
        <w:rPr>
          <w:i/>
          <w:iCs/>
          <w:sz w:val="22"/>
          <w:szCs w:val="22"/>
        </w:rPr>
        <w:t xml:space="preserve">                                                                                  (Устава, Положения, Доверенности)</w:t>
      </w:r>
    </w:p>
    <w:p w:rsidR="00D43AC2" w:rsidRPr="00604289" w:rsidRDefault="00D43AC2" w:rsidP="00D43AC2">
      <w:pPr>
        <w:widowControl w:val="0"/>
        <w:autoSpaceDE w:val="0"/>
        <w:rPr>
          <w:sz w:val="22"/>
          <w:szCs w:val="22"/>
        </w:rPr>
      </w:pPr>
      <w:r w:rsidRPr="00604289">
        <w:rPr>
          <w:sz w:val="22"/>
          <w:szCs w:val="22"/>
        </w:rPr>
        <w:t xml:space="preserve">с другой стороны, вместе именуемые Стороны, составили настоящий Акт </w:t>
      </w:r>
      <w:r w:rsidRPr="00604289">
        <w:rPr>
          <w:sz w:val="22"/>
          <w:szCs w:val="22"/>
        </w:rPr>
        <w:br/>
        <w:t>о нижеследующем:</w:t>
      </w:r>
    </w:p>
    <w:p w:rsidR="00D43AC2" w:rsidRPr="00604289" w:rsidRDefault="00D43AC2" w:rsidP="00D43AC2">
      <w:pPr>
        <w:widowControl w:val="0"/>
        <w:autoSpaceDE w:val="0"/>
        <w:rPr>
          <w:sz w:val="22"/>
          <w:szCs w:val="22"/>
        </w:rPr>
      </w:pPr>
    </w:p>
    <w:p w:rsidR="00D43AC2" w:rsidRPr="00604289" w:rsidRDefault="00D43AC2" w:rsidP="00D43AC2">
      <w:pPr>
        <w:widowControl w:val="0"/>
        <w:tabs>
          <w:tab w:val="left" w:pos="1134"/>
        </w:tabs>
        <w:autoSpaceDE w:val="0"/>
        <w:ind w:firstLine="709"/>
        <w:rPr>
          <w:sz w:val="22"/>
          <w:szCs w:val="22"/>
        </w:rPr>
      </w:pPr>
      <w:r w:rsidRPr="00604289">
        <w:rPr>
          <w:sz w:val="22"/>
          <w:szCs w:val="22"/>
        </w:rPr>
        <w:t>1.</w:t>
      </w:r>
      <w:r w:rsidRPr="00604289">
        <w:rPr>
          <w:sz w:val="22"/>
          <w:szCs w:val="22"/>
        </w:rPr>
        <w:tab/>
        <w:t xml:space="preserve">В соответствии с энергосервисным контрактом № ____ от «___» __________ 20__ г. (далее – Контракт) </w:t>
      </w:r>
      <w:r w:rsidR="00CD518D" w:rsidRPr="00604289">
        <w:rPr>
          <w:sz w:val="22"/>
          <w:szCs w:val="22"/>
        </w:rPr>
        <w:t>Подрядчик</w:t>
      </w:r>
      <w:r w:rsidRPr="00604289">
        <w:rPr>
          <w:sz w:val="22"/>
          <w:szCs w:val="22"/>
        </w:rPr>
        <w:t xml:space="preserve"> выполнил обязательства по оказанию услуг (выполнению работ), а именно:____________________________________________________</w:t>
      </w:r>
    </w:p>
    <w:p w:rsidR="00D43AC2" w:rsidRPr="00604289" w:rsidRDefault="00D43AC2" w:rsidP="00D43AC2">
      <w:pPr>
        <w:widowControl w:val="0"/>
        <w:autoSpaceDE w:val="0"/>
        <w:rPr>
          <w:sz w:val="22"/>
          <w:szCs w:val="22"/>
        </w:rPr>
      </w:pPr>
      <w:r w:rsidRPr="00604289">
        <w:rPr>
          <w:sz w:val="22"/>
          <w:szCs w:val="22"/>
        </w:rPr>
        <w:t>_______________________________________________________________________________</w:t>
      </w:r>
    </w:p>
    <w:p w:rsidR="00D43AC2" w:rsidRPr="00604289" w:rsidRDefault="00D43AC2" w:rsidP="00D43AC2">
      <w:pPr>
        <w:widowControl w:val="0"/>
        <w:tabs>
          <w:tab w:val="left" w:pos="1134"/>
        </w:tabs>
        <w:autoSpaceDE w:val="0"/>
        <w:ind w:firstLine="709"/>
        <w:rPr>
          <w:sz w:val="22"/>
          <w:szCs w:val="22"/>
        </w:rPr>
      </w:pPr>
      <w:r w:rsidRPr="00604289">
        <w:rPr>
          <w:sz w:val="22"/>
          <w:szCs w:val="22"/>
        </w:rPr>
        <w:t>2.</w:t>
      </w:r>
      <w:r w:rsidRPr="00604289">
        <w:rPr>
          <w:sz w:val="22"/>
          <w:szCs w:val="22"/>
        </w:rPr>
        <w:tab/>
        <w:t>Фактическое   качество   оказанных   услуг (выполненных   работ) соответствует (не соответствует) требованиям Контракта:</w:t>
      </w:r>
    </w:p>
    <w:p w:rsidR="00D43AC2" w:rsidRPr="00604289" w:rsidRDefault="00D43AC2" w:rsidP="00D43AC2">
      <w:pPr>
        <w:widowControl w:val="0"/>
        <w:autoSpaceDE w:val="0"/>
        <w:rPr>
          <w:sz w:val="22"/>
          <w:szCs w:val="22"/>
        </w:rPr>
      </w:pPr>
      <w:r w:rsidRPr="00604289">
        <w:rPr>
          <w:sz w:val="22"/>
          <w:szCs w:val="22"/>
        </w:rPr>
        <w:t>_______________________________________________________________________________</w:t>
      </w:r>
    </w:p>
    <w:p w:rsidR="00D43AC2" w:rsidRPr="00604289" w:rsidRDefault="00D43AC2" w:rsidP="00D43AC2">
      <w:pPr>
        <w:widowControl w:val="0"/>
        <w:autoSpaceDE w:val="0"/>
        <w:rPr>
          <w:sz w:val="22"/>
          <w:szCs w:val="22"/>
        </w:rPr>
      </w:pPr>
      <w:r w:rsidRPr="00604289">
        <w:rPr>
          <w:sz w:val="22"/>
          <w:szCs w:val="22"/>
        </w:rPr>
        <w:t>_______________________________________________________________________________</w:t>
      </w:r>
    </w:p>
    <w:p w:rsidR="00D43AC2" w:rsidRPr="00604289" w:rsidRDefault="00D43AC2" w:rsidP="00D43AC2">
      <w:pPr>
        <w:widowControl w:val="0"/>
        <w:tabs>
          <w:tab w:val="left" w:pos="1134"/>
          <w:tab w:val="left" w:pos="1276"/>
          <w:tab w:val="left" w:pos="1418"/>
        </w:tabs>
        <w:autoSpaceDE w:val="0"/>
        <w:ind w:firstLine="709"/>
        <w:rPr>
          <w:sz w:val="22"/>
          <w:szCs w:val="22"/>
        </w:rPr>
      </w:pPr>
      <w:r w:rsidRPr="00604289">
        <w:rPr>
          <w:sz w:val="22"/>
          <w:szCs w:val="22"/>
        </w:rPr>
        <w:t xml:space="preserve">3.   Вышеуказанные услуги (работы) согласно Контракту должны быть оказаны (выполнены) «___» __________ 20__ г., фактически оказаны (выполнены) «___» __________ 20__ г.     </w:t>
      </w:r>
    </w:p>
    <w:p w:rsidR="00D43AC2" w:rsidRPr="00604289" w:rsidRDefault="00D43AC2" w:rsidP="00D43AC2">
      <w:pPr>
        <w:widowControl w:val="0"/>
        <w:tabs>
          <w:tab w:val="left" w:pos="1134"/>
        </w:tabs>
        <w:autoSpaceDE w:val="0"/>
        <w:ind w:firstLine="709"/>
        <w:rPr>
          <w:spacing w:val="-4"/>
          <w:sz w:val="22"/>
          <w:szCs w:val="22"/>
        </w:rPr>
      </w:pPr>
      <w:r w:rsidRPr="00604289">
        <w:rPr>
          <w:sz w:val="22"/>
          <w:szCs w:val="22"/>
        </w:rPr>
        <w:t>4.</w:t>
      </w:r>
      <w:r w:rsidRPr="00604289">
        <w:rPr>
          <w:sz w:val="22"/>
          <w:szCs w:val="22"/>
        </w:rPr>
        <w:tab/>
      </w:r>
      <w:r w:rsidRPr="00604289">
        <w:rPr>
          <w:spacing w:val="-4"/>
          <w:sz w:val="22"/>
          <w:szCs w:val="22"/>
        </w:rPr>
        <w:t>Недостатки оказанных услуг (выполненных работ) выявлены/не выявлены</w:t>
      </w:r>
    </w:p>
    <w:p w:rsidR="00D43AC2" w:rsidRPr="00604289" w:rsidRDefault="00D43AC2" w:rsidP="00D43AC2">
      <w:pPr>
        <w:widowControl w:val="0"/>
        <w:autoSpaceDE w:val="0"/>
        <w:rPr>
          <w:sz w:val="22"/>
          <w:szCs w:val="22"/>
        </w:rPr>
      </w:pPr>
      <w:r w:rsidRPr="00604289">
        <w:rPr>
          <w:sz w:val="22"/>
          <w:szCs w:val="22"/>
        </w:rPr>
        <w:t>_______________________________________________________________________________</w:t>
      </w:r>
    </w:p>
    <w:p w:rsidR="00D43AC2" w:rsidRPr="00604289" w:rsidRDefault="00D43AC2" w:rsidP="00D43AC2">
      <w:pPr>
        <w:widowControl w:val="0"/>
        <w:autoSpaceDE w:val="0"/>
        <w:rPr>
          <w:sz w:val="22"/>
          <w:szCs w:val="22"/>
        </w:rPr>
      </w:pPr>
      <w:r w:rsidRPr="00604289">
        <w:rPr>
          <w:sz w:val="22"/>
          <w:szCs w:val="22"/>
        </w:rPr>
        <w:t>_______________________________________________________________________________</w:t>
      </w:r>
    </w:p>
    <w:p w:rsidR="00D43AC2" w:rsidRPr="00604289" w:rsidRDefault="00D43AC2" w:rsidP="00D43AC2">
      <w:pPr>
        <w:widowControl w:val="0"/>
        <w:autoSpaceDE w:val="0"/>
        <w:ind w:firstLine="709"/>
        <w:rPr>
          <w:sz w:val="22"/>
          <w:szCs w:val="22"/>
        </w:rPr>
      </w:pPr>
      <w:r w:rsidRPr="00604289">
        <w:rPr>
          <w:sz w:val="22"/>
          <w:szCs w:val="22"/>
        </w:rPr>
        <w:t>5.  Стоимость оказанных услуг (выполненных работ) в соответствии с условиями Контракта составляет __________________________________________________________.</w:t>
      </w:r>
    </w:p>
    <w:p w:rsidR="00D43AC2" w:rsidRPr="00604289" w:rsidRDefault="00D43AC2" w:rsidP="00D43AC2">
      <w:pPr>
        <w:widowControl w:val="0"/>
        <w:tabs>
          <w:tab w:val="left" w:pos="1134"/>
        </w:tabs>
        <w:autoSpaceDE w:val="0"/>
        <w:ind w:firstLine="709"/>
        <w:rPr>
          <w:sz w:val="22"/>
          <w:szCs w:val="22"/>
        </w:rPr>
      </w:pPr>
    </w:p>
    <w:tbl>
      <w:tblPr>
        <w:tblW w:w="10330" w:type="dxa"/>
        <w:tblInd w:w="2" w:type="dxa"/>
        <w:tblLayout w:type="fixed"/>
        <w:tblLook w:val="0000"/>
      </w:tblPr>
      <w:tblGrid>
        <w:gridCol w:w="5070"/>
        <w:gridCol w:w="5260"/>
      </w:tblGrid>
      <w:tr w:rsidR="00D43AC2" w:rsidRPr="00604289" w:rsidTr="00101DEB">
        <w:tc>
          <w:tcPr>
            <w:tcW w:w="5070" w:type="dxa"/>
          </w:tcPr>
          <w:p w:rsidR="00D43AC2" w:rsidRPr="00604289" w:rsidRDefault="00D43AC2" w:rsidP="00101DEB">
            <w:pPr>
              <w:snapToGrid w:val="0"/>
              <w:rPr>
                <w:sz w:val="22"/>
                <w:szCs w:val="22"/>
              </w:rPr>
            </w:pPr>
            <w:r w:rsidRPr="00604289">
              <w:rPr>
                <w:sz w:val="22"/>
                <w:szCs w:val="22"/>
              </w:rPr>
              <w:t>Сдал:</w:t>
            </w:r>
          </w:p>
          <w:p w:rsidR="00D43AC2" w:rsidRPr="00604289" w:rsidRDefault="00CD518D" w:rsidP="00101DEB">
            <w:pPr>
              <w:rPr>
                <w:caps/>
                <w:sz w:val="22"/>
                <w:szCs w:val="22"/>
              </w:rPr>
            </w:pPr>
            <w:r w:rsidRPr="00604289">
              <w:rPr>
                <w:caps/>
                <w:sz w:val="22"/>
                <w:szCs w:val="22"/>
              </w:rPr>
              <w:t>ПОДРЯДЧИК</w:t>
            </w:r>
            <w:r w:rsidR="00D43AC2" w:rsidRPr="00604289">
              <w:rPr>
                <w:caps/>
                <w:sz w:val="22"/>
                <w:szCs w:val="22"/>
              </w:rPr>
              <w:t>:</w:t>
            </w:r>
          </w:p>
        </w:tc>
        <w:tc>
          <w:tcPr>
            <w:tcW w:w="5260" w:type="dxa"/>
          </w:tcPr>
          <w:p w:rsidR="00D43AC2" w:rsidRPr="00604289" w:rsidRDefault="00D43AC2" w:rsidP="00101DEB">
            <w:pPr>
              <w:snapToGrid w:val="0"/>
              <w:rPr>
                <w:sz w:val="22"/>
                <w:szCs w:val="22"/>
              </w:rPr>
            </w:pPr>
            <w:r w:rsidRPr="00604289">
              <w:rPr>
                <w:sz w:val="22"/>
                <w:szCs w:val="22"/>
              </w:rPr>
              <w:t>Принял:</w:t>
            </w:r>
          </w:p>
          <w:p w:rsidR="00D43AC2" w:rsidRPr="00604289" w:rsidRDefault="00D43AC2" w:rsidP="00101DEB">
            <w:pPr>
              <w:rPr>
                <w:sz w:val="22"/>
                <w:szCs w:val="22"/>
              </w:rPr>
            </w:pPr>
            <w:r w:rsidRPr="00604289">
              <w:rPr>
                <w:sz w:val="22"/>
                <w:szCs w:val="22"/>
              </w:rPr>
              <w:t>ЗАКАЗЧИК:</w:t>
            </w:r>
          </w:p>
        </w:tc>
      </w:tr>
    </w:tbl>
    <w:p w:rsidR="00D43AC2" w:rsidRPr="00604289" w:rsidRDefault="00D43AC2" w:rsidP="00D43AC2">
      <w:pPr>
        <w:shd w:val="clear" w:color="auto" w:fill="FFFFFF"/>
        <w:rPr>
          <w:sz w:val="20"/>
          <w:szCs w:val="20"/>
          <w:lang w:eastAsia="zh-CN"/>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702"/>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D43AC2" w:rsidRPr="00604289" w:rsidRDefault="00D43AC2" w:rsidP="00D43AC2">
      <w:pPr>
        <w:shd w:val="clear" w:color="auto" w:fill="FFFFFF"/>
        <w:rPr>
          <w:sz w:val="20"/>
          <w:szCs w:val="20"/>
          <w:lang w:eastAsia="zh-CN"/>
        </w:rPr>
      </w:pPr>
    </w:p>
    <w:p w:rsidR="00D43AC2" w:rsidRPr="00604289" w:rsidRDefault="00D43AC2" w:rsidP="00D43AC2">
      <w:pPr>
        <w:shd w:val="clear" w:color="auto" w:fill="FFFFFF"/>
        <w:rPr>
          <w:b/>
          <w:bCs/>
          <w:color w:val="000000"/>
        </w:rPr>
      </w:pPr>
      <w:r w:rsidRPr="00604289">
        <w:rPr>
          <w:b/>
          <w:bCs/>
          <w:color w:val="000000"/>
        </w:rPr>
        <w:t>Форма</w:t>
      </w:r>
    </w:p>
    <w:p w:rsidR="00D43AC2" w:rsidRPr="00022D7F" w:rsidRDefault="00D43AC2" w:rsidP="00EE285A">
      <w:pPr>
        <w:jc w:val="right"/>
        <w:rPr>
          <w:sz w:val="20"/>
          <w:szCs w:val="20"/>
          <w:lang w:eastAsia="zh-CN"/>
        </w:rPr>
      </w:pPr>
      <w:r w:rsidRPr="00022D7F">
        <w:rPr>
          <w:sz w:val="20"/>
          <w:szCs w:val="20"/>
          <w:lang w:eastAsia="zh-CN"/>
        </w:rPr>
        <w:t>Приложение № 10</w:t>
      </w:r>
    </w:p>
    <w:p w:rsidR="00022D7F" w:rsidRDefault="00567710" w:rsidP="00EE285A">
      <w:pPr>
        <w:jc w:val="right"/>
        <w:rPr>
          <w:sz w:val="20"/>
          <w:szCs w:val="20"/>
          <w:lang w:eastAsia="zh-CN"/>
        </w:rPr>
      </w:pPr>
      <w:r w:rsidRPr="00022D7F">
        <w:rPr>
          <w:sz w:val="20"/>
          <w:szCs w:val="20"/>
          <w:lang w:eastAsia="zh-CN"/>
        </w:rPr>
        <w:t>к</w:t>
      </w:r>
      <w:r w:rsidR="000765AD" w:rsidRPr="00022D7F">
        <w:rPr>
          <w:sz w:val="20"/>
          <w:szCs w:val="20"/>
          <w:lang w:eastAsia="zh-CN"/>
        </w:rPr>
        <w:t xml:space="preserve"> </w:t>
      </w:r>
      <w:r w:rsidR="00D43AC2" w:rsidRPr="00022D7F">
        <w:rPr>
          <w:sz w:val="20"/>
          <w:szCs w:val="20"/>
        </w:rPr>
        <w:t>муниципальному</w:t>
      </w:r>
      <w:r w:rsidR="00D43AC2" w:rsidRPr="00022D7F">
        <w:rPr>
          <w:sz w:val="20"/>
          <w:szCs w:val="20"/>
          <w:lang w:eastAsia="zh-CN"/>
        </w:rPr>
        <w:t xml:space="preserve"> контракту </w:t>
      </w:r>
    </w:p>
    <w:p w:rsidR="00D43AC2" w:rsidRPr="00022D7F" w:rsidRDefault="00D43AC2" w:rsidP="00022D7F">
      <w:pPr>
        <w:jc w:val="right"/>
        <w:rPr>
          <w:sz w:val="20"/>
          <w:szCs w:val="20"/>
          <w:lang w:eastAsia="zh-CN"/>
        </w:rPr>
      </w:pPr>
      <w:r w:rsidRPr="00022D7F">
        <w:rPr>
          <w:sz w:val="20"/>
          <w:szCs w:val="20"/>
          <w:lang w:eastAsia="zh-CN"/>
        </w:rPr>
        <w:t xml:space="preserve">№ </w:t>
      </w:r>
      <w:r w:rsidR="008A47E5" w:rsidRPr="00ED515F">
        <w:rPr>
          <w:sz w:val="20"/>
          <w:szCs w:val="20"/>
        </w:rPr>
        <w:t>8-11052021</w:t>
      </w:r>
      <w:r w:rsidR="008A47E5">
        <w:rPr>
          <w:sz w:val="20"/>
          <w:szCs w:val="20"/>
        </w:rPr>
        <w:t xml:space="preserve"> </w:t>
      </w:r>
      <w:r w:rsidR="00022D7F">
        <w:rPr>
          <w:sz w:val="20"/>
          <w:szCs w:val="20"/>
          <w:lang w:eastAsia="zh-CN"/>
        </w:rPr>
        <w:t xml:space="preserve"> </w:t>
      </w:r>
      <w:r w:rsidR="009623A9" w:rsidRPr="00022D7F">
        <w:rPr>
          <w:sz w:val="20"/>
          <w:szCs w:val="20"/>
          <w:lang w:eastAsia="zh-CN"/>
        </w:rPr>
        <w:t>от «___»________________202</w:t>
      </w:r>
      <w:r w:rsidR="00022D7F">
        <w:rPr>
          <w:sz w:val="20"/>
          <w:szCs w:val="20"/>
          <w:lang w:eastAsia="zh-CN"/>
        </w:rPr>
        <w:t>1 г.</w:t>
      </w:r>
    </w:p>
    <w:p w:rsidR="00D43AC2" w:rsidRPr="00604289" w:rsidRDefault="00D43AC2" w:rsidP="00D43AC2">
      <w:pPr>
        <w:jc w:val="right"/>
        <w:rPr>
          <w:sz w:val="22"/>
          <w:szCs w:val="22"/>
          <w:lang w:eastAsia="zh-CN"/>
        </w:rPr>
      </w:pPr>
    </w:p>
    <w:p w:rsidR="00D43AC2" w:rsidRPr="00604289" w:rsidRDefault="00D43AC2" w:rsidP="00D43AC2">
      <w:pPr>
        <w:rPr>
          <w:sz w:val="22"/>
          <w:szCs w:val="22"/>
          <w:lang w:eastAsia="zh-CN"/>
        </w:rPr>
      </w:pPr>
    </w:p>
    <w:p w:rsidR="00D43AC2" w:rsidRPr="00604289" w:rsidRDefault="00D43AC2" w:rsidP="00D43AC2">
      <w:pPr>
        <w:rPr>
          <w:sz w:val="22"/>
          <w:szCs w:val="22"/>
          <w:lang w:eastAsia="zh-CN"/>
        </w:rPr>
      </w:pPr>
    </w:p>
    <w:p w:rsidR="00D43AC2" w:rsidRPr="00604289" w:rsidRDefault="00D43AC2" w:rsidP="00D43AC2">
      <w:pPr>
        <w:jc w:val="center"/>
        <w:rPr>
          <w:b/>
          <w:bCs/>
          <w:sz w:val="22"/>
          <w:szCs w:val="22"/>
          <w:lang w:eastAsia="zh-CN"/>
        </w:rPr>
      </w:pPr>
      <w:r w:rsidRPr="00604289">
        <w:rPr>
          <w:b/>
          <w:bCs/>
          <w:sz w:val="22"/>
          <w:szCs w:val="22"/>
        </w:rPr>
        <w:t>АКТ</w:t>
      </w:r>
    </w:p>
    <w:p w:rsidR="00D43AC2" w:rsidRPr="00604289" w:rsidRDefault="00D43AC2" w:rsidP="00D43AC2">
      <w:pPr>
        <w:shd w:val="clear" w:color="auto" w:fill="FFFFFF"/>
        <w:ind w:firstLine="284"/>
        <w:rPr>
          <w:b/>
          <w:bCs/>
          <w:sz w:val="22"/>
          <w:szCs w:val="22"/>
        </w:rPr>
      </w:pPr>
      <w:r w:rsidRPr="00604289">
        <w:rPr>
          <w:b/>
          <w:bCs/>
          <w:sz w:val="22"/>
          <w:szCs w:val="22"/>
        </w:rPr>
        <w:t xml:space="preserve">Сдачи-приемки оборудования, установленного </w:t>
      </w:r>
      <w:r w:rsidR="00CD518D" w:rsidRPr="00604289">
        <w:rPr>
          <w:b/>
          <w:bCs/>
          <w:sz w:val="22"/>
          <w:szCs w:val="22"/>
        </w:rPr>
        <w:t>Подрядчиком</w:t>
      </w:r>
      <w:r w:rsidRPr="00604289">
        <w:rPr>
          <w:b/>
          <w:bCs/>
          <w:sz w:val="22"/>
          <w:szCs w:val="22"/>
        </w:rPr>
        <w:t xml:space="preserve"> на Объекте, при выполнения мероприятий по энергосбережению и повышению энергетической эффективности в ходе реализации энергосервисного контракта </w:t>
      </w:r>
      <w:r w:rsidRPr="00604289">
        <w:rPr>
          <w:sz w:val="22"/>
          <w:szCs w:val="22"/>
        </w:rPr>
        <w:t>от________ № _____</w:t>
      </w:r>
    </w:p>
    <w:p w:rsidR="00D43AC2" w:rsidRPr="00604289" w:rsidRDefault="00D43AC2" w:rsidP="00D43AC2">
      <w:pPr>
        <w:widowControl w:val="0"/>
        <w:rPr>
          <w:sz w:val="22"/>
          <w:szCs w:val="22"/>
        </w:rPr>
      </w:pPr>
    </w:p>
    <w:p w:rsidR="00D43AC2" w:rsidRPr="00604289" w:rsidRDefault="00D730EB" w:rsidP="00D43AC2">
      <w:pPr>
        <w:widowControl w:val="0"/>
        <w:rPr>
          <w:sz w:val="22"/>
          <w:szCs w:val="22"/>
        </w:rPr>
      </w:pPr>
      <w:r w:rsidRPr="00604289">
        <w:rPr>
          <w:sz w:val="22"/>
          <w:szCs w:val="22"/>
        </w:rPr>
        <w:t xml:space="preserve">         «__» ______________2020</w:t>
      </w:r>
      <w:r w:rsidR="00D43AC2" w:rsidRPr="00604289">
        <w:rPr>
          <w:sz w:val="22"/>
          <w:szCs w:val="22"/>
        </w:rPr>
        <w:t xml:space="preserve">г.                     </w:t>
      </w:r>
    </w:p>
    <w:p w:rsidR="00D43AC2" w:rsidRPr="00604289" w:rsidRDefault="00D43AC2" w:rsidP="00D43AC2">
      <w:pPr>
        <w:widowControl w:val="0"/>
        <w:rPr>
          <w:sz w:val="22"/>
          <w:szCs w:val="22"/>
        </w:rPr>
      </w:pPr>
    </w:p>
    <w:p w:rsidR="00D43AC2" w:rsidRPr="00604289" w:rsidRDefault="00D43AC2" w:rsidP="00D43AC2">
      <w:pPr>
        <w:widowControl w:val="0"/>
        <w:rPr>
          <w:sz w:val="22"/>
          <w:szCs w:val="22"/>
        </w:rPr>
      </w:pPr>
      <w:r w:rsidRPr="00604289">
        <w:rPr>
          <w:sz w:val="22"/>
          <w:szCs w:val="22"/>
        </w:rPr>
        <w:t>_________________________________________________, именуемое в дальнейшем «Заказчик»,                       в лице ___________________________________________________________,действующего на основании _________________с одной стороны, и _____________________________________________,</w:t>
      </w:r>
    </w:p>
    <w:p w:rsidR="00D43AC2" w:rsidRPr="00604289" w:rsidRDefault="00D43AC2" w:rsidP="00D43AC2">
      <w:pPr>
        <w:widowControl w:val="0"/>
        <w:rPr>
          <w:sz w:val="22"/>
          <w:szCs w:val="22"/>
        </w:rPr>
      </w:pPr>
      <w:r w:rsidRPr="00604289">
        <w:rPr>
          <w:sz w:val="22"/>
          <w:szCs w:val="22"/>
        </w:rPr>
        <w:t xml:space="preserve">именуемое в дальнейшем </w:t>
      </w:r>
      <w:r w:rsidR="00CD518D" w:rsidRPr="00604289">
        <w:rPr>
          <w:sz w:val="22"/>
          <w:szCs w:val="22"/>
        </w:rPr>
        <w:t>Подрядчик</w:t>
      </w:r>
      <w:r w:rsidRPr="00604289">
        <w:rPr>
          <w:sz w:val="22"/>
          <w:szCs w:val="22"/>
        </w:rPr>
        <w:t>, в лице ________________________________________________,</w:t>
      </w:r>
    </w:p>
    <w:p w:rsidR="00D43AC2" w:rsidRPr="00604289" w:rsidRDefault="00D43AC2" w:rsidP="00D43AC2">
      <w:pPr>
        <w:widowControl w:val="0"/>
        <w:rPr>
          <w:sz w:val="22"/>
          <w:szCs w:val="22"/>
        </w:rPr>
      </w:pPr>
      <w:r w:rsidRPr="00604289">
        <w:rPr>
          <w:sz w:val="22"/>
          <w:szCs w:val="22"/>
        </w:rPr>
        <w:t>действующего на основании ______________________с другой стороны, вместе именуемые «Стороны», составили настоящий Акт о нижеследующем:</w:t>
      </w:r>
    </w:p>
    <w:p w:rsidR="00D43AC2" w:rsidRPr="00604289" w:rsidRDefault="00D43AC2" w:rsidP="00D43AC2">
      <w:pPr>
        <w:widowControl w:val="0"/>
        <w:tabs>
          <w:tab w:val="left" w:pos="1134"/>
        </w:tabs>
        <w:rPr>
          <w:sz w:val="22"/>
          <w:szCs w:val="22"/>
        </w:rPr>
      </w:pPr>
      <w:r w:rsidRPr="00604289">
        <w:rPr>
          <w:sz w:val="22"/>
          <w:szCs w:val="22"/>
        </w:rPr>
        <w:t xml:space="preserve">1.В соответствии с энергосервисным контрактом № ____ от «___» __________ 20__ г. (далее – Контракт) </w:t>
      </w:r>
      <w:r w:rsidR="00CD518D" w:rsidRPr="00604289">
        <w:rPr>
          <w:sz w:val="22"/>
          <w:szCs w:val="22"/>
        </w:rPr>
        <w:t>Подрядчик</w:t>
      </w:r>
      <w:r w:rsidRPr="00604289">
        <w:rPr>
          <w:sz w:val="22"/>
          <w:szCs w:val="22"/>
        </w:rPr>
        <w:t xml:space="preserve"> выполнил мероприятия по энергосбережению и повышению энергетической эффективности на Объекте:</w:t>
      </w:r>
      <w:r w:rsidR="00472BAC" w:rsidRPr="00604289">
        <w:rPr>
          <w:sz w:val="22"/>
          <w:szCs w:val="22"/>
        </w:rPr>
        <w:t xml:space="preserve"> уличное освещение </w:t>
      </w:r>
      <w:r w:rsidR="00285047">
        <w:rPr>
          <w:sz w:val="22"/>
          <w:szCs w:val="22"/>
        </w:rPr>
        <w:t>Маревского</w:t>
      </w:r>
      <w:r w:rsidR="000765AD">
        <w:rPr>
          <w:sz w:val="22"/>
          <w:szCs w:val="22"/>
        </w:rPr>
        <w:t xml:space="preserve"> муниципального округа</w:t>
      </w:r>
      <w:r w:rsidR="00EE285A">
        <w:rPr>
          <w:sz w:val="22"/>
          <w:szCs w:val="22"/>
        </w:rPr>
        <w:t xml:space="preserve"> </w:t>
      </w:r>
      <w:r w:rsidRPr="00604289">
        <w:rPr>
          <w:sz w:val="22"/>
          <w:szCs w:val="22"/>
        </w:rPr>
        <w:t>( Акт приема-передачи  выполненных работ от___  _________</w:t>
      </w:r>
      <w:r w:rsidR="00DA4BBE">
        <w:rPr>
          <w:sz w:val="22"/>
          <w:szCs w:val="22"/>
        </w:rPr>
        <w:t xml:space="preserve">202 </w:t>
      </w:r>
      <w:r w:rsidRPr="00604289">
        <w:rPr>
          <w:sz w:val="22"/>
          <w:szCs w:val="22"/>
        </w:rPr>
        <w:t xml:space="preserve">г.) в составе, которого Заказчику от </w:t>
      </w:r>
      <w:r w:rsidR="00CD518D" w:rsidRPr="00604289">
        <w:rPr>
          <w:sz w:val="22"/>
          <w:szCs w:val="22"/>
        </w:rPr>
        <w:t>Подрядчика</w:t>
      </w:r>
      <w:r w:rsidRPr="00604289">
        <w:rPr>
          <w:sz w:val="22"/>
          <w:szCs w:val="22"/>
        </w:rPr>
        <w:t xml:space="preserve"> передано следующее оборудование:</w:t>
      </w:r>
    </w:p>
    <w:p w:rsidR="00D43AC2" w:rsidRPr="00604289" w:rsidRDefault="00D43AC2" w:rsidP="00D43AC2">
      <w:pPr>
        <w:widowControl w:val="0"/>
        <w:tabs>
          <w:tab w:val="left" w:pos="1134"/>
        </w:tabs>
        <w:rPr>
          <w:sz w:val="22"/>
          <w:szCs w:val="22"/>
        </w:rPr>
      </w:pPr>
    </w:p>
    <w:tbl>
      <w:tblPr>
        <w:tblW w:w="10312" w:type="dxa"/>
        <w:tblInd w:w="2" w:type="dxa"/>
        <w:tblLayout w:type="fixed"/>
        <w:tblCellMar>
          <w:left w:w="10" w:type="dxa"/>
          <w:right w:w="10" w:type="dxa"/>
        </w:tblCellMar>
        <w:tblLook w:val="00A0"/>
      </w:tblPr>
      <w:tblGrid>
        <w:gridCol w:w="710"/>
        <w:gridCol w:w="3507"/>
        <w:gridCol w:w="992"/>
        <w:gridCol w:w="1701"/>
        <w:gridCol w:w="3402"/>
      </w:tblGrid>
      <w:tr w:rsidR="00CD5376" w:rsidRPr="00604289" w:rsidTr="008E6D3E">
        <w:trPr>
          <w:trHeight w:val="832"/>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w:t>
            </w:r>
          </w:p>
          <w:p w:rsidR="00CD5376" w:rsidRPr="00604289" w:rsidRDefault="00CD5376" w:rsidP="008E6D3E">
            <w:pPr>
              <w:tabs>
                <w:tab w:val="left" w:pos="2310"/>
              </w:tabs>
              <w:spacing w:after="0"/>
              <w:jc w:val="center"/>
            </w:pPr>
            <w:r w:rsidRPr="00604289">
              <w:rPr>
                <w:sz w:val="22"/>
                <w:szCs w:val="22"/>
              </w:rPr>
              <w:t>п/п</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Наименование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Ед. изм.</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Количество</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Фактическая мощность установленных  светильников</w:t>
            </w:r>
          </w:p>
        </w:tc>
      </w:tr>
      <w:tr w:rsidR="00CD5376" w:rsidRPr="00604289" w:rsidTr="008E6D3E">
        <w:trPr>
          <w:trHeight w:val="308"/>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1</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4</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5</w:t>
            </w:r>
          </w:p>
        </w:tc>
      </w:tr>
      <w:tr w:rsidR="00CD5376" w:rsidRPr="00604289" w:rsidTr="008E6D3E">
        <w:trPr>
          <w:trHeight w:val="525"/>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1</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Световые приборы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шт.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r>
      <w:tr w:rsidR="00CD5376" w:rsidRPr="00604289" w:rsidTr="008E6D3E">
        <w:trPr>
          <w:trHeight w:val="555"/>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2</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шт.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r>
      <w:tr w:rsidR="00CD5376" w:rsidRPr="00604289" w:rsidTr="008E6D3E">
        <w:trPr>
          <w:trHeight w:val="555"/>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3</w:t>
            </w:r>
          </w:p>
        </w:tc>
        <w:tc>
          <w:tcPr>
            <w:tcW w:w="3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r w:rsidRPr="00604289">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5376" w:rsidRPr="00604289" w:rsidRDefault="00CD5376" w:rsidP="008E6D3E">
            <w:pPr>
              <w:tabs>
                <w:tab w:val="left" w:pos="2310"/>
              </w:tabs>
              <w:spacing w:after="0"/>
              <w:jc w:val="center"/>
            </w:pPr>
          </w:p>
        </w:tc>
      </w:tr>
      <w:tr w:rsidR="00D43AC2" w:rsidRPr="00604289" w:rsidTr="008E6D3E">
        <w:trPr>
          <w:trHeight w:val="167"/>
        </w:trPr>
        <w:tc>
          <w:tcPr>
            <w:tcW w:w="10312" w:type="dxa"/>
            <w:gridSpan w:val="5"/>
            <w:tcBorders>
              <w:top w:val="single" w:sz="4" w:space="0" w:color="000000"/>
              <w:left w:val="single" w:sz="4" w:space="0" w:color="000000"/>
              <w:bottom w:val="single" w:sz="4" w:space="0" w:color="000000"/>
              <w:right w:val="single" w:sz="4" w:space="0" w:color="000000"/>
            </w:tcBorders>
            <w:vAlign w:val="center"/>
          </w:tcPr>
          <w:p w:rsidR="00D43AC2" w:rsidRPr="00604289" w:rsidRDefault="00D43AC2" w:rsidP="008E6D3E">
            <w:pPr>
              <w:tabs>
                <w:tab w:val="left" w:pos="2310"/>
              </w:tabs>
              <w:spacing w:after="0"/>
              <w:jc w:val="center"/>
            </w:pPr>
            <w:r w:rsidRPr="00604289">
              <w:rPr>
                <w:sz w:val="22"/>
                <w:szCs w:val="22"/>
              </w:rPr>
              <w:t>ИТОГО:</w:t>
            </w:r>
          </w:p>
        </w:tc>
      </w:tr>
    </w:tbl>
    <w:p w:rsidR="00D43AC2" w:rsidRPr="00604289" w:rsidRDefault="00D43AC2" w:rsidP="00D43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3AC2" w:rsidRPr="00604289" w:rsidRDefault="00D43AC2" w:rsidP="00D43AC2">
      <w:pPr>
        <w:pStyle w:val="1ffff0"/>
        <w:tabs>
          <w:tab w:val="left" w:pos="993"/>
        </w:tabs>
        <w:spacing w:line="264" w:lineRule="auto"/>
        <w:ind w:left="567"/>
        <w:rPr>
          <w:rFonts w:ascii="Times New Roman" w:hAnsi="Times New Roman"/>
        </w:rPr>
      </w:pPr>
    </w:p>
    <w:p w:rsidR="00D43AC2" w:rsidRPr="00604289" w:rsidRDefault="00D43AC2" w:rsidP="00D43AC2">
      <w:pPr>
        <w:pStyle w:val="1ffff0"/>
        <w:tabs>
          <w:tab w:val="left" w:pos="993"/>
        </w:tabs>
        <w:spacing w:line="264" w:lineRule="auto"/>
        <w:ind w:left="567"/>
        <w:rPr>
          <w:rFonts w:ascii="Times New Roman" w:hAnsi="Times New Roman"/>
        </w:rPr>
      </w:pPr>
    </w:p>
    <w:p w:rsidR="00D43AC2" w:rsidRPr="00604289" w:rsidRDefault="00D43AC2" w:rsidP="00D43AC2">
      <w:pPr>
        <w:spacing w:line="216" w:lineRule="auto"/>
        <w:rPr>
          <w:sz w:val="22"/>
          <w:szCs w:val="22"/>
        </w:rPr>
      </w:pPr>
      <w:r w:rsidRPr="00604289">
        <w:rPr>
          <w:sz w:val="22"/>
          <w:szCs w:val="22"/>
        </w:rPr>
        <w:t>От Заказчика:</w:t>
      </w:r>
      <w:r w:rsidRPr="00604289">
        <w:rPr>
          <w:sz w:val="22"/>
          <w:szCs w:val="22"/>
        </w:rPr>
        <w:tab/>
      </w:r>
      <w:r w:rsidRPr="00604289">
        <w:rPr>
          <w:sz w:val="22"/>
          <w:szCs w:val="22"/>
        </w:rPr>
        <w:tab/>
      </w:r>
      <w:r w:rsidRPr="00604289">
        <w:rPr>
          <w:sz w:val="22"/>
          <w:szCs w:val="22"/>
        </w:rPr>
        <w:tab/>
      </w:r>
      <w:r w:rsidRPr="00604289">
        <w:rPr>
          <w:sz w:val="22"/>
          <w:szCs w:val="22"/>
        </w:rPr>
        <w:tab/>
      </w:r>
      <w:r w:rsidRPr="00604289">
        <w:rPr>
          <w:sz w:val="22"/>
          <w:szCs w:val="22"/>
        </w:rPr>
        <w:tab/>
      </w:r>
      <w:r w:rsidRPr="00604289">
        <w:rPr>
          <w:sz w:val="22"/>
          <w:szCs w:val="22"/>
        </w:rPr>
        <w:tab/>
        <w:t xml:space="preserve">  От </w:t>
      </w:r>
      <w:r w:rsidR="00CD518D" w:rsidRPr="00604289">
        <w:rPr>
          <w:sz w:val="22"/>
          <w:szCs w:val="22"/>
        </w:rPr>
        <w:t>Подрядчика</w:t>
      </w:r>
      <w:r w:rsidRPr="00604289">
        <w:rPr>
          <w:sz w:val="22"/>
          <w:szCs w:val="22"/>
        </w:rPr>
        <w:t>:</w:t>
      </w:r>
    </w:p>
    <w:p w:rsidR="00D43AC2" w:rsidRPr="00604289" w:rsidRDefault="00D43AC2" w:rsidP="00D43AC2">
      <w:pPr>
        <w:spacing w:line="216" w:lineRule="auto"/>
        <w:rPr>
          <w:sz w:val="22"/>
          <w:szCs w:val="22"/>
        </w:rPr>
      </w:pPr>
    </w:p>
    <w:p w:rsidR="00D43AC2" w:rsidRPr="00604289" w:rsidRDefault="00D43AC2" w:rsidP="00D43AC2">
      <w:pPr>
        <w:spacing w:line="216" w:lineRule="auto"/>
        <w:rPr>
          <w:sz w:val="22"/>
          <w:szCs w:val="22"/>
        </w:rPr>
      </w:pPr>
      <w:r w:rsidRPr="00604289">
        <w:rPr>
          <w:sz w:val="22"/>
          <w:szCs w:val="22"/>
        </w:rPr>
        <w:t>Должность                                                                              Должность</w:t>
      </w:r>
    </w:p>
    <w:p w:rsidR="00944730" w:rsidRDefault="00D43AC2" w:rsidP="009040E0">
      <w:pPr>
        <w:pStyle w:val="1ffff0"/>
        <w:tabs>
          <w:tab w:val="left" w:pos="993"/>
        </w:tabs>
        <w:spacing w:line="264" w:lineRule="auto"/>
        <w:ind w:left="567"/>
        <w:rPr>
          <w:rFonts w:ascii="Times New Roman" w:hAnsi="Times New Roman"/>
        </w:rPr>
      </w:pPr>
      <w:r w:rsidRPr="00604289">
        <w:rPr>
          <w:rFonts w:ascii="Times New Roman" w:hAnsi="Times New Roman"/>
        </w:rPr>
        <w:t>________________  /И.О. Фамилия/</w:t>
      </w:r>
      <w:r w:rsidRPr="00604289">
        <w:rPr>
          <w:rFonts w:ascii="Times New Roman" w:hAnsi="Times New Roman"/>
        </w:rPr>
        <w:tab/>
      </w:r>
      <w:r w:rsidR="009040E0" w:rsidRPr="00604289">
        <w:rPr>
          <w:rFonts w:ascii="Times New Roman" w:hAnsi="Times New Roman"/>
        </w:rPr>
        <w:tab/>
      </w:r>
      <w:r w:rsidR="009040E0" w:rsidRPr="00604289">
        <w:rPr>
          <w:rFonts w:ascii="Times New Roman" w:hAnsi="Times New Roman"/>
        </w:rPr>
        <w:tab/>
        <w:t xml:space="preserve">   _____________ /</w:t>
      </w:r>
      <w:r w:rsidR="00567710" w:rsidRPr="00567710">
        <w:rPr>
          <w:rFonts w:ascii="Times New Roman" w:hAnsi="Times New Roman"/>
        </w:rPr>
        <w:t xml:space="preserve"> </w:t>
      </w:r>
      <w:r w:rsidR="009040E0" w:rsidRPr="00604289">
        <w:rPr>
          <w:rFonts w:ascii="Times New Roman" w:hAnsi="Times New Roman"/>
        </w:rPr>
        <w:t>И.О.</w:t>
      </w:r>
      <w:r w:rsidR="00567710" w:rsidRPr="00567710">
        <w:rPr>
          <w:rFonts w:ascii="Times New Roman" w:hAnsi="Times New Roman"/>
        </w:rPr>
        <w:t xml:space="preserve"> </w:t>
      </w:r>
      <w:r w:rsidR="00567710" w:rsidRPr="00604289">
        <w:rPr>
          <w:rFonts w:ascii="Times New Roman" w:hAnsi="Times New Roman"/>
        </w:rPr>
        <w:t>Фамилия</w:t>
      </w:r>
      <w:r w:rsidR="00567710">
        <w:rPr>
          <w:rFonts w:ascii="Times New Roman" w:hAnsi="Times New Roman"/>
        </w:rPr>
        <w:t>/</w:t>
      </w:r>
    </w:p>
    <w:p w:rsidR="00567710" w:rsidRPr="009040E0" w:rsidRDefault="00567710" w:rsidP="009040E0">
      <w:pPr>
        <w:pStyle w:val="1ffff0"/>
        <w:tabs>
          <w:tab w:val="left" w:pos="993"/>
        </w:tabs>
        <w:spacing w:line="264" w:lineRule="auto"/>
        <w:ind w:left="567"/>
        <w:rPr>
          <w:rFonts w:ascii="Times New Roman" w:hAnsi="Times New Roman"/>
        </w:rPr>
      </w:pPr>
    </w:p>
    <w:tbl>
      <w:tblPr>
        <w:tblpPr w:leftFromText="180" w:rightFromText="180" w:vertAnchor="text" w:horzAnchor="margin" w:tblpXSpec="center" w:tblpY="1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4"/>
        <w:gridCol w:w="4873"/>
      </w:tblGrid>
      <w:tr w:rsidR="00567710" w:rsidRPr="001531C4" w:rsidTr="00567710">
        <w:trPr>
          <w:trHeight w:val="70"/>
        </w:trPr>
        <w:tc>
          <w:tcPr>
            <w:tcW w:w="4874" w:type="dxa"/>
          </w:tcPr>
          <w:p w:rsidR="00567710" w:rsidRPr="00604289" w:rsidRDefault="00567710" w:rsidP="00C8463A">
            <w:pPr>
              <w:spacing w:after="0"/>
              <w:rPr>
                <w:b/>
                <w:color w:val="000000"/>
                <w:sz w:val="18"/>
                <w:szCs w:val="18"/>
              </w:rPr>
            </w:pPr>
            <w:r w:rsidRPr="00604289">
              <w:rPr>
                <w:b/>
                <w:color w:val="000000"/>
                <w:sz w:val="18"/>
                <w:szCs w:val="18"/>
              </w:rPr>
              <w:t>Заказчик:</w:t>
            </w:r>
          </w:p>
        </w:tc>
        <w:tc>
          <w:tcPr>
            <w:tcW w:w="4873" w:type="dxa"/>
          </w:tcPr>
          <w:p w:rsidR="00567710" w:rsidRPr="001531C4" w:rsidRDefault="00567710" w:rsidP="00C8463A">
            <w:pPr>
              <w:spacing w:after="0"/>
              <w:rPr>
                <w:b/>
                <w:color w:val="000000"/>
                <w:sz w:val="18"/>
                <w:szCs w:val="18"/>
              </w:rPr>
            </w:pPr>
            <w:r w:rsidRPr="00604289">
              <w:rPr>
                <w:b/>
                <w:color w:val="000000"/>
                <w:sz w:val="18"/>
                <w:szCs w:val="18"/>
              </w:rPr>
              <w:t xml:space="preserve">Подрядчик: </w:t>
            </w:r>
          </w:p>
        </w:tc>
      </w:tr>
      <w:tr w:rsidR="00567710" w:rsidRPr="00604289" w:rsidTr="00567710">
        <w:trPr>
          <w:trHeight w:val="70"/>
        </w:trPr>
        <w:tc>
          <w:tcPr>
            <w:tcW w:w="4874" w:type="dxa"/>
          </w:tcPr>
          <w:p w:rsidR="00567710" w:rsidRPr="00604289" w:rsidRDefault="00567710" w:rsidP="00C8463A">
            <w:pPr>
              <w:spacing w:after="0"/>
              <w:rPr>
                <w:b/>
                <w:color w:val="000000"/>
                <w:sz w:val="18"/>
                <w:szCs w:val="18"/>
              </w:rPr>
            </w:pPr>
            <w:r w:rsidRPr="001531C4">
              <w:rPr>
                <w:b/>
                <w:color w:val="000000"/>
                <w:sz w:val="18"/>
                <w:szCs w:val="18"/>
              </w:rPr>
              <w:t>Перв</w:t>
            </w:r>
            <w:r>
              <w:rPr>
                <w:b/>
                <w:color w:val="000000"/>
                <w:sz w:val="18"/>
                <w:szCs w:val="18"/>
              </w:rPr>
              <w:t>ый</w:t>
            </w:r>
            <w:r w:rsidRPr="001531C4">
              <w:rPr>
                <w:b/>
                <w:color w:val="000000"/>
                <w:sz w:val="18"/>
                <w:szCs w:val="18"/>
              </w:rPr>
              <w:t xml:space="preserve"> заместител</w:t>
            </w:r>
            <w:r>
              <w:rPr>
                <w:b/>
                <w:color w:val="000000"/>
                <w:sz w:val="18"/>
                <w:szCs w:val="18"/>
              </w:rPr>
              <w:t>ь</w:t>
            </w:r>
            <w:r w:rsidRPr="001531C4">
              <w:rPr>
                <w:b/>
                <w:color w:val="000000"/>
                <w:sz w:val="18"/>
                <w:szCs w:val="18"/>
              </w:rPr>
              <w:t xml:space="preserve"> главы Администрации Марёвского муниципального округ</w:t>
            </w:r>
            <w:r>
              <w:rPr>
                <w:b/>
                <w:color w:val="000000"/>
                <w:sz w:val="18"/>
                <w:szCs w:val="18"/>
              </w:rPr>
              <w:t>а</w:t>
            </w:r>
          </w:p>
        </w:tc>
        <w:tc>
          <w:tcPr>
            <w:tcW w:w="4873" w:type="dxa"/>
          </w:tcPr>
          <w:p w:rsidR="00567710" w:rsidRPr="00604289" w:rsidRDefault="00567710" w:rsidP="00C8463A">
            <w:pPr>
              <w:spacing w:after="0"/>
              <w:rPr>
                <w:b/>
                <w:color w:val="000000"/>
                <w:sz w:val="18"/>
                <w:szCs w:val="18"/>
              </w:rPr>
            </w:pPr>
            <w:r>
              <w:rPr>
                <w:b/>
                <w:color w:val="000000"/>
                <w:sz w:val="18"/>
                <w:szCs w:val="18"/>
              </w:rPr>
              <w:t>Генеральный директор ООО «Автоматизированные системы»</w:t>
            </w:r>
          </w:p>
        </w:tc>
      </w:tr>
      <w:tr w:rsidR="00567710" w:rsidRPr="00604289" w:rsidTr="00567710">
        <w:trPr>
          <w:trHeight w:val="702"/>
        </w:trPr>
        <w:tc>
          <w:tcPr>
            <w:tcW w:w="4874" w:type="dxa"/>
          </w:tcPr>
          <w:p w:rsidR="00567710" w:rsidRDefault="00567710" w:rsidP="00C8463A">
            <w:pPr>
              <w:spacing w:after="0"/>
              <w:jc w:val="left"/>
              <w:rPr>
                <w:color w:val="000000"/>
                <w:sz w:val="18"/>
                <w:szCs w:val="18"/>
              </w:rPr>
            </w:pPr>
          </w:p>
          <w:p w:rsidR="00567710" w:rsidRDefault="00567710" w:rsidP="00C8463A">
            <w:pPr>
              <w:spacing w:after="0"/>
              <w:jc w:val="left"/>
              <w:rPr>
                <w:color w:val="000000"/>
                <w:sz w:val="20"/>
                <w:szCs w:val="20"/>
              </w:rPr>
            </w:pPr>
            <w:r w:rsidRPr="001531C4">
              <w:rPr>
                <w:color w:val="000000"/>
                <w:sz w:val="20"/>
                <w:szCs w:val="20"/>
              </w:rPr>
              <w:t>_________________ /Осипов А.Н./</w:t>
            </w:r>
          </w:p>
          <w:p w:rsidR="00567710" w:rsidRPr="001531C4" w:rsidRDefault="00567710" w:rsidP="00C8463A">
            <w:pPr>
              <w:spacing w:after="0"/>
              <w:jc w:val="left"/>
              <w:rPr>
                <w:b/>
                <w:color w:val="000000"/>
                <w:sz w:val="20"/>
                <w:szCs w:val="20"/>
              </w:rPr>
            </w:pPr>
            <w:r w:rsidRPr="001531C4">
              <w:rPr>
                <w:color w:val="000000"/>
                <w:sz w:val="20"/>
                <w:szCs w:val="20"/>
              </w:rPr>
              <w:t>М.П.</w:t>
            </w:r>
          </w:p>
        </w:tc>
        <w:tc>
          <w:tcPr>
            <w:tcW w:w="4873" w:type="dxa"/>
          </w:tcPr>
          <w:p w:rsidR="00567710" w:rsidRDefault="00567710" w:rsidP="00C8463A">
            <w:pPr>
              <w:spacing w:after="0"/>
              <w:jc w:val="left"/>
              <w:rPr>
                <w:color w:val="000000"/>
                <w:sz w:val="20"/>
                <w:szCs w:val="20"/>
              </w:rPr>
            </w:pPr>
          </w:p>
          <w:p w:rsidR="00567710" w:rsidRDefault="00567710" w:rsidP="00C8463A">
            <w:pPr>
              <w:spacing w:after="0"/>
              <w:jc w:val="left"/>
              <w:rPr>
                <w:color w:val="000000"/>
                <w:sz w:val="20"/>
                <w:szCs w:val="20"/>
              </w:rPr>
            </w:pPr>
            <w:r w:rsidRPr="001531C4">
              <w:rPr>
                <w:color w:val="000000"/>
                <w:sz w:val="20"/>
                <w:szCs w:val="20"/>
              </w:rPr>
              <w:t>_________________ /</w:t>
            </w:r>
            <w:r>
              <w:rPr>
                <w:color w:val="000000"/>
                <w:sz w:val="20"/>
                <w:szCs w:val="20"/>
              </w:rPr>
              <w:t>Макаров В.Н./</w:t>
            </w:r>
          </w:p>
          <w:p w:rsidR="00567710" w:rsidRPr="00604289" w:rsidRDefault="00567710" w:rsidP="00C8463A">
            <w:pPr>
              <w:spacing w:after="0"/>
              <w:rPr>
                <w:b/>
                <w:color w:val="000000"/>
                <w:sz w:val="18"/>
                <w:szCs w:val="18"/>
              </w:rPr>
            </w:pPr>
            <w:r w:rsidRPr="001531C4">
              <w:rPr>
                <w:color w:val="000000"/>
                <w:sz w:val="20"/>
                <w:szCs w:val="20"/>
              </w:rPr>
              <w:t>М.П.</w:t>
            </w:r>
          </w:p>
        </w:tc>
      </w:tr>
    </w:tbl>
    <w:p w:rsidR="00687F7A" w:rsidRPr="00D7168D" w:rsidRDefault="00687F7A" w:rsidP="002F500A">
      <w:pPr>
        <w:suppressAutoHyphens/>
        <w:spacing w:after="0"/>
        <w:rPr>
          <w:b/>
          <w:lang w:eastAsia="ar-SA"/>
        </w:rPr>
      </w:pPr>
    </w:p>
    <w:sectPr w:rsidR="00687F7A" w:rsidRPr="00D7168D" w:rsidSect="00944730">
      <w:headerReference w:type="even" r:id="rId13"/>
      <w:headerReference w:type="default" r:id="rId14"/>
      <w:footerReference w:type="even" r:id="rId15"/>
      <w:footerReference w:type="default" r:id="rId16"/>
      <w:footnotePr>
        <w:numRestart w:val="eachPage"/>
      </w:footnotePr>
      <w:pgSz w:w="11906" w:h="16838" w:code="9"/>
      <w:pgMar w:top="542" w:right="567" w:bottom="180" w:left="851" w:header="142"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8CC" w:rsidRDefault="004A58CC">
      <w:r>
        <w:separator/>
      </w:r>
    </w:p>
    <w:p w:rsidR="004A58CC" w:rsidRDefault="004A58CC"/>
  </w:endnote>
  <w:endnote w:type="continuationSeparator" w:id="0">
    <w:p w:rsidR="004A58CC" w:rsidRDefault="004A58CC">
      <w:r>
        <w:continuationSeparator/>
      </w:r>
    </w:p>
    <w:p w:rsidR="004A58CC" w:rsidRDefault="004A58C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ultant">
    <w:altName w:val="Courier New"/>
    <w:panose1 w:val="00000000000000000000"/>
    <w:charset w:val="00"/>
    <w:family w:val="modern"/>
    <w:notTrueType/>
    <w:pitch w:val="fixed"/>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auto"/>
    <w:notTrueType/>
    <w:pitch w:val="default"/>
    <w:sig w:usb0="00000003" w:usb1="00000000" w:usb2="00000000" w:usb3="00000000" w:csb0="00000001" w:csb1="00000000"/>
  </w:font>
  <w:font w:name="Lucida Grande CY">
    <w:charset w:val="59"/>
    <w:family w:val="auto"/>
    <w:pitch w:val="variable"/>
    <w:sig w:usb0="E1000AEF" w:usb1="5000A1FF" w:usb2="00000000" w:usb3="00000000" w:csb0="000001B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 Oldstyle Ttype A">
    <w:altName w:val="Times New Roman"/>
    <w:panose1 w:val="00000000000000000000"/>
    <w:charset w:val="CC"/>
    <w:family w:val="auto"/>
    <w:notTrueType/>
    <w:pitch w:val="default"/>
    <w:sig w:usb0="00000203" w:usb1="00000000" w:usb2="00000000" w:usb3="00000000" w:csb0="00000005" w:csb1="00000000"/>
  </w:font>
  <w:font w:name="Times New (W1)">
    <w:altName w:val="Times New Roman"/>
    <w:panose1 w:val="00000000000000000000"/>
    <w:charset w:val="CC"/>
    <w:family w:val="roman"/>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GaramondNarrowC">
    <w:altName w:val="Courier New"/>
    <w:charset w:val="CC"/>
    <w:family w:val="roman"/>
    <w:pitch w:val="variable"/>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C" w:rsidRDefault="00020E88" w:rsidP="00076451">
    <w:pPr>
      <w:pStyle w:val="afb"/>
      <w:framePr w:wrap="around" w:vAnchor="text" w:hAnchor="margin" w:xAlign="right" w:y="1"/>
      <w:rPr>
        <w:rStyle w:val="afa"/>
      </w:rPr>
    </w:pPr>
    <w:r>
      <w:rPr>
        <w:rStyle w:val="afa"/>
      </w:rPr>
      <w:fldChar w:fldCharType="begin"/>
    </w:r>
    <w:r w:rsidR="00BE7D7C">
      <w:rPr>
        <w:rStyle w:val="afa"/>
      </w:rPr>
      <w:instrText xml:space="preserve">PAGE  </w:instrText>
    </w:r>
    <w:r>
      <w:rPr>
        <w:rStyle w:val="afa"/>
      </w:rPr>
      <w:fldChar w:fldCharType="end"/>
    </w:r>
  </w:p>
  <w:p w:rsidR="00BE7D7C" w:rsidRDefault="00BE7D7C" w:rsidP="00076451">
    <w:pPr>
      <w:pStyle w:val="afb"/>
      <w:ind w:right="360"/>
    </w:pPr>
  </w:p>
  <w:p w:rsidR="00BE7D7C" w:rsidRDefault="00BE7D7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268079"/>
      <w:docPartObj>
        <w:docPartGallery w:val="Page Numbers (Bottom of Page)"/>
        <w:docPartUnique/>
      </w:docPartObj>
    </w:sdtPr>
    <w:sdtContent>
      <w:p w:rsidR="00BE7D7C" w:rsidRDefault="00020E88">
        <w:pPr>
          <w:pStyle w:val="afb"/>
          <w:jc w:val="center"/>
        </w:pPr>
        <w:r>
          <w:fldChar w:fldCharType="begin"/>
        </w:r>
        <w:r w:rsidR="00BE7D7C">
          <w:instrText>PAGE   \* MERGEFORMAT</w:instrText>
        </w:r>
        <w:r>
          <w:fldChar w:fldCharType="separate"/>
        </w:r>
        <w:r w:rsidR="00270F75">
          <w:rPr>
            <w:noProof/>
          </w:rPr>
          <w:t>2</w:t>
        </w:r>
        <w:r>
          <w:rPr>
            <w:noProof/>
          </w:rPr>
          <w:fldChar w:fldCharType="end"/>
        </w:r>
      </w:p>
    </w:sdtContent>
  </w:sdt>
  <w:p w:rsidR="00BE7D7C" w:rsidRDefault="00BE7D7C" w:rsidP="00076451">
    <w:pPr>
      <w:pStyle w:val="af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8CC" w:rsidRDefault="004A58CC">
      <w:r>
        <w:separator/>
      </w:r>
    </w:p>
    <w:p w:rsidR="004A58CC" w:rsidRDefault="004A58CC"/>
  </w:footnote>
  <w:footnote w:type="continuationSeparator" w:id="0">
    <w:p w:rsidR="004A58CC" w:rsidRDefault="004A58CC">
      <w:r>
        <w:continuationSeparator/>
      </w:r>
    </w:p>
    <w:p w:rsidR="004A58CC" w:rsidRDefault="004A58C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C" w:rsidRDefault="00020E88" w:rsidP="00076451">
    <w:pPr>
      <w:pStyle w:val="af6"/>
      <w:framePr w:wrap="around" w:vAnchor="text" w:hAnchor="margin" w:xAlign="right" w:y="1"/>
      <w:rPr>
        <w:rStyle w:val="afa"/>
      </w:rPr>
    </w:pPr>
    <w:r>
      <w:rPr>
        <w:rStyle w:val="afa"/>
      </w:rPr>
      <w:fldChar w:fldCharType="begin"/>
    </w:r>
    <w:r w:rsidR="00BE7D7C">
      <w:rPr>
        <w:rStyle w:val="afa"/>
      </w:rPr>
      <w:instrText xml:space="preserve">PAGE  </w:instrText>
    </w:r>
    <w:r>
      <w:rPr>
        <w:rStyle w:val="afa"/>
      </w:rPr>
      <w:fldChar w:fldCharType="end"/>
    </w:r>
  </w:p>
  <w:p w:rsidR="00BE7D7C" w:rsidRDefault="00BE7D7C" w:rsidP="00076451">
    <w:pPr>
      <w:pStyle w:val="af6"/>
      <w:ind w:right="360"/>
    </w:pPr>
  </w:p>
  <w:p w:rsidR="00BE7D7C" w:rsidRDefault="00BE7D7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C" w:rsidRDefault="00BE7D7C" w:rsidP="00076451">
    <w:pPr>
      <w:pStyle w:val="af6"/>
      <w:ind w:right="360"/>
    </w:pPr>
  </w:p>
  <w:p w:rsidR="00BE7D7C" w:rsidRDefault="00BE7D7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pStyle w:val="1"/>
      <w:lvlText w:val="%1."/>
      <w:lvlJc w:val="left"/>
      <w:pPr>
        <w:tabs>
          <w:tab w:val="num" w:pos="360"/>
        </w:tabs>
        <w:ind w:left="3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cs="StarSymbol"/>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5"/>
    <w:multiLevelType w:val="singleLevel"/>
    <w:tmpl w:val="00000005"/>
    <w:name w:val="WW8Num5"/>
    <w:lvl w:ilvl="0">
      <w:start w:val="1"/>
      <w:numFmt w:val="decimal"/>
      <w:pStyle w:val="21"/>
      <w:lvlText w:val="%1."/>
      <w:lvlJc w:val="left"/>
      <w:pPr>
        <w:tabs>
          <w:tab w:val="num" w:pos="360"/>
        </w:tabs>
        <w:ind w:left="360" w:hanging="360"/>
      </w:pPr>
      <w:rPr>
        <w:rFonts w:ascii="Times New Roman" w:hAnsi="Times New Roman" w:cs="Times New Roman"/>
        <w:b/>
        <w:sz w:val="28"/>
        <w:szCs w:val="28"/>
      </w:rPr>
    </w:lvl>
  </w:abstractNum>
  <w:abstractNum w:abstractNumId="3">
    <w:nsid w:val="00000009"/>
    <w:multiLevelType w:val="multilevel"/>
    <w:tmpl w:val="00000009"/>
    <w:name w:val="WW8Num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
      <w:lvlJc w:val="left"/>
      <w:pPr>
        <w:tabs>
          <w:tab w:val="num" w:pos="720"/>
        </w:tabs>
        <w:ind w:left="720" w:hanging="720"/>
      </w:pPr>
      <w:rPr>
        <w:rFonts w:cs="Times New Roman"/>
      </w:rPr>
    </w:lvl>
    <w:lvl w:ilvl="3">
      <w:start w:val="1"/>
      <w:numFmt w:val="decimal"/>
      <w:lvlText w:val="%4."/>
      <w:lvlJc w:val="left"/>
      <w:pPr>
        <w:tabs>
          <w:tab w:val="num" w:pos="864"/>
        </w:tabs>
        <w:ind w:left="864" w:hanging="864"/>
      </w:pPr>
      <w:rPr>
        <w:rFonts w:cs="Times New Roman"/>
      </w:rPr>
    </w:lvl>
    <w:lvl w:ilvl="4">
      <w:start w:val="1"/>
      <w:numFmt w:val="decimal"/>
      <w:lvlText w:val="%2.%4.%5"/>
      <w:lvlJc w:val="left"/>
      <w:pPr>
        <w:tabs>
          <w:tab w:val="num" w:pos="1008"/>
        </w:tabs>
        <w:ind w:left="1008" w:hanging="1008"/>
      </w:pPr>
      <w:rPr>
        <w:rFonts w:cs="Times New Roman"/>
      </w:rPr>
    </w:lvl>
    <w:lvl w:ilvl="5">
      <w:start w:val="1"/>
      <w:numFmt w:val="decimal"/>
      <w:lvlText w:val="%2.%4.%5.%6"/>
      <w:lvlJc w:val="left"/>
      <w:pPr>
        <w:tabs>
          <w:tab w:val="num" w:pos="1152"/>
        </w:tabs>
        <w:ind w:left="1152" w:hanging="1152"/>
      </w:pPr>
      <w:rPr>
        <w:rFonts w:cs="Times New Roman"/>
      </w:rPr>
    </w:lvl>
    <w:lvl w:ilvl="6">
      <w:start w:val="1"/>
      <w:numFmt w:val="decimal"/>
      <w:lvlText w:val="%2.%4.%5.%6.%7"/>
      <w:lvlJc w:val="left"/>
      <w:pPr>
        <w:tabs>
          <w:tab w:val="num" w:pos="1296"/>
        </w:tabs>
        <w:ind w:left="1296" w:hanging="1296"/>
      </w:pPr>
      <w:rPr>
        <w:rFonts w:cs="Times New Roman"/>
      </w:rPr>
    </w:lvl>
    <w:lvl w:ilvl="7">
      <w:start w:val="1"/>
      <w:numFmt w:val="decimal"/>
      <w:lvlText w:val="%2.%4.%5.%6.%7.%8"/>
      <w:lvlJc w:val="left"/>
      <w:pPr>
        <w:tabs>
          <w:tab w:val="num" w:pos="1440"/>
        </w:tabs>
        <w:ind w:left="1440" w:hanging="1440"/>
      </w:pPr>
      <w:rPr>
        <w:rFonts w:cs="Times New Roman"/>
      </w:rPr>
    </w:lvl>
    <w:lvl w:ilvl="8">
      <w:start w:val="1"/>
      <w:numFmt w:val="decimal"/>
      <w:lvlText w:val="%2.%4.%5.%6.%7.%8.%9"/>
      <w:lvlJc w:val="left"/>
      <w:pPr>
        <w:tabs>
          <w:tab w:val="num" w:pos="1584"/>
        </w:tabs>
        <w:ind w:left="1584" w:hanging="1584"/>
      </w:pPr>
      <w:rPr>
        <w:rFonts w:cs="Times New Roman"/>
      </w:rPr>
    </w:lvl>
  </w:abstractNum>
  <w:abstractNum w:abstractNumId="4">
    <w:nsid w:val="00000011"/>
    <w:multiLevelType w:val="multilevel"/>
    <w:tmpl w:val="00000011"/>
    <w:name w:val="WW8Num17"/>
    <w:lvl w:ilvl="0">
      <w:numFmt w:val="bullet"/>
      <w:lvlText w:val=""/>
      <w:lvlJc w:val="left"/>
      <w:pPr>
        <w:tabs>
          <w:tab w:val="num" w:pos="720"/>
        </w:tabs>
        <w:ind w:left="720" w:hanging="360"/>
      </w:pPr>
      <w:rPr>
        <w:rFonts w:ascii="Symbol" w:hAnsi="Symbol"/>
        <w:sz w:val="26"/>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720"/>
        </w:tabs>
        <w:ind w:left="720" w:hanging="360"/>
      </w:pPr>
      <w:rPr>
        <w:rFonts w:ascii="Wingdings" w:hAnsi="Wingdings"/>
        <w:b w:val="0"/>
        <w:i w:val="0"/>
        <w:sz w:val="26"/>
      </w:rPr>
    </w:lvl>
    <w:lvl w:ilvl="3">
      <w:start w:val="1"/>
      <w:numFmt w:val="bullet"/>
      <w:lvlText w:val=""/>
      <w:lvlJc w:val="left"/>
      <w:pPr>
        <w:tabs>
          <w:tab w:val="num" w:pos="2880"/>
        </w:tabs>
        <w:ind w:left="2880" w:hanging="360"/>
      </w:pPr>
      <w:rPr>
        <w:rFonts w:ascii="Symbol" w:hAnsi="Symbol"/>
        <w:b w:val="0"/>
        <w:sz w:val="22"/>
      </w:rPr>
    </w:lvl>
    <w:lvl w:ilvl="4">
      <w:start w:val="1"/>
      <w:numFmt w:val="bullet"/>
      <w:lvlText w:val="o"/>
      <w:lvlJc w:val="left"/>
      <w:pPr>
        <w:tabs>
          <w:tab w:val="num" w:pos="3600"/>
        </w:tabs>
        <w:ind w:left="3600" w:hanging="360"/>
      </w:pPr>
      <w:rPr>
        <w:rFonts w:ascii="Courier New" w:hAnsi="Courier New"/>
        <w:sz w:val="26"/>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b w:val="0"/>
        <w:sz w:val="22"/>
      </w:rPr>
    </w:lvl>
    <w:lvl w:ilvl="7">
      <w:start w:val="1"/>
      <w:numFmt w:val="bullet"/>
      <w:lvlText w:val="o"/>
      <w:lvlJc w:val="left"/>
      <w:pPr>
        <w:tabs>
          <w:tab w:val="num" w:pos="5760"/>
        </w:tabs>
        <w:ind w:left="5760" w:hanging="360"/>
      </w:pPr>
      <w:rPr>
        <w:rFonts w:ascii="Courier New" w:hAnsi="Courier New"/>
        <w:sz w:val="26"/>
      </w:rPr>
    </w:lvl>
    <w:lvl w:ilvl="8">
      <w:start w:val="1"/>
      <w:numFmt w:val="bullet"/>
      <w:lvlText w:val=""/>
      <w:lvlJc w:val="left"/>
      <w:pPr>
        <w:tabs>
          <w:tab w:val="num" w:pos="6480"/>
        </w:tabs>
        <w:ind w:left="6480" w:hanging="360"/>
      </w:pPr>
      <w:rPr>
        <w:rFonts w:ascii="Wingdings" w:hAnsi="Wingdings"/>
      </w:rPr>
    </w:lvl>
  </w:abstractNum>
  <w:abstractNum w:abstractNumId="5">
    <w:nsid w:val="00000012"/>
    <w:multiLevelType w:val="singleLevel"/>
    <w:tmpl w:val="00000012"/>
    <w:name w:val="WW8Num18"/>
    <w:lvl w:ilvl="0">
      <w:start w:val="1"/>
      <w:numFmt w:val="decimal"/>
      <w:lvlText w:val="%1."/>
      <w:lvlJc w:val="left"/>
      <w:pPr>
        <w:tabs>
          <w:tab w:val="num" w:pos="0"/>
        </w:tabs>
        <w:ind w:left="720" w:hanging="360"/>
      </w:pPr>
      <w:rPr>
        <w:rFonts w:cs="Times New Roman"/>
      </w:rPr>
    </w:lvl>
  </w:abstractNum>
  <w:abstractNum w:abstractNumId="6">
    <w:nsid w:val="00000013"/>
    <w:multiLevelType w:val="singleLevel"/>
    <w:tmpl w:val="00000013"/>
    <w:name w:val="WW8Num19"/>
    <w:lvl w:ilvl="0">
      <w:start w:val="1"/>
      <w:numFmt w:val="decimal"/>
      <w:pStyle w:val="-3"/>
      <w:lvlText w:val="%1."/>
      <w:lvlJc w:val="left"/>
      <w:pPr>
        <w:tabs>
          <w:tab w:val="num" w:pos="720"/>
        </w:tabs>
        <w:ind w:left="720" w:hanging="360"/>
      </w:pPr>
      <w:rPr>
        <w:rFonts w:cs="Times New Roman"/>
      </w:rPr>
    </w:lvl>
  </w:abstractNum>
  <w:abstractNum w:abstractNumId="7">
    <w:nsid w:val="00000016"/>
    <w:multiLevelType w:val="multilevel"/>
    <w:tmpl w:val="00000016"/>
    <w:name w:val="WW8Num22"/>
    <w:lvl w:ilvl="0">
      <w:start w:val="1"/>
      <w:numFmt w:val="decimal"/>
      <w:lvlText w:val="%1."/>
      <w:lvlJc w:val="left"/>
      <w:pPr>
        <w:tabs>
          <w:tab w:val="num" w:pos="284"/>
        </w:tabs>
        <w:ind w:left="1245" w:hanging="1245"/>
      </w:pPr>
      <w:rPr>
        <w:rFonts w:cs="Times New Roman"/>
      </w:rPr>
    </w:lvl>
    <w:lvl w:ilvl="1">
      <w:start w:val="1"/>
      <w:numFmt w:val="decimal"/>
      <w:lvlText w:val="%1.%2."/>
      <w:lvlJc w:val="left"/>
      <w:pPr>
        <w:tabs>
          <w:tab w:val="num" w:pos="1954"/>
        </w:tabs>
        <w:ind w:left="1954" w:hanging="1897"/>
      </w:pPr>
      <w:rPr>
        <w:rFonts w:cs="Times New Roman"/>
      </w:rPr>
    </w:lvl>
    <w:lvl w:ilvl="2">
      <w:start w:val="1"/>
      <w:numFmt w:val="decimal"/>
      <w:lvlText w:val="%1.%2.%3."/>
      <w:lvlJc w:val="left"/>
      <w:pPr>
        <w:tabs>
          <w:tab w:val="num" w:pos="2663"/>
        </w:tabs>
        <w:ind w:left="2663" w:hanging="1245"/>
      </w:pPr>
      <w:rPr>
        <w:rFonts w:cs="Times New Roman"/>
      </w:rPr>
    </w:lvl>
    <w:lvl w:ilvl="3">
      <w:start w:val="1"/>
      <w:numFmt w:val="decimal"/>
      <w:lvlText w:val="%1.%2.%3.%4."/>
      <w:lvlJc w:val="left"/>
      <w:pPr>
        <w:tabs>
          <w:tab w:val="num" w:pos="3372"/>
        </w:tabs>
        <w:ind w:left="3372" w:hanging="1245"/>
      </w:pPr>
      <w:rPr>
        <w:rFonts w:cs="Times New Roman"/>
      </w:rPr>
    </w:lvl>
    <w:lvl w:ilvl="4">
      <w:start w:val="1"/>
      <w:numFmt w:val="decimal"/>
      <w:lvlText w:val="%1.%2.%3.%4.%5."/>
      <w:lvlJc w:val="left"/>
      <w:pPr>
        <w:tabs>
          <w:tab w:val="num" w:pos="4081"/>
        </w:tabs>
        <w:ind w:left="4081" w:hanging="1245"/>
      </w:pPr>
      <w:rPr>
        <w:rFonts w:cs="Times New Roman"/>
      </w:rPr>
    </w:lvl>
    <w:lvl w:ilvl="5">
      <w:start w:val="1"/>
      <w:numFmt w:val="decimal"/>
      <w:lvlText w:val="%1.%2.%3.%4.%5.%6."/>
      <w:lvlJc w:val="left"/>
      <w:pPr>
        <w:tabs>
          <w:tab w:val="num" w:pos="4790"/>
        </w:tabs>
        <w:ind w:left="4790" w:hanging="1245"/>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8">
    <w:nsid w:val="00000017"/>
    <w:multiLevelType w:val="multilevel"/>
    <w:tmpl w:val="00000017"/>
    <w:name w:val="WW8Num23"/>
    <w:lvl w:ilvl="0">
      <w:start w:val="1"/>
      <w:numFmt w:val="decimal"/>
      <w:lvlText w:val="%1."/>
      <w:lvlJc w:val="left"/>
      <w:pPr>
        <w:tabs>
          <w:tab w:val="num" w:pos="895"/>
        </w:tabs>
        <w:ind w:left="895" w:hanging="360"/>
      </w:pPr>
    </w:lvl>
    <w:lvl w:ilvl="1">
      <w:start w:val="1"/>
      <w:numFmt w:val="decimal"/>
      <w:lvlText w:val="%2."/>
      <w:lvlJc w:val="left"/>
      <w:pPr>
        <w:tabs>
          <w:tab w:val="num" w:pos="1255"/>
        </w:tabs>
        <w:ind w:left="1255" w:hanging="360"/>
      </w:pPr>
    </w:lvl>
    <w:lvl w:ilvl="2">
      <w:start w:val="1"/>
      <w:numFmt w:val="decimal"/>
      <w:lvlText w:val="%3."/>
      <w:lvlJc w:val="left"/>
      <w:pPr>
        <w:tabs>
          <w:tab w:val="num" w:pos="1615"/>
        </w:tabs>
        <w:ind w:left="1615" w:hanging="360"/>
      </w:pPr>
    </w:lvl>
    <w:lvl w:ilvl="3">
      <w:start w:val="1"/>
      <w:numFmt w:val="decimal"/>
      <w:lvlText w:val="%4."/>
      <w:lvlJc w:val="left"/>
      <w:pPr>
        <w:tabs>
          <w:tab w:val="num" w:pos="1975"/>
        </w:tabs>
        <w:ind w:left="1975" w:hanging="360"/>
      </w:pPr>
    </w:lvl>
    <w:lvl w:ilvl="4">
      <w:start w:val="1"/>
      <w:numFmt w:val="decimal"/>
      <w:lvlText w:val="%5."/>
      <w:lvlJc w:val="left"/>
      <w:pPr>
        <w:tabs>
          <w:tab w:val="num" w:pos="2335"/>
        </w:tabs>
        <w:ind w:left="2335" w:hanging="360"/>
      </w:pPr>
    </w:lvl>
    <w:lvl w:ilvl="5">
      <w:start w:val="1"/>
      <w:numFmt w:val="decimal"/>
      <w:lvlText w:val="%6."/>
      <w:lvlJc w:val="left"/>
      <w:pPr>
        <w:tabs>
          <w:tab w:val="num" w:pos="2695"/>
        </w:tabs>
        <w:ind w:left="2695" w:hanging="360"/>
      </w:pPr>
    </w:lvl>
    <w:lvl w:ilvl="6">
      <w:start w:val="1"/>
      <w:numFmt w:val="decimal"/>
      <w:lvlText w:val="%7."/>
      <w:lvlJc w:val="left"/>
      <w:pPr>
        <w:tabs>
          <w:tab w:val="num" w:pos="3055"/>
        </w:tabs>
        <w:ind w:left="3055" w:hanging="360"/>
      </w:pPr>
    </w:lvl>
    <w:lvl w:ilvl="7">
      <w:start w:val="1"/>
      <w:numFmt w:val="decimal"/>
      <w:lvlText w:val="%8."/>
      <w:lvlJc w:val="left"/>
      <w:pPr>
        <w:tabs>
          <w:tab w:val="num" w:pos="3415"/>
        </w:tabs>
        <w:ind w:left="3415" w:hanging="360"/>
      </w:pPr>
    </w:lvl>
    <w:lvl w:ilvl="8">
      <w:start w:val="1"/>
      <w:numFmt w:val="decimal"/>
      <w:lvlText w:val="%9."/>
      <w:lvlJc w:val="left"/>
      <w:pPr>
        <w:tabs>
          <w:tab w:val="num" w:pos="3775"/>
        </w:tabs>
        <w:ind w:left="3775" w:hanging="360"/>
      </w:pPr>
    </w:lvl>
  </w:abstractNum>
  <w:abstractNum w:abstractNumId="9">
    <w:nsid w:val="05A951D9"/>
    <w:multiLevelType w:val="multilevel"/>
    <w:tmpl w:val="737016DA"/>
    <w:lvl w:ilvl="0">
      <w:start w:val="4"/>
      <w:numFmt w:val="decimal"/>
      <w:lvlText w:val="%1."/>
      <w:lvlJc w:val="left"/>
      <w:pPr>
        <w:ind w:left="360" w:hanging="360"/>
      </w:pPr>
      <w:rPr>
        <w:rFonts w:cs="Times New Roman" w:hint="default"/>
      </w:rPr>
    </w:lvl>
    <w:lvl w:ilvl="1">
      <w:start w:val="2"/>
      <w:numFmt w:val="decimal"/>
      <w:lvlText w:val="%1.%2."/>
      <w:lvlJc w:val="left"/>
      <w:pPr>
        <w:ind w:left="420" w:hanging="36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900" w:hanging="72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38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60" w:hanging="1440"/>
      </w:pPr>
      <w:rPr>
        <w:rFonts w:cs="Times New Roman" w:hint="default"/>
      </w:rPr>
    </w:lvl>
    <w:lvl w:ilvl="8">
      <w:start w:val="1"/>
      <w:numFmt w:val="decimal"/>
      <w:lvlText w:val="%1.%2.%3.%4.%5.%6.%7.%8.%9."/>
      <w:lvlJc w:val="left"/>
      <w:pPr>
        <w:ind w:left="2280" w:hanging="1800"/>
      </w:pPr>
      <w:rPr>
        <w:rFonts w:cs="Times New Roman" w:hint="default"/>
      </w:rPr>
    </w:lvl>
  </w:abstractNum>
  <w:abstractNum w:abstractNumId="10">
    <w:nsid w:val="08A1377A"/>
    <w:multiLevelType w:val="multilevel"/>
    <w:tmpl w:val="72D007BC"/>
    <w:lvl w:ilvl="0">
      <w:start w:val="1"/>
      <w:numFmt w:val="decimal"/>
      <w:suff w:val="space"/>
      <w:lvlText w:val="%1"/>
      <w:lvlJc w:val="left"/>
      <w:pPr>
        <w:ind w:firstLine="720"/>
      </w:pPr>
      <w:rPr>
        <w:rFonts w:cs="Times New Roman"/>
        <w:b/>
        <w:i w:val="0"/>
        <w:strike w:val="0"/>
        <w:dstrike w:val="0"/>
        <w:color w:val="auto"/>
        <w:sz w:val="32"/>
        <w:szCs w:val="32"/>
        <w:u w:val="none"/>
        <w:effect w:val="none"/>
      </w:rPr>
    </w:lvl>
    <w:lvl w:ilvl="1">
      <w:start w:val="1"/>
      <w:numFmt w:val="decimal"/>
      <w:suff w:val="space"/>
      <w:lvlText w:val="%1.%2"/>
      <w:lvlJc w:val="left"/>
      <w:pPr>
        <w:ind w:firstLine="720"/>
      </w:pPr>
      <w:rPr>
        <w:rFonts w:cs="Times New Roman"/>
        <w:b/>
        <w:i w:val="0"/>
        <w:strike w:val="0"/>
        <w:dstrike w:val="0"/>
        <w:color w:val="auto"/>
        <w:sz w:val="28"/>
        <w:szCs w:val="28"/>
        <w:u w:val="none"/>
        <w:effect w:val="none"/>
      </w:rPr>
    </w:lvl>
    <w:lvl w:ilvl="2">
      <w:start w:val="1"/>
      <w:numFmt w:val="decimal"/>
      <w:suff w:val="space"/>
      <w:lvlText w:val="%1.%2.%3"/>
      <w:lvlJc w:val="left"/>
      <w:pPr>
        <w:ind w:firstLine="720"/>
      </w:pPr>
      <w:rPr>
        <w:rFonts w:cs="Times New Roman"/>
        <w:b/>
        <w:i w:val="0"/>
        <w:strike w:val="0"/>
        <w:dstrike w:val="0"/>
        <w:color w:val="auto"/>
        <w:sz w:val="26"/>
        <w:szCs w:val="26"/>
        <w:u w:val="none"/>
        <w:effect w:val="none"/>
      </w:rPr>
    </w:lvl>
    <w:lvl w:ilvl="3">
      <w:start w:val="1"/>
      <w:numFmt w:val="decimal"/>
      <w:suff w:val="space"/>
      <w:lvlText w:val="%1.%2.%3.%4"/>
      <w:lvlJc w:val="left"/>
      <w:pPr>
        <w:ind w:firstLine="720"/>
      </w:pPr>
      <w:rPr>
        <w:rFonts w:ascii="Times New Roman" w:hAnsi="Times New Roman" w:cs="Times New Roman" w:hint="default"/>
        <w:b w:val="0"/>
        <w:i w:val="0"/>
        <w:strike w:val="0"/>
        <w:dstrike w:val="0"/>
        <w:color w:val="auto"/>
        <w:sz w:val="24"/>
        <w:szCs w:val="24"/>
        <w:u w:val="none"/>
        <w:effect w:val="none"/>
      </w:rPr>
    </w:lvl>
    <w:lvl w:ilvl="4">
      <w:start w:val="1"/>
      <w:numFmt w:val="bullet"/>
      <w:pStyle w:val="-"/>
      <w:lvlText w:val="-"/>
      <w:lvlJc w:val="left"/>
      <w:pPr>
        <w:tabs>
          <w:tab w:val="num" w:pos="1004"/>
        </w:tabs>
        <w:ind w:left="1004" w:hanging="284"/>
      </w:pPr>
      <w:rPr>
        <w:rFonts w:ascii="Times New Roman" w:hAnsi="Times New Roman" w:hint="default"/>
        <w:b/>
        <w:i w:val="0"/>
        <w:strike w:val="0"/>
        <w:dstrike w:val="0"/>
        <w:color w:val="auto"/>
        <w:sz w:val="32"/>
        <w:u w:val="none"/>
        <w:effect w:val="none"/>
      </w:rPr>
    </w:lvl>
    <w:lvl w:ilvl="5">
      <w:start w:val="1"/>
      <w:numFmt w:val="decimal"/>
      <w:suff w:val="space"/>
      <w:lvlText w:val="%1.%2.%3.%4.%5.%6"/>
      <w:lvlJc w:val="left"/>
      <w:pPr>
        <w:ind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1">
    <w:nsid w:val="12D93E32"/>
    <w:multiLevelType w:val="hybridMultilevel"/>
    <w:tmpl w:val="4CB402BA"/>
    <w:lvl w:ilvl="0" w:tplc="DC8802FA">
      <w:start w:val="1"/>
      <w:numFmt w:val="decimal"/>
      <w:lvlText w:val="%1)"/>
      <w:lvlJc w:val="left"/>
      <w:pPr>
        <w:ind w:left="535" w:hanging="360"/>
      </w:pPr>
      <w:rPr>
        <w:rFonts w:hint="default"/>
        <w:b w:val="0"/>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2">
    <w:nsid w:val="173D3444"/>
    <w:multiLevelType w:val="singleLevel"/>
    <w:tmpl w:val="24E6D884"/>
    <w:lvl w:ilvl="0">
      <w:start w:val="1"/>
      <w:numFmt w:val="decimal"/>
      <w:pStyle w:val="10"/>
      <w:lvlText w:val="%1."/>
      <w:lvlJc w:val="left"/>
      <w:pPr>
        <w:tabs>
          <w:tab w:val="num" w:pos="1080"/>
        </w:tabs>
        <w:ind w:firstLine="720"/>
      </w:pPr>
      <w:rPr>
        <w:rFonts w:cs="Times New Roman"/>
      </w:rPr>
    </w:lvl>
  </w:abstractNum>
  <w:abstractNum w:abstractNumId="13">
    <w:nsid w:val="1D533DC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992"/>
        </w:tabs>
        <w:ind w:left="992"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7E04D5"/>
    <w:multiLevelType w:val="singleLevel"/>
    <w:tmpl w:val="D34A6FD8"/>
    <w:lvl w:ilvl="0">
      <w:start w:val="1"/>
      <w:numFmt w:val="decimal"/>
      <w:pStyle w:val="3"/>
      <w:lvlText w:val="%1."/>
      <w:lvlJc w:val="left"/>
      <w:pPr>
        <w:tabs>
          <w:tab w:val="num" w:pos="360"/>
        </w:tabs>
        <w:ind w:left="360" w:hanging="360"/>
      </w:pPr>
    </w:lvl>
  </w:abstractNum>
  <w:abstractNum w:abstractNumId="16">
    <w:nsid w:val="1F885F9B"/>
    <w:multiLevelType w:val="multilevel"/>
    <w:tmpl w:val="54C683AA"/>
    <w:lvl w:ilvl="0">
      <w:start w:val="1"/>
      <w:numFmt w:val="decimal"/>
      <w:pStyle w:val="11"/>
      <w:lvlText w:val="%1"/>
      <w:lvlJc w:val="left"/>
      <w:pPr>
        <w:tabs>
          <w:tab w:val="num" w:pos="432"/>
        </w:tabs>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27453CA8"/>
    <w:multiLevelType w:val="hybridMultilevel"/>
    <w:tmpl w:val="794CE41C"/>
    <w:lvl w:ilvl="0" w:tplc="670242AE">
      <w:start w:val="1"/>
      <w:numFmt w:val="decimal"/>
      <w:lvlText w:val="%1."/>
      <w:lvlJc w:val="left"/>
      <w:pPr>
        <w:ind w:left="3000" w:hanging="36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8">
    <w:nsid w:val="275F2A73"/>
    <w:multiLevelType w:val="multilevel"/>
    <w:tmpl w:val="CE02C1AA"/>
    <w:styleLink w:val="StyleBulleted"/>
    <w:lvl w:ilvl="0">
      <w:start w:val="1"/>
      <w:numFmt w:val="bullet"/>
      <w:lvlText w:val=""/>
      <w:lvlJc w:val="left"/>
      <w:pPr>
        <w:tabs>
          <w:tab w:val="num" w:pos="340"/>
        </w:tabs>
        <w:ind w:left="340" w:hanging="227"/>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9142678"/>
    <w:multiLevelType w:val="hybridMultilevel"/>
    <w:tmpl w:val="C0C0103A"/>
    <w:lvl w:ilvl="0" w:tplc="0419000F">
      <w:start w:val="1"/>
      <w:numFmt w:val="bullet"/>
      <w:pStyle w:val="a1"/>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
    <w:nsid w:val="2A98483C"/>
    <w:multiLevelType w:val="hybridMultilevel"/>
    <w:tmpl w:val="8168D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C73387"/>
    <w:multiLevelType w:val="multilevel"/>
    <w:tmpl w:val="94EEF048"/>
    <w:styleLink w:val="1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2">
    <w:nsid w:val="2BCA2DAB"/>
    <w:multiLevelType w:val="multilevel"/>
    <w:tmpl w:val="CE4A6956"/>
    <w:numStyleLink w:val="121"/>
  </w:abstractNum>
  <w:abstractNum w:abstractNumId="23">
    <w:nsid w:val="2D401CBC"/>
    <w:multiLevelType w:val="multilevel"/>
    <w:tmpl w:val="380E009A"/>
    <w:name w:val="Нумерованный список 10"/>
    <w:lvl w:ilvl="0">
      <w:numFmt w:val="bullet"/>
      <w:lvlText w:val="-"/>
      <w:lvlJc w:val="left"/>
      <w:pPr>
        <w:ind w:left="142" w:firstLine="0"/>
      </w:pPr>
      <w:rPr>
        <w:rFonts w:ascii="Times New Roman" w:eastAsia="Calibri" w:hAnsi="Times New Roman" w:cs="Times New Roman"/>
      </w:rPr>
    </w:lvl>
    <w:lvl w:ilvl="1">
      <w:numFmt w:val="bullet"/>
      <w:lvlText w:val="o"/>
      <w:lvlJc w:val="left"/>
      <w:pPr>
        <w:ind w:left="765" w:firstLine="0"/>
      </w:pPr>
      <w:rPr>
        <w:rFonts w:ascii="Courier New" w:hAnsi="Courier New" w:cs="Courier New"/>
      </w:rPr>
    </w:lvl>
    <w:lvl w:ilvl="2">
      <w:numFmt w:val="bullet"/>
      <w:lvlText w:val=""/>
      <w:lvlJc w:val="left"/>
      <w:pPr>
        <w:ind w:left="1485" w:firstLine="0"/>
      </w:pPr>
      <w:rPr>
        <w:rFonts w:ascii="Wingdings" w:eastAsia="Wingdings" w:hAnsi="Wingdings" w:cs="Wingdings"/>
      </w:rPr>
    </w:lvl>
    <w:lvl w:ilvl="3">
      <w:numFmt w:val="bullet"/>
      <w:lvlText w:val=""/>
      <w:lvlJc w:val="left"/>
      <w:pPr>
        <w:ind w:left="2205" w:firstLine="0"/>
      </w:pPr>
      <w:rPr>
        <w:rFonts w:ascii="Symbol" w:hAnsi="Symbol"/>
      </w:rPr>
    </w:lvl>
    <w:lvl w:ilvl="4">
      <w:numFmt w:val="bullet"/>
      <w:lvlText w:val="o"/>
      <w:lvlJc w:val="left"/>
      <w:pPr>
        <w:ind w:left="2925" w:firstLine="0"/>
      </w:pPr>
      <w:rPr>
        <w:rFonts w:ascii="Courier New" w:hAnsi="Courier New" w:cs="Courier New"/>
      </w:rPr>
    </w:lvl>
    <w:lvl w:ilvl="5">
      <w:numFmt w:val="bullet"/>
      <w:lvlText w:val=""/>
      <w:lvlJc w:val="left"/>
      <w:pPr>
        <w:ind w:left="3645" w:firstLine="0"/>
      </w:pPr>
      <w:rPr>
        <w:rFonts w:ascii="Wingdings" w:eastAsia="Wingdings" w:hAnsi="Wingdings" w:cs="Wingdings"/>
      </w:rPr>
    </w:lvl>
    <w:lvl w:ilvl="6">
      <w:numFmt w:val="bullet"/>
      <w:lvlText w:val=""/>
      <w:lvlJc w:val="left"/>
      <w:pPr>
        <w:ind w:left="4365" w:firstLine="0"/>
      </w:pPr>
      <w:rPr>
        <w:rFonts w:ascii="Symbol" w:hAnsi="Symbol"/>
      </w:rPr>
    </w:lvl>
    <w:lvl w:ilvl="7">
      <w:numFmt w:val="bullet"/>
      <w:lvlText w:val="o"/>
      <w:lvlJc w:val="left"/>
      <w:pPr>
        <w:ind w:left="5085" w:firstLine="0"/>
      </w:pPr>
      <w:rPr>
        <w:rFonts w:ascii="Courier New" w:hAnsi="Courier New" w:cs="Courier New"/>
      </w:rPr>
    </w:lvl>
    <w:lvl w:ilvl="8">
      <w:numFmt w:val="bullet"/>
      <w:lvlText w:val=""/>
      <w:lvlJc w:val="left"/>
      <w:pPr>
        <w:ind w:left="5805" w:firstLine="0"/>
      </w:pPr>
      <w:rPr>
        <w:rFonts w:ascii="Wingdings" w:eastAsia="Wingdings" w:hAnsi="Wingdings" w:cs="Wingdings"/>
      </w:rPr>
    </w:lvl>
  </w:abstractNum>
  <w:abstractNum w:abstractNumId="24">
    <w:nsid w:val="374347C7"/>
    <w:multiLevelType w:val="hybridMultilevel"/>
    <w:tmpl w:val="EF02B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B04D45"/>
    <w:multiLevelType w:val="hybridMultilevel"/>
    <w:tmpl w:val="B59A652E"/>
    <w:lvl w:ilvl="0" w:tplc="E6865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275D70"/>
    <w:multiLevelType w:val="multilevel"/>
    <w:tmpl w:val="CE4A6956"/>
    <w:styleLink w:val="121"/>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27">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2"/>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ED04C9E"/>
    <w:multiLevelType w:val="multilevel"/>
    <w:tmpl w:val="503C762A"/>
    <w:lvl w:ilvl="0">
      <w:start w:val="1"/>
      <w:numFmt w:val="decimal"/>
      <w:lvlText w:val="%1."/>
      <w:lvlJc w:val="left"/>
      <w:pPr>
        <w:ind w:left="5606" w:hanging="360"/>
      </w:pPr>
    </w:lvl>
    <w:lvl w:ilvl="1">
      <w:start w:val="2"/>
      <w:numFmt w:val="decimal"/>
      <w:isLgl/>
      <w:lvlText w:val="%1.%2."/>
      <w:lvlJc w:val="left"/>
      <w:pPr>
        <w:ind w:left="5606" w:hanging="36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29">
    <w:nsid w:val="50395034"/>
    <w:multiLevelType w:val="multilevel"/>
    <w:tmpl w:val="86E8D35E"/>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pStyle w:val="2"/>
      <w:lvlText w:val="%1.%2."/>
      <w:lvlJc w:val="left"/>
      <w:pPr>
        <w:tabs>
          <w:tab w:val="num" w:pos="1002"/>
        </w:tabs>
        <w:ind w:left="1002" w:hanging="576"/>
      </w:pPr>
      <w:rPr>
        <w:rFonts w:hint="default"/>
      </w:rPr>
    </w:lvl>
    <w:lvl w:ilvl="2">
      <w:start w:val="1"/>
      <w:numFmt w:val="decimal"/>
      <w:lvlText w:val="%1.%2.%3."/>
      <w:lvlJc w:val="left"/>
      <w:pPr>
        <w:tabs>
          <w:tab w:val="num" w:pos="596"/>
        </w:tabs>
        <w:ind w:left="426"/>
      </w:pPr>
      <w:rPr>
        <w:rFonts w:ascii="Times New Roman" w:hAnsi="Times New Roman" w:cs="Times New Roman" w:hint="default"/>
        <w:b w:val="0"/>
        <w:bCs w:val="0"/>
        <w:i w:val="0"/>
        <w:iCs w:val="0"/>
        <w:sz w:val="22"/>
        <w:szCs w:val="22"/>
      </w:rPr>
    </w:lvl>
    <w:lvl w:ilvl="3">
      <w:start w:val="1"/>
      <w:numFmt w:val="decimal"/>
      <w:lvlText w:val="%1.%2.%3.%4."/>
      <w:lvlJc w:val="left"/>
      <w:pPr>
        <w:tabs>
          <w:tab w:val="num" w:pos="1290"/>
        </w:tabs>
        <w:ind w:left="1290" w:hanging="864"/>
      </w:pPr>
      <w:rPr>
        <w:rFonts w:ascii="Times New Roman" w:hAnsi="Times New Roman" w:cs="Times New Roman" w:hint="default"/>
        <w:sz w:val="22"/>
        <w:szCs w:val="22"/>
      </w:rPr>
    </w:lvl>
    <w:lvl w:ilvl="4">
      <w:start w:val="1"/>
      <w:numFmt w:val="russianLower"/>
      <w:lvlText w:val="%5)"/>
      <w:lvlJc w:val="left"/>
      <w:pPr>
        <w:tabs>
          <w:tab w:val="num" w:pos="1800"/>
        </w:tabs>
        <w:ind w:left="1800" w:hanging="360"/>
      </w:pPr>
      <w:rPr>
        <w:rFonts w:ascii="Times New Roman" w:hAnsi="Times New Roman" w:cs="Times New Roman" w:hint="default"/>
        <w:b w:val="0"/>
        <w:i w:val="0"/>
        <w:sz w:val="22"/>
        <w:szCs w:val="22"/>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546B5DE8"/>
    <w:multiLevelType w:val="hybridMultilevel"/>
    <w:tmpl w:val="C48A95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DE4EF2"/>
    <w:multiLevelType w:val="hybridMultilevel"/>
    <w:tmpl w:val="9B70919A"/>
    <w:lvl w:ilvl="0" w:tplc="2C10DF8C">
      <w:start w:val="1"/>
      <w:numFmt w:val="decimal"/>
      <w:lvlText w:val="%1."/>
      <w:lvlJc w:val="left"/>
      <w:pPr>
        <w:ind w:left="3580" w:hanging="360"/>
      </w:pPr>
      <w:rPr>
        <w:rFonts w:cs="Times New Roman" w:hint="default"/>
      </w:rPr>
    </w:lvl>
    <w:lvl w:ilvl="1" w:tplc="04090019">
      <w:start w:val="1"/>
      <w:numFmt w:val="lowerLetter"/>
      <w:lvlText w:val="%2."/>
      <w:lvlJc w:val="left"/>
      <w:pPr>
        <w:ind w:left="4300" w:hanging="360"/>
      </w:pPr>
      <w:rPr>
        <w:rFonts w:cs="Times New Roman"/>
      </w:rPr>
    </w:lvl>
    <w:lvl w:ilvl="2" w:tplc="0409001B">
      <w:start w:val="1"/>
      <w:numFmt w:val="lowerRoman"/>
      <w:lvlText w:val="%3."/>
      <w:lvlJc w:val="right"/>
      <w:pPr>
        <w:ind w:left="5020" w:hanging="180"/>
      </w:pPr>
      <w:rPr>
        <w:rFonts w:cs="Times New Roman"/>
      </w:rPr>
    </w:lvl>
    <w:lvl w:ilvl="3" w:tplc="0409000F">
      <w:start w:val="1"/>
      <w:numFmt w:val="decimal"/>
      <w:lvlText w:val="%4."/>
      <w:lvlJc w:val="left"/>
      <w:pPr>
        <w:ind w:left="5740" w:hanging="360"/>
      </w:pPr>
      <w:rPr>
        <w:rFonts w:cs="Times New Roman"/>
      </w:rPr>
    </w:lvl>
    <w:lvl w:ilvl="4" w:tplc="04090019">
      <w:start w:val="1"/>
      <w:numFmt w:val="lowerLetter"/>
      <w:lvlText w:val="%5."/>
      <w:lvlJc w:val="left"/>
      <w:pPr>
        <w:ind w:left="6460" w:hanging="360"/>
      </w:pPr>
      <w:rPr>
        <w:rFonts w:cs="Times New Roman"/>
      </w:rPr>
    </w:lvl>
    <w:lvl w:ilvl="5" w:tplc="0409001B">
      <w:start w:val="1"/>
      <w:numFmt w:val="lowerRoman"/>
      <w:lvlText w:val="%6."/>
      <w:lvlJc w:val="right"/>
      <w:pPr>
        <w:ind w:left="7180" w:hanging="180"/>
      </w:pPr>
      <w:rPr>
        <w:rFonts w:cs="Times New Roman"/>
      </w:rPr>
    </w:lvl>
    <w:lvl w:ilvl="6" w:tplc="0409000F">
      <w:start w:val="1"/>
      <w:numFmt w:val="decimal"/>
      <w:lvlText w:val="%7."/>
      <w:lvlJc w:val="left"/>
      <w:pPr>
        <w:ind w:left="7900" w:hanging="360"/>
      </w:pPr>
      <w:rPr>
        <w:rFonts w:cs="Times New Roman"/>
      </w:rPr>
    </w:lvl>
    <w:lvl w:ilvl="7" w:tplc="04090019">
      <w:start w:val="1"/>
      <w:numFmt w:val="lowerLetter"/>
      <w:lvlText w:val="%8."/>
      <w:lvlJc w:val="left"/>
      <w:pPr>
        <w:ind w:left="8620" w:hanging="360"/>
      </w:pPr>
      <w:rPr>
        <w:rFonts w:cs="Times New Roman"/>
      </w:rPr>
    </w:lvl>
    <w:lvl w:ilvl="8" w:tplc="0409001B">
      <w:start w:val="1"/>
      <w:numFmt w:val="lowerRoman"/>
      <w:lvlText w:val="%9."/>
      <w:lvlJc w:val="right"/>
      <w:pPr>
        <w:ind w:left="9340" w:hanging="180"/>
      </w:pPr>
      <w:rPr>
        <w:rFonts w:cs="Times New Roman"/>
      </w:rPr>
    </w:lvl>
  </w:abstractNum>
  <w:abstractNum w:abstractNumId="32">
    <w:nsid w:val="57924A61"/>
    <w:multiLevelType w:val="multilevel"/>
    <w:tmpl w:val="CD92E6F0"/>
    <w:lvl w:ilvl="0">
      <w:start w:val="1"/>
      <w:numFmt w:val="decimal"/>
      <w:pStyle w:val="a3"/>
      <w:lvlText w:val="%1"/>
      <w:lvlJc w:val="left"/>
      <w:pPr>
        <w:tabs>
          <w:tab w:val="num" w:pos="360"/>
        </w:tabs>
      </w:pPr>
      <w:rPr>
        <w:rFonts w:cs="Times New Roman"/>
      </w:rPr>
    </w:lvl>
    <w:lvl w:ilvl="1">
      <w:start w:val="1"/>
      <w:numFmt w:val="decimal"/>
      <w:lvlText w:val="%1.%2"/>
      <w:lvlJc w:val="left"/>
      <w:pPr>
        <w:tabs>
          <w:tab w:val="num" w:pos="984"/>
        </w:tabs>
        <w:ind w:firstLine="624"/>
      </w:pPr>
      <w:rPr>
        <w:rFonts w:cs="Times New Roman"/>
      </w:rPr>
    </w:lvl>
    <w:lvl w:ilvl="2">
      <w:start w:val="1"/>
      <w:numFmt w:val="decimal"/>
      <w:lvlText w:val="%1.%2.%3"/>
      <w:lvlJc w:val="left"/>
      <w:pPr>
        <w:tabs>
          <w:tab w:val="num" w:pos="3175"/>
        </w:tabs>
        <w:ind w:left="3175" w:hanging="1587"/>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nsid w:val="59380EC0"/>
    <w:multiLevelType w:val="hybridMultilevel"/>
    <w:tmpl w:val="3468D650"/>
    <w:lvl w:ilvl="0" w:tplc="E6865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FC185B"/>
    <w:multiLevelType w:val="hybridMultilevel"/>
    <w:tmpl w:val="331629D4"/>
    <w:lvl w:ilvl="0" w:tplc="102E08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70BC1"/>
    <w:multiLevelType w:val="multilevel"/>
    <w:tmpl w:val="EB605EC0"/>
    <w:lvl w:ilvl="0">
      <w:start w:val="1"/>
      <w:numFmt w:val="decimal"/>
      <w:pStyle w:val="13"/>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D02290A"/>
    <w:multiLevelType w:val="hybridMultilevel"/>
    <w:tmpl w:val="8FDC5414"/>
    <w:lvl w:ilvl="0" w:tplc="795885FA">
      <w:numFmt w:val="bullet"/>
      <w:pStyle w:val="a4"/>
      <w:lvlText w:val="-"/>
      <w:lvlJc w:val="left"/>
      <w:pPr>
        <w:tabs>
          <w:tab w:val="num" w:pos="1080"/>
        </w:tabs>
        <w:ind w:left="1077" w:hanging="357"/>
      </w:pPr>
      <w:rPr>
        <w:rFonts w:ascii="Times New Roman" w:eastAsia="Times New Roman" w:hAnsi="Times New Roman" w:hint="default"/>
      </w:rPr>
    </w:lvl>
    <w:lvl w:ilvl="1" w:tplc="4558A1A0">
      <w:start w:val="1"/>
      <w:numFmt w:val="bullet"/>
      <w:lvlText w:val="o"/>
      <w:lvlJc w:val="left"/>
      <w:pPr>
        <w:tabs>
          <w:tab w:val="num" w:pos="1440"/>
        </w:tabs>
        <w:ind w:left="1440" w:hanging="360"/>
      </w:pPr>
      <w:rPr>
        <w:rFonts w:ascii="Courier New" w:hAnsi="Courier New" w:hint="default"/>
      </w:rPr>
    </w:lvl>
    <w:lvl w:ilvl="2" w:tplc="F8801020">
      <w:start w:val="1"/>
      <w:numFmt w:val="decimal"/>
      <w:lvlText w:val="%3."/>
      <w:lvlJc w:val="left"/>
      <w:pPr>
        <w:tabs>
          <w:tab w:val="num" w:pos="2160"/>
        </w:tabs>
        <w:ind w:left="2160" w:hanging="360"/>
      </w:pPr>
      <w:rPr>
        <w:rFonts w:cs="Times New Roman"/>
      </w:rPr>
    </w:lvl>
    <w:lvl w:ilvl="3" w:tplc="F4945CFC">
      <w:start w:val="1"/>
      <w:numFmt w:val="decimal"/>
      <w:lvlText w:val="%4."/>
      <w:lvlJc w:val="left"/>
      <w:pPr>
        <w:tabs>
          <w:tab w:val="num" w:pos="2880"/>
        </w:tabs>
        <w:ind w:left="2880" w:hanging="360"/>
      </w:pPr>
      <w:rPr>
        <w:rFonts w:cs="Times New Roman"/>
      </w:rPr>
    </w:lvl>
    <w:lvl w:ilvl="4" w:tplc="A1B63F9E">
      <w:start w:val="1"/>
      <w:numFmt w:val="decimal"/>
      <w:lvlText w:val="%5."/>
      <w:lvlJc w:val="left"/>
      <w:pPr>
        <w:tabs>
          <w:tab w:val="num" w:pos="3600"/>
        </w:tabs>
        <w:ind w:left="3600" w:hanging="360"/>
      </w:pPr>
      <w:rPr>
        <w:rFonts w:cs="Times New Roman"/>
      </w:rPr>
    </w:lvl>
    <w:lvl w:ilvl="5" w:tplc="1922AB30">
      <w:start w:val="1"/>
      <w:numFmt w:val="decimal"/>
      <w:lvlText w:val="%6."/>
      <w:lvlJc w:val="left"/>
      <w:pPr>
        <w:tabs>
          <w:tab w:val="num" w:pos="4320"/>
        </w:tabs>
        <w:ind w:left="4320" w:hanging="360"/>
      </w:pPr>
      <w:rPr>
        <w:rFonts w:cs="Times New Roman"/>
      </w:rPr>
    </w:lvl>
    <w:lvl w:ilvl="6" w:tplc="F1AE2228">
      <w:start w:val="1"/>
      <w:numFmt w:val="decimal"/>
      <w:lvlText w:val="%7."/>
      <w:lvlJc w:val="left"/>
      <w:pPr>
        <w:tabs>
          <w:tab w:val="num" w:pos="5040"/>
        </w:tabs>
        <w:ind w:left="5040" w:hanging="360"/>
      </w:pPr>
      <w:rPr>
        <w:rFonts w:cs="Times New Roman"/>
      </w:rPr>
    </w:lvl>
    <w:lvl w:ilvl="7" w:tplc="BD306ECA">
      <w:start w:val="1"/>
      <w:numFmt w:val="decimal"/>
      <w:lvlText w:val="%8."/>
      <w:lvlJc w:val="left"/>
      <w:pPr>
        <w:tabs>
          <w:tab w:val="num" w:pos="5760"/>
        </w:tabs>
        <w:ind w:left="5760" w:hanging="360"/>
      </w:pPr>
      <w:rPr>
        <w:rFonts w:cs="Times New Roman"/>
      </w:rPr>
    </w:lvl>
    <w:lvl w:ilvl="8" w:tplc="ADD2D208">
      <w:start w:val="1"/>
      <w:numFmt w:val="decimal"/>
      <w:lvlText w:val="%9."/>
      <w:lvlJc w:val="left"/>
      <w:pPr>
        <w:tabs>
          <w:tab w:val="num" w:pos="6480"/>
        </w:tabs>
        <w:ind w:left="6480" w:hanging="360"/>
      </w:pPr>
      <w:rPr>
        <w:rFonts w:cs="Times New Roman"/>
      </w:rPr>
    </w:lvl>
  </w:abstractNum>
  <w:abstractNum w:abstractNumId="37">
    <w:nsid w:val="73EC04DB"/>
    <w:multiLevelType w:val="hybridMultilevel"/>
    <w:tmpl w:val="B1FA4102"/>
    <w:lvl w:ilvl="0" w:tplc="2E1072D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5"/>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9F15FCE"/>
    <w:multiLevelType w:val="multilevel"/>
    <w:tmpl w:val="0419001F"/>
    <w:name w:val="Bullet 25"/>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29"/>
  </w:num>
  <w:num w:numId="2">
    <w:abstractNumId w:val="38"/>
  </w:num>
  <w:num w:numId="3">
    <w:abstractNumId w:val="15"/>
  </w:num>
  <w:num w:numId="4">
    <w:abstractNumId w:val="14"/>
  </w:num>
  <w:num w:numId="5">
    <w:abstractNumId w:val="35"/>
  </w:num>
  <w:num w:numId="6">
    <w:abstractNumId w:val="27"/>
  </w:num>
  <w:num w:numId="7">
    <w:abstractNumId w:val="19"/>
  </w:num>
  <w:num w:numId="8">
    <w:abstractNumId w:val="16"/>
  </w:num>
  <w:num w:numId="9">
    <w:abstractNumId w:val="28"/>
  </w:num>
  <w:num w:numId="10">
    <w:abstractNumId w:val="20"/>
  </w:num>
  <w:num w:numId="11">
    <w:abstractNumId w:val="0"/>
  </w:num>
  <w:num w:numId="12">
    <w:abstractNumId w:val="2"/>
  </w:num>
  <w:num w:numId="13">
    <w:abstractNumId w:val="34"/>
  </w:num>
  <w:num w:numId="14">
    <w:abstractNumId w:val="6"/>
  </w:num>
  <w:num w:numId="15">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num>
  <w:num w:numId="18">
    <w:abstractNumId w:val="13"/>
  </w:num>
  <w:num w:numId="19">
    <w:abstractNumId w:val="21"/>
  </w:num>
  <w:num w:numId="20">
    <w:abstractNumId w:val="31"/>
  </w:num>
  <w:num w:numId="21">
    <w:abstractNumId w:val="9"/>
  </w:num>
  <w:num w:numId="22">
    <w:abstractNumId w:val="17"/>
  </w:num>
  <w:num w:numId="23">
    <w:abstractNumId w:val="30"/>
  </w:num>
  <w:num w:numId="24">
    <w:abstractNumId w:val="11"/>
  </w:num>
  <w:num w:numId="25">
    <w:abstractNumId w:val="24"/>
  </w:num>
  <w:num w:numId="26">
    <w:abstractNumId w:val="25"/>
  </w:num>
  <w:num w:numId="27">
    <w:abstractNumId w:val="33"/>
  </w:num>
  <w:num w:numId="28">
    <w:abstractNumId w:val="23"/>
  </w:num>
  <w:num w:numId="29">
    <w:abstractNumId w:val="18"/>
  </w:num>
  <w:num w:numId="30">
    <w:abstractNumId w:val="10"/>
  </w:num>
  <w:num w:numId="31">
    <w:abstractNumId w:val="26"/>
  </w:num>
  <w:num w:numId="32">
    <w:abstractNumId w:val="22"/>
  </w:num>
  <w:num w:numId="33">
    <w:abstractNumId w:val="3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hideGrammaticalErrors/>
  <w:doNotTrackFormatting/>
  <w:defaultTabStop w:val="709"/>
  <w:doNotHyphenateCaps/>
  <w:characterSpacingControl w:val="doNotCompress"/>
  <w:doNotValidateAgainstSchema/>
  <w:doNotDemarcateInvalidXml/>
  <w:hdrShapeDefaults>
    <o:shapedefaults v:ext="edit" spidmax="4097"/>
  </w:hdrShapeDefaults>
  <w:footnotePr>
    <w:numRestart w:val="eachPage"/>
    <w:footnote w:id="-1"/>
    <w:footnote w:id="0"/>
  </w:footnotePr>
  <w:endnotePr>
    <w:endnote w:id="-1"/>
    <w:endnote w:id="0"/>
  </w:endnotePr>
  <w:compat/>
  <w:rsids>
    <w:rsidRoot w:val="000F790B"/>
    <w:rsid w:val="000002FB"/>
    <w:rsid w:val="00000A6F"/>
    <w:rsid w:val="0000261F"/>
    <w:rsid w:val="000028FB"/>
    <w:rsid w:val="00003526"/>
    <w:rsid w:val="000043EF"/>
    <w:rsid w:val="000044F3"/>
    <w:rsid w:val="0000529D"/>
    <w:rsid w:val="0001092C"/>
    <w:rsid w:val="00010C24"/>
    <w:rsid w:val="000114C6"/>
    <w:rsid w:val="000117DA"/>
    <w:rsid w:val="00011C95"/>
    <w:rsid w:val="00011FEC"/>
    <w:rsid w:val="00013796"/>
    <w:rsid w:val="00013B05"/>
    <w:rsid w:val="0001476A"/>
    <w:rsid w:val="00015FAC"/>
    <w:rsid w:val="00017771"/>
    <w:rsid w:val="00017958"/>
    <w:rsid w:val="00017BF4"/>
    <w:rsid w:val="00020759"/>
    <w:rsid w:val="00020973"/>
    <w:rsid w:val="00020E88"/>
    <w:rsid w:val="00020FEC"/>
    <w:rsid w:val="00021791"/>
    <w:rsid w:val="00021B92"/>
    <w:rsid w:val="00022CAC"/>
    <w:rsid w:val="00022D7F"/>
    <w:rsid w:val="000237DC"/>
    <w:rsid w:val="00023D4F"/>
    <w:rsid w:val="00023DA2"/>
    <w:rsid w:val="00025385"/>
    <w:rsid w:val="00025CED"/>
    <w:rsid w:val="000261F8"/>
    <w:rsid w:val="00026316"/>
    <w:rsid w:val="0003060F"/>
    <w:rsid w:val="00030A00"/>
    <w:rsid w:val="00031AAB"/>
    <w:rsid w:val="000321AD"/>
    <w:rsid w:val="000330D8"/>
    <w:rsid w:val="00033132"/>
    <w:rsid w:val="00033CD7"/>
    <w:rsid w:val="000342FD"/>
    <w:rsid w:val="00034CED"/>
    <w:rsid w:val="00035B02"/>
    <w:rsid w:val="00036024"/>
    <w:rsid w:val="00037173"/>
    <w:rsid w:val="00037DAD"/>
    <w:rsid w:val="00040F11"/>
    <w:rsid w:val="000429ED"/>
    <w:rsid w:val="000433E4"/>
    <w:rsid w:val="000441E2"/>
    <w:rsid w:val="0004457D"/>
    <w:rsid w:val="00044CE7"/>
    <w:rsid w:val="00044F6F"/>
    <w:rsid w:val="00045112"/>
    <w:rsid w:val="000460A4"/>
    <w:rsid w:val="000463E3"/>
    <w:rsid w:val="00047364"/>
    <w:rsid w:val="00047ED5"/>
    <w:rsid w:val="00051998"/>
    <w:rsid w:val="00051CCB"/>
    <w:rsid w:val="0005292A"/>
    <w:rsid w:val="00052AA4"/>
    <w:rsid w:val="00053F9F"/>
    <w:rsid w:val="00055447"/>
    <w:rsid w:val="000556FD"/>
    <w:rsid w:val="000558DB"/>
    <w:rsid w:val="00055944"/>
    <w:rsid w:val="0005646C"/>
    <w:rsid w:val="0006354C"/>
    <w:rsid w:val="00063617"/>
    <w:rsid w:val="00063C5F"/>
    <w:rsid w:val="00063E4D"/>
    <w:rsid w:val="000661C5"/>
    <w:rsid w:val="0006690C"/>
    <w:rsid w:val="0006724A"/>
    <w:rsid w:val="00067677"/>
    <w:rsid w:val="00067807"/>
    <w:rsid w:val="00067C6E"/>
    <w:rsid w:val="0007029E"/>
    <w:rsid w:val="000705AD"/>
    <w:rsid w:val="000712C8"/>
    <w:rsid w:val="00071B33"/>
    <w:rsid w:val="00075F9B"/>
    <w:rsid w:val="00076451"/>
    <w:rsid w:val="000765AD"/>
    <w:rsid w:val="000771EC"/>
    <w:rsid w:val="000800D6"/>
    <w:rsid w:val="00080FE0"/>
    <w:rsid w:val="0008157B"/>
    <w:rsid w:val="00083964"/>
    <w:rsid w:val="0008463D"/>
    <w:rsid w:val="00084F02"/>
    <w:rsid w:val="00085455"/>
    <w:rsid w:val="00086397"/>
    <w:rsid w:val="00086585"/>
    <w:rsid w:val="00086ABF"/>
    <w:rsid w:val="00086AFE"/>
    <w:rsid w:val="00091126"/>
    <w:rsid w:val="00091452"/>
    <w:rsid w:val="00092376"/>
    <w:rsid w:val="00092DAD"/>
    <w:rsid w:val="00094190"/>
    <w:rsid w:val="00094A98"/>
    <w:rsid w:val="000A050C"/>
    <w:rsid w:val="000A0EF8"/>
    <w:rsid w:val="000A1686"/>
    <w:rsid w:val="000A1705"/>
    <w:rsid w:val="000A17C1"/>
    <w:rsid w:val="000A18B6"/>
    <w:rsid w:val="000A29A4"/>
    <w:rsid w:val="000A39F3"/>
    <w:rsid w:val="000A3A40"/>
    <w:rsid w:val="000A3C68"/>
    <w:rsid w:val="000A4F11"/>
    <w:rsid w:val="000A5D23"/>
    <w:rsid w:val="000A629A"/>
    <w:rsid w:val="000A6855"/>
    <w:rsid w:val="000A6936"/>
    <w:rsid w:val="000A72E7"/>
    <w:rsid w:val="000A7313"/>
    <w:rsid w:val="000A7ACC"/>
    <w:rsid w:val="000B015A"/>
    <w:rsid w:val="000B0ACC"/>
    <w:rsid w:val="000B10AB"/>
    <w:rsid w:val="000B1A7B"/>
    <w:rsid w:val="000B2B9A"/>
    <w:rsid w:val="000B3589"/>
    <w:rsid w:val="000B361E"/>
    <w:rsid w:val="000B41C9"/>
    <w:rsid w:val="000B6945"/>
    <w:rsid w:val="000B6BE6"/>
    <w:rsid w:val="000B7C69"/>
    <w:rsid w:val="000C12B3"/>
    <w:rsid w:val="000C19A7"/>
    <w:rsid w:val="000C2212"/>
    <w:rsid w:val="000C27C0"/>
    <w:rsid w:val="000C2ED2"/>
    <w:rsid w:val="000C30ED"/>
    <w:rsid w:val="000C461E"/>
    <w:rsid w:val="000C4A2C"/>
    <w:rsid w:val="000C4BDA"/>
    <w:rsid w:val="000C57AE"/>
    <w:rsid w:val="000C59FF"/>
    <w:rsid w:val="000C5CED"/>
    <w:rsid w:val="000C5E79"/>
    <w:rsid w:val="000C6FA6"/>
    <w:rsid w:val="000C7AE2"/>
    <w:rsid w:val="000C7C67"/>
    <w:rsid w:val="000C7E16"/>
    <w:rsid w:val="000C7EAF"/>
    <w:rsid w:val="000D0246"/>
    <w:rsid w:val="000D048C"/>
    <w:rsid w:val="000D04DD"/>
    <w:rsid w:val="000D2FDF"/>
    <w:rsid w:val="000D303C"/>
    <w:rsid w:val="000D3A9E"/>
    <w:rsid w:val="000D6993"/>
    <w:rsid w:val="000E15E6"/>
    <w:rsid w:val="000E29D1"/>
    <w:rsid w:val="000E2F6B"/>
    <w:rsid w:val="000E3167"/>
    <w:rsid w:val="000E34F7"/>
    <w:rsid w:val="000E4098"/>
    <w:rsid w:val="000E4C77"/>
    <w:rsid w:val="000E4E76"/>
    <w:rsid w:val="000E53E1"/>
    <w:rsid w:val="000F1911"/>
    <w:rsid w:val="000F29BE"/>
    <w:rsid w:val="000F35AE"/>
    <w:rsid w:val="000F3A94"/>
    <w:rsid w:val="000F54CE"/>
    <w:rsid w:val="000F5A69"/>
    <w:rsid w:val="000F6A30"/>
    <w:rsid w:val="000F790B"/>
    <w:rsid w:val="00100197"/>
    <w:rsid w:val="00101BC8"/>
    <w:rsid w:val="00101DCC"/>
    <w:rsid w:val="00101DEB"/>
    <w:rsid w:val="00102C60"/>
    <w:rsid w:val="001032C7"/>
    <w:rsid w:val="00104002"/>
    <w:rsid w:val="001040EA"/>
    <w:rsid w:val="001050CD"/>
    <w:rsid w:val="00105835"/>
    <w:rsid w:val="00107069"/>
    <w:rsid w:val="00110CB6"/>
    <w:rsid w:val="00110E1C"/>
    <w:rsid w:val="001110DA"/>
    <w:rsid w:val="001117EA"/>
    <w:rsid w:val="00111AE9"/>
    <w:rsid w:val="00111D7E"/>
    <w:rsid w:val="001131DF"/>
    <w:rsid w:val="001149BD"/>
    <w:rsid w:val="00117992"/>
    <w:rsid w:val="00120050"/>
    <w:rsid w:val="00120C45"/>
    <w:rsid w:val="001214C8"/>
    <w:rsid w:val="001217AC"/>
    <w:rsid w:val="00123273"/>
    <w:rsid w:val="001234E2"/>
    <w:rsid w:val="0012552A"/>
    <w:rsid w:val="001257DF"/>
    <w:rsid w:val="00125892"/>
    <w:rsid w:val="00125B67"/>
    <w:rsid w:val="0012725E"/>
    <w:rsid w:val="00127834"/>
    <w:rsid w:val="00130F41"/>
    <w:rsid w:val="00131ED8"/>
    <w:rsid w:val="00133DB5"/>
    <w:rsid w:val="00134924"/>
    <w:rsid w:val="001349F1"/>
    <w:rsid w:val="001352DF"/>
    <w:rsid w:val="001358D6"/>
    <w:rsid w:val="001363E3"/>
    <w:rsid w:val="00136E6F"/>
    <w:rsid w:val="0013703A"/>
    <w:rsid w:val="0013779F"/>
    <w:rsid w:val="001378FA"/>
    <w:rsid w:val="001406F0"/>
    <w:rsid w:val="00140EDC"/>
    <w:rsid w:val="0014184A"/>
    <w:rsid w:val="001418E3"/>
    <w:rsid w:val="00141C18"/>
    <w:rsid w:val="00141D6B"/>
    <w:rsid w:val="00143650"/>
    <w:rsid w:val="001439F9"/>
    <w:rsid w:val="001443D5"/>
    <w:rsid w:val="00144BD5"/>
    <w:rsid w:val="00145A37"/>
    <w:rsid w:val="001465C5"/>
    <w:rsid w:val="001474FC"/>
    <w:rsid w:val="001518C4"/>
    <w:rsid w:val="00151BBE"/>
    <w:rsid w:val="00151F52"/>
    <w:rsid w:val="00152297"/>
    <w:rsid w:val="001531C4"/>
    <w:rsid w:val="00153A07"/>
    <w:rsid w:val="0015448C"/>
    <w:rsid w:val="0015620F"/>
    <w:rsid w:val="001568CF"/>
    <w:rsid w:val="00157A2B"/>
    <w:rsid w:val="00157FF3"/>
    <w:rsid w:val="0016032C"/>
    <w:rsid w:val="00161A48"/>
    <w:rsid w:val="00162C91"/>
    <w:rsid w:val="00162CA7"/>
    <w:rsid w:val="00163BC3"/>
    <w:rsid w:val="00165D0F"/>
    <w:rsid w:val="00165FBD"/>
    <w:rsid w:val="00170251"/>
    <w:rsid w:val="001703E2"/>
    <w:rsid w:val="00170D7C"/>
    <w:rsid w:val="001712C5"/>
    <w:rsid w:val="001712D8"/>
    <w:rsid w:val="00171AB8"/>
    <w:rsid w:val="00171C46"/>
    <w:rsid w:val="00172DA9"/>
    <w:rsid w:val="00173A05"/>
    <w:rsid w:val="00173EDA"/>
    <w:rsid w:val="001741FF"/>
    <w:rsid w:val="00174E37"/>
    <w:rsid w:val="00175E54"/>
    <w:rsid w:val="00176454"/>
    <w:rsid w:val="0017683A"/>
    <w:rsid w:val="00176882"/>
    <w:rsid w:val="00177034"/>
    <w:rsid w:val="001773A0"/>
    <w:rsid w:val="00177510"/>
    <w:rsid w:val="001806BC"/>
    <w:rsid w:val="00187542"/>
    <w:rsid w:val="00187DCA"/>
    <w:rsid w:val="00190166"/>
    <w:rsid w:val="00190F1B"/>
    <w:rsid w:val="0019148F"/>
    <w:rsid w:val="00191A83"/>
    <w:rsid w:val="00191B2E"/>
    <w:rsid w:val="00191B77"/>
    <w:rsid w:val="001927C3"/>
    <w:rsid w:val="001941F7"/>
    <w:rsid w:val="001950D6"/>
    <w:rsid w:val="00195BF7"/>
    <w:rsid w:val="00196A0A"/>
    <w:rsid w:val="001A08DB"/>
    <w:rsid w:val="001A0DFE"/>
    <w:rsid w:val="001A1469"/>
    <w:rsid w:val="001A332D"/>
    <w:rsid w:val="001A4C22"/>
    <w:rsid w:val="001A5185"/>
    <w:rsid w:val="001A54A0"/>
    <w:rsid w:val="001A56DF"/>
    <w:rsid w:val="001A58B7"/>
    <w:rsid w:val="001A5F9B"/>
    <w:rsid w:val="001A73F5"/>
    <w:rsid w:val="001A7A3F"/>
    <w:rsid w:val="001B06F1"/>
    <w:rsid w:val="001B1080"/>
    <w:rsid w:val="001B143E"/>
    <w:rsid w:val="001B1E13"/>
    <w:rsid w:val="001B23C7"/>
    <w:rsid w:val="001B28D8"/>
    <w:rsid w:val="001B347F"/>
    <w:rsid w:val="001B43E8"/>
    <w:rsid w:val="001B468D"/>
    <w:rsid w:val="001B4C0E"/>
    <w:rsid w:val="001B50E4"/>
    <w:rsid w:val="001B60E7"/>
    <w:rsid w:val="001B6B53"/>
    <w:rsid w:val="001B7ABF"/>
    <w:rsid w:val="001C0FAD"/>
    <w:rsid w:val="001C186E"/>
    <w:rsid w:val="001C37ED"/>
    <w:rsid w:val="001C50EF"/>
    <w:rsid w:val="001C62BC"/>
    <w:rsid w:val="001C68C9"/>
    <w:rsid w:val="001C6AB7"/>
    <w:rsid w:val="001C6C73"/>
    <w:rsid w:val="001C7145"/>
    <w:rsid w:val="001C7621"/>
    <w:rsid w:val="001D041A"/>
    <w:rsid w:val="001D0576"/>
    <w:rsid w:val="001D12EF"/>
    <w:rsid w:val="001D1DBC"/>
    <w:rsid w:val="001D31F5"/>
    <w:rsid w:val="001D3B15"/>
    <w:rsid w:val="001D43A7"/>
    <w:rsid w:val="001D46BC"/>
    <w:rsid w:val="001D478D"/>
    <w:rsid w:val="001D52EC"/>
    <w:rsid w:val="001D5E0B"/>
    <w:rsid w:val="001D6019"/>
    <w:rsid w:val="001D6340"/>
    <w:rsid w:val="001D67F7"/>
    <w:rsid w:val="001E0E1C"/>
    <w:rsid w:val="001E293A"/>
    <w:rsid w:val="001E35A1"/>
    <w:rsid w:val="001E370A"/>
    <w:rsid w:val="001E46B2"/>
    <w:rsid w:val="001E5E87"/>
    <w:rsid w:val="001E6133"/>
    <w:rsid w:val="001E6750"/>
    <w:rsid w:val="001F022E"/>
    <w:rsid w:val="001F02AE"/>
    <w:rsid w:val="001F08DA"/>
    <w:rsid w:val="001F1357"/>
    <w:rsid w:val="001F2DE7"/>
    <w:rsid w:val="001F42DD"/>
    <w:rsid w:val="001F5397"/>
    <w:rsid w:val="001F5B96"/>
    <w:rsid w:val="001F5D90"/>
    <w:rsid w:val="001F5E70"/>
    <w:rsid w:val="001F6A50"/>
    <w:rsid w:val="001F6F58"/>
    <w:rsid w:val="001F763F"/>
    <w:rsid w:val="001F79D4"/>
    <w:rsid w:val="001F7AF3"/>
    <w:rsid w:val="00200251"/>
    <w:rsid w:val="00200904"/>
    <w:rsid w:val="002012E9"/>
    <w:rsid w:val="00201382"/>
    <w:rsid w:val="002015A8"/>
    <w:rsid w:val="0020163B"/>
    <w:rsid w:val="00201ECF"/>
    <w:rsid w:val="00202CD2"/>
    <w:rsid w:val="00202EA1"/>
    <w:rsid w:val="00203775"/>
    <w:rsid w:val="00206698"/>
    <w:rsid w:val="00206BC7"/>
    <w:rsid w:val="00206C12"/>
    <w:rsid w:val="00206EB0"/>
    <w:rsid w:val="002070FB"/>
    <w:rsid w:val="00207EEC"/>
    <w:rsid w:val="002105F3"/>
    <w:rsid w:val="002106B0"/>
    <w:rsid w:val="00210C68"/>
    <w:rsid w:val="00212F4D"/>
    <w:rsid w:val="00212FD7"/>
    <w:rsid w:val="00213686"/>
    <w:rsid w:val="002139C8"/>
    <w:rsid w:val="00213B11"/>
    <w:rsid w:val="002156B8"/>
    <w:rsid w:val="002158B3"/>
    <w:rsid w:val="00217C10"/>
    <w:rsid w:val="0022158F"/>
    <w:rsid w:val="00222D73"/>
    <w:rsid w:val="00222D91"/>
    <w:rsid w:val="0022566F"/>
    <w:rsid w:val="00225B6F"/>
    <w:rsid w:val="00226101"/>
    <w:rsid w:val="00226F9A"/>
    <w:rsid w:val="002279F8"/>
    <w:rsid w:val="002304AD"/>
    <w:rsid w:val="00231286"/>
    <w:rsid w:val="00231A34"/>
    <w:rsid w:val="00231D4E"/>
    <w:rsid w:val="00231DE0"/>
    <w:rsid w:val="00231E87"/>
    <w:rsid w:val="00234629"/>
    <w:rsid w:val="002355F4"/>
    <w:rsid w:val="002357F6"/>
    <w:rsid w:val="00235D84"/>
    <w:rsid w:val="0023655B"/>
    <w:rsid w:val="00240037"/>
    <w:rsid w:val="002413A5"/>
    <w:rsid w:val="002421DF"/>
    <w:rsid w:val="00243C68"/>
    <w:rsid w:val="00244493"/>
    <w:rsid w:val="00244660"/>
    <w:rsid w:val="00244963"/>
    <w:rsid w:val="0025039C"/>
    <w:rsid w:val="0025091E"/>
    <w:rsid w:val="002509D0"/>
    <w:rsid w:val="00252294"/>
    <w:rsid w:val="00252A4A"/>
    <w:rsid w:val="00252E3E"/>
    <w:rsid w:val="002543DF"/>
    <w:rsid w:val="0025661D"/>
    <w:rsid w:val="00256BC8"/>
    <w:rsid w:val="00256C03"/>
    <w:rsid w:val="0025719C"/>
    <w:rsid w:val="00257404"/>
    <w:rsid w:val="00257B53"/>
    <w:rsid w:val="00257F43"/>
    <w:rsid w:val="00261235"/>
    <w:rsid w:val="00262129"/>
    <w:rsid w:val="00263362"/>
    <w:rsid w:val="002660B7"/>
    <w:rsid w:val="00266887"/>
    <w:rsid w:val="00266B77"/>
    <w:rsid w:val="00266EAF"/>
    <w:rsid w:val="00270650"/>
    <w:rsid w:val="00270F75"/>
    <w:rsid w:val="0027153F"/>
    <w:rsid w:val="002728D5"/>
    <w:rsid w:val="00272922"/>
    <w:rsid w:val="00272964"/>
    <w:rsid w:val="00273ECA"/>
    <w:rsid w:val="002745B4"/>
    <w:rsid w:val="00274C41"/>
    <w:rsid w:val="00275876"/>
    <w:rsid w:val="00280038"/>
    <w:rsid w:val="0028199D"/>
    <w:rsid w:val="00281ACC"/>
    <w:rsid w:val="00281EE0"/>
    <w:rsid w:val="00282DC2"/>
    <w:rsid w:val="00283FAC"/>
    <w:rsid w:val="00284DBE"/>
    <w:rsid w:val="00285047"/>
    <w:rsid w:val="00285284"/>
    <w:rsid w:val="002855DE"/>
    <w:rsid w:val="00287824"/>
    <w:rsid w:val="00290333"/>
    <w:rsid w:val="002904F1"/>
    <w:rsid w:val="00290F96"/>
    <w:rsid w:val="002910E0"/>
    <w:rsid w:val="0029223C"/>
    <w:rsid w:val="00293C72"/>
    <w:rsid w:val="00294341"/>
    <w:rsid w:val="00294469"/>
    <w:rsid w:val="002948C4"/>
    <w:rsid w:val="00294DBB"/>
    <w:rsid w:val="0029517F"/>
    <w:rsid w:val="0029526F"/>
    <w:rsid w:val="002954BD"/>
    <w:rsid w:val="002978FD"/>
    <w:rsid w:val="00297AB9"/>
    <w:rsid w:val="00297D35"/>
    <w:rsid w:val="002A1A88"/>
    <w:rsid w:val="002A1B53"/>
    <w:rsid w:val="002A207D"/>
    <w:rsid w:val="002A2917"/>
    <w:rsid w:val="002A3AE1"/>
    <w:rsid w:val="002A4691"/>
    <w:rsid w:val="002A5937"/>
    <w:rsid w:val="002A5AB5"/>
    <w:rsid w:val="002A677E"/>
    <w:rsid w:val="002A7162"/>
    <w:rsid w:val="002A78DF"/>
    <w:rsid w:val="002A7E3C"/>
    <w:rsid w:val="002B0076"/>
    <w:rsid w:val="002B0B58"/>
    <w:rsid w:val="002B1D8A"/>
    <w:rsid w:val="002B20AB"/>
    <w:rsid w:val="002B2769"/>
    <w:rsid w:val="002B3955"/>
    <w:rsid w:val="002B3BBA"/>
    <w:rsid w:val="002B5B14"/>
    <w:rsid w:val="002B636D"/>
    <w:rsid w:val="002B63AA"/>
    <w:rsid w:val="002B6D5A"/>
    <w:rsid w:val="002C0C36"/>
    <w:rsid w:val="002C12C6"/>
    <w:rsid w:val="002C3CB7"/>
    <w:rsid w:val="002C45B8"/>
    <w:rsid w:val="002C4FCF"/>
    <w:rsid w:val="002C6B5B"/>
    <w:rsid w:val="002C73F0"/>
    <w:rsid w:val="002C7509"/>
    <w:rsid w:val="002D4EDE"/>
    <w:rsid w:val="002D68EE"/>
    <w:rsid w:val="002D7E17"/>
    <w:rsid w:val="002E0079"/>
    <w:rsid w:val="002E1CA4"/>
    <w:rsid w:val="002E2B51"/>
    <w:rsid w:val="002E77AA"/>
    <w:rsid w:val="002F0644"/>
    <w:rsid w:val="002F18F6"/>
    <w:rsid w:val="002F2203"/>
    <w:rsid w:val="002F2C25"/>
    <w:rsid w:val="002F30F1"/>
    <w:rsid w:val="002F346E"/>
    <w:rsid w:val="002F3C11"/>
    <w:rsid w:val="002F40C2"/>
    <w:rsid w:val="002F46B8"/>
    <w:rsid w:val="002F500A"/>
    <w:rsid w:val="002F518C"/>
    <w:rsid w:val="002F5BD9"/>
    <w:rsid w:val="002F79AF"/>
    <w:rsid w:val="002F7C58"/>
    <w:rsid w:val="00301169"/>
    <w:rsid w:val="00302421"/>
    <w:rsid w:val="0030340A"/>
    <w:rsid w:val="003038F2"/>
    <w:rsid w:val="003040B4"/>
    <w:rsid w:val="003040F1"/>
    <w:rsid w:val="00304DB0"/>
    <w:rsid w:val="00305010"/>
    <w:rsid w:val="003052B1"/>
    <w:rsid w:val="00306BD9"/>
    <w:rsid w:val="00307D89"/>
    <w:rsid w:val="0031101C"/>
    <w:rsid w:val="0031149E"/>
    <w:rsid w:val="00312838"/>
    <w:rsid w:val="0031285A"/>
    <w:rsid w:val="00312FB0"/>
    <w:rsid w:val="003135AB"/>
    <w:rsid w:val="003139F2"/>
    <w:rsid w:val="00313FED"/>
    <w:rsid w:val="003147C5"/>
    <w:rsid w:val="003148CA"/>
    <w:rsid w:val="00315930"/>
    <w:rsid w:val="00316F52"/>
    <w:rsid w:val="00322711"/>
    <w:rsid w:val="00322ABC"/>
    <w:rsid w:val="00322EAE"/>
    <w:rsid w:val="00323370"/>
    <w:rsid w:val="00323529"/>
    <w:rsid w:val="003237B4"/>
    <w:rsid w:val="0032423B"/>
    <w:rsid w:val="003255EA"/>
    <w:rsid w:val="00325608"/>
    <w:rsid w:val="00326635"/>
    <w:rsid w:val="00326F8F"/>
    <w:rsid w:val="00327065"/>
    <w:rsid w:val="00327683"/>
    <w:rsid w:val="0033095D"/>
    <w:rsid w:val="00330D71"/>
    <w:rsid w:val="003318CA"/>
    <w:rsid w:val="0033213C"/>
    <w:rsid w:val="00333B48"/>
    <w:rsid w:val="00337652"/>
    <w:rsid w:val="0033771B"/>
    <w:rsid w:val="003379F5"/>
    <w:rsid w:val="00341AF9"/>
    <w:rsid w:val="0034250C"/>
    <w:rsid w:val="00342ADF"/>
    <w:rsid w:val="00343217"/>
    <w:rsid w:val="00343532"/>
    <w:rsid w:val="0034403B"/>
    <w:rsid w:val="00344950"/>
    <w:rsid w:val="003471FA"/>
    <w:rsid w:val="003476D1"/>
    <w:rsid w:val="00350346"/>
    <w:rsid w:val="003503E8"/>
    <w:rsid w:val="0035041A"/>
    <w:rsid w:val="00351D23"/>
    <w:rsid w:val="00351F7F"/>
    <w:rsid w:val="003523B4"/>
    <w:rsid w:val="0035241A"/>
    <w:rsid w:val="00353030"/>
    <w:rsid w:val="0035322A"/>
    <w:rsid w:val="003539FA"/>
    <w:rsid w:val="00354DB3"/>
    <w:rsid w:val="00355401"/>
    <w:rsid w:val="0035598F"/>
    <w:rsid w:val="00355B9B"/>
    <w:rsid w:val="003565E4"/>
    <w:rsid w:val="003575E4"/>
    <w:rsid w:val="00357F70"/>
    <w:rsid w:val="003622A9"/>
    <w:rsid w:val="00363294"/>
    <w:rsid w:val="00365781"/>
    <w:rsid w:val="00365900"/>
    <w:rsid w:val="003659AA"/>
    <w:rsid w:val="003669CA"/>
    <w:rsid w:val="00367195"/>
    <w:rsid w:val="00367719"/>
    <w:rsid w:val="00370205"/>
    <w:rsid w:val="00370445"/>
    <w:rsid w:val="00371E39"/>
    <w:rsid w:val="0037542C"/>
    <w:rsid w:val="00376FA5"/>
    <w:rsid w:val="003779C2"/>
    <w:rsid w:val="003812A7"/>
    <w:rsid w:val="00382203"/>
    <w:rsid w:val="0038313F"/>
    <w:rsid w:val="0038340B"/>
    <w:rsid w:val="0038576E"/>
    <w:rsid w:val="00387487"/>
    <w:rsid w:val="00387EBC"/>
    <w:rsid w:val="0039064E"/>
    <w:rsid w:val="00390CF6"/>
    <w:rsid w:val="00391394"/>
    <w:rsid w:val="00391714"/>
    <w:rsid w:val="00392DC0"/>
    <w:rsid w:val="00393023"/>
    <w:rsid w:val="0039489E"/>
    <w:rsid w:val="00394AEC"/>
    <w:rsid w:val="003961D3"/>
    <w:rsid w:val="00396289"/>
    <w:rsid w:val="00397AF3"/>
    <w:rsid w:val="003A0B86"/>
    <w:rsid w:val="003A1D56"/>
    <w:rsid w:val="003A24E8"/>
    <w:rsid w:val="003A2D73"/>
    <w:rsid w:val="003A332D"/>
    <w:rsid w:val="003A3426"/>
    <w:rsid w:val="003A383A"/>
    <w:rsid w:val="003A3C2C"/>
    <w:rsid w:val="003A434A"/>
    <w:rsid w:val="003A4910"/>
    <w:rsid w:val="003A4F16"/>
    <w:rsid w:val="003A4F84"/>
    <w:rsid w:val="003A6716"/>
    <w:rsid w:val="003A69BF"/>
    <w:rsid w:val="003A6F29"/>
    <w:rsid w:val="003A7C09"/>
    <w:rsid w:val="003B00EA"/>
    <w:rsid w:val="003B0B1C"/>
    <w:rsid w:val="003B0E24"/>
    <w:rsid w:val="003B1658"/>
    <w:rsid w:val="003B1E8C"/>
    <w:rsid w:val="003B2367"/>
    <w:rsid w:val="003B2D67"/>
    <w:rsid w:val="003B47E6"/>
    <w:rsid w:val="003B555C"/>
    <w:rsid w:val="003B7905"/>
    <w:rsid w:val="003B7EFB"/>
    <w:rsid w:val="003C1F08"/>
    <w:rsid w:val="003C249F"/>
    <w:rsid w:val="003C2804"/>
    <w:rsid w:val="003C2AB0"/>
    <w:rsid w:val="003C2EA1"/>
    <w:rsid w:val="003C3298"/>
    <w:rsid w:val="003C45F2"/>
    <w:rsid w:val="003C4860"/>
    <w:rsid w:val="003C60BE"/>
    <w:rsid w:val="003D0904"/>
    <w:rsid w:val="003D099D"/>
    <w:rsid w:val="003D0B49"/>
    <w:rsid w:val="003D15FC"/>
    <w:rsid w:val="003D1890"/>
    <w:rsid w:val="003D1F9A"/>
    <w:rsid w:val="003D2B76"/>
    <w:rsid w:val="003D314C"/>
    <w:rsid w:val="003D3A00"/>
    <w:rsid w:val="003D4AFC"/>
    <w:rsid w:val="003D73D8"/>
    <w:rsid w:val="003D7574"/>
    <w:rsid w:val="003D7937"/>
    <w:rsid w:val="003D7CF5"/>
    <w:rsid w:val="003E05FD"/>
    <w:rsid w:val="003E1EBF"/>
    <w:rsid w:val="003E225F"/>
    <w:rsid w:val="003E2E74"/>
    <w:rsid w:val="003E3173"/>
    <w:rsid w:val="003E3176"/>
    <w:rsid w:val="003E32A8"/>
    <w:rsid w:val="003E34E5"/>
    <w:rsid w:val="003E4898"/>
    <w:rsid w:val="003E5576"/>
    <w:rsid w:val="003E57A9"/>
    <w:rsid w:val="003E5886"/>
    <w:rsid w:val="003E5DE4"/>
    <w:rsid w:val="003E6478"/>
    <w:rsid w:val="003E7363"/>
    <w:rsid w:val="003F0EFA"/>
    <w:rsid w:val="003F21C2"/>
    <w:rsid w:val="003F2870"/>
    <w:rsid w:val="003F2AE2"/>
    <w:rsid w:val="003F3380"/>
    <w:rsid w:val="003F3668"/>
    <w:rsid w:val="003F3D90"/>
    <w:rsid w:val="003F3F17"/>
    <w:rsid w:val="003F4C76"/>
    <w:rsid w:val="003F4E45"/>
    <w:rsid w:val="003F53C6"/>
    <w:rsid w:val="003F6090"/>
    <w:rsid w:val="003F653E"/>
    <w:rsid w:val="003F655A"/>
    <w:rsid w:val="003F661E"/>
    <w:rsid w:val="003F6806"/>
    <w:rsid w:val="003F7718"/>
    <w:rsid w:val="003F7857"/>
    <w:rsid w:val="0040019B"/>
    <w:rsid w:val="00401959"/>
    <w:rsid w:val="004019D1"/>
    <w:rsid w:val="0040205C"/>
    <w:rsid w:val="004047C9"/>
    <w:rsid w:val="004049BD"/>
    <w:rsid w:val="00404A08"/>
    <w:rsid w:val="00404E77"/>
    <w:rsid w:val="00404F8C"/>
    <w:rsid w:val="00405C3F"/>
    <w:rsid w:val="00405F70"/>
    <w:rsid w:val="00406710"/>
    <w:rsid w:val="004075FF"/>
    <w:rsid w:val="00411B8C"/>
    <w:rsid w:val="00412899"/>
    <w:rsid w:val="00413130"/>
    <w:rsid w:val="00413D23"/>
    <w:rsid w:val="00415E6E"/>
    <w:rsid w:val="00421F88"/>
    <w:rsid w:val="0042220C"/>
    <w:rsid w:val="004225E8"/>
    <w:rsid w:val="00422E5C"/>
    <w:rsid w:val="004241CE"/>
    <w:rsid w:val="00424948"/>
    <w:rsid w:val="00425324"/>
    <w:rsid w:val="00430195"/>
    <w:rsid w:val="004309D6"/>
    <w:rsid w:val="004313EE"/>
    <w:rsid w:val="00432053"/>
    <w:rsid w:val="00432514"/>
    <w:rsid w:val="004325FA"/>
    <w:rsid w:val="00433273"/>
    <w:rsid w:val="00435406"/>
    <w:rsid w:val="0043715F"/>
    <w:rsid w:val="0044098C"/>
    <w:rsid w:val="004424B8"/>
    <w:rsid w:val="00443EC6"/>
    <w:rsid w:val="004457EF"/>
    <w:rsid w:val="00445AE3"/>
    <w:rsid w:val="00445DB5"/>
    <w:rsid w:val="00447ECB"/>
    <w:rsid w:val="0045020A"/>
    <w:rsid w:val="00450AC0"/>
    <w:rsid w:val="00454D03"/>
    <w:rsid w:val="00454F50"/>
    <w:rsid w:val="00455311"/>
    <w:rsid w:val="004566F5"/>
    <w:rsid w:val="004568D3"/>
    <w:rsid w:val="00456EAC"/>
    <w:rsid w:val="00460D32"/>
    <w:rsid w:val="004617EE"/>
    <w:rsid w:val="0046238B"/>
    <w:rsid w:val="00463088"/>
    <w:rsid w:val="004632F6"/>
    <w:rsid w:val="00463C6A"/>
    <w:rsid w:val="004644DD"/>
    <w:rsid w:val="004649E0"/>
    <w:rsid w:val="0046598F"/>
    <w:rsid w:val="00466C8D"/>
    <w:rsid w:val="00466F00"/>
    <w:rsid w:val="00467A95"/>
    <w:rsid w:val="00470058"/>
    <w:rsid w:val="00470C8E"/>
    <w:rsid w:val="00472388"/>
    <w:rsid w:val="00472BA9"/>
    <w:rsid w:val="00472BAC"/>
    <w:rsid w:val="004738E1"/>
    <w:rsid w:val="004741F6"/>
    <w:rsid w:val="00475104"/>
    <w:rsid w:val="00476040"/>
    <w:rsid w:val="0047664A"/>
    <w:rsid w:val="004774A4"/>
    <w:rsid w:val="00480244"/>
    <w:rsid w:val="00480C83"/>
    <w:rsid w:val="004810B8"/>
    <w:rsid w:val="0048113E"/>
    <w:rsid w:val="0048201D"/>
    <w:rsid w:val="0048291C"/>
    <w:rsid w:val="00483010"/>
    <w:rsid w:val="00484B5F"/>
    <w:rsid w:val="0048529D"/>
    <w:rsid w:val="004852E1"/>
    <w:rsid w:val="004854BB"/>
    <w:rsid w:val="00485BC7"/>
    <w:rsid w:val="00486476"/>
    <w:rsid w:val="00490E45"/>
    <w:rsid w:val="00491C9A"/>
    <w:rsid w:val="00494A5D"/>
    <w:rsid w:val="00494BCB"/>
    <w:rsid w:val="00494BCE"/>
    <w:rsid w:val="00495203"/>
    <w:rsid w:val="004956DB"/>
    <w:rsid w:val="00495F11"/>
    <w:rsid w:val="00497384"/>
    <w:rsid w:val="004975D3"/>
    <w:rsid w:val="004A0D93"/>
    <w:rsid w:val="004A0E62"/>
    <w:rsid w:val="004A3E0C"/>
    <w:rsid w:val="004A4F62"/>
    <w:rsid w:val="004A54F4"/>
    <w:rsid w:val="004A58CC"/>
    <w:rsid w:val="004A7FBF"/>
    <w:rsid w:val="004B0814"/>
    <w:rsid w:val="004B0848"/>
    <w:rsid w:val="004B108A"/>
    <w:rsid w:val="004B24E4"/>
    <w:rsid w:val="004B29E5"/>
    <w:rsid w:val="004B3807"/>
    <w:rsid w:val="004B4ACD"/>
    <w:rsid w:val="004B582B"/>
    <w:rsid w:val="004B635E"/>
    <w:rsid w:val="004B63C1"/>
    <w:rsid w:val="004C017E"/>
    <w:rsid w:val="004C0302"/>
    <w:rsid w:val="004C17D7"/>
    <w:rsid w:val="004C2212"/>
    <w:rsid w:val="004C240A"/>
    <w:rsid w:val="004C2430"/>
    <w:rsid w:val="004C2E58"/>
    <w:rsid w:val="004C3154"/>
    <w:rsid w:val="004C366A"/>
    <w:rsid w:val="004C4FF0"/>
    <w:rsid w:val="004C6F6F"/>
    <w:rsid w:val="004C713B"/>
    <w:rsid w:val="004D1958"/>
    <w:rsid w:val="004D1FE3"/>
    <w:rsid w:val="004D5CF1"/>
    <w:rsid w:val="004D620A"/>
    <w:rsid w:val="004D64AF"/>
    <w:rsid w:val="004D76B3"/>
    <w:rsid w:val="004E01A3"/>
    <w:rsid w:val="004E046E"/>
    <w:rsid w:val="004E0B2F"/>
    <w:rsid w:val="004E1877"/>
    <w:rsid w:val="004E196F"/>
    <w:rsid w:val="004E1A91"/>
    <w:rsid w:val="004E218F"/>
    <w:rsid w:val="004E2280"/>
    <w:rsid w:val="004E238B"/>
    <w:rsid w:val="004E2399"/>
    <w:rsid w:val="004E2537"/>
    <w:rsid w:val="004E2FD8"/>
    <w:rsid w:val="004E3F69"/>
    <w:rsid w:val="004E44D8"/>
    <w:rsid w:val="004F0203"/>
    <w:rsid w:val="004F0614"/>
    <w:rsid w:val="004F091C"/>
    <w:rsid w:val="004F1073"/>
    <w:rsid w:val="004F2A24"/>
    <w:rsid w:val="004F419E"/>
    <w:rsid w:val="004F4296"/>
    <w:rsid w:val="004F6736"/>
    <w:rsid w:val="004F7D10"/>
    <w:rsid w:val="005004CD"/>
    <w:rsid w:val="00500881"/>
    <w:rsid w:val="00500E6C"/>
    <w:rsid w:val="005013C6"/>
    <w:rsid w:val="00501E7D"/>
    <w:rsid w:val="0050326E"/>
    <w:rsid w:val="00503722"/>
    <w:rsid w:val="005038B4"/>
    <w:rsid w:val="00503972"/>
    <w:rsid w:val="00504765"/>
    <w:rsid w:val="005047CC"/>
    <w:rsid w:val="00504C8E"/>
    <w:rsid w:val="005069E0"/>
    <w:rsid w:val="00507326"/>
    <w:rsid w:val="00507407"/>
    <w:rsid w:val="00507949"/>
    <w:rsid w:val="00507CEF"/>
    <w:rsid w:val="00507E08"/>
    <w:rsid w:val="00510564"/>
    <w:rsid w:val="005111E6"/>
    <w:rsid w:val="005112A6"/>
    <w:rsid w:val="00511DE8"/>
    <w:rsid w:val="00512674"/>
    <w:rsid w:val="00512CB7"/>
    <w:rsid w:val="005135FD"/>
    <w:rsid w:val="00515EB5"/>
    <w:rsid w:val="00516919"/>
    <w:rsid w:val="00517973"/>
    <w:rsid w:val="00520644"/>
    <w:rsid w:val="00520AC7"/>
    <w:rsid w:val="0052120E"/>
    <w:rsid w:val="00522CE3"/>
    <w:rsid w:val="00523468"/>
    <w:rsid w:val="0052442B"/>
    <w:rsid w:val="00525058"/>
    <w:rsid w:val="00525663"/>
    <w:rsid w:val="00526FB7"/>
    <w:rsid w:val="00530C29"/>
    <w:rsid w:val="005319AF"/>
    <w:rsid w:val="0053287D"/>
    <w:rsid w:val="00533134"/>
    <w:rsid w:val="00534943"/>
    <w:rsid w:val="00534F96"/>
    <w:rsid w:val="0053543F"/>
    <w:rsid w:val="00540807"/>
    <w:rsid w:val="005429DC"/>
    <w:rsid w:val="00542E8B"/>
    <w:rsid w:val="00542EF5"/>
    <w:rsid w:val="00543436"/>
    <w:rsid w:val="00543956"/>
    <w:rsid w:val="00544120"/>
    <w:rsid w:val="00544F56"/>
    <w:rsid w:val="005451DA"/>
    <w:rsid w:val="00545E96"/>
    <w:rsid w:val="00547F9D"/>
    <w:rsid w:val="0055002A"/>
    <w:rsid w:val="00550351"/>
    <w:rsid w:val="00551ABE"/>
    <w:rsid w:val="00554224"/>
    <w:rsid w:val="0055591E"/>
    <w:rsid w:val="005564C8"/>
    <w:rsid w:val="00556978"/>
    <w:rsid w:val="005608FB"/>
    <w:rsid w:val="00560F1C"/>
    <w:rsid w:val="00561B28"/>
    <w:rsid w:val="00563264"/>
    <w:rsid w:val="005634A6"/>
    <w:rsid w:val="005635B1"/>
    <w:rsid w:val="00563B17"/>
    <w:rsid w:val="00563E77"/>
    <w:rsid w:val="005642A7"/>
    <w:rsid w:val="005646CD"/>
    <w:rsid w:val="005648FB"/>
    <w:rsid w:val="005657AD"/>
    <w:rsid w:val="00566024"/>
    <w:rsid w:val="0056616D"/>
    <w:rsid w:val="00566403"/>
    <w:rsid w:val="00566418"/>
    <w:rsid w:val="005665DE"/>
    <w:rsid w:val="00567710"/>
    <w:rsid w:val="00570631"/>
    <w:rsid w:val="00570C1D"/>
    <w:rsid w:val="00571D51"/>
    <w:rsid w:val="0057399C"/>
    <w:rsid w:val="00573D40"/>
    <w:rsid w:val="00575519"/>
    <w:rsid w:val="00575C5F"/>
    <w:rsid w:val="00575E0C"/>
    <w:rsid w:val="00577AA4"/>
    <w:rsid w:val="00577B78"/>
    <w:rsid w:val="00577C2D"/>
    <w:rsid w:val="00580359"/>
    <w:rsid w:val="005815A1"/>
    <w:rsid w:val="00581B0A"/>
    <w:rsid w:val="00584983"/>
    <w:rsid w:val="005850D9"/>
    <w:rsid w:val="00586744"/>
    <w:rsid w:val="00586BF2"/>
    <w:rsid w:val="00593BD3"/>
    <w:rsid w:val="00593CEF"/>
    <w:rsid w:val="005942C5"/>
    <w:rsid w:val="00596171"/>
    <w:rsid w:val="005961A5"/>
    <w:rsid w:val="005976B2"/>
    <w:rsid w:val="005A005A"/>
    <w:rsid w:val="005A0CF7"/>
    <w:rsid w:val="005A0D09"/>
    <w:rsid w:val="005A1155"/>
    <w:rsid w:val="005A135C"/>
    <w:rsid w:val="005A1FEA"/>
    <w:rsid w:val="005A3067"/>
    <w:rsid w:val="005A324C"/>
    <w:rsid w:val="005A3493"/>
    <w:rsid w:val="005A5523"/>
    <w:rsid w:val="005A65B1"/>
    <w:rsid w:val="005A6812"/>
    <w:rsid w:val="005A7417"/>
    <w:rsid w:val="005A7A87"/>
    <w:rsid w:val="005B1532"/>
    <w:rsid w:val="005B5261"/>
    <w:rsid w:val="005B5924"/>
    <w:rsid w:val="005B6284"/>
    <w:rsid w:val="005B668E"/>
    <w:rsid w:val="005C0D4C"/>
    <w:rsid w:val="005C2FB3"/>
    <w:rsid w:val="005C3D87"/>
    <w:rsid w:val="005C4B0E"/>
    <w:rsid w:val="005C63C2"/>
    <w:rsid w:val="005C6814"/>
    <w:rsid w:val="005C746F"/>
    <w:rsid w:val="005C7EA3"/>
    <w:rsid w:val="005D08A0"/>
    <w:rsid w:val="005D120E"/>
    <w:rsid w:val="005D1A58"/>
    <w:rsid w:val="005D227A"/>
    <w:rsid w:val="005D24D7"/>
    <w:rsid w:val="005D3416"/>
    <w:rsid w:val="005D3E8E"/>
    <w:rsid w:val="005D441B"/>
    <w:rsid w:val="005D47A5"/>
    <w:rsid w:val="005D4F1D"/>
    <w:rsid w:val="005D51C1"/>
    <w:rsid w:val="005D6694"/>
    <w:rsid w:val="005D69B8"/>
    <w:rsid w:val="005D78C8"/>
    <w:rsid w:val="005D7D4D"/>
    <w:rsid w:val="005D7E03"/>
    <w:rsid w:val="005E1E6D"/>
    <w:rsid w:val="005E2BB9"/>
    <w:rsid w:val="005E2BD5"/>
    <w:rsid w:val="005E3068"/>
    <w:rsid w:val="005E3168"/>
    <w:rsid w:val="005E602B"/>
    <w:rsid w:val="005E6A10"/>
    <w:rsid w:val="005E6B5E"/>
    <w:rsid w:val="005E7E3E"/>
    <w:rsid w:val="005F000F"/>
    <w:rsid w:val="005F19F8"/>
    <w:rsid w:val="005F3715"/>
    <w:rsid w:val="005F3876"/>
    <w:rsid w:val="005F5851"/>
    <w:rsid w:val="005F650E"/>
    <w:rsid w:val="005F6658"/>
    <w:rsid w:val="005F7BB1"/>
    <w:rsid w:val="005F7E2E"/>
    <w:rsid w:val="006007E1"/>
    <w:rsid w:val="00601957"/>
    <w:rsid w:val="006023B5"/>
    <w:rsid w:val="00603644"/>
    <w:rsid w:val="00603A70"/>
    <w:rsid w:val="00604289"/>
    <w:rsid w:val="0060477D"/>
    <w:rsid w:val="00604A55"/>
    <w:rsid w:val="00605FA7"/>
    <w:rsid w:val="00606BA9"/>
    <w:rsid w:val="00606C87"/>
    <w:rsid w:val="00607E7D"/>
    <w:rsid w:val="0061023F"/>
    <w:rsid w:val="0061035E"/>
    <w:rsid w:val="006105B6"/>
    <w:rsid w:val="00610B1A"/>
    <w:rsid w:val="00611882"/>
    <w:rsid w:val="00611EF9"/>
    <w:rsid w:val="006126C7"/>
    <w:rsid w:val="006129F5"/>
    <w:rsid w:val="00614CFA"/>
    <w:rsid w:val="00615F05"/>
    <w:rsid w:val="006163FF"/>
    <w:rsid w:val="00616EBB"/>
    <w:rsid w:val="00617247"/>
    <w:rsid w:val="00620E40"/>
    <w:rsid w:val="00621807"/>
    <w:rsid w:val="006229D0"/>
    <w:rsid w:val="00622C9B"/>
    <w:rsid w:val="006237EB"/>
    <w:rsid w:val="006245E7"/>
    <w:rsid w:val="006247B6"/>
    <w:rsid w:val="006248A0"/>
    <w:rsid w:val="00624AE1"/>
    <w:rsid w:val="00624C7F"/>
    <w:rsid w:val="00624CAC"/>
    <w:rsid w:val="00625E64"/>
    <w:rsid w:val="0062666F"/>
    <w:rsid w:val="00626736"/>
    <w:rsid w:val="00626EFA"/>
    <w:rsid w:val="00626FA7"/>
    <w:rsid w:val="00630101"/>
    <w:rsid w:val="006302B7"/>
    <w:rsid w:val="0063073A"/>
    <w:rsid w:val="006308C9"/>
    <w:rsid w:val="00631961"/>
    <w:rsid w:val="00632E8C"/>
    <w:rsid w:val="00634B5E"/>
    <w:rsid w:val="00634E60"/>
    <w:rsid w:val="00634F49"/>
    <w:rsid w:val="00636211"/>
    <w:rsid w:val="00636494"/>
    <w:rsid w:val="0063672C"/>
    <w:rsid w:val="00636874"/>
    <w:rsid w:val="00637ABC"/>
    <w:rsid w:val="00641D84"/>
    <w:rsid w:val="0064311D"/>
    <w:rsid w:val="00644390"/>
    <w:rsid w:val="006464B3"/>
    <w:rsid w:val="00646E76"/>
    <w:rsid w:val="00651AF5"/>
    <w:rsid w:val="0065292B"/>
    <w:rsid w:val="00652997"/>
    <w:rsid w:val="00653307"/>
    <w:rsid w:val="00654E6D"/>
    <w:rsid w:val="00654EE9"/>
    <w:rsid w:val="006557BB"/>
    <w:rsid w:val="006557CD"/>
    <w:rsid w:val="00655814"/>
    <w:rsid w:val="00655846"/>
    <w:rsid w:val="00655ACB"/>
    <w:rsid w:val="0065723F"/>
    <w:rsid w:val="006579A5"/>
    <w:rsid w:val="00657BD5"/>
    <w:rsid w:val="00657EFE"/>
    <w:rsid w:val="00661757"/>
    <w:rsid w:val="00663870"/>
    <w:rsid w:val="00663A4E"/>
    <w:rsid w:val="00663D38"/>
    <w:rsid w:val="0066488E"/>
    <w:rsid w:val="00665603"/>
    <w:rsid w:val="006657DC"/>
    <w:rsid w:val="00665F29"/>
    <w:rsid w:val="006662CB"/>
    <w:rsid w:val="006674F1"/>
    <w:rsid w:val="00667C11"/>
    <w:rsid w:val="0067005B"/>
    <w:rsid w:val="0067258F"/>
    <w:rsid w:val="00672FE2"/>
    <w:rsid w:val="00673C2F"/>
    <w:rsid w:val="006744BF"/>
    <w:rsid w:val="00676150"/>
    <w:rsid w:val="00676348"/>
    <w:rsid w:val="00676786"/>
    <w:rsid w:val="0067686A"/>
    <w:rsid w:val="00677424"/>
    <w:rsid w:val="00681A98"/>
    <w:rsid w:val="00681AFF"/>
    <w:rsid w:val="00681DC3"/>
    <w:rsid w:val="006822F8"/>
    <w:rsid w:val="00683582"/>
    <w:rsid w:val="00683843"/>
    <w:rsid w:val="006843FB"/>
    <w:rsid w:val="006846B4"/>
    <w:rsid w:val="0068536D"/>
    <w:rsid w:val="00685FAB"/>
    <w:rsid w:val="00686949"/>
    <w:rsid w:val="006877F3"/>
    <w:rsid w:val="00687F7A"/>
    <w:rsid w:val="0069018B"/>
    <w:rsid w:val="00690258"/>
    <w:rsid w:val="006918D1"/>
    <w:rsid w:val="00692341"/>
    <w:rsid w:val="006926EA"/>
    <w:rsid w:val="006930C9"/>
    <w:rsid w:val="00695DE8"/>
    <w:rsid w:val="00695E71"/>
    <w:rsid w:val="0069623E"/>
    <w:rsid w:val="006973B7"/>
    <w:rsid w:val="00697C57"/>
    <w:rsid w:val="006A07AD"/>
    <w:rsid w:val="006A2B28"/>
    <w:rsid w:val="006A3C4F"/>
    <w:rsid w:val="006A3DA8"/>
    <w:rsid w:val="006A499B"/>
    <w:rsid w:val="006A5344"/>
    <w:rsid w:val="006A53DD"/>
    <w:rsid w:val="006A5756"/>
    <w:rsid w:val="006A5798"/>
    <w:rsid w:val="006A5E83"/>
    <w:rsid w:val="006A60A1"/>
    <w:rsid w:val="006A63C1"/>
    <w:rsid w:val="006A6A22"/>
    <w:rsid w:val="006A7C66"/>
    <w:rsid w:val="006B0F3F"/>
    <w:rsid w:val="006B12DF"/>
    <w:rsid w:val="006B23AB"/>
    <w:rsid w:val="006B3CBA"/>
    <w:rsid w:val="006B4311"/>
    <w:rsid w:val="006B4472"/>
    <w:rsid w:val="006B5F77"/>
    <w:rsid w:val="006B628A"/>
    <w:rsid w:val="006B7255"/>
    <w:rsid w:val="006C0DA8"/>
    <w:rsid w:val="006C14AD"/>
    <w:rsid w:val="006C19DE"/>
    <w:rsid w:val="006C28E6"/>
    <w:rsid w:val="006C2C9D"/>
    <w:rsid w:val="006C4931"/>
    <w:rsid w:val="006C4E69"/>
    <w:rsid w:val="006C6456"/>
    <w:rsid w:val="006C688F"/>
    <w:rsid w:val="006C6F96"/>
    <w:rsid w:val="006C7018"/>
    <w:rsid w:val="006C795E"/>
    <w:rsid w:val="006C7B34"/>
    <w:rsid w:val="006D0303"/>
    <w:rsid w:val="006D2945"/>
    <w:rsid w:val="006D4519"/>
    <w:rsid w:val="006D56A4"/>
    <w:rsid w:val="006D5B8C"/>
    <w:rsid w:val="006D6011"/>
    <w:rsid w:val="006D6058"/>
    <w:rsid w:val="006D6246"/>
    <w:rsid w:val="006D7927"/>
    <w:rsid w:val="006D7A31"/>
    <w:rsid w:val="006E045E"/>
    <w:rsid w:val="006E1239"/>
    <w:rsid w:val="006E2206"/>
    <w:rsid w:val="006E2D50"/>
    <w:rsid w:val="006E3276"/>
    <w:rsid w:val="006E3DE5"/>
    <w:rsid w:val="006E5C31"/>
    <w:rsid w:val="006E5E7E"/>
    <w:rsid w:val="006E68A5"/>
    <w:rsid w:val="006F1468"/>
    <w:rsid w:val="006F2CDD"/>
    <w:rsid w:val="006F4F2F"/>
    <w:rsid w:val="006F5845"/>
    <w:rsid w:val="006F626E"/>
    <w:rsid w:val="006F68E4"/>
    <w:rsid w:val="006F79FD"/>
    <w:rsid w:val="0070017B"/>
    <w:rsid w:val="007003A8"/>
    <w:rsid w:val="00701010"/>
    <w:rsid w:val="007029A5"/>
    <w:rsid w:val="007030C0"/>
    <w:rsid w:val="007038D5"/>
    <w:rsid w:val="007041B9"/>
    <w:rsid w:val="0070524A"/>
    <w:rsid w:val="00705BA4"/>
    <w:rsid w:val="00705D0B"/>
    <w:rsid w:val="0070603E"/>
    <w:rsid w:val="007060E8"/>
    <w:rsid w:val="007061F3"/>
    <w:rsid w:val="00707EA3"/>
    <w:rsid w:val="00710252"/>
    <w:rsid w:val="00710B39"/>
    <w:rsid w:val="00710C6E"/>
    <w:rsid w:val="00712213"/>
    <w:rsid w:val="007122E7"/>
    <w:rsid w:val="00712A56"/>
    <w:rsid w:val="00712CCF"/>
    <w:rsid w:val="00713D58"/>
    <w:rsid w:val="007149D9"/>
    <w:rsid w:val="00715154"/>
    <w:rsid w:val="00715BCB"/>
    <w:rsid w:val="007162A5"/>
    <w:rsid w:val="007203ED"/>
    <w:rsid w:val="007218BE"/>
    <w:rsid w:val="007227DE"/>
    <w:rsid w:val="007228AA"/>
    <w:rsid w:val="00723B07"/>
    <w:rsid w:val="00723B5E"/>
    <w:rsid w:val="00723F9E"/>
    <w:rsid w:val="0072425F"/>
    <w:rsid w:val="00724793"/>
    <w:rsid w:val="007247B2"/>
    <w:rsid w:val="0072502D"/>
    <w:rsid w:val="00725761"/>
    <w:rsid w:val="00726047"/>
    <w:rsid w:val="0072652A"/>
    <w:rsid w:val="00726F47"/>
    <w:rsid w:val="00730B13"/>
    <w:rsid w:val="007318F3"/>
    <w:rsid w:val="00732FBF"/>
    <w:rsid w:val="007347E2"/>
    <w:rsid w:val="00734C84"/>
    <w:rsid w:val="00735FA6"/>
    <w:rsid w:val="00740697"/>
    <w:rsid w:val="0074224B"/>
    <w:rsid w:val="007427D3"/>
    <w:rsid w:val="00742B93"/>
    <w:rsid w:val="00742F57"/>
    <w:rsid w:val="00742FE3"/>
    <w:rsid w:val="0074499F"/>
    <w:rsid w:val="007449E9"/>
    <w:rsid w:val="00744B20"/>
    <w:rsid w:val="00744B6D"/>
    <w:rsid w:val="00744D9A"/>
    <w:rsid w:val="00746281"/>
    <w:rsid w:val="00746593"/>
    <w:rsid w:val="00746E5C"/>
    <w:rsid w:val="00747664"/>
    <w:rsid w:val="007509F1"/>
    <w:rsid w:val="0075263C"/>
    <w:rsid w:val="00752C21"/>
    <w:rsid w:val="00753510"/>
    <w:rsid w:val="007539FE"/>
    <w:rsid w:val="00755855"/>
    <w:rsid w:val="00755C3A"/>
    <w:rsid w:val="00756421"/>
    <w:rsid w:val="007566B1"/>
    <w:rsid w:val="00756944"/>
    <w:rsid w:val="00757825"/>
    <w:rsid w:val="00757BB0"/>
    <w:rsid w:val="00757CA9"/>
    <w:rsid w:val="00761402"/>
    <w:rsid w:val="0076243E"/>
    <w:rsid w:val="00763673"/>
    <w:rsid w:val="00765386"/>
    <w:rsid w:val="00765928"/>
    <w:rsid w:val="00765EC8"/>
    <w:rsid w:val="00766422"/>
    <w:rsid w:val="00767C3F"/>
    <w:rsid w:val="00767EA1"/>
    <w:rsid w:val="00770089"/>
    <w:rsid w:val="00771F44"/>
    <w:rsid w:val="00772021"/>
    <w:rsid w:val="00774D70"/>
    <w:rsid w:val="00774FE4"/>
    <w:rsid w:val="007768EB"/>
    <w:rsid w:val="00781943"/>
    <w:rsid w:val="00781D3E"/>
    <w:rsid w:val="00782E80"/>
    <w:rsid w:val="00783888"/>
    <w:rsid w:val="00783F16"/>
    <w:rsid w:val="007846D3"/>
    <w:rsid w:val="00786A93"/>
    <w:rsid w:val="0078773B"/>
    <w:rsid w:val="00790069"/>
    <w:rsid w:val="00790A06"/>
    <w:rsid w:val="00790EC6"/>
    <w:rsid w:val="007916BB"/>
    <w:rsid w:val="007925C7"/>
    <w:rsid w:val="00792E73"/>
    <w:rsid w:val="00793E04"/>
    <w:rsid w:val="00794058"/>
    <w:rsid w:val="00794C72"/>
    <w:rsid w:val="00796B33"/>
    <w:rsid w:val="00797480"/>
    <w:rsid w:val="007A1077"/>
    <w:rsid w:val="007A1477"/>
    <w:rsid w:val="007A1FCD"/>
    <w:rsid w:val="007A21D6"/>
    <w:rsid w:val="007A22D1"/>
    <w:rsid w:val="007A393B"/>
    <w:rsid w:val="007A3CAA"/>
    <w:rsid w:val="007A56F4"/>
    <w:rsid w:val="007B04EC"/>
    <w:rsid w:val="007B1740"/>
    <w:rsid w:val="007B1B8F"/>
    <w:rsid w:val="007B1DBF"/>
    <w:rsid w:val="007B2A3A"/>
    <w:rsid w:val="007B44E1"/>
    <w:rsid w:val="007B46A6"/>
    <w:rsid w:val="007B51A0"/>
    <w:rsid w:val="007B5347"/>
    <w:rsid w:val="007B5651"/>
    <w:rsid w:val="007B5EC0"/>
    <w:rsid w:val="007B6314"/>
    <w:rsid w:val="007B66C8"/>
    <w:rsid w:val="007B6BD1"/>
    <w:rsid w:val="007B6D18"/>
    <w:rsid w:val="007B751E"/>
    <w:rsid w:val="007B7C91"/>
    <w:rsid w:val="007C0D93"/>
    <w:rsid w:val="007C11BB"/>
    <w:rsid w:val="007C20FF"/>
    <w:rsid w:val="007C2ADB"/>
    <w:rsid w:val="007C5702"/>
    <w:rsid w:val="007C6853"/>
    <w:rsid w:val="007C6C62"/>
    <w:rsid w:val="007C74C2"/>
    <w:rsid w:val="007C79F7"/>
    <w:rsid w:val="007D1941"/>
    <w:rsid w:val="007D5118"/>
    <w:rsid w:val="007D5257"/>
    <w:rsid w:val="007D6675"/>
    <w:rsid w:val="007D6AEE"/>
    <w:rsid w:val="007D7529"/>
    <w:rsid w:val="007E10D4"/>
    <w:rsid w:val="007E10F8"/>
    <w:rsid w:val="007E2949"/>
    <w:rsid w:val="007E32D0"/>
    <w:rsid w:val="007E38E5"/>
    <w:rsid w:val="007E4608"/>
    <w:rsid w:val="007E4A23"/>
    <w:rsid w:val="007E4F63"/>
    <w:rsid w:val="007E548D"/>
    <w:rsid w:val="007E66E3"/>
    <w:rsid w:val="007E6D1B"/>
    <w:rsid w:val="007E75B1"/>
    <w:rsid w:val="007F09C5"/>
    <w:rsid w:val="007F0FBB"/>
    <w:rsid w:val="007F35A6"/>
    <w:rsid w:val="007F4032"/>
    <w:rsid w:val="007F405F"/>
    <w:rsid w:val="007F44DD"/>
    <w:rsid w:val="007F4E38"/>
    <w:rsid w:val="007F544E"/>
    <w:rsid w:val="007F5E4D"/>
    <w:rsid w:val="007F6148"/>
    <w:rsid w:val="007F61B9"/>
    <w:rsid w:val="008002FC"/>
    <w:rsid w:val="008008EF"/>
    <w:rsid w:val="00801299"/>
    <w:rsid w:val="008015F6"/>
    <w:rsid w:val="00801959"/>
    <w:rsid w:val="0080289D"/>
    <w:rsid w:val="008033B1"/>
    <w:rsid w:val="00803948"/>
    <w:rsid w:val="0080404C"/>
    <w:rsid w:val="00804D9D"/>
    <w:rsid w:val="008055F3"/>
    <w:rsid w:val="00806B8B"/>
    <w:rsid w:val="00807644"/>
    <w:rsid w:val="00807A49"/>
    <w:rsid w:val="0081149F"/>
    <w:rsid w:val="008129FC"/>
    <w:rsid w:val="00812EAA"/>
    <w:rsid w:val="00813277"/>
    <w:rsid w:val="0081346C"/>
    <w:rsid w:val="008135AC"/>
    <w:rsid w:val="0081367A"/>
    <w:rsid w:val="00814FA1"/>
    <w:rsid w:val="00815403"/>
    <w:rsid w:val="0081725C"/>
    <w:rsid w:val="0082013A"/>
    <w:rsid w:val="00820E7A"/>
    <w:rsid w:val="00821A6A"/>
    <w:rsid w:val="00822151"/>
    <w:rsid w:val="00822BC2"/>
    <w:rsid w:val="008264BE"/>
    <w:rsid w:val="00826B4F"/>
    <w:rsid w:val="00827772"/>
    <w:rsid w:val="00830082"/>
    <w:rsid w:val="008307CD"/>
    <w:rsid w:val="008333CC"/>
    <w:rsid w:val="00833849"/>
    <w:rsid w:val="00833996"/>
    <w:rsid w:val="008348A1"/>
    <w:rsid w:val="00834DD7"/>
    <w:rsid w:val="00835EAE"/>
    <w:rsid w:val="00836599"/>
    <w:rsid w:val="00836701"/>
    <w:rsid w:val="00836D53"/>
    <w:rsid w:val="00841049"/>
    <w:rsid w:val="00841761"/>
    <w:rsid w:val="00841F43"/>
    <w:rsid w:val="00843A60"/>
    <w:rsid w:val="00845C8D"/>
    <w:rsid w:val="00846A67"/>
    <w:rsid w:val="008478F6"/>
    <w:rsid w:val="008502DF"/>
    <w:rsid w:val="00850974"/>
    <w:rsid w:val="008519C6"/>
    <w:rsid w:val="00851BA2"/>
    <w:rsid w:val="008520C1"/>
    <w:rsid w:val="00852194"/>
    <w:rsid w:val="0085412F"/>
    <w:rsid w:val="008552A2"/>
    <w:rsid w:val="00855A11"/>
    <w:rsid w:val="00856782"/>
    <w:rsid w:val="00856FAB"/>
    <w:rsid w:val="00856FD9"/>
    <w:rsid w:val="00857DAA"/>
    <w:rsid w:val="00860BCF"/>
    <w:rsid w:val="00862071"/>
    <w:rsid w:val="0086659E"/>
    <w:rsid w:val="00866C7D"/>
    <w:rsid w:val="00867228"/>
    <w:rsid w:val="008674BA"/>
    <w:rsid w:val="00867A86"/>
    <w:rsid w:val="00867C35"/>
    <w:rsid w:val="00871247"/>
    <w:rsid w:val="00873200"/>
    <w:rsid w:val="00873787"/>
    <w:rsid w:val="00874124"/>
    <w:rsid w:val="008749BF"/>
    <w:rsid w:val="00874BAB"/>
    <w:rsid w:val="00876499"/>
    <w:rsid w:val="008769BB"/>
    <w:rsid w:val="00876D2D"/>
    <w:rsid w:val="0087747C"/>
    <w:rsid w:val="008806AF"/>
    <w:rsid w:val="00880A74"/>
    <w:rsid w:val="00883171"/>
    <w:rsid w:val="00883CBE"/>
    <w:rsid w:val="0088451D"/>
    <w:rsid w:val="00887F55"/>
    <w:rsid w:val="00890423"/>
    <w:rsid w:val="008909B7"/>
    <w:rsid w:val="008914AA"/>
    <w:rsid w:val="0089227D"/>
    <w:rsid w:val="00892847"/>
    <w:rsid w:val="00893129"/>
    <w:rsid w:val="0089487D"/>
    <w:rsid w:val="008960A6"/>
    <w:rsid w:val="008973C1"/>
    <w:rsid w:val="00897F2C"/>
    <w:rsid w:val="008A1324"/>
    <w:rsid w:val="008A2062"/>
    <w:rsid w:val="008A40B5"/>
    <w:rsid w:val="008A4333"/>
    <w:rsid w:val="008A47E5"/>
    <w:rsid w:val="008A4A73"/>
    <w:rsid w:val="008A5B45"/>
    <w:rsid w:val="008A6386"/>
    <w:rsid w:val="008A6AF4"/>
    <w:rsid w:val="008A6E39"/>
    <w:rsid w:val="008A7B17"/>
    <w:rsid w:val="008A7B80"/>
    <w:rsid w:val="008B0089"/>
    <w:rsid w:val="008B0A04"/>
    <w:rsid w:val="008B10E0"/>
    <w:rsid w:val="008B2D29"/>
    <w:rsid w:val="008B3EC1"/>
    <w:rsid w:val="008B56FF"/>
    <w:rsid w:val="008B5702"/>
    <w:rsid w:val="008B5CD7"/>
    <w:rsid w:val="008B5EA7"/>
    <w:rsid w:val="008C0619"/>
    <w:rsid w:val="008C1D79"/>
    <w:rsid w:val="008C292C"/>
    <w:rsid w:val="008C3F8B"/>
    <w:rsid w:val="008C5EDC"/>
    <w:rsid w:val="008C77FC"/>
    <w:rsid w:val="008D007E"/>
    <w:rsid w:val="008D0265"/>
    <w:rsid w:val="008D0657"/>
    <w:rsid w:val="008D1946"/>
    <w:rsid w:val="008D1B39"/>
    <w:rsid w:val="008D201B"/>
    <w:rsid w:val="008D3FDE"/>
    <w:rsid w:val="008D4149"/>
    <w:rsid w:val="008D4308"/>
    <w:rsid w:val="008D4FD1"/>
    <w:rsid w:val="008D6CCF"/>
    <w:rsid w:val="008D6E2A"/>
    <w:rsid w:val="008D701D"/>
    <w:rsid w:val="008D7091"/>
    <w:rsid w:val="008D7843"/>
    <w:rsid w:val="008D7A3F"/>
    <w:rsid w:val="008D7BF8"/>
    <w:rsid w:val="008E032B"/>
    <w:rsid w:val="008E0634"/>
    <w:rsid w:val="008E089F"/>
    <w:rsid w:val="008E0BBE"/>
    <w:rsid w:val="008E0C06"/>
    <w:rsid w:val="008E1D4F"/>
    <w:rsid w:val="008E1E06"/>
    <w:rsid w:val="008E3885"/>
    <w:rsid w:val="008E4496"/>
    <w:rsid w:val="008E51ED"/>
    <w:rsid w:val="008E6028"/>
    <w:rsid w:val="008E68FA"/>
    <w:rsid w:val="008E6D3E"/>
    <w:rsid w:val="008E7238"/>
    <w:rsid w:val="008E7A73"/>
    <w:rsid w:val="008F02DA"/>
    <w:rsid w:val="008F1392"/>
    <w:rsid w:val="008F212B"/>
    <w:rsid w:val="008F2F7F"/>
    <w:rsid w:val="008F429A"/>
    <w:rsid w:val="008F46DD"/>
    <w:rsid w:val="008F699C"/>
    <w:rsid w:val="008F6C69"/>
    <w:rsid w:val="008F6D43"/>
    <w:rsid w:val="008F71F7"/>
    <w:rsid w:val="008F77D7"/>
    <w:rsid w:val="00900133"/>
    <w:rsid w:val="00900AAD"/>
    <w:rsid w:val="00901095"/>
    <w:rsid w:val="009012CF"/>
    <w:rsid w:val="009014ED"/>
    <w:rsid w:val="009028C1"/>
    <w:rsid w:val="00902E04"/>
    <w:rsid w:val="00902ED2"/>
    <w:rsid w:val="00902F0E"/>
    <w:rsid w:val="009040E0"/>
    <w:rsid w:val="00904A4A"/>
    <w:rsid w:val="009058C4"/>
    <w:rsid w:val="00905A1F"/>
    <w:rsid w:val="00905AC4"/>
    <w:rsid w:val="00906BD4"/>
    <w:rsid w:val="00906CA2"/>
    <w:rsid w:val="009073ED"/>
    <w:rsid w:val="009076A3"/>
    <w:rsid w:val="00907E13"/>
    <w:rsid w:val="0091097A"/>
    <w:rsid w:val="00910DE8"/>
    <w:rsid w:val="00912557"/>
    <w:rsid w:val="00912DE8"/>
    <w:rsid w:val="009139B1"/>
    <w:rsid w:val="00913DB4"/>
    <w:rsid w:val="00913F75"/>
    <w:rsid w:val="00915A58"/>
    <w:rsid w:val="00916408"/>
    <w:rsid w:val="00916F09"/>
    <w:rsid w:val="009174AF"/>
    <w:rsid w:val="00917C98"/>
    <w:rsid w:val="009203AE"/>
    <w:rsid w:val="00920758"/>
    <w:rsid w:val="00920EEA"/>
    <w:rsid w:val="0092129E"/>
    <w:rsid w:val="00921F3E"/>
    <w:rsid w:val="00921FBF"/>
    <w:rsid w:val="009221E6"/>
    <w:rsid w:val="009222C1"/>
    <w:rsid w:val="009231C8"/>
    <w:rsid w:val="00925D85"/>
    <w:rsid w:val="009276E5"/>
    <w:rsid w:val="009277B8"/>
    <w:rsid w:val="00927EB0"/>
    <w:rsid w:val="00930E99"/>
    <w:rsid w:val="00931D5F"/>
    <w:rsid w:val="00932040"/>
    <w:rsid w:val="00932BB5"/>
    <w:rsid w:val="00932EB1"/>
    <w:rsid w:val="0093308E"/>
    <w:rsid w:val="00933157"/>
    <w:rsid w:val="00933FFB"/>
    <w:rsid w:val="0093632E"/>
    <w:rsid w:val="00940216"/>
    <w:rsid w:val="0094023E"/>
    <w:rsid w:val="00941C4E"/>
    <w:rsid w:val="00942760"/>
    <w:rsid w:val="00943198"/>
    <w:rsid w:val="00943876"/>
    <w:rsid w:val="00944730"/>
    <w:rsid w:val="009450C6"/>
    <w:rsid w:val="00946802"/>
    <w:rsid w:val="00947114"/>
    <w:rsid w:val="00947BC2"/>
    <w:rsid w:val="00947F4F"/>
    <w:rsid w:val="00950282"/>
    <w:rsid w:val="00950C83"/>
    <w:rsid w:val="00950DEA"/>
    <w:rsid w:val="00951165"/>
    <w:rsid w:val="00951518"/>
    <w:rsid w:val="009517B3"/>
    <w:rsid w:val="009524B4"/>
    <w:rsid w:val="0095290F"/>
    <w:rsid w:val="00952FE5"/>
    <w:rsid w:val="00953893"/>
    <w:rsid w:val="0095511F"/>
    <w:rsid w:val="0095658B"/>
    <w:rsid w:val="00956797"/>
    <w:rsid w:val="00957142"/>
    <w:rsid w:val="00960B5F"/>
    <w:rsid w:val="00960BA2"/>
    <w:rsid w:val="00960DD2"/>
    <w:rsid w:val="009610A5"/>
    <w:rsid w:val="0096119D"/>
    <w:rsid w:val="009623A9"/>
    <w:rsid w:val="00962607"/>
    <w:rsid w:val="009626FD"/>
    <w:rsid w:val="00962A34"/>
    <w:rsid w:val="009631B7"/>
    <w:rsid w:val="00963611"/>
    <w:rsid w:val="009642FC"/>
    <w:rsid w:val="00964502"/>
    <w:rsid w:val="009647FC"/>
    <w:rsid w:val="00964CD7"/>
    <w:rsid w:val="00965C82"/>
    <w:rsid w:val="0096628E"/>
    <w:rsid w:val="00966484"/>
    <w:rsid w:val="00966E51"/>
    <w:rsid w:val="00967BFA"/>
    <w:rsid w:val="009702D0"/>
    <w:rsid w:val="00970996"/>
    <w:rsid w:val="00970E83"/>
    <w:rsid w:val="00971DE8"/>
    <w:rsid w:val="00972281"/>
    <w:rsid w:val="009731F1"/>
    <w:rsid w:val="00973A5D"/>
    <w:rsid w:val="00973DF3"/>
    <w:rsid w:val="00974953"/>
    <w:rsid w:val="00975121"/>
    <w:rsid w:val="00976BFA"/>
    <w:rsid w:val="00977B09"/>
    <w:rsid w:val="00977CEF"/>
    <w:rsid w:val="0098107F"/>
    <w:rsid w:val="009812C8"/>
    <w:rsid w:val="00982014"/>
    <w:rsid w:val="0098240E"/>
    <w:rsid w:val="00983200"/>
    <w:rsid w:val="009838B4"/>
    <w:rsid w:val="00983A07"/>
    <w:rsid w:val="00983A61"/>
    <w:rsid w:val="0098524F"/>
    <w:rsid w:val="00985C8E"/>
    <w:rsid w:val="00986532"/>
    <w:rsid w:val="00986EA7"/>
    <w:rsid w:val="00990252"/>
    <w:rsid w:val="00990F18"/>
    <w:rsid w:val="00990FB9"/>
    <w:rsid w:val="009911BB"/>
    <w:rsid w:val="00992308"/>
    <w:rsid w:val="00992AE4"/>
    <w:rsid w:val="009937AF"/>
    <w:rsid w:val="00993840"/>
    <w:rsid w:val="00993891"/>
    <w:rsid w:val="00993C0D"/>
    <w:rsid w:val="009942BD"/>
    <w:rsid w:val="009942FC"/>
    <w:rsid w:val="00996850"/>
    <w:rsid w:val="009970A6"/>
    <w:rsid w:val="00997D7A"/>
    <w:rsid w:val="00997E1A"/>
    <w:rsid w:val="009A049D"/>
    <w:rsid w:val="009A09F2"/>
    <w:rsid w:val="009A158C"/>
    <w:rsid w:val="009A16A6"/>
    <w:rsid w:val="009A21AB"/>
    <w:rsid w:val="009A2CF7"/>
    <w:rsid w:val="009A2D0C"/>
    <w:rsid w:val="009A2F61"/>
    <w:rsid w:val="009A3203"/>
    <w:rsid w:val="009A425D"/>
    <w:rsid w:val="009A5EDF"/>
    <w:rsid w:val="009A6413"/>
    <w:rsid w:val="009A6BF4"/>
    <w:rsid w:val="009B05B5"/>
    <w:rsid w:val="009B09CC"/>
    <w:rsid w:val="009B167C"/>
    <w:rsid w:val="009B2A07"/>
    <w:rsid w:val="009B2D1C"/>
    <w:rsid w:val="009B30E0"/>
    <w:rsid w:val="009B34B1"/>
    <w:rsid w:val="009B380C"/>
    <w:rsid w:val="009B3A6D"/>
    <w:rsid w:val="009B4C03"/>
    <w:rsid w:val="009B59E0"/>
    <w:rsid w:val="009B6232"/>
    <w:rsid w:val="009B64B4"/>
    <w:rsid w:val="009B7CC8"/>
    <w:rsid w:val="009C0BE9"/>
    <w:rsid w:val="009C0FD3"/>
    <w:rsid w:val="009C1379"/>
    <w:rsid w:val="009C1CB4"/>
    <w:rsid w:val="009C2B01"/>
    <w:rsid w:val="009C5862"/>
    <w:rsid w:val="009C5CDE"/>
    <w:rsid w:val="009C6189"/>
    <w:rsid w:val="009C7BA8"/>
    <w:rsid w:val="009C7D46"/>
    <w:rsid w:val="009D0858"/>
    <w:rsid w:val="009D090D"/>
    <w:rsid w:val="009D2BB1"/>
    <w:rsid w:val="009D33CA"/>
    <w:rsid w:val="009D4281"/>
    <w:rsid w:val="009D429C"/>
    <w:rsid w:val="009D47FF"/>
    <w:rsid w:val="009D4E7C"/>
    <w:rsid w:val="009D783F"/>
    <w:rsid w:val="009D7CF8"/>
    <w:rsid w:val="009D7E6A"/>
    <w:rsid w:val="009E0450"/>
    <w:rsid w:val="009E2688"/>
    <w:rsid w:val="009E2B90"/>
    <w:rsid w:val="009E2FF3"/>
    <w:rsid w:val="009E324F"/>
    <w:rsid w:val="009E3889"/>
    <w:rsid w:val="009E3A73"/>
    <w:rsid w:val="009E452B"/>
    <w:rsid w:val="009E7619"/>
    <w:rsid w:val="009E797C"/>
    <w:rsid w:val="009E7AEB"/>
    <w:rsid w:val="009F0D9F"/>
    <w:rsid w:val="009F1DD1"/>
    <w:rsid w:val="009F317E"/>
    <w:rsid w:val="009F3B16"/>
    <w:rsid w:val="009F403B"/>
    <w:rsid w:val="009F53FD"/>
    <w:rsid w:val="009F565E"/>
    <w:rsid w:val="009F5F2A"/>
    <w:rsid w:val="009F6475"/>
    <w:rsid w:val="009F65C0"/>
    <w:rsid w:val="009F7083"/>
    <w:rsid w:val="00A04E39"/>
    <w:rsid w:val="00A04E77"/>
    <w:rsid w:val="00A05564"/>
    <w:rsid w:val="00A057FF"/>
    <w:rsid w:val="00A05E9D"/>
    <w:rsid w:val="00A06E1E"/>
    <w:rsid w:val="00A06EBE"/>
    <w:rsid w:val="00A070E8"/>
    <w:rsid w:val="00A1021D"/>
    <w:rsid w:val="00A111E6"/>
    <w:rsid w:val="00A11409"/>
    <w:rsid w:val="00A1158C"/>
    <w:rsid w:val="00A11617"/>
    <w:rsid w:val="00A11AA8"/>
    <w:rsid w:val="00A133F4"/>
    <w:rsid w:val="00A138F4"/>
    <w:rsid w:val="00A13ADB"/>
    <w:rsid w:val="00A154EA"/>
    <w:rsid w:val="00A15A2A"/>
    <w:rsid w:val="00A160CA"/>
    <w:rsid w:val="00A16690"/>
    <w:rsid w:val="00A16E5D"/>
    <w:rsid w:val="00A17A40"/>
    <w:rsid w:val="00A200C4"/>
    <w:rsid w:val="00A2058D"/>
    <w:rsid w:val="00A21099"/>
    <w:rsid w:val="00A210B1"/>
    <w:rsid w:val="00A233F1"/>
    <w:rsid w:val="00A2364C"/>
    <w:rsid w:val="00A242B8"/>
    <w:rsid w:val="00A246F2"/>
    <w:rsid w:val="00A25253"/>
    <w:rsid w:val="00A2599A"/>
    <w:rsid w:val="00A25FBB"/>
    <w:rsid w:val="00A265EF"/>
    <w:rsid w:val="00A26820"/>
    <w:rsid w:val="00A27A23"/>
    <w:rsid w:val="00A30740"/>
    <w:rsid w:val="00A30FFB"/>
    <w:rsid w:val="00A32A7C"/>
    <w:rsid w:val="00A32E28"/>
    <w:rsid w:val="00A34524"/>
    <w:rsid w:val="00A34976"/>
    <w:rsid w:val="00A34E1C"/>
    <w:rsid w:val="00A36A1C"/>
    <w:rsid w:val="00A378E8"/>
    <w:rsid w:val="00A37C86"/>
    <w:rsid w:val="00A4001A"/>
    <w:rsid w:val="00A405F2"/>
    <w:rsid w:val="00A4081F"/>
    <w:rsid w:val="00A42754"/>
    <w:rsid w:val="00A42943"/>
    <w:rsid w:val="00A44F03"/>
    <w:rsid w:val="00A46269"/>
    <w:rsid w:val="00A466A1"/>
    <w:rsid w:val="00A46743"/>
    <w:rsid w:val="00A46A20"/>
    <w:rsid w:val="00A46D63"/>
    <w:rsid w:val="00A47998"/>
    <w:rsid w:val="00A51080"/>
    <w:rsid w:val="00A514DB"/>
    <w:rsid w:val="00A51653"/>
    <w:rsid w:val="00A519E8"/>
    <w:rsid w:val="00A52974"/>
    <w:rsid w:val="00A52C49"/>
    <w:rsid w:val="00A53AAD"/>
    <w:rsid w:val="00A53C6B"/>
    <w:rsid w:val="00A55090"/>
    <w:rsid w:val="00A56649"/>
    <w:rsid w:val="00A5666A"/>
    <w:rsid w:val="00A57568"/>
    <w:rsid w:val="00A57AAA"/>
    <w:rsid w:val="00A57DE2"/>
    <w:rsid w:val="00A60C06"/>
    <w:rsid w:val="00A60D73"/>
    <w:rsid w:val="00A613D1"/>
    <w:rsid w:val="00A61CC0"/>
    <w:rsid w:val="00A6259B"/>
    <w:rsid w:val="00A62D12"/>
    <w:rsid w:val="00A635D9"/>
    <w:rsid w:val="00A6393A"/>
    <w:rsid w:val="00A644C5"/>
    <w:rsid w:val="00A64996"/>
    <w:rsid w:val="00A6515A"/>
    <w:rsid w:val="00A666B8"/>
    <w:rsid w:val="00A66C76"/>
    <w:rsid w:val="00A674E8"/>
    <w:rsid w:val="00A708E0"/>
    <w:rsid w:val="00A70D05"/>
    <w:rsid w:val="00A71018"/>
    <w:rsid w:val="00A71335"/>
    <w:rsid w:val="00A71AA1"/>
    <w:rsid w:val="00A72172"/>
    <w:rsid w:val="00A72767"/>
    <w:rsid w:val="00A743F8"/>
    <w:rsid w:val="00A74DA9"/>
    <w:rsid w:val="00A755ED"/>
    <w:rsid w:val="00A773C7"/>
    <w:rsid w:val="00A80D4B"/>
    <w:rsid w:val="00A819CC"/>
    <w:rsid w:val="00A82D09"/>
    <w:rsid w:val="00A83399"/>
    <w:rsid w:val="00A83C0C"/>
    <w:rsid w:val="00A8440A"/>
    <w:rsid w:val="00A84C6E"/>
    <w:rsid w:val="00A85403"/>
    <w:rsid w:val="00A85762"/>
    <w:rsid w:val="00A85C3D"/>
    <w:rsid w:val="00A85D7D"/>
    <w:rsid w:val="00A86BFA"/>
    <w:rsid w:val="00A902A8"/>
    <w:rsid w:val="00A92CDC"/>
    <w:rsid w:val="00A92D67"/>
    <w:rsid w:val="00A92DCD"/>
    <w:rsid w:val="00A9302E"/>
    <w:rsid w:val="00A935D7"/>
    <w:rsid w:val="00A94587"/>
    <w:rsid w:val="00A947F9"/>
    <w:rsid w:val="00A96425"/>
    <w:rsid w:val="00A97501"/>
    <w:rsid w:val="00AA0A8B"/>
    <w:rsid w:val="00AA0EAB"/>
    <w:rsid w:val="00AA0F81"/>
    <w:rsid w:val="00AA20AB"/>
    <w:rsid w:val="00AA2E74"/>
    <w:rsid w:val="00AA37FC"/>
    <w:rsid w:val="00AA47F8"/>
    <w:rsid w:val="00AA4B0F"/>
    <w:rsid w:val="00AA6741"/>
    <w:rsid w:val="00AA6AF5"/>
    <w:rsid w:val="00AA700F"/>
    <w:rsid w:val="00AA72D7"/>
    <w:rsid w:val="00AA7AC5"/>
    <w:rsid w:val="00AB1389"/>
    <w:rsid w:val="00AB1E03"/>
    <w:rsid w:val="00AB3894"/>
    <w:rsid w:val="00AB43A0"/>
    <w:rsid w:val="00AB46F4"/>
    <w:rsid w:val="00AB471A"/>
    <w:rsid w:val="00AB4ABA"/>
    <w:rsid w:val="00AB554D"/>
    <w:rsid w:val="00AB6A1F"/>
    <w:rsid w:val="00AB7433"/>
    <w:rsid w:val="00AC1705"/>
    <w:rsid w:val="00AC1915"/>
    <w:rsid w:val="00AC1F55"/>
    <w:rsid w:val="00AC206E"/>
    <w:rsid w:val="00AC20BA"/>
    <w:rsid w:val="00AC24FC"/>
    <w:rsid w:val="00AC28E4"/>
    <w:rsid w:val="00AC29F7"/>
    <w:rsid w:val="00AC2A05"/>
    <w:rsid w:val="00AC3C6C"/>
    <w:rsid w:val="00AC4A81"/>
    <w:rsid w:val="00AC57BC"/>
    <w:rsid w:val="00AC5A6B"/>
    <w:rsid w:val="00AC5D79"/>
    <w:rsid w:val="00AC71DD"/>
    <w:rsid w:val="00AD00BE"/>
    <w:rsid w:val="00AD28DF"/>
    <w:rsid w:val="00AD2B17"/>
    <w:rsid w:val="00AD2BB7"/>
    <w:rsid w:val="00AD3C6C"/>
    <w:rsid w:val="00AD3EB0"/>
    <w:rsid w:val="00AD417E"/>
    <w:rsid w:val="00AD4E53"/>
    <w:rsid w:val="00AD507B"/>
    <w:rsid w:val="00AD5531"/>
    <w:rsid w:val="00AD6D17"/>
    <w:rsid w:val="00AD7D84"/>
    <w:rsid w:val="00AE0238"/>
    <w:rsid w:val="00AE0AE2"/>
    <w:rsid w:val="00AE0CAB"/>
    <w:rsid w:val="00AE18E7"/>
    <w:rsid w:val="00AE276D"/>
    <w:rsid w:val="00AE4D3D"/>
    <w:rsid w:val="00AE5506"/>
    <w:rsid w:val="00AE5F36"/>
    <w:rsid w:val="00AE6F30"/>
    <w:rsid w:val="00AE6FDD"/>
    <w:rsid w:val="00AE78DE"/>
    <w:rsid w:val="00AF095F"/>
    <w:rsid w:val="00AF2686"/>
    <w:rsid w:val="00AF5166"/>
    <w:rsid w:val="00AF62E4"/>
    <w:rsid w:val="00AF740C"/>
    <w:rsid w:val="00AF7DD8"/>
    <w:rsid w:val="00B01635"/>
    <w:rsid w:val="00B01901"/>
    <w:rsid w:val="00B01D78"/>
    <w:rsid w:val="00B0436C"/>
    <w:rsid w:val="00B07402"/>
    <w:rsid w:val="00B07807"/>
    <w:rsid w:val="00B101DC"/>
    <w:rsid w:val="00B10F1E"/>
    <w:rsid w:val="00B11BCD"/>
    <w:rsid w:val="00B127BD"/>
    <w:rsid w:val="00B145A6"/>
    <w:rsid w:val="00B14F55"/>
    <w:rsid w:val="00B15AEC"/>
    <w:rsid w:val="00B166A1"/>
    <w:rsid w:val="00B16EC3"/>
    <w:rsid w:val="00B17800"/>
    <w:rsid w:val="00B17EF5"/>
    <w:rsid w:val="00B229F7"/>
    <w:rsid w:val="00B2745D"/>
    <w:rsid w:val="00B30606"/>
    <w:rsid w:val="00B306FC"/>
    <w:rsid w:val="00B309AF"/>
    <w:rsid w:val="00B30BAB"/>
    <w:rsid w:val="00B30D9E"/>
    <w:rsid w:val="00B31C70"/>
    <w:rsid w:val="00B31E56"/>
    <w:rsid w:val="00B33F8F"/>
    <w:rsid w:val="00B3501E"/>
    <w:rsid w:val="00B36244"/>
    <w:rsid w:val="00B379A9"/>
    <w:rsid w:val="00B37B2D"/>
    <w:rsid w:val="00B41F04"/>
    <w:rsid w:val="00B42B67"/>
    <w:rsid w:val="00B44FD8"/>
    <w:rsid w:val="00B46B2F"/>
    <w:rsid w:val="00B46D42"/>
    <w:rsid w:val="00B47B7C"/>
    <w:rsid w:val="00B47C07"/>
    <w:rsid w:val="00B500D1"/>
    <w:rsid w:val="00B502BF"/>
    <w:rsid w:val="00B52585"/>
    <w:rsid w:val="00B535A5"/>
    <w:rsid w:val="00B55855"/>
    <w:rsid w:val="00B57421"/>
    <w:rsid w:val="00B57F49"/>
    <w:rsid w:val="00B60B90"/>
    <w:rsid w:val="00B61896"/>
    <w:rsid w:val="00B61FE7"/>
    <w:rsid w:val="00B63BEE"/>
    <w:rsid w:val="00B63BF5"/>
    <w:rsid w:val="00B64832"/>
    <w:rsid w:val="00B65B58"/>
    <w:rsid w:val="00B65FFF"/>
    <w:rsid w:val="00B6692E"/>
    <w:rsid w:val="00B66F14"/>
    <w:rsid w:val="00B70AB2"/>
    <w:rsid w:val="00B71DF0"/>
    <w:rsid w:val="00B72293"/>
    <w:rsid w:val="00B72560"/>
    <w:rsid w:val="00B72D2E"/>
    <w:rsid w:val="00B731C4"/>
    <w:rsid w:val="00B733C0"/>
    <w:rsid w:val="00B73689"/>
    <w:rsid w:val="00B73C4C"/>
    <w:rsid w:val="00B75650"/>
    <w:rsid w:val="00B7575F"/>
    <w:rsid w:val="00B757E8"/>
    <w:rsid w:val="00B75FB4"/>
    <w:rsid w:val="00B76907"/>
    <w:rsid w:val="00B77728"/>
    <w:rsid w:val="00B803D3"/>
    <w:rsid w:val="00B80648"/>
    <w:rsid w:val="00B80A25"/>
    <w:rsid w:val="00B80D9F"/>
    <w:rsid w:val="00B818DC"/>
    <w:rsid w:val="00B81F21"/>
    <w:rsid w:val="00B83785"/>
    <w:rsid w:val="00B83937"/>
    <w:rsid w:val="00B839FE"/>
    <w:rsid w:val="00B83A9A"/>
    <w:rsid w:val="00B83E64"/>
    <w:rsid w:val="00B847A6"/>
    <w:rsid w:val="00B84A66"/>
    <w:rsid w:val="00B85A09"/>
    <w:rsid w:val="00B86447"/>
    <w:rsid w:val="00B864D8"/>
    <w:rsid w:val="00B86513"/>
    <w:rsid w:val="00B9067E"/>
    <w:rsid w:val="00B90BF6"/>
    <w:rsid w:val="00B921BF"/>
    <w:rsid w:val="00B92859"/>
    <w:rsid w:val="00B9314B"/>
    <w:rsid w:val="00B9442D"/>
    <w:rsid w:val="00B94A1E"/>
    <w:rsid w:val="00B94F4F"/>
    <w:rsid w:val="00B95272"/>
    <w:rsid w:val="00B97CA5"/>
    <w:rsid w:val="00BA1137"/>
    <w:rsid w:val="00BA142E"/>
    <w:rsid w:val="00BA2371"/>
    <w:rsid w:val="00BA2592"/>
    <w:rsid w:val="00BA3737"/>
    <w:rsid w:val="00BA3CE9"/>
    <w:rsid w:val="00BA4175"/>
    <w:rsid w:val="00BA5952"/>
    <w:rsid w:val="00BA5E38"/>
    <w:rsid w:val="00BA617D"/>
    <w:rsid w:val="00BA79AC"/>
    <w:rsid w:val="00BB0404"/>
    <w:rsid w:val="00BB0CA6"/>
    <w:rsid w:val="00BB11EA"/>
    <w:rsid w:val="00BB1328"/>
    <w:rsid w:val="00BB3621"/>
    <w:rsid w:val="00BB3FE2"/>
    <w:rsid w:val="00BB5297"/>
    <w:rsid w:val="00BB52C8"/>
    <w:rsid w:val="00BB578A"/>
    <w:rsid w:val="00BB5C01"/>
    <w:rsid w:val="00BB6728"/>
    <w:rsid w:val="00BB6DCE"/>
    <w:rsid w:val="00BB75BF"/>
    <w:rsid w:val="00BC075D"/>
    <w:rsid w:val="00BC0B66"/>
    <w:rsid w:val="00BC0D02"/>
    <w:rsid w:val="00BC14C7"/>
    <w:rsid w:val="00BC1A45"/>
    <w:rsid w:val="00BC3B7C"/>
    <w:rsid w:val="00BC4050"/>
    <w:rsid w:val="00BC660D"/>
    <w:rsid w:val="00BC7A6D"/>
    <w:rsid w:val="00BC7BAB"/>
    <w:rsid w:val="00BD02E9"/>
    <w:rsid w:val="00BD0A1C"/>
    <w:rsid w:val="00BD29D5"/>
    <w:rsid w:val="00BD2D61"/>
    <w:rsid w:val="00BD3264"/>
    <w:rsid w:val="00BD363E"/>
    <w:rsid w:val="00BD4204"/>
    <w:rsid w:val="00BD4806"/>
    <w:rsid w:val="00BD4F2C"/>
    <w:rsid w:val="00BD6D93"/>
    <w:rsid w:val="00BD7BDD"/>
    <w:rsid w:val="00BE076B"/>
    <w:rsid w:val="00BE0855"/>
    <w:rsid w:val="00BE0AE0"/>
    <w:rsid w:val="00BE3465"/>
    <w:rsid w:val="00BE3639"/>
    <w:rsid w:val="00BE5458"/>
    <w:rsid w:val="00BE578A"/>
    <w:rsid w:val="00BE62CC"/>
    <w:rsid w:val="00BE65AD"/>
    <w:rsid w:val="00BE7D7C"/>
    <w:rsid w:val="00BF2092"/>
    <w:rsid w:val="00BF29D1"/>
    <w:rsid w:val="00BF3346"/>
    <w:rsid w:val="00BF516D"/>
    <w:rsid w:val="00BF7305"/>
    <w:rsid w:val="00BF7C6C"/>
    <w:rsid w:val="00C00249"/>
    <w:rsid w:val="00C01158"/>
    <w:rsid w:val="00C01283"/>
    <w:rsid w:val="00C01340"/>
    <w:rsid w:val="00C01A44"/>
    <w:rsid w:val="00C01C97"/>
    <w:rsid w:val="00C02226"/>
    <w:rsid w:val="00C0239B"/>
    <w:rsid w:val="00C02DD2"/>
    <w:rsid w:val="00C03D5C"/>
    <w:rsid w:val="00C047E7"/>
    <w:rsid w:val="00C0528B"/>
    <w:rsid w:val="00C05383"/>
    <w:rsid w:val="00C06BF8"/>
    <w:rsid w:val="00C11172"/>
    <w:rsid w:val="00C1123B"/>
    <w:rsid w:val="00C119A4"/>
    <w:rsid w:val="00C119E0"/>
    <w:rsid w:val="00C1458C"/>
    <w:rsid w:val="00C150FD"/>
    <w:rsid w:val="00C15685"/>
    <w:rsid w:val="00C15A1F"/>
    <w:rsid w:val="00C21260"/>
    <w:rsid w:val="00C21ADA"/>
    <w:rsid w:val="00C22364"/>
    <w:rsid w:val="00C231A4"/>
    <w:rsid w:val="00C2409C"/>
    <w:rsid w:val="00C25EF3"/>
    <w:rsid w:val="00C2657E"/>
    <w:rsid w:val="00C2781C"/>
    <w:rsid w:val="00C27877"/>
    <w:rsid w:val="00C27958"/>
    <w:rsid w:val="00C300B0"/>
    <w:rsid w:val="00C31411"/>
    <w:rsid w:val="00C32320"/>
    <w:rsid w:val="00C33DEE"/>
    <w:rsid w:val="00C340C2"/>
    <w:rsid w:val="00C342EB"/>
    <w:rsid w:val="00C349CB"/>
    <w:rsid w:val="00C3503B"/>
    <w:rsid w:val="00C36BEF"/>
    <w:rsid w:val="00C37F50"/>
    <w:rsid w:val="00C40493"/>
    <w:rsid w:val="00C41440"/>
    <w:rsid w:val="00C42462"/>
    <w:rsid w:val="00C43534"/>
    <w:rsid w:val="00C4364D"/>
    <w:rsid w:val="00C4459E"/>
    <w:rsid w:val="00C44C88"/>
    <w:rsid w:val="00C469A7"/>
    <w:rsid w:val="00C46F24"/>
    <w:rsid w:val="00C47929"/>
    <w:rsid w:val="00C51734"/>
    <w:rsid w:val="00C51D2F"/>
    <w:rsid w:val="00C51F55"/>
    <w:rsid w:val="00C52173"/>
    <w:rsid w:val="00C543CC"/>
    <w:rsid w:val="00C54F9A"/>
    <w:rsid w:val="00C55F8E"/>
    <w:rsid w:val="00C573CF"/>
    <w:rsid w:val="00C600B8"/>
    <w:rsid w:val="00C6010B"/>
    <w:rsid w:val="00C60AA8"/>
    <w:rsid w:val="00C61129"/>
    <w:rsid w:val="00C630C7"/>
    <w:rsid w:val="00C631BF"/>
    <w:rsid w:val="00C63306"/>
    <w:rsid w:val="00C63AE9"/>
    <w:rsid w:val="00C65A42"/>
    <w:rsid w:val="00C65CEC"/>
    <w:rsid w:val="00C66493"/>
    <w:rsid w:val="00C669E9"/>
    <w:rsid w:val="00C66A0F"/>
    <w:rsid w:val="00C675F7"/>
    <w:rsid w:val="00C70485"/>
    <w:rsid w:val="00C70ED1"/>
    <w:rsid w:val="00C715F0"/>
    <w:rsid w:val="00C7180D"/>
    <w:rsid w:val="00C71952"/>
    <w:rsid w:val="00C71E98"/>
    <w:rsid w:val="00C731D9"/>
    <w:rsid w:val="00C733A4"/>
    <w:rsid w:val="00C734EA"/>
    <w:rsid w:val="00C73D85"/>
    <w:rsid w:val="00C745C5"/>
    <w:rsid w:val="00C751C8"/>
    <w:rsid w:val="00C75658"/>
    <w:rsid w:val="00C762D7"/>
    <w:rsid w:val="00C769E5"/>
    <w:rsid w:val="00C77E5F"/>
    <w:rsid w:val="00C81A62"/>
    <w:rsid w:val="00C83838"/>
    <w:rsid w:val="00C84538"/>
    <w:rsid w:val="00C8463A"/>
    <w:rsid w:val="00C85251"/>
    <w:rsid w:val="00C85951"/>
    <w:rsid w:val="00C860B6"/>
    <w:rsid w:val="00C8687F"/>
    <w:rsid w:val="00C86E32"/>
    <w:rsid w:val="00C878F7"/>
    <w:rsid w:val="00C91788"/>
    <w:rsid w:val="00C917A5"/>
    <w:rsid w:val="00C92428"/>
    <w:rsid w:val="00C93C58"/>
    <w:rsid w:val="00C955F5"/>
    <w:rsid w:val="00C9654F"/>
    <w:rsid w:val="00C96FC6"/>
    <w:rsid w:val="00CA0D0D"/>
    <w:rsid w:val="00CA2C78"/>
    <w:rsid w:val="00CA3823"/>
    <w:rsid w:val="00CA5151"/>
    <w:rsid w:val="00CA679C"/>
    <w:rsid w:val="00CA6DAD"/>
    <w:rsid w:val="00CA700C"/>
    <w:rsid w:val="00CB03D6"/>
    <w:rsid w:val="00CB046F"/>
    <w:rsid w:val="00CB1D73"/>
    <w:rsid w:val="00CB1F9D"/>
    <w:rsid w:val="00CB3397"/>
    <w:rsid w:val="00CB33B1"/>
    <w:rsid w:val="00CB38CB"/>
    <w:rsid w:val="00CB3DB3"/>
    <w:rsid w:val="00CB4EE7"/>
    <w:rsid w:val="00CB5275"/>
    <w:rsid w:val="00CB5C0A"/>
    <w:rsid w:val="00CB65BE"/>
    <w:rsid w:val="00CB690D"/>
    <w:rsid w:val="00CB7EBC"/>
    <w:rsid w:val="00CC0B2A"/>
    <w:rsid w:val="00CC19F6"/>
    <w:rsid w:val="00CC1F3A"/>
    <w:rsid w:val="00CC1F79"/>
    <w:rsid w:val="00CC2151"/>
    <w:rsid w:val="00CC2B89"/>
    <w:rsid w:val="00CC39CD"/>
    <w:rsid w:val="00CC42BD"/>
    <w:rsid w:val="00CC48B3"/>
    <w:rsid w:val="00CC4F90"/>
    <w:rsid w:val="00CC508C"/>
    <w:rsid w:val="00CC50A0"/>
    <w:rsid w:val="00CD0213"/>
    <w:rsid w:val="00CD09D8"/>
    <w:rsid w:val="00CD14FF"/>
    <w:rsid w:val="00CD1DA9"/>
    <w:rsid w:val="00CD3861"/>
    <w:rsid w:val="00CD4A45"/>
    <w:rsid w:val="00CD518D"/>
    <w:rsid w:val="00CD5376"/>
    <w:rsid w:val="00CD54B9"/>
    <w:rsid w:val="00CD575B"/>
    <w:rsid w:val="00CD5C10"/>
    <w:rsid w:val="00CD62F3"/>
    <w:rsid w:val="00CD757C"/>
    <w:rsid w:val="00CE0267"/>
    <w:rsid w:val="00CE03C7"/>
    <w:rsid w:val="00CE07EA"/>
    <w:rsid w:val="00CE1E83"/>
    <w:rsid w:val="00CE255F"/>
    <w:rsid w:val="00CE2B82"/>
    <w:rsid w:val="00CE309D"/>
    <w:rsid w:val="00CE3499"/>
    <w:rsid w:val="00CE672A"/>
    <w:rsid w:val="00CE7DDA"/>
    <w:rsid w:val="00CF1C17"/>
    <w:rsid w:val="00CF215E"/>
    <w:rsid w:val="00CF2349"/>
    <w:rsid w:val="00CF45E8"/>
    <w:rsid w:val="00CF4729"/>
    <w:rsid w:val="00CF48C1"/>
    <w:rsid w:val="00CF4CA0"/>
    <w:rsid w:val="00CF6778"/>
    <w:rsid w:val="00CF72E4"/>
    <w:rsid w:val="00D0212F"/>
    <w:rsid w:val="00D0338E"/>
    <w:rsid w:val="00D03F84"/>
    <w:rsid w:val="00D04ADC"/>
    <w:rsid w:val="00D052BA"/>
    <w:rsid w:val="00D05A76"/>
    <w:rsid w:val="00D05FF8"/>
    <w:rsid w:val="00D0636E"/>
    <w:rsid w:val="00D068A8"/>
    <w:rsid w:val="00D06A34"/>
    <w:rsid w:val="00D07836"/>
    <w:rsid w:val="00D1053F"/>
    <w:rsid w:val="00D11AE3"/>
    <w:rsid w:val="00D12B86"/>
    <w:rsid w:val="00D13F7D"/>
    <w:rsid w:val="00D14001"/>
    <w:rsid w:val="00D144CD"/>
    <w:rsid w:val="00D14B78"/>
    <w:rsid w:val="00D151FF"/>
    <w:rsid w:val="00D15646"/>
    <w:rsid w:val="00D1655F"/>
    <w:rsid w:val="00D16B66"/>
    <w:rsid w:val="00D1702E"/>
    <w:rsid w:val="00D1707E"/>
    <w:rsid w:val="00D201E3"/>
    <w:rsid w:val="00D2037B"/>
    <w:rsid w:val="00D21233"/>
    <w:rsid w:val="00D2125A"/>
    <w:rsid w:val="00D22AFD"/>
    <w:rsid w:val="00D23373"/>
    <w:rsid w:val="00D24554"/>
    <w:rsid w:val="00D249FC"/>
    <w:rsid w:val="00D253A0"/>
    <w:rsid w:val="00D27012"/>
    <w:rsid w:val="00D272F8"/>
    <w:rsid w:val="00D27BBA"/>
    <w:rsid w:val="00D309DE"/>
    <w:rsid w:val="00D30FB7"/>
    <w:rsid w:val="00D31252"/>
    <w:rsid w:val="00D313B1"/>
    <w:rsid w:val="00D321AA"/>
    <w:rsid w:val="00D325BA"/>
    <w:rsid w:val="00D32FA1"/>
    <w:rsid w:val="00D332C6"/>
    <w:rsid w:val="00D342CA"/>
    <w:rsid w:val="00D35B83"/>
    <w:rsid w:val="00D361BA"/>
    <w:rsid w:val="00D363A4"/>
    <w:rsid w:val="00D37343"/>
    <w:rsid w:val="00D415CB"/>
    <w:rsid w:val="00D41A41"/>
    <w:rsid w:val="00D41AC1"/>
    <w:rsid w:val="00D41AC6"/>
    <w:rsid w:val="00D41B52"/>
    <w:rsid w:val="00D42307"/>
    <w:rsid w:val="00D43AC2"/>
    <w:rsid w:val="00D44272"/>
    <w:rsid w:val="00D44D29"/>
    <w:rsid w:val="00D45142"/>
    <w:rsid w:val="00D45332"/>
    <w:rsid w:val="00D45390"/>
    <w:rsid w:val="00D473FC"/>
    <w:rsid w:val="00D47773"/>
    <w:rsid w:val="00D47AA7"/>
    <w:rsid w:val="00D51181"/>
    <w:rsid w:val="00D5275C"/>
    <w:rsid w:val="00D52A75"/>
    <w:rsid w:val="00D539EA"/>
    <w:rsid w:val="00D53B84"/>
    <w:rsid w:val="00D5400A"/>
    <w:rsid w:val="00D55101"/>
    <w:rsid w:val="00D5590D"/>
    <w:rsid w:val="00D55F8D"/>
    <w:rsid w:val="00D566BE"/>
    <w:rsid w:val="00D569EB"/>
    <w:rsid w:val="00D5755E"/>
    <w:rsid w:val="00D63143"/>
    <w:rsid w:val="00D63C59"/>
    <w:rsid w:val="00D64F30"/>
    <w:rsid w:val="00D65DCF"/>
    <w:rsid w:val="00D66214"/>
    <w:rsid w:val="00D66DB3"/>
    <w:rsid w:val="00D7168D"/>
    <w:rsid w:val="00D71A38"/>
    <w:rsid w:val="00D71AF0"/>
    <w:rsid w:val="00D72AAE"/>
    <w:rsid w:val="00D730EB"/>
    <w:rsid w:val="00D74297"/>
    <w:rsid w:val="00D74B12"/>
    <w:rsid w:val="00D75C05"/>
    <w:rsid w:val="00D76EFC"/>
    <w:rsid w:val="00D77352"/>
    <w:rsid w:val="00D80845"/>
    <w:rsid w:val="00D816E6"/>
    <w:rsid w:val="00D824A7"/>
    <w:rsid w:val="00D8445E"/>
    <w:rsid w:val="00D8448F"/>
    <w:rsid w:val="00D84C41"/>
    <w:rsid w:val="00D8513F"/>
    <w:rsid w:val="00D85689"/>
    <w:rsid w:val="00D85DFE"/>
    <w:rsid w:val="00D86134"/>
    <w:rsid w:val="00D86416"/>
    <w:rsid w:val="00D8670D"/>
    <w:rsid w:val="00D86730"/>
    <w:rsid w:val="00D8701F"/>
    <w:rsid w:val="00D87093"/>
    <w:rsid w:val="00D8797B"/>
    <w:rsid w:val="00D879F4"/>
    <w:rsid w:val="00D87F35"/>
    <w:rsid w:val="00D9016F"/>
    <w:rsid w:val="00D9082D"/>
    <w:rsid w:val="00D90A67"/>
    <w:rsid w:val="00D90D71"/>
    <w:rsid w:val="00D92C71"/>
    <w:rsid w:val="00D92CC7"/>
    <w:rsid w:val="00D93B71"/>
    <w:rsid w:val="00D93EE9"/>
    <w:rsid w:val="00D94EC2"/>
    <w:rsid w:val="00D952E9"/>
    <w:rsid w:val="00D96058"/>
    <w:rsid w:val="00D96208"/>
    <w:rsid w:val="00D97FB3"/>
    <w:rsid w:val="00D97FC2"/>
    <w:rsid w:val="00DA0056"/>
    <w:rsid w:val="00DA2CC6"/>
    <w:rsid w:val="00DA3886"/>
    <w:rsid w:val="00DA4BBE"/>
    <w:rsid w:val="00DA5D26"/>
    <w:rsid w:val="00DA5E3D"/>
    <w:rsid w:val="00DA7554"/>
    <w:rsid w:val="00DA76BA"/>
    <w:rsid w:val="00DA76E5"/>
    <w:rsid w:val="00DB088B"/>
    <w:rsid w:val="00DB0A05"/>
    <w:rsid w:val="00DB13E6"/>
    <w:rsid w:val="00DB1896"/>
    <w:rsid w:val="00DB1C46"/>
    <w:rsid w:val="00DB2E84"/>
    <w:rsid w:val="00DB39BE"/>
    <w:rsid w:val="00DB65CD"/>
    <w:rsid w:val="00DB7416"/>
    <w:rsid w:val="00DB78FB"/>
    <w:rsid w:val="00DB7A13"/>
    <w:rsid w:val="00DC0ECC"/>
    <w:rsid w:val="00DC21E9"/>
    <w:rsid w:val="00DC2EC3"/>
    <w:rsid w:val="00DC2EFF"/>
    <w:rsid w:val="00DC30A5"/>
    <w:rsid w:val="00DC34A4"/>
    <w:rsid w:val="00DC4BDE"/>
    <w:rsid w:val="00DC522E"/>
    <w:rsid w:val="00DC528A"/>
    <w:rsid w:val="00DC59EE"/>
    <w:rsid w:val="00DC6233"/>
    <w:rsid w:val="00DC669E"/>
    <w:rsid w:val="00DC6A08"/>
    <w:rsid w:val="00DC7A14"/>
    <w:rsid w:val="00DD05F5"/>
    <w:rsid w:val="00DD0AB0"/>
    <w:rsid w:val="00DD0DA5"/>
    <w:rsid w:val="00DD11FB"/>
    <w:rsid w:val="00DD4F71"/>
    <w:rsid w:val="00DD53D1"/>
    <w:rsid w:val="00DD556E"/>
    <w:rsid w:val="00DD704D"/>
    <w:rsid w:val="00DD74A8"/>
    <w:rsid w:val="00DD77EB"/>
    <w:rsid w:val="00DD7D78"/>
    <w:rsid w:val="00DE0279"/>
    <w:rsid w:val="00DE2216"/>
    <w:rsid w:val="00DE2724"/>
    <w:rsid w:val="00DE2C69"/>
    <w:rsid w:val="00DE2C93"/>
    <w:rsid w:val="00DE2EFA"/>
    <w:rsid w:val="00DE3725"/>
    <w:rsid w:val="00DE3C1B"/>
    <w:rsid w:val="00DE5290"/>
    <w:rsid w:val="00DE581D"/>
    <w:rsid w:val="00DE5CC9"/>
    <w:rsid w:val="00DE5D20"/>
    <w:rsid w:val="00DE5E62"/>
    <w:rsid w:val="00DE64C9"/>
    <w:rsid w:val="00DE6E47"/>
    <w:rsid w:val="00DE7926"/>
    <w:rsid w:val="00DF0623"/>
    <w:rsid w:val="00DF0D27"/>
    <w:rsid w:val="00DF0D62"/>
    <w:rsid w:val="00DF130B"/>
    <w:rsid w:val="00DF13B9"/>
    <w:rsid w:val="00DF14C3"/>
    <w:rsid w:val="00DF1EB7"/>
    <w:rsid w:val="00DF22A2"/>
    <w:rsid w:val="00DF2A72"/>
    <w:rsid w:val="00DF43A2"/>
    <w:rsid w:val="00DF60EB"/>
    <w:rsid w:val="00DF7223"/>
    <w:rsid w:val="00DF72C3"/>
    <w:rsid w:val="00DF7D88"/>
    <w:rsid w:val="00E00F01"/>
    <w:rsid w:val="00E01807"/>
    <w:rsid w:val="00E01A60"/>
    <w:rsid w:val="00E01B7C"/>
    <w:rsid w:val="00E02C7E"/>
    <w:rsid w:val="00E03BE0"/>
    <w:rsid w:val="00E048CA"/>
    <w:rsid w:val="00E05408"/>
    <w:rsid w:val="00E06373"/>
    <w:rsid w:val="00E0661C"/>
    <w:rsid w:val="00E06B96"/>
    <w:rsid w:val="00E072DC"/>
    <w:rsid w:val="00E072FD"/>
    <w:rsid w:val="00E07E5E"/>
    <w:rsid w:val="00E1043A"/>
    <w:rsid w:val="00E114AC"/>
    <w:rsid w:val="00E1151C"/>
    <w:rsid w:val="00E12087"/>
    <w:rsid w:val="00E12349"/>
    <w:rsid w:val="00E12590"/>
    <w:rsid w:val="00E14A7B"/>
    <w:rsid w:val="00E17528"/>
    <w:rsid w:val="00E22A9A"/>
    <w:rsid w:val="00E22D43"/>
    <w:rsid w:val="00E24084"/>
    <w:rsid w:val="00E24438"/>
    <w:rsid w:val="00E25113"/>
    <w:rsid w:val="00E25C42"/>
    <w:rsid w:val="00E26BEB"/>
    <w:rsid w:val="00E30607"/>
    <w:rsid w:val="00E31FC3"/>
    <w:rsid w:val="00E32786"/>
    <w:rsid w:val="00E32F30"/>
    <w:rsid w:val="00E33A9A"/>
    <w:rsid w:val="00E33C22"/>
    <w:rsid w:val="00E34152"/>
    <w:rsid w:val="00E341BC"/>
    <w:rsid w:val="00E34D8F"/>
    <w:rsid w:val="00E369C9"/>
    <w:rsid w:val="00E36E82"/>
    <w:rsid w:val="00E36F9F"/>
    <w:rsid w:val="00E401F7"/>
    <w:rsid w:val="00E40E0C"/>
    <w:rsid w:val="00E410D3"/>
    <w:rsid w:val="00E410F8"/>
    <w:rsid w:val="00E42A6A"/>
    <w:rsid w:val="00E43A97"/>
    <w:rsid w:val="00E44D82"/>
    <w:rsid w:val="00E458BF"/>
    <w:rsid w:val="00E45CF0"/>
    <w:rsid w:val="00E45D59"/>
    <w:rsid w:val="00E4619A"/>
    <w:rsid w:val="00E465BE"/>
    <w:rsid w:val="00E478D5"/>
    <w:rsid w:val="00E47937"/>
    <w:rsid w:val="00E5069B"/>
    <w:rsid w:val="00E5258F"/>
    <w:rsid w:val="00E52F59"/>
    <w:rsid w:val="00E541A8"/>
    <w:rsid w:val="00E54847"/>
    <w:rsid w:val="00E550DC"/>
    <w:rsid w:val="00E558B1"/>
    <w:rsid w:val="00E55B27"/>
    <w:rsid w:val="00E5603B"/>
    <w:rsid w:val="00E61AA7"/>
    <w:rsid w:val="00E61D26"/>
    <w:rsid w:val="00E62EB1"/>
    <w:rsid w:val="00E63284"/>
    <w:rsid w:val="00E63535"/>
    <w:rsid w:val="00E64A48"/>
    <w:rsid w:val="00E65466"/>
    <w:rsid w:val="00E65C2E"/>
    <w:rsid w:val="00E664ED"/>
    <w:rsid w:val="00E674BD"/>
    <w:rsid w:val="00E67779"/>
    <w:rsid w:val="00E7019E"/>
    <w:rsid w:val="00E70446"/>
    <w:rsid w:val="00E704CD"/>
    <w:rsid w:val="00E70AB0"/>
    <w:rsid w:val="00E70D72"/>
    <w:rsid w:val="00E70E2E"/>
    <w:rsid w:val="00E73540"/>
    <w:rsid w:val="00E7467E"/>
    <w:rsid w:val="00E762DE"/>
    <w:rsid w:val="00E77446"/>
    <w:rsid w:val="00E80350"/>
    <w:rsid w:val="00E80459"/>
    <w:rsid w:val="00E80673"/>
    <w:rsid w:val="00E80B44"/>
    <w:rsid w:val="00E80EEB"/>
    <w:rsid w:val="00E815FB"/>
    <w:rsid w:val="00E81701"/>
    <w:rsid w:val="00E8202C"/>
    <w:rsid w:val="00E83F51"/>
    <w:rsid w:val="00E84E70"/>
    <w:rsid w:val="00E8598C"/>
    <w:rsid w:val="00E86DED"/>
    <w:rsid w:val="00E872A6"/>
    <w:rsid w:val="00E8784F"/>
    <w:rsid w:val="00E87AFC"/>
    <w:rsid w:val="00E87E89"/>
    <w:rsid w:val="00E906B6"/>
    <w:rsid w:val="00E90AAB"/>
    <w:rsid w:val="00E91EFF"/>
    <w:rsid w:val="00E91F24"/>
    <w:rsid w:val="00E92D0B"/>
    <w:rsid w:val="00E95286"/>
    <w:rsid w:val="00E960A1"/>
    <w:rsid w:val="00E97E79"/>
    <w:rsid w:val="00EA0069"/>
    <w:rsid w:val="00EA007D"/>
    <w:rsid w:val="00EA056C"/>
    <w:rsid w:val="00EA0585"/>
    <w:rsid w:val="00EA0867"/>
    <w:rsid w:val="00EA1E39"/>
    <w:rsid w:val="00EA2C32"/>
    <w:rsid w:val="00EA2C99"/>
    <w:rsid w:val="00EA2EC3"/>
    <w:rsid w:val="00EA4021"/>
    <w:rsid w:val="00EA675D"/>
    <w:rsid w:val="00EA6E68"/>
    <w:rsid w:val="00EA78F7"/>
    <w:rsid w:val="00EB18D7"/>
    <w:rsid w:val="00EB1E89"/>
    <w:rsid w:val="00EB292B"/>
    <w:rsid w:val="00EB30C9"/>
    <w:rsid w:val="00EB3BBE"/>
    <w:rsid w:val="00EB4B5E"/>
    <w:rsid w:val="00EB5139"/>
    <w:rsid w:val="00EB5AA1"/>
    <w:rsid w:val="00EC0075"/>
    <w:rsid w:val="00EC0BEB"/>
    <w:rsid w:val="00EC1954"/>
    <w:rsid w:val="00EC3F95"/>
    <w:rsid w:val="00EC4AEA"/>
    <w:rsid w:val="00EC5AEB"/>
    <w:rsid w:val="00ED108B"/>
    <w:rsid w:val="00ED1481"/>
    <w:rsid w:val="00ED2457"/>
    <w:rsid w:val="00ED2D37"/>
    <w:rsid w:val="00ED2E9E"/>
    <w:rsid w:val="00ED44DF"/>
    <w:rsid w:val="00ED4A89"/>
    <w:rsid w:val="00ED515F"/>
    <w:rsid w:val="00ED5745"/>
    <w:rsid w:val="00ED5CCB"/>
    <w:rsid w:val="00ED6D56"/>
    <w:rsid w:val="00ED7588"/>
    <w:rsid w:val="00ED7C22"/>
    <w:rsid w:val="00EE01A0"/>
    <w:rsid w:val="00EE0E88"/>
    <w:rsid w:val="00EE18EE"/>
    <w:rsid w:val="00EE1A48"/>
    <w:rsid w:val="00EE1B81"/>
    <w:rsid w:val="00EE285A"/>
    <w:rsid w:val="00EE44E3"/>
    <w:rsid w:val="00EE46B7"/>
    <w:rsid w:val="00EE621D"/>
    <w:rsid w:val="00EE6BC7"/>
    <w:rsid w:val="00EE6E76"/>
    <w:rsid w:val="00EE71CC"/>
    <w:rsid w:val="00EF052B"/>
    <w:rsid w:val="00EF1070"/>
    <w:rsid w:val="00EF3159"/>
    <w:rsid w:val="00EF5583"/>
    <w:rsid w:val="00EF59D4"/>
    <w:rsid w:val="00EF679B"/>
    <w:rsid w:val="00F00DA2"/>
    <w:rsid w:val="00F01083"/>
    <w:rsid w:val="00F01590"/>
    <w:rsid w:val="00F0224E"/>
    <w:rsid w:val="00F023FB"/>
    <w:rsid w:val="00F02F1C"/>
    <w:rsid w:val="00F03988"/>
    <w:rsid w:val="00F0584E"/>
    <w:rsid w:val="00F06568"/>
    <w:rsid w:val="00F06880"/>
    <w:rsid w:val="00F07943"/>
    <w:rsid w:val="00F07A87"/>
    <w:rsid w:val="00F1010B"/>
    <w:rsid w:val="00F10473"/>
    <w:rsid w:val="00F107B0"/>
    <w:rsid w:val="00F10806"/>
    <w:rsid w:val="00F109AD"/>
    <w:rsid w:val="00F1113A"/>
    <w:rsid w:val="00F11829"/>
    <w:rsid w:val="00F14692"/>
    <w:rsid w:val="00F14E83"/>
    <w:rsid w:val="00F15AF2"/>
    <w:rsid w:val="00F167F7"/>
    <w:rsid w:val="00F20052"/>
    <w:rsid w:val="00F20271"/>
    <w:rsid w:val="00F21771"/>
    <w:rsid w:val="00F22610"/>
    <w:rsid w:val="00F23469"/>
    <w:rsid w:val="00F23A7B"/>
    <w:rsid w:val="00F2576B"/>
    <w:rsid w:val="00F267E1"/>
    <w:rsid w:val="00F27871"/>
    <w:rsid w:val="00F2792C"/>
    <w:rsid w:val="00F30023"/>
    <w:rsid w:val="00F302A0"/>
    <w:rsid w:val="00F3044B"/>
    <w:rsid w:val="00F30A69"/>
    <w:rsid w:val="00F32156"/>
    <w:rsid w:val="00F32CFD"/>
    <w:rsid w:val="00F3328B"/>
    <w:rsid w:val="00F337D3"/>
    <w:rsid w:val="00F33C87"/>
    <w:rsid w:val="00F3435E"/>
    <w:rsid w:val="00F34B42"/>
    <w:rsid w:val="00F34CCB"/>
    <w:rsid w:val="00F35923"/>
    <w:rsid w:val="00F35C53"/>
    <w:rsid w:val="00F369BD"/>
    <w:rsid w:val="00F37097"/>
    <w:rsid w:val="00F37838"/>
    <w:rsid w:val="00F4038A"/>
    <w:rsid w:val="00F408D1"/>
    <w:rsid w:val="00F40CBD"/>
    <w:rsid w:val="00F4164B"/>
    <w:rsid w:val="00F4286B"/>
    <w:rsid w:val="00F438C4"/>
    <w:rsid w:val="00F43D90"/>
    <w:rsid w:val="00F44BDF"/>
    <w:rsid w:val="00F44C70"/>
    <w:rsid w:val="00F476D1"/>
    <w:rsid w:val="00F478AD"/>
    <w:rsid w:val="00F50179"/>
    <w:rsid w:val="00F51540"/>
    <w:rsid w:val="00F5188F"/>
    <w:rsid w:val="00F52F57"/>
    <w:rsid w:val="00F54FF9"/>
    <w:rsid w:val="00F56B1F"/>
    <w:rsid w:val="00F600DB"/>
    <w:rsid w:val="00F60AC7"/>
    <w:rsid w:val="00F6110E"/>
    <w:rsid w:val="00F61FCF"/>
    <w:rsid w:val="00F6312B"/>
    <w:rsid w:val="00F63610"/>
    <w:rsid w:val="00F67EDB"/>
    <w:rsid w:val="00F7025D"/>
    <w:rsid w:val="00F717F2"/>
    <w:rsid w:val="00F72FF9"/>
    <w:rsid w:val="00F730CB"/>
    <w:rsid w:val="00F73A1A"/>
    <w:rsid w:val="00F75062"/>
    <w:rsid w:val="00F754D5"/>
    <w:rsid w:val="00F75815"/>
    <w:rsid w:val="00F76171"/>
    <w:rsid w:val="00F7620A"/>
    <w:rsid w:val="00F76627"/>
    <w:rsid w:val="00F7719B"/>
    <w:rsid w:val="00F77A9D"/>
    <w:rsid w:val="00F809D1"/>
    <w:rsid w:val="00F82985"/>
    <w:rsid w:val="00F84FE1"/>
    <w:rsid w:val="00F851B2"/>
    <w:rsid w:val="00F85540"/>
    <w:rsid w:val="00F857DC"/>
    <w:rsid w:val="00F862AD"/>
    <w:rsid w:val="00F8684B"/>
    <w:rsid w:val="00F87448"/>
    <w:rsid w:val="00F9282C"/>
    <w:rsid w:val="00F934EE"/>
    <w:rsid w:val="00F93F92"/>
    <w:rsid w:val="00F9483D"/>
    <w:rsid w:val="00F9568C"/>
    <w:rsid w:val="00F95B71"/>
    <w:rsid w:val="00F973CD"/>
    <w:rsid w:val="00FA01C0"/>
    <w:rsid w:val="00FA186D"/>
    <w:rsid w:val="00FA1D8B"/>
    <w:rsid w:val="00FA2B29"/>
    <w:rsid w:val="00FA3373"/>
    <w:rsid w:val="00FA3587"/>
    <w:rsid w:val="00FA36F4"/>
    <w:rsid w:val="00FA5437"/>
    <w:rsid w:val="00FA5967"/>
    <w:rsid w:val="00FA65BD"/>
    <w:rsid w:val="00FA7729"/>
    <w:rsid w:val="00FA7B2E"/>
    <w:rsid w:val="00FA7F6E"/>
    <w:rsid w:val="00FB0225"/>
    <w:rsid w:val="00FB160D"/>
    <w:rsid w:val="00FB213B"/>
    <w:rsid w:val="00FB34B8"/>
    <w:rsid w:val="00FB38F5"/>
    <w:rsid w:val="00FB424D"/>
    <w:rsid w:val="00FB44D2"/>
    <w:rsid w:val="00FB4FCA"/>
    <w:rsid w:val="00FB5DCE"/>
    <w:rsid w:val="00FB6199"/>
    <w:rsid w:val="00FB6370"/>
    <w:rsid w:val="00FB6502"/>
    <w:rsid w:val="00FB6692"/>
    <w:rsid w:val="00FB691C"/>
    <w:rsid w:val="00FB7FFA"/>
    <w:rsid w:val="00FC04EE"/>
    <w:rsid w:val="00FC0CC2"/>
    <w:rsid w:val="00FC17A6"/>
    <w:rsid w:val="00FC1AF5"/>
    <w:rsid w:val="00FC23CD"/>
    <w:rsid w:val="00FC26B5"/>
    <w:rsid w:val="00FC301A"/>
    <w:rsid w:val="00FC3BBD"/>
    <w:rsid w:val="00FC3E2D"/>
    <w:rsid w:val="00FC6F95"/>
    <w:rsid w:val="00FD1114"/>
    <w:rsid w:val="00FD16F3"/>
    <w:rsid w:val="00FD2450"/>
    <w:rsid w:val="00FD2529"/>
    <w:rsid w:val="00FD2882"/>
    <w:rsid w:val="00FD36AC"/>
    <w:rsid w:val="00FD476D"/>
    <w:rsid w:val="00FD570F"/>
    <w:rsid w:val="00FD6902"/>
    <w:rsid w:val="00FD7237"/>
    <w:rsid w:val="00FD7F7D"/>
    <w:rsid w:val="00FE0B32"/>
    <w:rsid w:val="00FE1856"/>
    <w:rsid w:val="00FE5349"/>
    <w:rsid w:val="00FE5A13"/>
    <w:rsid w:val="00FE6E79"/>
    <w:rsid w:val="00FF1F0C"/>
    <w:rsid w:val="00FF29FB"/>
    <w:rsid w:val="00FF32AF"/>
    <w:rsid w:val="00FF33E0"/>
    <w:rsid w:val="00FF3BEA"/>
    <w:rsid w:val="00FF5628"/>
    <w:rsid w:val="00FF5DF9"/>
    <w:rsid w:val="00FF61C1"/>
    <w:rsid w:val="00FF6328"/>
    <w:rsid w:val="00FF6374"/>
    <w:rsid w:val="00FF6995"/>
    <w:rsid w:val="00FF7026"/>
    <w:rsid w:val="00FF7AD0"/>
    <w:rsid w:val="00FF7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uiPriority="0"/>
    <w:lsdException w:name="endnote text" w:locked="1" w:uiPriority="0"/>
    <w:lsdException w:name="table of authorities" w:locked="1"/>
    <w:lsdException w:name="macro" w:locked="1"/>
    <w:lsdException w:name="toa heading" w:locked="1"/>
    <w:lsdException w:name="List" w:locked="1" w:uiPriority="0"/>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uiPriority="0"/>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semiHidden="0" w:uiPriority="0" w:unhideWhenUsed="0" w:qFormat="1"/>
    <w:lsdException w:name="Emphasis" w:semiHidden="0" w:uiPriority="0" w:unhideWhenUsed="0" w:qFormat="1"/>
    <w:lsdException w:name="Document Map" w:locked="1" w:uiPriority="0"/>
    <w:lsdException w:name="Plain Text" w:locked="1" w:uiPriority="0"/>
    <w:lsdException w:name="E-mail Signature" w:locked="1"/>
    <w:lsdException w:name="HTML Top of Form" w:locked="1"/>
    <w:lsdException w:name="HTML Bottom of Form" w:locked="1"/>
    <w:lsdException w:name="Normal (Web)" w:locked="1"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uiPriority="0"/>
    <w:lsdException w:name="No List" w:locked="1"/>
    <w:lsdException w:name="Outline List 1" w:locked="1"/>
    <w:lsdException w:name="Outline List 2" w:locked="1" w:uiPriority="0"/>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86ABF"/>
    <w:pPr>
      <w:spacing w:after="60"/>
      <w:jc w:val="both"/>
    </w:p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Ариал11,Заголовок 1 абб"/>
    <w:basedOn w:val="a6"/>
    <w:next w:val="a6"/>
    <w:link w:val="120"/>
    <w:qFormat/>
    <w:rsid w:val="00293C72"/>
    <w:pPr>
      <w:keepNext/>
      <w:tabs>
        <w:tab w:val="num" w:pos="432"/>
      </w:tabs>
      <w:spacing w:before="240"/>
      <w:ind w:left="432" w:hanging="432"/>
      <w:jc w:val="center"/>
      <w:outlineLvl w:val="0"/>
    </w:pPr>
    <w:rPr>
      <w:b/>
      <w:bCs/>
      <w:kern w:val="28"/>
      <w:sz w:val="36"/>
      <w:szCs w:val="36"/>
    </w:rPr>
  </w:style>
  <w:style w:type="paragraph" w:styleId="22">
    <w:name w:val="heading 2"/>
    <w:aliases w:val="H2,contract,h2,2,Numbered text 3,H21,H22,H23,H24,H211,H25,H212,H221,H231,H241,H2111,H26,H213,H222,H232,H242,H2112,H27,H214,H28,H29,H210,H215,H216,H217,H218,H219,H220,H2110,H223,H2113,H224,H225,H226,H227,H228,h21,5,Заголовок пункта (1.1),P2"/>
    <w:basedOn w:val="a6"/>
    <w:next w:val="a6"/>
    <w:link w:val="210"/>
    <w:qFormat/>
    <w:rsid w:val="00293C72"/>
    <w:pPr>
      <w:keepNext/>
      <w:tabs>
        <w:tab w:val="num" w:pos="576"/>
      </w:tabs>
      <w:ind w:left="576" w:hanging="576"/>
      <w:jc w:val="center"/>
      <w:outlineLvl w:val="1"/>
    </w:pPr>
    <w:rPr>
      <w:b/>
      <w:bCs/>
      <w:sz w:val="30"/>
      <w:szCs w:val="30"/>
    </w:rPr>
  </w:style>
  <w:style w:type="paragraph" w:styleId="31">
    <w:name w:val="heading 3"/>
    <w:aliases w:val="H3,Заголовок подпукта (1.1.1)"/>
    <w:basedOn w:val="a6"/>
    <w:next w:val="a6"/>
    <w:link w:val="310"/>
    <w:qFormat/>
    <w:rsid w:val="00293C72"/>
    <w:pPr>
      <w:keepNext/>
      <w:tabs>
        <w:tab w:val="num" w:pos="312"/>
      </w:tabs>
      <w:spacing w:before="240"/>
      <w:ind w:left="142"/>
      <w:outlineLvl w:val="2"/>
    </w:pPr>
    <w:rPr>
      <w:rFonts w:ascii="Arial" w:hAnsi="Arial" w:cs="Arial"/>
      <w:b/>
      <w:bCs/>
    </w:rPr>
  </w:style>
  <w:style w:type="paragraph" w:styleId="4">
    <w:name w:val="heading 4"/>
    <w:aliases w:val="H4,H41,Заголовок 4 (Приложение),heading 4"/>
    <w:basedOn w:val="a6"/>
    <w:next w:val="a6"/>
    <w:link w:val="42"/>
    <w:qFormat/>
    <w:rsid w:val="00293C72"/>
    <w:pPr>
      <w:keepNext/>
      <w:tabs>
        <w:tab w:val="num" w:pos="1148"/>
      </w:tabs>
      <w:spacing w:before="240"/>
      <w:ind w:left="1148" w:hanging="864"/>
      <w:outlineLvl w:val="3"/>
    </w:pPr>
    <w:rPr>
      <w:rFonts w:ascii="Arial" w:hAnsi="Arial" w:cs="Arial"/>
    </w:rPr>
  </w:style>
  <w:style w:type="paragraph" w:styleId="5">
    <w:name w:val="heading 5"/>
    <w:basedOn w:val="a6"/>
    <w:next w:val="a6"/>
    <w:link w:val="51"/>
    <w:qFormat/>
    <w:rsid w:val="00293C72"/>
    <w:pPr>
      <w:spacing w:before="240"/>
      <w:outlineLvl w:val="4"/>
    </w:pPr>
    <w:rPr>
      <w:rFonts w:ascii="Calibri" w:hAnsi="Calibri" w:cs="Calibri"/>
      <w:b/>
      <w:bCs/>
      <w:i/>
      <w:iCs/>
      <w:sz w:val="26"/>
      <w:szCs w:val="26"/>
    </w:rPr>
  </w:style>
  <w:style w:type="paragraph" w:styleId="6">
    <w:name w:val="heading 6"/>
    <w:basedOn w:val="a6"/>
    <w:next w:val="a6"/>
    <w:link w:val="61"/>
    <w:qFormat/>
    <w:rsid w:val="00293C72"/>
    <w:pPr>
      <w:tabs>
        <w:tab w:val="num" w:pos="1152"/>
      </w:tabs>
      <w:spacing w:before="240"/>
      <w:ind w:left="1152" w:hanging="1152"/>
      <w:outlineLvl w:val="5"/>
    </w:pPr>
    <w:rPr>
      <w:i/>
      <w:iCs/>
      <w:sz w:val="20"/>
      <w:szCs w:val="20"/>
    </w:rPr>
  </w:style>
  <w:style w:type="paragraph" w:styleId="7">
    <w:name w:val="heading 7"/>
    <w:basedOn w:val="a6"/>
    <w:next w:val="a6"/>
    <w:link w:val="71"/>
    <w:qFormat/>
    <w:rsid w:val="00293C72"/>
    <w:pPr>
      <w:tabs>
        <w:tab w:val="num" w:pos="1296"/>
      </w:tabs>
      <w:spacing w:before="240"/>
      <w:ind w:left="1296" w:hanging="1296"/>
      <w:outlineLvl w:val="6"/>
    </w:pPr>
    <w:rPr>
      <w:rFonts w:ascii="Arial" w:hAnsi="Arial" w:cs="Arial"/>
      <w:sz w:val="20"/>
      <w:szCs w:val="20"/>
    </w:rPr>
  </w:style>
  <w:style w:type="paragraph" w:styleId="8">
    <w:name w:val="heading 8"/>
    <w:basedOn w:val="a6"/>
    <w:next w:val="a6"/>
    <w:link w:val="81"/>
    <w:qFormat/>
    <w:rsid w:val="00293C72"/>
    <w:pPr>
      <w:tabs>
        <w:tab w:val="num" w:pos="1440"/>
      </w:tabs>
      <w:spacing w:before="240"/>
      <w:ind w:left="1440" w:hanging="1440"/>
      <w:outlineLvl w:val="7"/>
    </w:pPr>
    <w:rPr>
      <w:rFonts w:ascii="Arial" w:hAnsi="Arial" w:cs="Arial"/>
      <w:i/>
      <w:iCs/>
      <w:sz w:val="20"/>
      <w:szCs w:val="20"/>
    </w:rPr>
  </w:style>
  <w:style w:type="paragraph" w:styleId="9">
    <w:name w:val="heading 9"/>
    <w:basedOn w:val="a6"/>
    <w:next w:val="a6"/>
    <w:link w:val="90"/>
    <w:qFormat/>
    <w:rsid w:val="00293C72"/>
    <w:pPr>
      <w:tabs>
        <w:tab w:val="num" w:pos="1584"/>
      </w:tabs>
      <w:spacing w:before="240"/>
      <w:ind w:left="1584" w:hanging="1584"/>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0">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4"/>
    <w:locked/>
    <w:rsid w:val="001A73F5"/>
    <w:rPr>
      <w:b/>
      <w:bCs/>
      <w:kern w:val="28"/>
      <w:sz w:val="36"/>
      <w:szCs w:val="36"/>
    </w:rPr>
  </w:style>
  <w:style w:type="character" w:customStyle="1" w:styleId="210">
    <w:name w:val="Заголовок 2 Знак1"/>
    <w:aliases w:val="H2 Знак1,contract Знак,h2 Знак1,2 Знак,Numbered text 3 Знак,H21 Знак,H22 Знак,H23 Знак,H24 Знак,H211 Знак,H25 Знак,H212 Знак,H221 Знак,H231 Знак,H241 Знак,H2111 Знак,H26 Знак,H213 Знак,H222 Знак,H232 Знак,H242 Знак,H2112 Знак,H27 Знак"/>
    <w:link w:val="22"/>
    <w:locked/>
    <w:rsid w:val="0076243E"/>
    <w:rPr>
      <w:b/>
      <w:bCs/>
      <w:sz w:val="30"/>
      <w:szCs w:val="30"/>
    </w:rPr>
  </w:style>
  <w:style w:type="character" w:customStyle="1" w:styleId="310">
    <w:name w:val="Заголовок 3 Знак1"/>
    <w:aliases w:val="H3 Знак,Заголовок подпукта (1.1.1) Знак"/>
    <w:link w:val="31"/>
    <w:locked/>
    <w:rsid w:val="00F01083"/>
    <w:rPr>
      <w:rFonts w:ascii="Arial" w:hAnsi="Arial" w:cs="Arial"/>
      <w:b/>
      <w:bCs/>
      <w:sz w:val="24"/>
      <w:szCs w:val="24"/>
    </w:rPr>
  </w:style>
  <w:style w:type="character" w:customStyle="1" w:styleId="42">
    <w:name w:val="Заголовок 4 Знак2"/>
    <w:aliases w:val="H4 Знак,H41 Знак,Заголовок 4 (Приложение) Знак2,heading 4 Знак2"/>
    <w:link w:val="4"/>
    <w:locked/>
    <w:rsid w:val="00F01083"/>
    <w:rPr>
      <w:rFonts w:ascii="Arial" w:hAnsi="Arial" w:cs="Arial"/>
      <w:sz w:val="24"/>
      <w:szCs w:val="24"/>
    </w:rPr>
  </w:style>
  <w:style w:type="character" w:customStyle="1" w:styleId="51">
    <w:name w:val="Заголовок 5 Знак1"/>
    <w:link w:val="5"/>
    <w:locked/>
    <w:rsid w:val="001A73F5"/>
    <w:rPr>
      <w:rFonts w:ascii="Calibri" w:hAnsi="Calibri" w:cs="Calibri"/>
      <w:b/>
      <w:bCs/>
      <w:i/>
      <w:iCs/>
      <w:sz w:val="26"/>
      <w:szCs w:val="26"/>
    </w:rPr>
  </w:style>
  <w:style w:type="character" w:customStyle="1" w:styleId="61">
    <w:name w:val="Заголовок 6 Знак1"/>
    <w:link w:val="6"/>
    <w:locked/>
    <w:rsid w:val="001A73F5"/>
    <w:rPr>
      <w:i/>
      <w:iCs/>
    </w:rPr>
  </w:style>
  <w:style w:type="character" w:customStyle="1" w:styleId="71">
    <w:name w:val="Заголовок 7 Знак1"/>
    <w:link w:val="7"/>
    <w:locked/>
    <w:rsid w:val="001A73F5"/>
    <w:rPr>
      <w:rFonts w:ascii="Arial" w:hAnsi="Arial" w:cs="Arial"/>
      <w:sz w:val="20"/>
      <w:szCs w:val="20"/>
    </w:rPr>
  </w:style>
  <w:style w:type="character" w:customStyle="1" w:styleId="81">
    <w:name w:val="Заголовок 8 Знак1"/>
    <w:link w:val="8"/>
    <w:locked/>
    <w:rsid w:val="001A73F5"/>
    <w:rPr>
      <w:rFonts w:ascii="Arial" w:hAnsi="Arial" w:cs="Arial"/>
      <w:i/>
      <w:iCs/>
      <w:sz w:val="20"/>
      <w:szCs w:val="20"/>
    </w:rPr>
  </w:style>
  <w:style w:type="character" w:customStyle="1" w:styleId="90">
    <w:name w:val="Заголовок 9 Знак"/>
    <w:link w:val="9"/>
    <w:locked/>
    <w:rsid w:val="001A73F5"/>
    <w:rPr>
      <w:rFonts w:ascii="Arial" w:hAnsi="Arial" w:cs="Arial"/>
      <w:b/>
      <w:bCs/>
      <w:i/>
      <w:iCs/>
      <w:sz w:val="18"/>
      <w:szCs w:val="18"/>
    </w:rPr>
  </w:style>
  <w:style w:type="paragraph" w:customStyle="1" w:styleId="15">
    <w:name w:val="Основной текст с отступом1"/>
    <w:basedOn w:val="a6"/>
    <w:uiPriority w:val="99"/>
    <w:rsid w:val="00293C72"/>
    <w:pPr>
      <w:spacing w:before="60" w:after="0"/>
      <w:ind w:firstLine="851"/>
    </w:pPr>
  </w:style>
  <w:style w:type="paragraph" w:styleId="a0">
    <w:name w:val="Body Text Indent"/>
    <w:aliases w:val="текст,Основной текст без отступа"/>
    <w:basedOn w:val="a6"/>
    <w:link w:val="23"/>
    <w:uiPriority w:val="99"/>
    <w:rsid w:val="00293C72"/>
    <w:pPr>
      <w:numPr>
        <w:ilvl w:val="1"/>
        <w:numId w:val="4"/>
      </w:numPr>
      <w:tabs>
        <w:tab w:val="clear" w:pos="992"/>
        <w:tab w:val="num" w:pos="1135"/>
      </w:tabs>
      <w:ind w:left="1135"/>
    </w:pPr>
  </w:style>
  <w:style w:type="character" w:customStyle="1" w:styleId="23">
    <w:name w:val="Основной текст с отступом Знак2"/>
    <w:aliases w:val="текст Знак2,Основной текст без отступа Знак1"/>
    <w:link w:val="a0"/>
    <w:uiPriority w:val="99"/>
    <w:locked/>
    <w:rsid w:val="001A73F5"/>
  </w:style>
  <w:style w:type="paragraph" w:styleId="aa">
    <w:name w:val="List Bullet"/>
    <w:aliases w:val="UL"/>
    <w:basedOn w:val="a6"/>
    <w:autoRedefine/>
    <w:rsid w:val="00293C72"/>
    <w:pPr>
      <w:widowControl w:val="0"/>
    </w:pPr>
  </w:style>
  <w:style w:type="paragraph" w:styleId="24">
    <w:name w:val="List Bullet 2"/>
    <w:basedOn w:val="a6"/>
    <w:autoRedefine/>
    <w:uiPriority w:val="99"/>
    <w:rsid w:val="00293C72"/>
    <w:pPr>
      <w:tabs>
        <w:tab w:val="num" w:pos="643"/>
      </w:tabs>
      <w:ind w:left="643" w:hanging="360"/>
    </w:pPr>
  </w:style>
  <w:style w:type="paragraph" w:styleId="32">
    <w:name w:val="List Bullet 3"/>
    <w:basedOn w:val="a6"/>
    <w:autoRedefine/>
    <w:uiPriority w:val="99"/>
    <w:rsid w:val="00293C72"/>
    <w:pPr>
      <w:tabs>
        <w:tab w:val="num" w:pos="643"/>
        <w:tab w:val="num" w:pos="926"/>
      </w:tabs>
      <w:ind w:left="926" w:hanging="360"/>
    </w:pPr>
  </w:style>
  <w:style w:type="paragraph" w:styleId="40">
    <w:name w:val="List Bullet 4"/>
    <w:basedOn w:val="a6"/>
    <w:autoRedefine/>
    <w:uiPriority w:val="99"/>
    <w:rsid w:val="00293C72"/>
    <w:pPr>
      <w:tabs>
        <w:tab w:val="num" w:pos="926"/>
        <w:tab w:val="num" w:pos="1209"/>
      </w:tabs>
      <w:ind w:left="1209" w:hanging="360"/>
    </w:pPr>
  </w:style>
  <w:style w:type="paragraph" w:styleId="50">
    <w:name w:val="List Bullet 5"/>
    <w:basedOn w:val="a6"/>
    <w:autoRedefine/>
    <w:uiPriority w:val="99"/>
    <w:rsid w:val="00293C72"/>
    <w:pPr>
      <w:tabs>
        <w:tab w:val="num" w:pos="1209"/>
        <w:tab w:val="num" w:pos="1492"/>
      </w:tabs>
      <w:ind w:left="1492" w:hanging="360"/>
    </w:pPr>
  </w:style>
  <w:style w:type="paragraph" w:styleId="ab">
    <w:name w:val="List Number"/>
    <w:basedOn w:val="a6"/>
    <w:rsid w:val="00293C72"/>
    <w:pPr>
      <w:tabs>
        <w:tab w:val="num" w:pos="1492"/>
      </w:tabs>
      <w:ind w:left="360" w:hanging="360"/>
    </w:pPr>
  </w:style>
  <w:style w:type="paragraph" w:styleId="25">
    <w:name w:val="List Number 2"/>
    <w:basedOn w:val="a6"/>
    <w:rsid w:val="00293C72"/>
    <w:pPr>
      <w:tabs>
        <w:tab w:val="num" w:pos="643"/>
      </w:tabs>
      <w:ind w:left="643" w:hanging="360"/>
    </w:pPr>
  </w:style>
  <w:style w:type="paragraph" w:styleId="33">
    <w:name w:val="List Number 3"/>
    <w:basedOn w:val="a6"/>
    <w:uiPriority w:val="99"/>
    <w:rsid w:val="00293C72"/>
    <w:pPr>
      <w:tabs>
        <w:tab w:val="num" w:pos="643"/>
        <w:tab w:val="num" w:pos="926"/>
      </w:tabs>
      <w:ind w:left="926" w:hanging="360"/>
    </w:pPr>
  </w:style>
  <w:style w:type="paragraph" w:styleId="41">
    <w:name w:val="List Number 4"/>
    <w:basedOn w:val="a6"/>
    <w:uiPriority w:val="99"/>
    <w:rsid w:val="00293C72"/>
    <w:pPr>
      <w:tabs>
        <w:tab w:val="num" w:pos="926"/>
        <w:tab w:val="num" w:pos="1209"/>
      </w:tabs>
      <w:ind w:left="1209" w:hanging="360"/>
    </w:pPr>
  </w:style>
  <w:style w:type="paragraph" w:styleId="52">
    <w:name w:val="List Number 5"/>
    <w:basedOn w:val="a6"/>
    <w:uiPriority w:val="99"/>
    <w:rsid w:val="00293C72"/>
    <w:pPr>
      <w:tabs>
        <w:tab w:val="num" w:pos="1209"/>
        <w:tab w:val="num" w:pos="1492"/>
      </w:tabs>
      <w:ind w:left="1492" w:hanging="360"/>
    </w:pPr>
  </w:style>
  <w:style w:type="paragraph" w:customStyle="1" w:styleId="a5">
    <w:name w:val="Раздел"/>
    <w:basedOn w:val="a6"/>
    <w:uiPriority w:val="99"/>
    <w:rsid w:val="00293C72"/>
    <w:pPr>
      <w:numPr>
        <w:ilvl w:val="1"/>
        <w:numId w:val="2"/>
      </w:numPr>
      <w:spacing w:before="120" w:after="120"/>
      <w:jc w:val="center"/>
    </w:pPr>
    <w:rPr>
      <w:rFonts w:ascii="Arial Narrow" w:hAnsi="Arial Narrow" w:cs="Arial Narrow"/>
      <w:b/>
      <w:bCs/>
      <w:sz w:val="28"/>
      <w:szCs w:val="28"/>
    </w:rPr>
  </w:style>
  <w:style w:type="paragraph" w:customStyle="1" w:styleId="ac">
    <w:name w:val="Часть"/>
    <w:basedOn w:val="a6"/>
    <w:uiPriority w:val="99"/>
    <w:semiHidden/>
    <w:rsid w:val="00293C72"/>
    <w:pPr>
      <w:jc w:val="center"/>
    </w:pPr>
    <w:rPr>
      <w:rFonts w:ascii="Arial" w:hAnsi="Arial" w:cs="Arial"/>
      <w:b/>
      <w:bCs/>
      <w:caps/>
      <w:sz w:val="32"/>
      <w:szCs w:val="32"/>
    </w:rPr>
  </w:style>
  <w:style w:type="paragraph" w:customStyle="1" w:styleId="3">
    <w:name w:val="Раздел 3"/>
    <w:basedOn w:val="a6"/>
    <w:uiPriority w:val="99"/>
    <w:rsid w:val="00293C72"/>
    <w:pPr>
      <w:numPr>
        <w:numId w:val="3"/>
      </w:numPr>
      <w:spacing w:before="120" w:after="120"/>
      <w:jc w:val="center"/>
    </w:pPr>
    <w:rPr>
      <w:b/>
      <w:bCs/>
    </w:rPr>
  </w:style>
  <w:style w:type="paragraph" w:customStyle="1" w:styleId="a">
    <w:name w:val="Условия контракта"/>
    <w:basedOn w:val="a6"/>
    <w:uiPriority w:val="99"/>
    <w:rsid w:val="00293C72"/>
    <w:pPr>
      <w:numPr>
        <w:numId w:val="4"/>
      </w:numPr>
      <w:spacing w:before="240" w:after="120"/>
    </w:pPr>
    <w:rPr>
      <w:b/>
      <w:bCs/>
    </w:rPr>
  </w:style>
  <w:style w:type="paragraph" w:customStyle="1" w:styleId="Instruction">
    <w:name w:val="Instruction"/>
    <w:basedOn w:val="a0"/>
    <w:uiPriority w:val="99"/>
    <w:rsid w:val="00293C72"/>
    <w:pPr>
      <w:numPr>
        <w:ilvl w:val="0"/>
        <w:numId w:val="0"/>
      </w:numPr>
      <w:tabs>
        <w:tab w:val="num" w:pos="360"/>
      </w:tabs>
      <w:spacing w:before="180"/>
      <w:ind w:left="360" w:hanging="360"/>
    </w:pPr>
    <w:rPr>
      <w:b/>
      <w:bCs/>
    </w:rPr>
  </w:style>
  <w:style w:type="paragraph" w:styleId="ad">
    <w:name w:val="Title"/>
    <w:aliases w:val=" Знак3"/>
    <w:basedOn w:val="a6"/>
    <w:link w:val="34"/>
    <w:qFormat/>
    <w:rsid w:val="00293C72"/>
    <w:pPr>
      <w:spacing w:before="240"/>
      <w:jc w:val="center"/>
      <w:outlineLvl w:val="0"/>
    </w:pPr>
    <w:rPr>
      <w:rFonts w:ascii="Cambria" w:hAnsi="Cambria" w:cs="Cambria"/>
      <w:b/>
      <w:bCs/>
      <w:kern w:val="28"/>
      <w:sz w:val="32"/>
      <w:szCs w:val="32"/>
    </w:rPr>
  </w:style>
  <w:style w:type="character" w:customStyle="1" w:styleId="34">
    <w:name w:val="Название Знак3"/>
    <w:aliases w:val=" Знак3 Знак1"/>
    <w:link w:val="ad"/>
    <w:locked/>
    <w:rsid w:val="001A73F5"/>
    <w:rPr>
      <w:rFonts w:ascii="Cambria" w:hAnsi="Cambria" w:cs="Cambria"/>
      <w:b/>
      <w:bCs/>
      <w:kern w:val="28"/>
      <w:sz w:val="32"/>
      <w:szCs w:val="32"/>
    </w:rPr>
  </w:style>
  <w:style w:type="paragraph" w:styleId="ae">
    <w:name w:val="Subtitle"/>
    <w:basedOn w:val="a6"/>
    <w:link w:val="26"/>
    <w:qFormat/>
    <w:rsid w:val="00293C72"/>
    <w:pPr>
      <w:jc w:val="center"/>
      <w:outlineLvl w:val="1"/>
    </w:pPr>
    <w:rPr>
      <w:rFonts w:ascii="Cambria" w:hAnsi="Cambria" w:cs="Cambria"/>
    </w:rPr>
  </w:style>
  <w:style w:type="character" w:customStyle="1" w:styleId="26">
    <w:name w:val="Подзаголовок Знак2"/>
    <w:link w:val="ae"/>
    <w:locked/>
    <w:rsid w:val="001A73F5"/>
    <w:rPr>
      <w:rFonts w:ascii="Cambria" w:hAnsi="Cambria" w:cs="Cambria"/>
      <w:sz w:val="24"/>
      <w:szCs w:val="24"/>
    </w:rPr>
  </w:style>
  <w:style w:type="paragraph" w:customStyle="1" w:styleId="af">
    <w:name w:val="Тендерные данные"/>
    <w:basedOn w:val="a6"/>
    <w:uiPriority w:val="99"/>
    <w:rsid w:val="00293C72"/>
    <w:pPr>
      <w:tabs>
        <w:tab w:val="left" w:pos="1985"/>
      </w:tabs>
      <w:spacing w:before="120"/>
    </w:pPr>
    <w:rPr>
      <w:b/>
      <w:bCs/>
    </w:rPr>
  </w:style>
  <w:style w:type="paragraph" w:styleId="35">
    <w:name w:val="toc 3"/>
    <w:basedOn w:val="a6"/>
    <w:next w:val="a6"/>
    <w:autoRedefine/>
    <w:uiPriority w:val="99"/>
    <w:rsid w:val="00293C72"/>
    <w:pPr>
      <w:spacing w:after="0"/>
      <w:ind w:left="480"/>
      <w:jc w:val="left"/>
    </w:pPr>
    <w:rPr>
      <w:i/>
      <w:iCs/>
      <w:sz w:val="20"/>
      <w:szCs w:val="20"/>
    </w:rPr>
  </w:style>
  <w:style w:type="paragraph" w:styleId="16">
    <w:name w:val="toc 1"/>
    <w:basedOn w:val="a6"/>
    <w:next w:val="a6"/>
    <w:autoRedefine/>
    <w:uiPriority w:val="99"/>
    <w:rsid w:val="00E32F30"/>
    <w:pPr>
      <w:tabs>
        <w:tab w:val="left" w:pos="1440"/>
        <w:tab w:val="right" w:leader="dot" w:pos="10195"/>
      </w:tabs>
      <w:spacing w:before="120" w:after="120"/>
      <w:jc w:val="left"/>
    </w:pPr>
    <w:rPr>
      <w:b/>
      <w:bCs/>
      <w:caps/>
      <w:sz w:val="20"/>
      <w:szCs w:val="20"/>
    </w:rPr>
  </w:style>
  <w:style w:type="paragraph" w:styleId="27">
    <w:name w:val="toc 2"/>
    <w:basedOn w:val="a6"/>
    <w:next w:val="a6"/>
    <w:autoRedefine/>
    <w:uiPriority w:val="99"/>
    <w:rsid w:val="00293C72"/>
    <w:pPr>
      <w:spacing w:after="0"/>
      <w:ind w:left="240"/>
      <w:jc w:val="left"/>
    </w:pPr>
    <w:rPr>
      <w:smallCaps/>
      <w:sz w:val="20"/>
      <w:szCs w:val="20"/>
    </w:rPr>
  </w:style>
  <w:style w:type="paragraph" w:styleId="af0">
    <w:name w:val="Date"/>
    <w:basedOn w:val="a6"/>
    <w:next w:val="a6"/>
    <w:link w:val="af1"/>
    <w:uiPriority w:val="99"/>
    <w:rsid w:val="00293C72"/>
  </w:style>
  <w:style w:type="character" w:customStyle="1" w:styleId="af1">
    <w:name w:val="Дата Знак"/>
    <w:link w:val="af0"/>
    <w:uiPriority w:val="99"/>
    <w:locked/>
    <w:rsid w:val="001A73F5"/>
    <w:rPr>
      <w:sz w:val="24"/>
      <w:szCs w:val="24"/>
    </w:rPr>
  </w:style>
  <w:style w:type="paragraph" w:customStyle="1" w:styleId="af2">
    <w:name w:val="Îáû÷íûé"/>
    <w:uiPriority w:val="99"/>
    <w:semiHidden/>
    <w:rsid w:val="00293C72"/>
  </w:style>
  <w:style w:type="paragraph" w:customStyle="1" w:styleId="af3">
    <w:name w:val="Íîðìàëüíûé"/>
    <w:uiPriority w:val="99"/>
    <w:rsid w:val="00293C72"/>
    <w:rPr>
      <w:rFonts w:ascii="Courier" w:hAnsi="Courier" w:cs="Courier"/>
      <w:lang w:val="en-GB"/>
    </w:rPr>
  </w:style>
  <w:style w:type="paragraph" w:styleId="af4">
    <w:name w:val="Body Text"/>
    <w:aliases w:val="body text, Знак1,Основной текст Знак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
    <w:basedOn w:val="a6"/>
    <w:link w:val="28"/>
    <w:rsid w:val="00293C72"/>
    <w:pPr>
      <w:spacing w:after="120"/>
    </w:pPr>
  </w:style>
  <w:style w:type="character" w:customStyle="1" w:styleId="28">
    <w:name w:val="Основной текст Знак2"/>
    <w:aliases w:val="body text Знак, Знак1 Знак,Основной текст Знак Знак Знак3,Основной текст Знак Знак Знак Знак Знак Знак1,Основной текст Знак Знак Знак Знак1 Знак1,Основной текст Знак Знак Знак Знак Знак Знак Знак Знак,Основной текст Знак2 Знак Знак"/>
    <w:link w:val="af4"/>
    <w:locked/>
    <w:rsid w:val="003F3F17"/>
    <w:rPr>
      <w:sz w:val="24"/>
      <w:szCs w:val="24"/>
    </w:rPr>
  </w:style>
  <w:style w:type="paragraph" w:customStyle="1" w:styleId="af5">
    <w:name w:val="Подраздел"/>
    <w:basedOn w:val="a6"/>
    <w:uiPriority w:val="99"/>
    <w:rsid w:val="00293C72"/>
    <w:pPr>
      <w:suppressAutoHyphens/>
      <w:spacing w:before="240" w:after="120"/>
      <w:jc w:val="center"/>
    </w:pPr>
    <w:rPr>
      <w:rFonts w:ascii="TimesDL" w:hAnsi="TimesDL" w:cs="TimesDL"/>
      <w:b/>
      <w:bCs/>
      <w:smallCaps/>
      <w:spacing w:val="-2"/>
    </w:rPr>
  </w:style>
  <w:style w:type="paragraph" w:styleId="29">
    <w:name w:val="Body Text Indent 2"/>
    <w:aliases w:val="Знак, Знак Знак Знак Знак, Знак Знак Знак Знак Знак,Знак Знак Знак Знак Знак Знак Знак Знак Знак Знак Знак ,Основной текст с отступом 2 Зна,Знак Знак Знак Знак Знак Знак Знак"/>
    <w:basedOn w:val="a6"/>
    <w:link w:val="211"/>
    <w:rsid w:val="00293C72"/>
    <w:pPr>
      <w:spacing w:after="120" w:line="480" w:lineRule="auto"/>
      <w:ind w:left="283"/>
    </w:pPr>
  </w:style>
  <w:style w:type="character" w:customStyle="1" w:styleId="211">
    <w:name w:val="Основной текст с отступом 2 Знак1"/>
    <w:aliases w:val="Знак Знак2, Знак Знак Знак Знак Знак1, Знак Знак Знак Знак Знак Знак,Знак Знак Знак Знак Знак Знак Знак Знак Знак Знак Знак  Знак,Основной текст с отступом 2 Зна Знак,Знак Знак Знак Знак Знак Знак Знак Знак"/>
    <w:link w:val="29"/>
    <w:locked/>
    <w:rsid w:val="001A73F5"/>
    <w:rPr>
      <w:sz w:val="24"/>
      <w:szCs w:val="24"/>
    </w:rPr>
  </w:style>
  <w:style w:type="paragraph" w:styleId="36">
    <w:name w:val="Body Text Indent 3"/>
    <w:basedOn w:val="a6"/>
    <w:link w:val="37"/>
    <w:rsid w:val="00293C72"/>
    <w:pPr>
      <w:spacing w:after="120"/>
      <w:ind w:left="283"/>
    </w:pPr>
    <w:rPr>
      <w:sz w:val="16"/>
      <w:szCs w:val="16"/>
    </w:rPr>
  </w:style>
  <w:style w:type="character" w:customStyle="1" w:styleId="37">
    <w:name w:val="Основной текст с отступом 3 Знак"/>
    <w:link w:val="36"/>
    <w:locked/>
    <w:rsid w:val="001A73F5"/>
    <w:rPr>
      <w:sz w:val="16"/>
      <w:szCs w:val="16"/>
    </w:rPr>
  </w:style>
  <w:style w:type="paragraph" w:styleId="af6">
    <w:name w:val="header"/>
    <w:basedOn w:val="a6"/>
    <w:link w:val="2a"/>
    <w:uiPriority w:val="99"/>
    <w:rsid w:val="00293C72"/>
    <w:pPr>
      <w:tabs>
        <w:tab w:val="center" w:pos="4153"/>
        <w:tab w:val="right" w:pos="8306"/>
      </w:tabs>
      <w:spacing w:before="120" w:after="120"/>
    </w:pPr>
  </w:style>
  <w:style w:type="character" w:customStyle="1" w:styleId="2a">
    <w:name w:val="Верхний колонтитул Знак2"/>
    <w:link w:val="af6"/>
    <w:uiPriority w:val="99"/>
    <w:locked/>
    <w:rsid w:val="001A73F5"/>
    <w:rPr>
      <w:sz w:val="24"/>
      <w:szCs w:val="24"/>
    </w:rPr>
  </w:style>
  <w:style w:type="paragraph" w:styleId="af7">
    <w:name w:val="Block Text"/>
    <w:basedOn w:val="a6"/>
    <w:rsid w:val="00293C72"/>
    <w:pPr>
      <w:spacing w:after="120"/>
      <w:ind w:left="1440" w:right="1440"/>
    </w:pPr>
  </w:style>
  <w:style w:type="character" w:styleId="af8">
    <w:name w:val="footnote reference"/>
    <w:rsid w:val="00293C72"/>
    <w:rPr>
      <w:rFonts w:ascii="Times New Roman" w:hAnsi="Times New Roman" w:cs="Times New Roman"/>
      <w:vertAlign w:val="superscript"/>
    </w:rPr>
  </w:style>
  <w:style w:type="paragraph" w:styleId="af9">
    <w:name w:val="footnote text"/>
    <w:aliases w:val="Знак2,Знак21, Знак,Footnote Text Char Знак Знак,Footnote Text Char Знак,Footnote Text Char Знак Знак Знак Знак,ГКР текст сноски"/>
    <w:basedOn w:val="a6"/>
    <w:link w:val="2b"/>
    <w:rsid w:val="00293C72"/>
    <w:rPr>
      <w:sz w:val="20"/>
      <w:szCs w:val="20"/>
    </w:rPr>
  </w:style>
  <w:style w:type="character" w:customStyle="1" w:styleId="2b">
    <w:name w:val="Текст сноски Знак2"/>
    <w:aliases w:val="Знак2 Знак,Знак21 Знак, Знак Знак,Footnote Text Char Знак Знак Знак2,Footnote Text Char Знак Знак3,Footnote Text Char Знак Знак Знак Знак Знак2,ГКР текст сноски Знак2"/>
    <w:link w:val="af9"/>
    <w:locked/>
    <w:rsid w:val="001A73F5"/>
    <w:rPr>
      <w:sz w:val="20"/>
      <w:szCs w:val="20"/>
    </w:rPr>
  </w:style>
  <w:style w:type="character" w:styleId="afa">
    <w:name w:val="page number"/>
    <w:rsid w:val="00293C72"/>
    <w:rPr>
      <w:rFonts w:ascii="Times New Roman" w:hAnsi="Times New Roman" w:cs="Times New Roman"/>
    </w:rPr>
  </w:style>
  <w:style w:type="paragraph" w:styleId="afb">
    <w:name w:val="footer"/>
    <w:aliases w:val="Знак4"/>
    <w:basedOn w:val="a6"/>
    <w:link w:val="2c"/>
    <w:uiPriority w:val="99"/>
    <w:rsid w:val="00293C72"/>
    <w:pPr>
      <w:tabs>
        <w:tab w:val="center" w:pos="4153"/>
        <w:tab w:val="right" w:pos="8306"/>
      </w:tabs>
    </w:pPr>
  </w:style>
  <w:style w:type="character" w:customStyle="1" w:styleId="2c">
    <w:name w:val="Нижний колонтитул Знак2"/>
    <w:aliases w:val="Знак4 Знак"/>
    <w:link w:val="afb"/>
    <w:uiPriority w:val="99"/>
    <w:locked/>
    <w:rsid w:val="001A73F5"/>
    <w:rPr>
      <w:sz w:val="24"/>
      <w:szCs w:val="24"/>
    </w:rPr>
  </w:style>
  <w:style w:type="paragraph" w:styleId="38">
    <w:name w:val="Body Text 3"/>
    <w:basedOn w:val="a6"/>
    <w:link w:val="311"/>
    <w:rsid w:val="00293C7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16"/>
    </w:rPr>
  </w:style>
  <w:style w:type="character" w:customStyle="1" w:styleId="311">
    <w:name w:val="Основной текст 3 Знак1"/>
    <w:link w:val="38"/>
    <w:locked/>
    <w:rsid w:val="001A73F5"/>
    <w:rPr>
      <w:sz w:val="16"/>
      <w:szCs w:val="16"/>
    </w:rPr>
  </w:style>
  <w:style w:type="paragraph" w:styleId="afc">
    <w:name w:val="Plain Text"/>
    <w:basedOn w:val="a6"/>
    <w:link w:val="afd"/>
    <w:rsid w:val="00293C72"/>
    <w:pPr>
      <w:spacing w:after="0"/>
      <w:jc w:val="left"/>
    </w:pPr>
    <w:rPr>
      <w:rFonts w:ascii="Courier New" w:hAnsi="Courier New" w:cs="Courier New"/>
      <w:sz w:val="20"/>
      <w:szCs w:val="20"/>
    </w:rPr>
  </w:style>
  <w:style w:type="character" w:customStyle="1" w:styleId="afd">
    <w:name w:val="Текст Знак"/>
    <w:link w:val="afc"/>
    <w:locked/>
    <w:rsid w:val="001A73F5"/>
    <w:rPr>
      <w:rFonts w:ascii="Courier New" w:hAnsi="Courier New" w:cs="Courier New"/>
      <w:sz w:val="20"/>
      <w:szCs w:val="20"/>
    </w:rPr>
  </w:style>
  <w:style w:type="paragraph" w:customStyle="1" w:styleId="ConsNormal">
    <w:name w:val="ConsNormal"/>
    <w:link w:val="ConsNormal0"/>
    <w:rsid w:val="00293C72"/>
    <w:pPr>
      <w:widowControl w:val="0"/>
      <w:autoSpaceDE w:val="0"/>
      <w:autoSpaceDN w:val="0"/>
      <w:adjustRightInd w:val="0"/>
      <w:ind w:right="19772" w:firstLine="720"/>
    </w:pPr>
    <w:rPr>
      <w:rFonts w:ascii="Arial" w:hAnsi="Arial" w:cs="Arial"/>
    </w:rPr>
  </w:style>
  <w:style w:type="character" w:customStyle="1" w:styleId="afe">
    <w:name w:val="Знак Знак"/>
    <w:uiPriority w:val="99"/>
    <w:semiHidden/>
    <w:rsid w:val="00293C72"/>
    <w:rPr>
      <w:rFonts w:ascii="Arial" w:hAnsi="Arial" w:cs="Arial"/>
      <w:sz w:val="24"/>
      <w:szCs w:val="24"/>
      <w:lang w:val="ru-RU" w:eastAsia="ru-RU"/>
    </w:rPr>
  </w:style>
  <w:style w:type="paragraph" w:styleId="aff">
    <w:name w:val="Normal (Web)"/>
    <w:aliases w:val="Обычный (Web),Обычный (веб) Знак,Обычный (веб) Знак Знак Знак1,Знак Знак1 Знак,Обычный (веб) Знак Знак Знак Знак,Знак Знак Знак1 Знак Знак1,Знак Знак Знак1 Знак Знак Знак Знак Знак,Знак1"/>
    <w:basedOn w:val="a6"/>
    <w:link w:val="17"/>
    <w:uiPriority w:val="99"/>
    <w:qFormat/>
    <w:rsid w:val="00293C72"/>
    <w:pPr>
      <w:spacing w:before="100" w:beforeAutospacing="1" w:after="100" w:afterAutospacing="1"/>
      <w:jc w:val="left"/>
    </w:pPr>
  </w:style>
  <w:style w:type="paragraph" w:customStyle="1" w:styleId="ConsNonformat">
    <w:name w:val="ConsNonformat"/>
    <w:rsid w:val="00293C72"/>
    <w:pPr>
      <w:widowControl w:val="0"/>
      <w:autoSpaceDE w:val="0"/>
      <w:autoSpaceDN w:val="0"/>
      <w:adjustRightInd w:val="0"/>
      <w:ind w:right="19772"/>
    </w:pPr>
    <w:rPr>
      <w:rFonts w:ascii="Courier New" w:hAnsi="Courier New" w:cs="Courier New"/>
    </w:rPr>
  </w:style>
  <w:style w:type="character" w:customStyle="1" w:styleId="aff0">
    <w:name w:val="Основной шрифт"/>
    <w:uiPriority w:val="99"/>
    <w:semiHidden/>
    <w:rsid w:val="00293C72"/>
  </w:style>
  <w:style w:type="paragraph" w:styleId="HTML">
    <w:name w:val="HTML Address"/>
    <w:basedOn w:val="a6"/>
    <w:link w:val="HTML0"/>
    <w:uiPriority w:val="99"/>
    <w:rsid w:val="00293C72"/>
    <w:rPr>
      <w:i/>
      <w:iCs/>
    </w:rPr>
  </w:style>
  <w:style w:type="character" w:customStyle="1" w:styleId="HTML0">
    <w:name w:val="Адрес HTML Знак"/>
    <w:link w:val="HTML"/>
    <w:uiPriority w:val="99"/>
    <w:locked/>
    <w:rsid w:val="001A73F5"/>
    <w:rPr>
      <w:i/>
      <w:iCs/>
      <w:sz w:val="24"/>
      <w:szCs w:val="24"/>
    </w:rPr>
  </w:style>
  <w:style w:type="paragraph" w:styleId="aff1">
    <w:name w:val="envelope address"/>
    <w:basedOn w:val="a6"/>
    <w:uiPriority w:val="99"/>
    <w:rsid w:val="00293C72"/>
    <w:pPr>
      <w:framePr w:w="7920" w:h="1980" w:hRule="exact" w:hSpace="180" w:wrap="auto" w:hAnchor="page" w:xAlign="center" w:yAlign="bottom"/>
      <w:ind w:left="2880"/>
    </w:pPr>
    <w:rPr>
      <w:rFonts w:ascii="Arial" w:hAnsi="Arial" w:cs="Arial"/>
    </w:rPr>
  </w:style>
  <w:style w:type="character" w:styleId="HTML1">
    <w:name w:val="HTML Acronym"/>
    <w:basedOn w:val="a7"/>
    <w:uiPriority w:val="99"/>
    <w:rsid w:val="00293C72"/>
  </w:style>
  <w:style w:type="character" w:styleId="aff2">
    <w:name w:val="Emphasis"/>
    <w:qFormat/>
    <w:rsid w:val="00293C72"/>
    <w:rPr>
      <w:i/>
      <w:iCs/>
    </w:rPr>
  </w:style>
  <w:style w:type="character" w:styleId="aff3">
    <w:name w:val="Hyperlink"/>
    <w:uiPriority w:val="99"/>
    <w:rsid w:val="00293C72"/>
    <w:rPr>
      <w:color w:val="0000FF"/>
      <w:u w:val="single"/>
    </w:rPr>
  </w:style>
  <w:style w:type="paragraph" w:styleId="aff4">
    <w:name w:val="Note Heading"/>
    <w:basedOn w:val="a6"/>
    <w:next w:val="a6"/>
    <w:link w:val="aff5"/>
    <w:uiPriority w:val="99"/>
    <w:rsid w:val="00293C72"/>
  </w:style>
  <w:style w:type="character" w:customStyle="1" w:styleId="aff5">
    <w:name w:val="Заголовок записки Знак"/>
    <w:link w:val="aff4"/>
    <w:uiPriority w:val="99"/>
    <w:locked/>
    <w:rsid w:val="001A73F5"/>
    <w:rPr>
      <w:sz w:val="24"/>
      <w:szCs w:val="24"/>
    </w:rPr>
  </w:style>
  <w:style w:type="character" w:styleId="HTML2">
    <w:name w:val="HTML Keyboard"/>
    <w:uiPriority w:val="99"/>
    <w:rsid w:val="00293C72"/>
    <w:rPr>
      <w:rFonts w:ascii="Courier New" w:hAnsi="Courier New" w:cs="Courier New"/>
      <w:sz w:val="20"/>
      <w:szCs w:val="20"/>
    </w:rPr>
  </w:style>
  <w:style w:type="character" w:styleId="HTML3">
    <w:name w:val="HTML Code"/>
    <w:uiPriority w:val="99"/>
    <w:rsid w:val="00293C72"/>
    <w:rPr>
      <w:rFonts w:ascii="Courier New" w:hAnsi="Courier New" w:cs="Courier New"/>
      <w:sz w:val="20"/>
      <w:szCs w:val="20"/>
    </w:rPr>
  </w:style>
  <w:style w:type="paragraph" w:styleId="aff6">
    <w:name w:val="Body Text First Indent"/>
    <w:basedOn w:val="af4"/>
    <w:link w:val="aff7"/>
    <w:uiPriority w:val="99"/>
    <w:rsid w:val="00293C72"/>
    <w:pPr>
      <w:ind w:firstLine="210"/>
    </w:pPr>
  </w:style>
  <w:style w:type="character" w:customStyle="1" w:styleId="aff7">
    <w:name w:val="Красная строка Знак"/>
    <w:link w:val="aff6"/>
    <w:uiPriority w:val="99"/>
    <w:locked/>
    <w:rsid w:val="001A73F5"/>
    <w:rPr>
      <w:sz w:val="24"/>
      <w:szCs w:val="24"/>
    </w:rPr>
  </w:style>
  <w:style w:type="paragraph" w:styleId="2d">
    <w:name w:val="Body Text First Indent 2"/>
    <w:basedOn w:val="15"/>
    <w:link w:val="2e"/>
    <w:uiPriority w:val="99"/>
    <w:rsid w:val="00293C72"/>
    <w:pPr>
      <w:spacing w:before="0" w:after="120"/>
      <w:ind w:left="283" w:firstLine="210"/>
    </w:pPr>
  </w:style>
  <w:style w:type="character" w:customStyle="1" w:styleId="2e">
    <w:name w:val="Красная строка 2 Знак"/>
    <w:link w:val="2d"/>
    <w:uiPriority w:val="99"/>
    <w:locked/>
    <w:rsid w:val="001A73F5"/>
    <w:rPr>
      <w:sz w:val="24"/>
      <w:szCs w:val="24"/>
    </w:rPr>
  </w:style>
  <w:style w:type="character" w:styleId="aff8">
    <w:name w:val="line number"/>
    <w:basedOn w:val="a7"/>
    <w:uiPriority w:val="99"/>
    <w:rsid w:val="00293C72"/>
  </w:style>
  <w:style w:type="character" w:styleId="HTML4">
    <w:name w:val="HTML Sample"/>
    <w:uiPriority w:val="99"/>
    <w:rsid w:val="00293C72"/>
    <w:rPr>
      <w:rFonts w:ascii="Courier New" w:hAnsi="Courier New" w:cs="Courier New"/>
    </w:rPr>
  </w:style>
  <w:style w:type="paragraph" w:styleId="2f">
    <w:name w:val="envelope return"/>
    <w:basedOn w:val="a6"/>
    <w:uiPriority w:val="99"/>
    <w:rsid w:val="00293C72"/>
    <w:rPr>
      <w:rFonts w:ascii="Arial" w:hAnsi="Arial" w:cs="Arial"/>
      <w:sz w:val="20"/>
      <w:szCs w:val="20"/>
    </w:rPr>
  </w:style>
  <w:style w:type="paragraph" w:styleId="aff9">
    <w:name w:val="Normal Indent"/>
    <w:basedOn w:val="a6"/>
    <w:uiPriority w:val="99"/>
    <w:rsid w:val="00293C72"/>
    <w:pPr>
      <w:ind w:left="708"/>
    </w:pPr>
  </w:style>
  <w:style w:type="character" w:styleId="HTML5">
    <w:name w:val="HTML Definition"/>
    <w:uiPriority w:val="99"/>
    <w:rsid w:val="00293C72"/>
    <w:rPr>
      <w:i/>
      <w:iCs/>
    </w:rPr>
  </w:style>
  <w:style w:type="character" w:styleId="HTML6">
    <w:name w:val="HTML Variable"/>
    <w:uiPriority w:val="99"/>
    <w:rsid w:val="00293C72"/>
    <w:rPr>
      <w:i/>
      <w:iCs/>
    </w:rPr>
  </w:style>
  <w:style w:type="character" w:styleId="HTML7">
    <w:name w:val="HTML Typewriter"/>
    <w:uiPriority w:val="99"/>
    <w:rsid w:val="00293C72"/>
    <w:rPr>
      <w:rFonts w:ascii="Courier New" w:hAnsi="Courier New" w:cs="Courier New"/>
      <w:sz w:val="20"/>
      <w:szCs w:val="20"/>
    </w:rPr>
  </w:style>
  <w:style w:type="paragraph" w:styleId="affa">
    <w:name w:val="Signature"/>
    <w:basedOn w:val="a6"/>
    <w:link w:val="affb"/>
    <w:uiPriority w:val="99"/>
    <w:rsid w:val="00293C72"/>
    <w:pPr>
      <w:ind w:left="4252"/>
    </w:pPr>
  </w:style>
  <w:style w:type="character" w:customStyle="1" w:styleId="affb">
    <w:name w:val="Подпись Знак"/>
    <w:link w:val="affa"/>
    <w:uiPriority w:val="99"/>
    <w:locked/>
    <w:rsid w:val="001A73F5"/>
    <w:rPr>
      <w:sz w:val="24"/>
      <w:szCs w:val="24"/>
    </w:rPr>
  </w:style>
  <w:style w:type="paragraph" w:styleId="affc">
    <w:name w:val="Salutation"/>
    <w:basedOn w:val="a6"/>
    <w:next w:val="a6"/>
    <w:link w:val="affd"/>
    <w:uiPriority w:val="99"/>
    <w:rsid w:val="00293C72"/>
  </w:style>
  <w:style w:type="character" w:customStyle="1" w:styleId="affd">
    <w:name w:val="Приветствие Знак"/>
    <w:link w:val="affc"/>
    <w:uiPriority w:val="99"/>
    <w:locked/>
    <w:rsid w:val="001A73F5"/>
    <w:rPr>
      <w:sz w:val="24"/>
      <w:szCs w:val="24"/>
    </w:rPr>
  </w:style>
  <w:style w:type="paragraph" w:styleId="affe">
    <w:name w:val="List Continue"/>
    <w:basedOn w:val="a6"/>
    <w:uiPriority w:val="99"/>
    <w:rsid w:val="00293C72"/>
    <w:pPr>
      <w:spacing w:after="120"/>
      <w:ind w:left="283"/>
    </w:pPr>
  </w:style>
  <w:style w:type="paragraph" w:styleId="2f0">
    <w:name w:val="List Continue 2"/>
    <w:basedOn w:val="a6"/>
    <w:uiPriority w:val="99"/>
    <w:rsid w:val="00293C72"/>
    <w:pPr>
      <w:spacing w:after="120"/>
      <w:ind w:left="566"/>
    </w:pPr>
  </w:style>
  <w:style w:type="paragraph" w:styleId="39">
    <w:name w:val="List Continue 3"/>
    <w:basedOn w:val="a6"/>
    <w:uiPriority w:val="99"/>
    <w:rsid w:val="00293C72"/>
    <w:pPr>
      <w:spacing w:after="120"/>
      <w:ind w:left="849"/>
    </w:pPr>
  </w:style>
  <w:style w:type="paragraph" w:styleId="43">
    <w:name w:val="List Continue 4"/>
    <w:basedOn w:val="a6"/>
    <w:uiPriority w:val="99"/>
    <w:rsid w:val="00293C72"/>
    <w:pPr>
      <w:spacing w:after="120"/>
      <w:ind w:left="1132"/>
    </w:pPr>
  </w:style>
  <w:style w:type="paragraph" w:styleId="53">
    <w:name w:val="List Continue 5"/>
    <w:basedOn w:val="a6"/>
    <w:uiPriority w:val="99"/>
    <w:rsid w:val="00293C72"/>
    <w:pPr>
      <w:spacing w:after="120"/>
      <w:ind w:left="1415"/>
    </w:pPr>
  </w:style>
  <w:style w:type="character" w:styleId="afff">
    <w:name w:val="FollowedHyperlink"/>
    <w:rsid w:val="00293C72"/>
    <w:rPr>
      <w:color w:val="800080"/>
      <w:u w:val="single"/>
    </w:rPr>
  </w:style>
  <w:style w:type="paragraph" w:styleId="afff0">
    <w:name w:val="Closing"/>
    <w:basedOn w:val="a6"/>
    <w:link w:val="afff1"/>
    <w:uiPriority w:val="99"/>
    <w:rsid w:val="00293C72"/>
    <w:pPr>
      <w:ind w:left="4252"/>
    </w:pPr>
  </w:style>
  <w:style w:type="character" w:customStyle="1" w:styleId="afff1">
    <w:name w:val="Прощание Знак"/>
    <w:link w:val="afff0"/>
    <w:uiPriority w:val="99"/>
    <w:locked/>
    <w:rsid w:val="001A73F5"/>
    <w:rPr>
      <w:sz w:val="24"/>
      <w:szCs w:val="24"/>
    </w:rPr>
  </w:style>
  <w:style w:type="paragraph" w:styleId="afff2">
    <w:name w:val="List"/>
    <w:basedOn w:val="a6"/>
    <w:rsid w:val="00293C72"/>
    <w:pPr>
      <w:ind w:left="283" w:hanging="283"/>
    </w:pPr>
  </w:style>
  <w:style w:type="paragraph" w:styleId="2f1">
    <w:name w:val="List 2"/>
    <w:basedOn w:val="a6"/>
    <w:uiPriority w:val="99"/>
    <w:rsid w:val="00293C72"/>
    <w:pPr>
      <w:ind w:left="566" w:hanging="283"/>
    </w:pPr>
  </w:style>
  <w:style w:type="paragraph" w:styleId="3a">
    <w:name w:val="List 3"/>
    <w:basedOn w:val="a6"/>
    <w:uiPriority w:val="99"/>
    <w:rsid w:val="00293C72"/>
    <w:pPr>
      <w:ind w:left="849" w:hanging="283"/>
    </w:pPr>
  </w:style>
  <w:style w:type="paragraph" w:styleId="44">
    <w:name w:val="List 4"/>
    <w:basedOn w:val="a6"/>
    <w:uiPriority w:val="99"/>
    <w:rsid w:val="00293C72"/>
    <w:pPr>
      <w:ind w:left="1132" w:hanging="283"/>
    </w:pPr>
  </w:style>
  <w:style w:type="paragraph" w:styleId="54">
    <w:name w:val="List 5"/>
    <w:basedOn w:val="a6"/>
    <w:uiPriority w:val="99"/>
    <w:rsid w:val="00293C72"/>
    <w:pPr>
      <w:ind w:left="1415" w:hanging="283"/>
    </w:pPr>
  </w:style>
  <w:style w:type="paragraph" w:styleId="HTML8">
    <w:name w:val="HTML Preformatted"/>
    <w:basedOn w:val="a6"/>
    <w:link w:val="HTML20"/>
    <w:rsid w:val="00293C72"/>
    <w:rPr>
      <w:rFonts w:ascii="Courier New" w:hAnsi="Courier New" w:cs="Courier New"/>
      <w:sz w:val="20"/>
      <w:szCs w:val="20"/>
    </w:rPr>
  </w:style>
  <w:style w:type="character" w:customStyle="1" w:styleId="HTML20">
    <w:name w:val="Стандартный HTML Знак2"/>
    <w:link w:val="HTML8"/>
    <w:locked/>
    <w:rsid w:val="001A73F5"/>
    <w:rPr>
      <w:rFonts w:ascii="Courier New" w:hAnsi="Courier New" w:cs="Courier New"/>
      <w:sz w:val="20"/>
      <w:szCs w:val="20"/>
    </w:rPr>
  </w:style>
  <w:style w:type="character" w:styleId="afff3">
    <w:name w:val="Strong"/>
    <w:qFormat/>
    <w:rsid w:val="00293C72"/>
    <w:rPr>
      <w:b/>
      <w:bCs/>
    </w:rPr>
  </w:style>
  <w:style w:type="character" w:styleId="HTML9">
    <w:name w:val="HTML Cite"/>
    <w:uiPriority w:val="99"/>
    <w:rsid w:val="00293C72"/>
    <w:rPr>
      <w:i/>
      <w:iCs/>
    </w:rPr>
  </w:style>
  <w:style w:type="paragraph" w:styleId="afff4">
    <w:name w:val="Message Header"/>
    <w:basedOn w:val="a6"/>
    <w:link w:val="afff5"/>
    <w:uiPriority w:val="99"/>
    <w:rsid w:val="00293C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rPr>
  </w:style>
  <w:style w:type="character" w:customStyle="1" w:styleId="afff5">
    <w:name w:val="Шапка Знак"/>
    <w:link w:val="afff4"/>
    <w:uiPriority w:val="99"/>
    <w:locked/>
    <w:rsid w:val="001A73F5"/>
    <w:rPr>
      <w:rFonts w:ascii="Cambria" w:hAnsi="Cambria" w:cs="Cambria"/>
      <w:sz w:val="24"/>
      <w:szCs w:val="24"/>
      <w:shd w:val="pct20" w:color="auto" w:fill="auto"/>
    </w:rPr>
  </w:style>
  <w:style w:type="paragraph" w:styleId="afff6">
    <w:name w:val="E-mail Signature"/>
    <w:basedOn w:val="a6"/>
    <w:link w:val="afff7"/>
    <w:uiPriority w:val="99"/>
    <w:rsid w:val="00293C72"/>
  </w:style>
  <w:style w:type="character" w:customStyle="1" w:styleId="afff7">
    <w:name w:val="Электронная подпись Знак"/>
    <w:link w:val="afff6"/>
    <w:uiPriority w:val="99"/>
    <w:locked/>
    <w:rsid w:val="001A73F5"/>
    <w:rPr>
      <w:sz w:val="24"/>
      <w:szCs w:val="24"/>
    </w:rPr>
  </w:style>
  <w:style w:type="paragraph" w:styleId="45">
    <w:name w:val="toc 4"/>
    <w:basedOn w:val="a6"/>
    <w:next w:val="a6"/>
    <w:autoRedefine/>
    <w:uiPriority w:val="99"/>
    <w:rsid w:val="00293C72"/>
    <w:pPr>
      <w:spacing w:after="0"/>
      <w:ind w:left="720"/>
      <w:jc w:val="left"/>
    </w:pPr>
    <w:rPr>
      <w:sz w:val="18"/>
      <w:szCs w:val="18"/>
    </w:rPr>
  </w:style>
  <w:style w:type="paragraph" w:styleId="55">
    <w:name w:val="toc 5"/>
    <w:basedOn w:val="a6"/>
    <w:next w:val="a6"/>
    <w:autoRedefine/>
    <w:uiPriority w:val="99"/>
    <w:rsid w:val="00293C72"/>
    <w:pPr>
      <w:spacing w:after="0"/>
      <w:ind w:left="960"/>
      <w:jc w:val="left"/>
    </w:pPr>
    <w:rPr>
      <w:sz w:val="18"/>
      <w:szCs w:val="18"/>
    </w:rPr>
  </w:style>
  <w:style w:type="paragraph" w:styleId="60">
    <w:name w:val="toc 6"/>
    <w:basedOn w:val="a6"/>
    <w:next w:val="a6"/>
    <w:autoRedefine/>
    <w:uiPriority w:val="99"/>
    <w:rsid w:val="00293C72"/>
    <w:pPr>
      <w:spacing w:after="0"/>
      <w:ind w:left="1200"/>
      <w:jc w:val="left"/>
    </w:pPr>
    <w:rPr>
      <w:sz w:val="18"/>
      <w:szCs w:val="18"/>
    </w:rPr>
  </w:style>
  <w:style w:type="paragraph" w:styleId="70">
    <w:name w:val="toc 7"/>
    <w:basedOn w:val="a6"/>
    <w:next w:val="a6"/>
    <w:autoRedefine/>
    <w:uiPriority w:val="99"/>
    <w:rsid w:val="00293C72"/>
    <w:pPr>
      <w:spacing w:after="0"/>
      <w:ind w:left="1440"/>
      <w:jc w:val="left"/>
    </w:pPr>
    <w:rPr>
      <w:sz w:val="18"/>
      <w:szCs w:val="18"/>
    </w:rPr>
  </w:style>
  <w:style w:type="paragraph" w:styleId="80">
    <w:name w:val="toc 8"/>
    <w:basedOn w:val="a6"/>
    <w:next w:val="a6"/>
    <w:autoRedefine/>
    <w:uiPriority w:val="99"/>
    <w:rsid w:val="00293C72"/>
    <w:pPr>
      <w:spacing w:after="0"/>
      <w:ind w:left="1680"/>
      <w:jc w:val="left"/>
    </w:pPr>
    <w:rPr>
      <w:sz w:val="18"/>
      <w:szCs w:val="18"/>
    </w:rPr>
  </w:style>
  <w:style w:type="paragraph" w:styleId="91">
    <w:name w:val="toc 9"/>
    <w:basedOn w:val="a6"/>
    <w:next w:val="a6"/>
    <w:autoRedefine/>
    <w:uiPriority w:val="99"/>
    <w:rsid w:val="00293C72"/>
    <w:pPr>
      <w:spacing w:after="0"/>
      <w:ind w:left="1920"/>
      <w:jc w:val="left"/>
    </w:pPr>
    <w:rPr>
      <w:sz w:val="18"/>
      <w:szCs w:val="18"/>
    </w:rPr>
  </w:style>
  <w:style w:type="paragraph" w:customStyle="1" w:styleId="13">
    <w:name w:val="Стиль1"/>
    <w:basedOn w:val="a6"/>
    <w:link w:val="18"/>
    <w:qFormat/>
    <w:rsid w:val="00293C72"/>
    <w:pPr>
      <w:keepNext/>
      <w:keepLines/>
      <w:widowControl w:val="0"/>
      <w:numPr>
        <w:numId w:val="5"/>
      </w:numPr>
      <w:suppressLineNumbers/>
      <w:suppressAutoHyphens/>
      <w:jc w:val="left"/>
    </w:pPr>
    <w:rPr>
      <w:b/>
      <w:bCs/>
      <w:sz w:val="28"/>
      <w:szCs w:val="28"/>
    </w:rPr>
  </w:style>
  <w:style w:type="paragraph" w:customStyle="1" w:styleId="2-1">
    <w:name w:val="содержание2-1"/>
    <w:basedOn w:val="31"/>
    <w:next w:val="a6"/>
    <w:uiPriority w:val="99"/>
    <w:rsid w:val="00293C72"/>
  </w:style>
  <w:style w:type="paragraph" w:customStyle="1" w:styleId="212">
    <w:name w:val="Заголовок 2.1"/>
    <w:basedOn w:val="14"/>
    <w:uiPriority w:val="99"/>
    <w:rsid w:val="00293C72"/>
    <w:pPr>
      <w:keepLines/>
      <w:widowControl w:val="0"/>
      <w:suppressLineNumbers/>
      <w:suppressAutoHyphens/>
    </w:pPr>
    <w:rPr>
      <w:caps/>
    </w:rPr>
  </w:style>
  <w:style w:type="paragraph" w:customStyle="1" w:styleId="20">
    <w:name w:val="Стиль2"/>
    <w:basedOn w:val="25"/>
    <w:link w:val="2f2"/>
    <w:rsid w:val="00293C72"/>
    <w:pPr>
      <w:keepNext/>
      <w:keepLines/>
      <w:widowControl w:val="0"/>
      <w:numPr>
        <w:ilvl w:val="1"/>
        <w:numId w:val="5"/>
      </w:numPr>
      <w:suppressLineNumbers/>
      <w:tabs>
        <w:tab w:val="num" w:pos="1492"/>
      </w:tabs>
      <w:suppressAutoHyphens/>
    </w:pPr>
    <w:rPr>
      <w:b/>
      <w:bCs/>
    </w:rPr>
  </w:style>
  <w:style w:type="paragraph" w:customStyle="1" w:styleId="30">
    <w:name w:val="Стиль3"/>
    <w:basedOn w:val="29"/>
    <w:rsid w:val="00293C72"/>
    <w:pPr>
      <w:widowControl w:val="0"/>
      <w:numPr>
        <w:ilvl w:val="2"/>
        <w:numId w:val="5"/>
      </w:numPr>
      <w:adjustRightInd w:val="0"/>
      <w:spacing w:after="0" w:line="240" w:lineRule="auto"/>
      <w:textAlignment w:val="baseline"/>
    </w:pPr>
  </w:style>
  <w:style w:type="paragraph" w:customStyle="1" w:styleId="2-11">
    <w:name w:val="содержание2-11"/>
    <w:basedOn w:val="a6"/>
    <w:uiPriority w:val="99"/>
    <w:rsid w:val="00293C72"/>
  </w:style>
  <w:style w:type="character" w:customStyle="1" w:styleId="19">
    <w:name w:val="Знак Знак1"/>
    <w:uiPriority w:val="99"/>
    <w:rsid w:val="00293C72"/>
    <w:rPr>
      <w:sz w:val="24"/>
      <w:szCs w:val="24"/>
      <w:lang w:val="ru-RU" w:eastAsia="ru-RU"/>
    </w:rPr>
  </w:style>
  <w:style w:type="character" w:customStyle="1" w:styleId="3b">
    <w:name w:val="Стиль3 Знак"/>
    <w:uiPriority w:val="99"/>
    <w:rsid w:val="00293C72"/>
    <w:rPr>
      <w:sz w:val="24"/>
      <w:szCs w:val="24"/>
      <w:lang w:val="ru-RU" w:eastAsia="ru-RU"/>
    </w:rPr>
  </w:style>
  <w:style w:type="paragraph" w:customStyle="1" w:styleId="46">
    <w:name w:val="Стиль4"/>
    <w:basedOn w:val="22"/>
    <w:next w:val="a6"/>
    <w:uiPriority w:val="99"/>
    <w:rsid w:val="00293C72"/>
    <w:pPr>
      <w:keepLines/>
      <w:widowControl w:val="0"/>
      <w:suppressLineNumbers/>
      <w:suppressAutoHyphens/>
      <w:ind w:firstLine="567"/>
    </w:pPr>
  </w:style>
  <w:style w:type="paragraph" w:customStyle="1" w:styleId="afff8">
    <w:name w:val="Таблица заголовок"/>
    <w:basedOn w:val="a6"/>
    <w:uiPriority w:val="99"/>
    <w:rsid w:val="00293C72"/>
    <w:pPr>
      <w:spacing w:before="120" w:after="120" w:line="360" w:lineRule="auto"/>
      <w:jc w:val="right"/>
    </w:pPr>
    <w:rPr>
      <w:b/>
      <w:bCs/>
      <w:sz w:val="28"/>
      <w:szCs w:val="28"/>
    </w:rPr>
  </w:style>
  <w:style w:type="paragraph" w:customStyle="1" w:styleId="afff9">
    <w:name w:val="текст таблицы"/>
    <w:basedOn w:val="a6"/>
    <w:uiPriority w:val="99"/>
    <w:rsid w:val="00293C72"/>
    <w:pPr>
      <w:spacing w:before="120" w:after="0"/>
      <w:ind w:right="-102"/>
      <w:jc w:val="left"/>
    </w:pPr>
  </w:style>
  <w:style w:type="paragraph" w:customStyle="1" w:styleId="afffa">
    <w:name w:val="Пункт Знак"/>
    <w:basedOn w:val="a6"/>
    <w:uiPriority w:val="99"/>
    <w:rsid w:val="00293C72"/>
    <w:pPr>
      <w:tabs>
        <w:tab w:val="num" w:pos="1134"/>
        <w:tab w:val="left" w:pos="1701"/>
      </w:tabs>
      <w:snapToGrid w:val="0"/>
      <w:spacing w:after="0" w:line="360" w:lineRule="auto"/>
      <w:ind w:left="1134" w:hanging="567"/>
    </w:pPr>
    <w:rPr>
      <w:sz w:val="28"/>
      <w:szCs w:val="28"/>
    </w:rPr>
  </w:style>
  <w:style w:type="paragraph" w:customStyle="1" w:styleId="afffb">
    <w:name w:val="a"/>
    <w:basedOn w:val="a6"/>
    <w:uiPriority w:val="99"/>
    <w:rsid w:val="00293C72"/>
    <w:pPr>
      <w:snapToGrid w:val="0"/>
      <w:spacing w:after="0" w:line="360" w:lineRule="auto"/>
      <w:ind w:left="1134" w:hanging="567"/>
    </w:pPr>
    <w:rPr>
      <w:sz w:val="28"/>
      <w:szCs w:val="28"/>
    </w:rPr>
  </w:style>
  <w:style w:type="paragraph" w:customStyle="1" w:styleId="afffc">
    <w:name w:val="Словарная статья"/>
    <w:basedOn w:val="a6"/>
    <w:next w:val="a6"/>
    <w:uiPriority w:val="99"/>
    <w:rsid w:val="00293C72"/>
    <w:pPr>
      <w:autoSpaceDE w:val="0"/>
      <w:autoSpaceDN w:val="0"/>
      <w:adjustRightInd w:val="0"/>
      <w:spacing w:after="0"/>
      <w:ind w:right="118"/>
    </w:pPr>
    <w:rPr>
      <w:rFonts w:ascii="Arial" w:hAnsi="Arial" w:cs="Arial"/>
      <w:sz w:val="20"/>
      <w:szCs w:val="20"/>
    </w:rPr>
  </w:style>
  <w:style w:type="paragraph" w:customStyle="1" w:styleId="afffd">
    <w:name w:val="Комментарий пользователя"/>
    <w:basedOn w:val="a6"/>
    <w:next w:val="a6"/>
    <w:uiPriority w:val="99"/>
    <w:rsid w:val="00293C72"/>
    <w:pPr>
      <w:autoSpaceDE w:val="0"/>
      <w:autoSpaceDN w:val="0"/>
      <w:adjustRightInd w:val="0"/>
      <w:spacing w:after="0"/>
      <w:ind w:left="170"/>
      <w:jc w:val="left"/>
    </w:pPr>
    <w:rPr>
      <w:rFonts w:ascii="Arial" w:hAnsi="Arial" w:cs="Arial"/>
      <w:i/>
      <w:iCs/>
      <w:color w:val="000080"/>
      <w:sz w:val="20"/>
      <w:szCs w:val="20"/>
    </w:rPr>
  </w:style>
  <w:style w:type="character" w:customStyle="1" w:styleId="3c">
    <w:name w:val="Стиль3 Знак Знак"/>
    <w:uiPriority w:val="99"/>
    <w:rsid w:val="00293C72"/>
    <w:rPr>
      <w:sz w:val="24"/>
      <w:szCs w:val="24"/>
      <w:lang w:val="ru-RU" w:eastAsia="ru-RU"/>
    </w:rPr>
  </w:style>
  <w:style w:type="paragraph" w:styleId="afffe">
    <w:name w:val="Balloon Text"/>
    <w:aliases w:val="Знак Знак Знак Знак Знак Знак Знак Знак Знак Знак Знак Знак Знак"/>
    <w:basedOn w:val="a6"/>
    <w:link w:val="affff"/>
    <w:rsid w:val="00293C72"/>
    <w:rPr>
      <w:sz w:val="2"/>
      <w:szCs w:val="2"/>
    </w:rPr>
  </w:style>
  <w:style w:type="character" w:customStyle="1" w:styleId="affff">
    <w:name w:val="Текст выноски Знак"/>
    <w:aliases w:val="Знак Знак Знак Знак Знак Знак Знак Знак Знак Знак Знак Знак Знак Знак1"/>
    <w:link w:val="afffe"/>
    <w:locked/>
    <w:rsid w:val="001A73F5"/>
    <w:rPr>
      <w:sz w:val="2"/>
      <w:szCs w:val="2"/>
    </w:rPr>
  </w:style>
  <w:style w:type="character" w:customStyle="1" w:styleId="labelbodytext1">
    <w:name w:val="label_body_text_1"/>
    <w:uiPriority w:val="99"/>
    <w:rsid w:val="00293C72"/>
  </w:style>
  <w:style w:type="paragraph" w:customStyle="1" w:styleId="1DocumentHeader1">
    <w:name w:val="Заголовок 1.Document Header1"/>
    <w:basedOn w:val="a6"/>
    <w:next w:val="a6"/>
    <w:uiPriority w:val="99"/>
    <w:rsid w:val="00293C72"/>
    <w:pPr>
      <w:keepNext/>
      <w:spacing w:before="240"/>
      <w:jc w:val="center"/>
      <w:outlineLvl w:val="0"/>
    </w:pPr>
    <w:rPr>
      <w:kern w:val="28"/>
      <w:sz w:val="36"/>
      <w:szCs w:val="36"/>
    </w:rPr>
  </w:style>
  <w:style w:type="paragraph" w:customStyle="1" w:styleId="ConsPlusNormal">
    <w:name w:val="ConsPlusNormal"/>
    <w:link w:val="ConsPlusNormal0"/>
    <w:qFormat/>
    <w:rsid w:val="00293C72"/>
    <w:pPr>
      <w:widowControl w:val="0"/>
      <w:autoSpaceDE w:val="0"/>
      <w:autoSpaceDN w:val="0"/>
      <w:adjustRightInd w:val="0"/>
      <w:ind w:firstLine="720"/>
    </w:pPr>
    <w:rPr>
      <w:rFonts w:ascii="Arial" w:hAnsi="Arial" w:cs="Arial"/>
    </w:rPr>
  </w:style>
  <w:style w:type="character" w:customStyle="1" w:styleId="110">
    <w:name w:val="Знак Знак11"/>
    <w:uiPriority w:val="99"/>
    <w:rsid w:val="00293C72"/>
    <w:rPr>
      <w:sz w:val="24"/>
      <w:szCs w:val="24"/>
      <w:lang w:val="ru-RU" w:eastAsia="ru-RU"/>
    </w:rPr>
  </w:style>
  <w:style w:type="character" w:styleId="affff0">
    <w:name w:val="annotation reference"/>
    <w:uiPriority w:val="99"/>
    <w:rsid w:val="00293C72"/>
    <w:rPr>
      <w:sz w:val="16"/>
      <w:szCs w:val="16"/>
    </w:rPr>
  </w:style>
  <w:style w:type="paragraph" w:styleId="affff1">
    <w:name w:val="annotation text"/>
    <w:basedOn w:val="a6"/>
    <w:link w:val="affff2"/>
    <w:uiPriority w:val="99"/>
    <w:rsid w:val="00293C72"/>
    <w:rPr>
      <w:sz w:val="20"/>
      <w:szCs w:val="20"/>
    </w:rPr>
  </w:style>
  <w:style w:type="character" w:customStyle="1" w:styleId="affff2">
    <w:name w:val="Текст примечания Знак"/>
    <w:link w:val="affff1"/>
    <w:uiPriority w:val="99"/>
    <w:locked/>
    <w:rsid w:val="001A73F5"/>
    <w:rPr>
      <w:sz w:val="20"/>
      <w:szCs w:val="20"/>
    </w:rPr>
  </w:style>
  <w:style w:type="paragraph" w:styleId="affff3">
    <w:name w:val="annotation subject"/>
    <w:basedOn w:val="affff1"/>
    <w:next w:val="affff1"/>
    <w:link w:val="affff4"/>
    <w:rsid w:val="00293C72"/>
    <w:rPr>
      <w:b/>
      <w:bCs/>
    </w:rPr>
  </w:style>
  <w:style w:type="character" w:customStyle="1" w:styleId="affff4">
    <w:name w:val="Тема примечания Знак"/>
    <w:link w:val="affff3"/>
    <w:locked/>
    <w:rsid w:val="001A73F5"/>
    <w:rPr>
      <w:b/>
      <w:bCs/>
      <w:sz w:val="20"/>
      <w:szCs w:val="20"/>
    </w:rPr>
  </w:style>
  <w:style w:type="paragraph" w:customStyle="1" w:styleId="200">
    <w:name w:val="20"/>
    <w:basedOn w:val="a6"/>
    <w:uiPriority w:val="99"/>
    <w:rsid w:val="00293C72"/>
    <w:pPr>
      <w:spacing w:before="104" w:after="104"/>
      <w:ind w:left="104" w:right="104"/>
      <w:jc w:val="left"/>
    </w:pPr>
  </w:style>
  <w:style w:type="character" w:customStyle="1" w:styleId="1a">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93C72"/>
    <w:rPr>
      <w:b/>
      <w:bCs/>
      <w:kern w:val="28"/>
      <w:sz w:val="36"/>
      <w:szCs w:val="36"/>
      <w:lang w:val="ru-RU" w:eastAsia="ru-RU"/>
    </w:rPr>
  </w:style>
  <w:style w:type="paragraph" w:customStyle="1" w:styleId="affff5">
    <w:name w:val="Пункт"/>
    <w:basedOn w:val="a6"/>
    <w:rsid w:val="00293C72"/>
    <w:pPr>
      <w:tabs>
        <w:tab w:val="num" w:pos="1980"/>
      </w:tabs>
      <w:spacing w:after="0"/>
      <w:ind w:left="1404" w:hanging="504"/>
    </w:pPr>
  </w:style>
  <w:style w:type="paragraph" w:customStyle="1" w:styleId="affff6">
    <w:name w:val="Подпункт"/>
    <w:basedOn w:val="affff5"/>
    <w:uiPriority w:val="99"/>
    <w:rsid w:val="00293C72"/>
    <w:pPr>
      <w:tabs>
        <w:tab w:val="clear" w:pos="1980"/>
        <w:tab w:val="num" w:pos="2520"/>
      </w:tabs>
      <w:ind w:left="1728" w:hanging="648"/>
    </w:pPr>
  </w:style>
  <w:style w:type="paragraph" w:styleId="affff7">
    <w:name w:val="Document Map"/>
    <w:basedOn w:val="a6"/>
    <w:link w:val="affff8"/>
    <w:rsid w:val="00293C72"/>
    <w:pPr>
      <w:shd w:val="clear" w:color="auto" w:fill="000080"/>
    </w:pPr>
    <w:rPr>
      <w:sz w:val="2"/>
      <w:szCs w:val="2"/>
    </w:rPr>
  </w:style>
  <w:style w:type="character" w:customStyle="1" w:styleId="affff8">
    <w:name w:val="Схема документа Знак"/>
    <w:link w:val="affff7"/>
    <w:locked/>
    <w:rsid w:val="001A73F5"/>
    <w:rPr>
      <w:sz w:val="2"/>
      <w:szCs w:val="2"/>
    </w:rPr>
  </w:style>
  <w:style w:type="paragraph" w:customStyle="1" w:styleId="affff9">
    <w:name w:val="Таблица шапка"/>
    <w:basedOn w:val="a6"/>
    <w:uiPriority w:val="99"/>
    <w:rsid w:val="00293C72"/>
    <w:pPr>
      <w:keepNext/>
      <w:spacing w:before="40" w:after="40"/>
      <w:ind w:left="57" w:right="57"/>
      <w:jc w:val="left"/>
    </w:pPr>
    <w:rPr>
      <w:sz w:val="18"/>
      <w:szCs w:val="18"/>
    </w:rPr>
  </w:style>
  <w:style w:type="paragraph" w:customStyle="1" w:styleId="affffa">
    <w:name w:val="Таблица текст"/>
    <w:basedOn w:val="a6"/>
    <w:uiPriority w:val="99"/>
    <w:rsid w:val="00293C72"/>
    <w:pPr>
      <w:spacing w:before="40" w:after="40"/>
      <w:ind w:left="57" w:right="57"/>
      <w:jc w:val="left"/>
    </w:pPr>
    <w:rPr>
      <w:sz w:val="22"/>
      <w:szCs w:val="22"/>
    </w:rPr>
  </w:style>
  <w:style w:type="paragraph" w:customStyle="1" w:styleId="a2">
    <w:name w:val="пункт"/>
    <w:basedOn w:val="a6"/>
    <w:uiPriority w:val="99"/>
    <w:rsid w:val="00293C72"/>
    <w:pPr>
      <w:numPr>
        <w:ilvl w:val="2"/>
        <w:numId w:val="6"/>
      </w:numPr>
      <w:spacing w:before="60"/>
      <w:jc w:val="left"/>
    </w:pPr>
  </w:style>
  <w:style w:type="character" w:customStyle="1" w:styleId="affffb">
    <w:name w:val="Гипертекстовая ссылка"/>
    <w:rsid w:val="00723B07"/>
    <w:rPr>
      <w:b/>
      <w:bCs/>
      <w:color w:val="008000"/>
      <w:sz w:val="20"/>
      <w:szCs w:val="20"/>
      <w:u w:val="single"/>
    </w:rPr>
  </w:style>
  <w:style w:type="paragraph" w:styleId="1b">
    <w:name w:val="index 1"/>
    <w:basedOn w:val="a6"/>
    <w:next w:val="a6"/>
    <w:autoRedefine/>
    <w:uiPriority w:val="99"/>
    <w:semiHidden/>
    <w:rsid w:val="00405F70"/>
    <w:pPr>
      <w:ind w:left="240" w:hanging="240"/>
    </w:pPr>
  </w:style>
  <w:style w:type="paragraph" w:customStyle="1" w:styleId="1c">
    <w:name w:val="Обычный1"/>
    <w:uiPriority w:val="99"/>
    <w:qFormat/>
    <w:rsid w:val="00543436"/>
  </w:style>
  <w:style w:type="paragraph" w:customStyle="1" w:styleId="ConsPlusNonformat">
    <w:name w:val="ConsPlusNonformat"/>
    <w:rsid w:val="0076243E"/>
    <w:pPr>
      <w:widowControl w:val="0"/>
      <w:autoSpaceDE w:val="0"/>
      <w:autoSpaceDN w:val="0"/>
      <w:adjustRightInd w:val="0"/>
    </w:pPr>
    <w:rPr>
      <w:rFonts w:ascii="Courier New" w:hAnsi="Courier New" w:cs="Courier New"/>
    </w:rPr>
  </w:style>
  <w:style w:type="paragraph" w:styleId="affffc">
    <w:name w:val="No Spacing"/>
    <w:aliases w:val="для таблиц,Без интервала2"/>
    <w:link w:val="1d"/>
    <w:uiPriority w:val="1"/>
    <w:qFormat/>
    <w:rsid w:val="0076243E"/>
  </w:style>
  <w:style w:type="paragraph" w:styleId="affffd">
    <w:name w:val="endnote text"/>
    <w:basedOn w:val="a6"/>
    <w:link w:val="affffe"/>
    <w:rsid w:val="00E674BD"/>
    <w:rPr>
      <w:sz w:val="20"/>
      <w:szCs w:val="20"/>
    </w:rPr>
  </w:style>
  <w:style w:type="character" w:customStyle="1" w:styleId="affffe">
    <w:name w:val="Текст концевой сноски Знак"/>
    <w:basedOn w:val="a7"/>
    <w:link w:val="affffd"/>
    <w:locked/>
    <w:rsid w:val="00E674BD"/>
  </w:style>
  <w:style w:type="character" w:styleId="afffff">
    <w:name w:val="endnote reference"/>
    <w:rsid w:val="00E674BD"/>
    <w:rPr>
      <w:vertAlign w:val="superscript"/>
    </w:rPr>
  </w:style>
  <w:style w:type="paragraph" w:customStyle="1" w:styleId="111">
    <w:name w:val="Основной текст с отступом11"/>
    <w:basedOn w:val="a6"/>
    <w:uiPriority w:val="99"/>
    <w:rsid w:val="00786A93"/>
    <w:pPr>
      <w:spacing w:before="60" w:after="0"/>
      <w:ind w:firstLine="851"/>
    </w:pPr>
  </w:style>
  <w:style w:type="character" w:customStyle="1" w:styleId="FontStyle30">
    <w:name w:val="Font Style30"/>
    <w:uiPriority w:val="99"/>
    <w:rsid w:val="007C20FF"/>
    <w:rPr>
      <w:rFonts w:ascii="Times New Roman" w:hAnsi="Times New Roman" w:cs="Times New Roman"/>
      <w:sz w:val="18"/>
      <w:szCs w:val="18"/>
    </w:rPr>
  </w:style>
  <w:style w:type="paragraph" w:styleId="afffff0">
    <w:name w:val="List Paragraph"/>
    <w:aliases w:val="FooterText,маркированный,corp de texte"/>
    <w:basedOn w:val="a6"/>
    <w:link w:val="afffff1"/>
    <w:uiPriority w:val="1"/>
    <w:qFormat/>
    <w:rsid w:val="00892847"/>
    <w:pPr>
      <w:spacing w:after="0"/>
      <w:ind w:left="720"/>
      <w:jc w:val="left"/>
    </w:pPr>
  </w:style>
  <w:style w:type="character" w:styleId="afffff2">
    <w:name w:val="Placeholder Text"/>
    <w:uiPriority w:val="99"/>
    <w:semiHidden/>
    <w:rsid w:val="000342FD"/>
    <w:rPr>
      <w:color w:val="808080"/>
    </w:rPr>
  </w:style>
  <w:style w:type="character" w:customStyle="1" w:styleId="f">
    <w:name w:val="f"/>
    <w:basedOn w:val="a7"/>
    <w:rsid w:val="00D569EB"/>
  </w:style>
  <w:style w:type="character" w:customStyle="1" w:styleId="r">
    <w:name w:val="r"/>
    <w:basedOn w:val="a7"/>
    <w:rsid w:val="00D569EB"/>
  </w:style>
  <w:style w:type="paragraph" w:customStyle="1" w:styleId="ConsPlusCell">
    <w:name w:val="ConsPlusCell"/>
    <w:uiPriority w:val="99"/>
    <w:rsid w:val="003F3D90"/>
    <w:pPr>
      <w:autoSpaceDE w:val="0"/>
      <w:autoSpaceDN w:val="0"/>
      <w:adjustRightInd w:val="0"/>
    </w:pPr>
    <w:rPr>
      <w:rFonts w:ascii="Arial" w:hAnsi="Arial" w:cs="Arial"/>
    </w:rPr>
  </w:style>
  <w:style w:type="character" w:customStyle="1" w:styleId="newsbody">
    <w:name w:val="newsbody"/>
    <w:rsid w:val="00916F09"/>
    <w:rPr>
      <w:rFonts w:ascii="Tahoma" w:hAnsi="Tahoma" w:cs="Tahoma"/>
      <w:color w:val="000000"/>
      <w:sz w:val="20"/>
      <w:szCs w:val="20"/>
    </w:rPr>
  </w:style>
  <w:style w:type="paragraph" w:customStyle="1" w:styleId="213">
    <w:name w:val="Основной текст 21"/>
    <w:basedOn w:val="a6"/>
    <w:rsid w:val="00916F09"/>
    <w:pPr>
      <w:suppressAutoHyphens/>
      <w:spacing w:after="0" w:line="216" w:lineRule="auto"/>
    </w:pPr>
    <w:rPr>
      <w:sz w:val="20"/>
      <w:szCs w:val="20"/>
      <w:lang w:eastAsia="ar-SA"/>
    </w:rPr>
  </w:style>
  <w:style w:type="character" w:customStyle="1" w:styleId="ConsPlusNormal0">
    <w:name w:val="ConsPlusNormal Знак"/>
    <w:link w:val="ConsPlusNormal"/>
    <w:locked/>
    <w:rsid w:val="00A46A20"/>
    <w:rPr>
      <w:rFonts w:ascii="Arial" w:hAnsi="Arial" w:cs="Arial"/>
    </w:rPr>
  </w:style>
  <w:style w:type="paragraph" w:styleId="2f3">
    <w:name w:val="Body Text 2"/>
    <w:basedOn w:val="a6"/>
    <w:link w:val="2f4"/>
    <w:unhideWhenUsed/>
    <w:locked/>
    <w:rsid w:val="005F19F8"/>
    <w:pPr>
      <w:spacing w:after="120" w:line="480" w:lineRule="auto"/>
    </w:pPr>
  </w:style>
  <w:style w:type="character" w:customStyle="1" w:styleId="2f4">
    <w:name w:val="Основной текст 2 Знак"/>
    <w:link w:val="2f3"/>
    <w:rsid w:val="005F19F8"/>
    <w:rPr>
      <w:sz w:val="24"/>
      <w:szCs w:val="24"/>
    </w:rPr>
  </w:style>
  <w:style w:type="table" w:styleId="afffff3">
    <w:name w:val="Table Grid"/>
    <w:basedOn w:val="a8"/>
    <w:uiPriority w:val="59"/>
    <w:rsid w:val="008300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locked/>
    <w:rsid w:val="005D7E03"/>
    <w:rPr>
      <w:rFonts w:ascii="Arial" w:hAnsi="Arial" w:cs="Arial"/>
    </w:rPr>
  </w:style>
  <w:style w:type="character" w:customStyle="1" w:styleId="1e">
    <w:name w:val="Название Знак1"/>
    <w:aliases w:val=" Знак3 Знак"/>
    <w:locked/>
    <w:rsid w:val="005D7E03"/>
    <w:rPr>
      <w:b/>
      <w:bCs/>
      <w:sz w:val="22"/>
      <w:szCs w:val="22"/>
      <w:lang w:val="ru-RU" w:eastAsia="ru-RU" w:bidi="ar-SA"/>
    </w:rPr>
  </w:style>
  <w:style w:type="paragraph" w:customStyle="1" w:styleId="Default">
    <w:name w:val="Default"/>
    <w:rsid w:val="00634F49"/>
    <w:pPr>
      <w:autoSpaceDE w:val="0"/>
      <w:autoSpaceDN w:val="0"/>
      <w:adjustRightInd w:val="0"/>
    </w:pPr>
    <w:rPr>
      <w:color w:val="000000"/>
    </w:rPr>
  </w:style>
  <w:style w:type="table" w:customStyle="1" w:styleId="1f">
    <w:name w:val="Сетка таблицы1"/>
    <w:basedOn w:val="a8"/>
    <w:next w:val="afffff3"/>
    <w:uiPriority w:val="59"/>
    <w:rsid w:val="00A05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4">
    <w:name w:val="Список нумеров."/>
    <w:basedOn w:val="a6"/>
    <w:rsid w:val="00287824"/>
    <w:pPr>
      <w:tabs>
        <w:tab w:val="left" w:pos="57"/>
        <w:tab w:val="num" w:pos="1069"/>
      </w:tabs>
      <w:spacing w:after="0"/>
      <w:jc w:val="center"/>
    </w:pPr>
    <w:rPr>
      <w:sz w:val="28"/>
      <w:szCs w:val="20"/>
    </w:rPr>
  </w:style>
  <w:style w:type="paragraph" w:customStyle="1" w:styleId="afffff5">
    <w:name w:val="Содержимое таблицы"/>
    <w:basedOn w:val="a6"/>
    <w:rsid w:val="0019148F"/>
    <w:pPr>
      <w:widowControl w:val="0"/>
      <w:suppressLineNumbers/>
      <w:suppressAutoHyphens/>
      <w:spacing w:after="0"/>
      <w:jc w:val="left"/>
    </w:pPr>
    <w:rPr>
      <w:rFonts w:ascii="Arial" w:eastAsia="Lucida Sans Unicode" w:hAnsi="Arial"/>
      <w:kern w:val="2"/>
      <w:sz w:val="20"/>
    </w:rPr>
  </w:style>
  <w:style w:type="paragraph" w:customStyle="1" w:styleId="Standard">
    <w:name w:val="Standard"/>
    <w:rsid w:val="00034CED"/>
    <w:pPr>
      <w:suppressAutoHyphens/>
      <w:autoSpaceDN w:val="0"/>
      <w:textAlignment w:val="baseline"/>
    </w:pPr>
    <w:rPr>
      <w:kern w:val="3"/>
      <w:lang w:eastAsia="ar-SA" w:bidi="hi-IN"/>
    </w:rPr>
  </w:style>
  <w:style w:type="paragraph" w:customStyle="1" w:styleId="ConsPlusTitle">
    <w:name w:val="ConsPlusTitle"/>
    <w:link w:val="ConsPlusTitle0"/>
    <w:rsid w:val="00A53AAD"/>
    <w:pPr>
      <w:widowControl w:val="0"/>
      <w:autoSpaceDE w:val="0"/>
      <w:autoSpaceDN w:val="0"/>
      <w:adjustRightInd w:val="0"/>
    </w:pPr>
    <w:rPr>
      <w:b/>
      <w:bCs/>
    </w:rPr>
  </w:style>
  <w:style w:type="character" w:customStyle="1" w:styleId="ConsPlusTitle0">
    <w:name w:val="ConsPlusTitle Знак"/>
    <w:link w:val="ConsPlusTitle"/>
    <w:locked/>
    <w:rsid w:val="00A53AAD"/>
    <w:rPr>
      <w:b/>
      <w:bCs/>
      <w:sz w:val="24"/>
      <w:szCs w:val="24"/>
    </w:rPr>
  </w:style>
  <w:style w:type="paragraph" w:customStyle="1" w:styleId="220">
    <w:name w:val="Основной текст с отступом 22"/>
    <w:basedOn w:val="a6"/>
    <w:rsid w:val="00A53AAD"/>
    <w:pPr>
      <w:suppressAutoHyphens/>
      <w:spacing w:after="120" w:line="480" w:lineRule="auto"/>
      <w:ind w:left="283"/>
    </w:pPr>
    <w:rPr>
      <w:lang w:eastAsia="ar-SA"/>
    </w:rPr>
  </w:style>
  <w:style w:type="character" w:customStyle="1" w:styleId="17">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1 Знак3"/>
    <w:link w:val="aff"/>
    <w:uiPriority w:val="99"/>
    <w:locked/>
    <w:rsid w:val="00A53AAD"/>
    <w:rPr>
      <w:sz w:val="24"/>
      <w:szCs w:val="24"/>
    </w:rPr>
  </w:style>
  <w:style w:type="paragraph" w:customStyle="1" w:styleId="msonormalbullet2gif">
    <w:name w:val="msonormalbullet2.gif"/>
    <w:basedOn w:val="a6"/>
    <w:rsid w:val="00187542"/>
    <w:pPr>
      <w:spacing w:before="100" w:beforeAutospacing="1" w:after="100" w:afterAutospacing="1"/>
      <w:jc w:val="left"/>
    </w:pPr>
  </w:style>
  <w:style w:type="character" w:styleId="afffff6">
    <w:name w:val="Book Title"/>
    <w:uiPriority w:val="33"/>
    <w:qFormat/>
    <w:rsid w:val="00494BCB"/>
    <w:rPr>
      <w:b/>
      <w:bCs/>
      <w:i/>
      <w:iCs/>
      <w:spacing w:val="5"/>
    </w:rPr>
  </w:style>
  <w:style w:type="character" w:customStyle="1" w:styleId="1d">
    <w:name w:val="Без интервала Знак1"/>
    <w:aliases w:val="для таблиц Знак,Без интервала2 Знак"/>
    <w:link w:val="affffc"/>
    <w:uiPriority w:val="1"/>
    <w:rsid w:val="00F3435E"/>
    <w:rPr>
      <w:sz w:val="24"/>
      <w:szCs w:val="24"/>
    </w:rPr>
  </w:style>
  <w:style w:type="character" w:customStyle="1" w:styleId="afffff1">
    <w:name w:val="Абзац списка Знак"/>
    <w:aliases w:val="FooterText Знак,маркированный Знак,corp de texte Знак"/>
    <w:link w:val="afffff0"/>
    <w:uiPriority w:val="1"/>
    <w:locked/>
    <w:rsid w:val="00F3435E"/>
    <w:rPr>
      <w:sz w:val="24"/>
      <w:szCs w:val="24"/>
    </w:rPr>
  </w:style>
  <w:style w:type="paragraph" w:customStyle="1" w:styleId="1f0">
    <w:name w:val="Название1"/>
    <w:aliases w:val="Знак Знак Знак,Знак Знак Знак Знак Знак Знак,Знак Знак Знак Знак Знак"/>
    <w:basedOn w:val="a6"/>
    <w:qFormat/>
    <w:rsid w:val="00076451"/>
    <w:pPr>
      <w:widowControl w:val="0"/>
      <w:autoSpaceDE w:val="0"/>
      <w:autoSpaceDN w:val="0"/>
      <w:adjustRightInd w:val="0"/>
      <w:spacing w:before="240"/>
      <w:jc w:val="center"/>
      <w:outlineLvl w:val="0"/>
    </w:pPr>
    <w:rPr>
      <w:rFonts w:ascii="Cambria" w:hAnsi="Cambria"/>
      <w:b/>
      <w:bCs/>
      <w:kern w:val="28"/>
      <w:sz w:val="32"/>
      <w:szCs w:val="32"/>
    </w:rPr>
  </w:style>
  <w:style w:type="paragraph" w:customStyle="1" w:styleId="1f1">
    <w:name w:val="Абзац списка1"/>
    <w:basedOn w:val="a6"/>
    <w:qFormat/>
    <w:rsid w:val="00076451"/>
    <w:pPr>
      <w:spacing w:after="0"/>
      <w:ind w:left="720"/>
      <w:contextualSpacing/>
      <w:jc w:val="left"/>
    </w:pPr>
    <w:rPr>
      <w:szCs w:val="28"/>
    </w:rPr>
  </w:style>
  <w:style w:type="paragraph" w:customStyle="1" w:styleId="a1">
    <w:name w:val="Дефис"/>
    <w:basedOn w:val="1f1"/>
    <w:link w:val="afffff7"/>
    <w:uiPriority w:val="99"/>
    <w:rsid w:val="00076451"/>
    <w:pPr>
      <w:numPr>
        <w:numId w:val="7"/>
      </w:numPr>
    </w:pPr>
    <w:rPr>
      <w:szCs w:val="24"/>
      <w:lang w:val="en-US"/>
    </w:rPr>
  </w:style>
  <w:style w:type="character" w:customStyle="1" w:styleId="afffff7">
    <w:name w:val="Дефис Знак"/>
    <w:link w:val="a1"/>
    <w:uiPriority w:val="99"/>
    <w:locked/>
    <w:rsid w:val="00076451"/>
    <w:rPr>
      <w:lang w:val="en-US"/>
    </w:rPr>
  </w:style>
  <w:style w:type="paragraph" w:customStyle="1" w:styleId="2">
    <w:name w:val="Стиль Заголовок 2"/>
    <w:aliases w:val="H2 + По ширине Слева:  032 см Первая строка:  ..."/>
    <w:basedOn w:val="22"/>
    <w:rsid w:val="00076451"/>
    <w:pPr>
      <w:numPr>
        <w:ilvl w:val="1"/>
        <w:numId w:val="1"/>
      </w:numPr>
      <w:ind w:left="180" w:firstLine="0"/>
    </w:pPr>
    <w:rPr>
      <w:sz w:val="28"/>
      <w:szCs w:val="20"/>
    </w:rPr>
  </w:style>
  <w:style w:type="character" w:customStyle="1" w:styleId="2f5">
    <w:name w:val="Основной текст (2)_"/>
    <w:link w:val="2f6"/>
    <w:uiPriority w:val="99"/>
    <w:locked/>
    <w:rsid w:val="00076451"/>
    <w:rPr>
      <w:sz w:val="23"/>
      <w:szCs w:val="23"/>
      <w:shd w:val="clear" w:color="auto" w:fill="FFFFFF"/>
    </w:rPr>
  </w:style>
  <w:style w:type="paragraph" w:customStyle="1" w:styleId="2f6">
    <w:name w:val="Основной текст (2)"/>
    <w:basedOn w:val="a6"/>
    <w:link w:val="2f5"/>
    <w:uiPriority w:val="99"/>
    <w:rsid w:val="00076451"/>
    <w:pPr>
      <w:shd w:val="clear" w:color="auto" w:fill="FFFFFF"/>
      <w:spacing w:after="300" w:line="240" w:lineRule="atLeast"/>
      <w:jc w:val="left"/>
    </w:pPr>
    <w:rPr>
      <w:sz w:val="23"/>
      <w:szCs w:val="23"/>
    </w:rPr>
  </w:style>
  <w:style w:type="paragraph" w:customStyle="1" w:styleId="BodyTextIndent1">
    <w:name w:val="Body Text Indent1"/>
    <w:basedOn w:val="a6"/>
    <w:link w:val="BodyTextIndent10"/>
    <w:rsid w:val="00076451"/>
    <w:pPr>
      <w:tabs>
        <w:tab w:val="num" w:pos="567"/>
      </w:tabs>
      <w:ind w:left="567" w:hanging="567"/>
    </w:pPr>
  </w:style>
  <w:style w:type="character" w:customStyle="1" w:styleId="BodyTextIndent10">
    <w:name w:val="Body Text Indent1 Знак"/>
    <w:link w:val="BodyTextIndent1"/>
    <w:rsid w:val="00076451"/>
    <w:rPr>
      <w:sz w:val="24"/>
      <w:szCs w:val="24"/>
    </w:rPr>
  </w:style>
  <w:style w:type="paragraph" w:customStyle="1" w:styleId="3d">
    <w:name w:val="Основной текст с отступом3"/>
    <w:basedOn w:val="a6"/>
    <w:rsid w:val="00076451"/>
    <w:pPr>
      <w:tabs>
        <w:tab w:val="num" w:pos="567"/>
      </w:tabs>
      <w:ind w:left="567" w:hanging="567"/>
    </w:pPr>
  </w:style>
  <w:style w:type="character" w:customStyle="1" w:styleId="FontStyle78">
    <w:name w:val="Font Style78"/>
    <w:rsid w:val="00076451"/>
    <w:rPr>
      <w:rFonts w:ascii="Times New Roman" w:hAnsi="Times New Roman" w:cs="Times New Roman"/>
      <w:sz w:val="22"/>
      <w:szCs w:val="22"/>
    </w:rPr>
  </w:style>
  <w:style w:type="paragraph" w:customStyle="1" w:styleId="Nonformat">
    <w:name w:val="Nonformat"/>
    <w:basedOn w:val="a6"/>
    <w:uiPriority w:val="99"/>
    <w:rsid w:val="00076451"/>
    <w:pPr>
      <w:widowControl w:val="0"/>
      <w:spacing w:after="0"/>
      <w:jc w:val="left"/>
    </w:pPr>
    <w:rPr>
      <w:rFonts w:ascii="Consultant" w:hAnsi="Consultant" w:cs="Consultant"/>
      <w:sz w:val="20"/>
      <w:szCs w:val="20"/>
    </w:rPr>
  </w:style>
  <w:style w:type="character" w:customStyle="1" w:styleId="18">
    <w:name w:val="Стиль1 Знак"/>
    <w:link w:val="13"/>
    <w:rsid w:val="00076451"/>
    <w:rPr>
      <w:b/>
      <w:bCs/>
      <w:sz w:val="28"/>
      <w:szCs w:val="28"/>
    </w:rPr>
  </w:style>
  <w:style w:type="character" w:customStyle="1" w:styleId="apple-style-span">
    <w:name w:val="apple-style-span"/>
    <w:rsid w:val="00076451"/>
  </w:style>
  <w:style w:type="character" w:customStyle="1" w:styleId="blk">
    <w:name w:val="blk"/>
    <w:uiPriority w:val="99"/>
    <w:rsid w:val="00076451"/>
  </w:style>
  <w:style w:type="numbering" w:customStyle="1" w:styleId="1f2">
    <w:name w:val="Нет списка1"/>
    <w:next w:val="a9"/>
    <w:uiPriority w:val="99"/>
    <w:semiHidden/>
    <w:unhideWhenUsed/>
    <w:rsid w:val="00076451"/>
  </w:style>
  <w:style w:type="paragraph" w:styleId="afffff8">
    <w:name w:val="Revision"/>
    <w:hidden/>
    <w:uiPriority w:val="99"/>
    <w:semiHidden/>
    <w:rsid w:val="00076451"/>
  </w:style>
  <w:style w:type="character" w:customStyle="1" w:styleId="afffff9">
    <w:name w:val="Стиль полужирный"/>
    <w:rsid w:val="00076451"/>
    <w:rPr>
      <w:bCs/>
      <w:sz w:val="22"/>
    </w:rPr>
  </w:style>
  <w:style w:type="paragraph" w:customStyle="1" w:styleId="xl24">
    <w:name w:val="xl24"/>
    <w:basedOn w:val="a6"/>
    <w:rsid w:val="00076451"/>
    <w:pPr>
      <w:spacing w:before="100" w:after="100"/>
      <w:jc w:val="center"/>
    </w:pPr>
  </w:style>
  <w:style w:type="paragraph" w:customStyle="1" w:styleId="312">
    <w:name w:val="Основной текст с отступом 31"/>
    <w:basedOn w:val="a6"/>
    <w:rsid w:val="00076451"/>
    <w:pPr>
      <w:suppressAutoHyphens/>
      <w:spacing w:after="120" w:line="100" w:lineRule="atLeast"/>
      <w:ind w:left="283"/>
    </w:pPr>
    <w:rPr>
      <w:kern w:val="1"/>
      <w:sz w:val="16"/>
      <w:szCs w:val="16"/>
      <w:lang w:eastAsia="ar-SA"/>
    </w:rPr>
  </w:style>
  <w:style w:type="character" w:customStyle="1" w:styleId="1f3">
    <w:name w:val="Основной текст Знак1"/>
    <w:aliases w:val="body text Знак1, Знак1 Знак1,Основной текст Знак Знак Знак1,Основной текст Знак Знак1,Знак1 Знак1,Основной текст Знак Знак Знак Знак Знак Знак,Основной текст Знак Знак Знак Знак1 Знак,Основной текст Знак Знак Знак"/>
    <w:locked/>
    <w:rsid w:val="00076451"/>
    <w:rPr>
      <w:rFonts w:cs="Times New Roman"/>
      <w:sz w:val="24"/>
    </w:rPr>
  </w:style>
  <w:style w:type="table" w:customStyle="1" w:styleId="3e">
    <w:name w:val="Сетка таблицы3"/>
    <w:basedOn w:val="a8"/>
    <w:next w:val="afffff3"/>
    <w:uiPriority w:val="59"/>
    <w:rsid w:val="0007645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9"/>
    <w:uiPriority w:val="99"/>
    <w:semiHidden/>
    <w:unhideWhenUsed/>
    <w:rsid w:val="00076451"/>
  </w:style>
  <w:style w:type="numbering" w:customStyle="1" w:styleId="112">
    <w:name w:val="Нет списка11"/>
    <w:next w:val="a9"/>
    <w:uiPriority w:val="99"/>
    <w:semiHidden/>
    <w:unhideWhenUsed/>
    <w:rsid w:val="00076451"/>
  </w:style>
  <w:style w:type="table" w:customStyle="1" w:styleId="2f8">
    <w:name w:val="Сетка таблицы2"/>
    <w:basedOn w:val="a8"/>
    <w:next w:val="afffff3"/>
    <w:uiPriority w:val="59"/>
    <w:rsid w:val="0007645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9"/>
    <w:uiPriority w:val="99"/>
    <w:semiHidden/>
    <w:unhideWhenUsed/>
    <w:rsid w:val="00076451"/>
  </w:style>
  <w:style w:type="paragraph" w:customStyle="1" w:styleId="xl65">
    <w:name w:val="xl65"/>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7">
    <w:name w:val="xl67"/>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9">
    <w:name w:val="xl69"/>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6"/>
    <w:rsid w:val="0007645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6"/>
    <w:rsid w:val="00076451"/>
    <w:pPr>
      <w:pBdr>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6"/>
    <w:rsid w:val="0007645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6"/>
    <w:rsid w:val="00076451"/>
    <w:pPr>
      <w:spacing w:before="100" w:beforeAutospacing="1" w:after="100" w:afterAutospacing="1"/>
      <w:jc w:val="center"/>
      <w:textAlignment w:val="center"/>
    </w:pPr>
  </w:style>
  <w:style w:type="paragraph" w:customStyle="1" w:styleId="xl74">
    <w:name w:val="xl74"/>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rPr>
  </w:style>
  <w:style w:type="paragraph" w:customStyle="1" w:styleId="xl75">
    <w:name w:val="xl75"/>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b/>
      <w:bCs/>
    </w:rPr>
  </w:style>
  <w:style w:type="paragraph" w:customStyle="1" w:styleId="xl76">
    <w:name w:val="xl76"/>
    <w:basedOn w:val="a6"/>
    <w:rsid w:val="00076451"/>
    <w:pPr>
      <w:spacing w:before="100" w:beforeAutospacing="1" w:after="100" w:afterAutospacing="1"/>
      <w:jc w:val="left"/>
    </w:pPr>
    <w:rPr>
      <w:rFonts w:ascii="Calibri" w:hAnsi="Calibri" w:cs="Calibri"/>
      <w:b/>
      <w:bCs/>
    </w:rPr>
  </w:style>
  <w:style w:type="paragraph" w:customStyle="1" w:styleId="xl77">
    <w:name w:val="xl77"/>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78">
    <w:name w:val="xl78"/>
    <w:basedOn w:val="a6"/>
    <w:rsid w:val="0007645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9">
    <w:name w:val="xl79"/>
    <w:basedOn w:val="a6"/>
    <w:rsid w:val="0007645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6"/>
    <w:rsid w:val="0007645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1">
    <w:name w:val="xl81"/>
    <w:basedOn w:val="a6"/>
    <w:rsid w:val="00076451"/>
    <w:pPr>
      <w:pBdr>
        <w:top w:val="single" w:sz="4" w:space="0" w:color="auto"/>
        <w:bottom w:val="single" w:sz="4" w:space="0" w:color="auto"/>
      </w:pBdr>
      <w:spacing w:before="100" w:beforeAutospacing="1" w:after="100" w:afterAutospacing="1"/>
      <w:jc w:val="center"/>
      <w:textAlignment w:val="center"/>
    </w:pPr>
  </w:style>
  <w:style w:type="paragraph" w:customStyle="1" w:styleId="xl82">
    <w:name w:val="xl82"/>
    <w:basedOn w:val="a6"/>
    <w:rsid w:val="00076451"/>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rPr>
  </w:style>
  <w:style w:type="paragraph" w:customStyle="1" w:styleId="xl83">
    <w:name w:val="xl83"/>
    <w:basedOn w:val="a6"/>
    <w:rsid w:val="00076451"/>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rPr>
  </w:style>
  <w:style w:type="paragraph" w:customStyle="1" w:styleId="xl84">
    <w:name w:val="xl84"/>
    <w:basedOn w:val="a6"/>
    <w:rsid w:val="0007645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5">
    <w:name w:val="xl85"/>
    <w:basedOn w:val="a6"/>
    <w:rsid w:val="00076451"/>
    <w:pPr>
      <w:pBdr>
        <w:top w:val="single" w:sz="4" w:space="0" w:color="auto"/>
        <w:bottom w:val="single" w:sz="4" w:space="0" w:color="auto"/>
        <w:right w:val="single" w:sz="4" w:space="0" w:color="auto"/>
      </w:pBdr>
      <w:spacing w:before="100" w:beforeAutospacing="1" w:after="100" w:afterAutospacing="1"/>
      <w:jc w:val="center"/>
    </w:pPr>
  </w:style>
  <w:style w:type="numbering" w:customStyle="1" w:styleId="3f">
    <w:name w:val="Нет списка3"/>
    <w:next w:val="a9"/>
    <w:uiPriority w:val="99"/>
    <w:semiHidden/>
    <w:unhideWhenUsed/>
    <w:rsid w:val="00076451"/>
  </w:style>
  <w:style w:type="table" w:customStyle="1" w:styleId="47">
    <w:name w:val="Сетка таблицы4"/>
    <w:basedOn w:val="a8"/>
    <w:next w:val="afffff3"/>
    <w:uiPriority w:val="59"/>
    <w:rsid w:val="0007645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6">
    <w:name w:val="xl86"/>
    <w:basedOn w:val="a6"/>
    <w:rsid w:val="00076451"/>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7">
    <w:name w:val="xl87"/>
    <w:basedOn w:val="a6"/>
    <w:rsid w:val="000764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8">
    <w:name w:val="xl88"/>
    <w:basedOn w:val="a6"/>
    <w:rsid w:val="000764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9">
    <w:name w:val="xl89"/>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msonormal0">
    <w:name w:val="msonormal"/>
    <w:basedOn w:val="a6"/>
    <w:rsid w:val="00076451"/>
    <w:pPr>
      <w:spacing w:before="100" w:beforeAutospacing="1" w:after="100" w:afterAutospacing="1"/>
      <w:jc w:val="left"/>
    </w:pPr>
  </w:style>
  <w:style w:type="character" w:customStyle="1" w:styleId="56">
    <w:name w:val="Основной текст (5)_"/>
    <w:link w:val="57"/>
    <w:rsid w:val="00076451"/>
    <w:rPr>
      <w:b/>
      <w:bCs/>
      <w:sz w:val="26"/>
      <w:szCs w:val="26"/>
      <w:shd w:val="clear" w:color="auto" w:fill="FFFFFF"/>
    </w:rPr>
  </w:style>
  <w:style w:type="character" w:customStyle="1" w:styleId="afffffa">
    <w:name w:val="Колонтитул_"/>
    <w:link w:val="afffffb"/>
    <w:rsid w:val="00076451"/>
    <w:rPr>
      <w:sz w:val="8"/>
      <w:szCs w:val="8"/>
      <w:shd w:val="clear" w:color="auto" w:fill="FFFFFF"/>
    </w:rPr>
  </w:style>
  <w:style w:type="character" w:customStyle="1" w:styleId="Gulim95pt">
    <w:name w:val="Колонтитул + Gulim;9;5 pt"/>
    <w:rsid w:val="00076451"/>
    <w:rPr>
      <w:rFonts w:ascii="Gulim" w:eastAsia="Gulim" w:hAnsi="Gulim" w:cs="Gulim"/>
      <w:color w:val="000000"/>
      <w:spacing w:val="0"/>
      <w:w w:val="100"/>
      <w:position w:val="0"/>
      <w:sz w:val="19"/>
      <w:szCs w:val="19"/>
      <w:shd w:val="clear" w:color="auto" w:fill="FFFFFF"/>
      <w:lang w:val="ru-RU" w:eastAsia="ru-RU" w:bidi="ru-RU"/>
    </w:rPr>
  </w:style>
  <w:style w:type="character" w:customStyle="1" w:styleId="5Exact">
    <w:name w:val="Основной текст (5) Exact"/>
    <w:rsid w:val="00076451"/>
    <w:rPr>
      <w:rFonts w:ascii="Times New Roman" w:eastAsia="Times New Roman" w:hAnsi="Times New Roman" w:cs="Times New Roman"/>
      <w:b/>
      <w:bCs/>
      <w:i w:val="0"/>
      <w:iCs w:val="0"/>
      <w:smallCaps w:val="0"/>
      <w:strike w:val="0"/>
      <w:sz w:val="26"/>
      <w:szCs w:val="26"/>
      <w:u w:val="none"/>
    </w:rPr>
  </w:style>
  <w:style w:type="character" w:customStyle="1" w:styleId="Exact">
    <w:name w:val="Подпись к картинке Exact"/>
    <w:link w:val="afffffc"/>
    <w:rsid w:val="00076451"/>
    <w:rPr>
      <w:rFonts w:ascii="Segoe UI" w:eastAsia="Segoe UI" w:hAnsi="Segoe UI" w:cs="Segoe UI"/>
      <w:sz w:val="15"/>
      <w:szCs w:val="15"/>
      <w:shd w:val="clear" w:color="auto" w:fill="FFFFFF"/>
    </w:rPr>
  </w:style>
  <w:style w:type="character" w:customStyle="1" w:styleId="4Exact">
    <w:name w:val="Подпись к картинке (4) Exact"/>
    <w:link w:val="48"/>
    <w:rsid w:val="00076451"/>
    <w:rPr>
      <w:rFonts w:ascii="Segoe UI" w:eastAsia="Segoe UI" w:hAnsi="Segoe UI" w:cs="Segoe UI"/>
      <w:b/>
      <w:bCs/>
      <w:sz w:val="13"/>
      <w:szCs w:val="13"/>
      <w:shd w:val="clear" w:color="auto" w:fill="FFFFFF"/>
    </w:rPr>
  </w:style>
  <w:style w:type="character" w:customStyle="1" w:styleId="8Exact">
    <w:name w:val="Основной текст (8) Exact"/>
    <w:link w:val="82"/>
    <w:rsid w:val="00076451"/>
    <w:rPr>
      <w:b/>
      <w:bCs/>
      <w:sz w:val="50"/>
      <w:szCs w:val="50"/>
      <w:shd w:val="clear" w:color="auto" w:fill="FFFFFF"/>
      <w:lang w:val="en-US" w:bidi="en-US"/>
    </w:rPr>
  </w:style>
  <w:style w:type="paragraph" w:customStyle="1" w:styleId="57">
    <w:name w:val="Основной текст (5)"/>
    <w:basedOn w:val="a6"/>
    <w:link w:val="56"/>
    <w:rsid w:val="00076451"/>
    <w:pPr>
      <w:widowControl w:val="0"/>
      <w:shd w:val="clear" w:color="auto" w:fill="FFFFFF"/>
      <w:spacing w:after="240" w:line="0" w:lineRule="atLeast"/>
      <w:jc w:val="center"/>
    </w:pPr>
    <w:rPr>
      <w:b/>
      <w:bCs/>
      <w:sz w:val="26"/>
      <w:szCs w:val="26"/>
    </w:rPr>
  </w:style>
  <w:style w:type="paragraph" w:customStyle="1" w:styleId="afffffb">
    <w:name w:val="Колонтитул"/>
    <w:basedOn w:val="a6"/>
    <w:link w:val="afffffa"/>
    <w:rsid w:val="00076451"/>
    <w:pPr>
      <w:widowControl w:val="0"/>
      <w:shd w:val="clear" w:color="auto" w:fill="FFFFFF"/>
      <w:spacing w:after="0" w:line="0" w:lineRule="atLeast"/>
      <w:jc w:val="left"/>
    </w:pPr>
    <w:rPr>
      <w:sz w:val="8"/>
      <w:szCs w:val="8"/>
    </w:rPr>
  </w:style>
  <w:style w:type="paragraph" w:customStyle="1" w:styleId="afffffc">
    <w:name w:val="Подпись к картинке"/>
    <w:basedOn w:val="a6"/>
    <w:link w:val="Exact"/>
    <w:rsid w:val="00076451"/>
    <w:pPr>
      <w:widowControl w:val="0"/>
      <w:shd w:val="clear" w:color="auto" w:fill="FFFFFF"/>
      <w:spacing w:after="0" w:line="538" w:lineRule="exact"/>
      <w:ind w:hanging="200"/>
      <w:jc w:val="left"/>
    </w:pPr>
    <w:rPr>
      <w:rFonts w:ascii="Segoe UI" w:eastAsia="Segoe UI" w:hAnsi="Segoe UI" w:cs="Segoe UI"/>
      <w:sz w:val="15"/>
      <w:szCs w:val="15"/>
    </w:rPr>
  </w:style>
  <w:style w:type="paragraph" w:customStyle="1" w:styleId="48">
    <w:name w:val="Подпись к картинке (4)"/>
    <w:basedOn w:val="a6"/>
    <w:link w:val="4Exact"/>
    <w:rsid w:val="00076451"/>
    <w:pPr>
      <w:widowControl w:val="0"/>
      <w:shd w:val="clear" w:color="auto" w:fill="FFFFFF"/>
      <w:spacing w:after="0" w:line="206" w:lineRule="exact"/>
      <w:jc w:val="center"/>
    </w:pPr>
    <w:rPr>
      <w:rFonts w:ascii="Segoe UI" w:eastAsia="Segoe UI" w:hAnsi="Segoe UI" w:cs="Segoe UI"/>
      <w:b/>
      <w:bCs/>
      <w:sz w:val="13"/>
      <w:szCs w:val="13"/>
    </w:rPr>
  </w:style>
  <w:style w:type="paragraph" w:customStyle="1" w:styleId="82">
    <w:name w:val="Основной текст (8)"/>
    <w:basedOn w:val="a6"/>
    <w:link w:val="8Exact"/>
    <w:rsid w:val="00076451"/>
    <w:pPr>
      <w:widowControl w:val="0"/>
      <w:shd w:val="clear" w:color="auto" w:fill="FFFFFF"/>
      <w:spacing w:after="0" w:line="0" w:lineRule="atLeast"/>
      <w:jc w:val="left"/>
    </w:pPr>
    <w:rPr>
      <w:b/>
      <w:bCs/>
      <w:sz w:val="50"/>
      <w:szCs w:val="50"/>
      <w:lang w:val="en-US" w:bidi="en-US"/>
    </w:rPr>
  </w:style>
  <w:style w:type="character" w:customStyle="1" w:styleId="72">
    <w:name w:val="Заголовок №7_"/>
    <w:link w:val="73"/>
    <w:rsid w:val="00076451"/>
    <w:rPr>
      <w:b/>
      <w:bCs/>
      <w:sz w:val="26"/>
      <w:szCs w:val="26"/>
      <w:shd w:val="clear" w:color="auto" w:fill="FFFFFF"/>
    </w:rPr>
  </w:style>
  <w:style w:type="character" w:customStyle="1" w:styleId="2Candara115pt">
    <w:name w:val="Основной текст (2) + Candara;11;5 pt"/>
    <w:rsid w:val="00076451"/>
    <w:rPr>
      <w:rFonts w:ascii="Candara" w:eastAsia="Candara" w:hAnsi="Candara" w:cs="Candara"/>
      <w:b w:val="0"/>
      <w:bCs w:val="0"/>
      <w:i w:val="0"/>
      <w:iCs w:val="0"/>
      <w:smallCaps w:val="0"/>
      <w:strike w:val="0"/>
      <w:color w:val="000000"/>
      <w:spacing w:val="0"/>
      <w:w w:val="100"/>
      <w:position w:val="0"/>
      <w:sz w:val="23"/>
      <w:szCs w:val="23"/>
      <w:u w:val="none"/>
      <w:lang w:val="ru-RU" w:eastAsia="ru-RU" w:bidi="ru-RU"/>
    </w:rPr>
  </w:style>
  <w:style w:type="character" w:customStyle="1" w:styleId="20pt">
    <w:name w:val="Основной текст (2) + Курсив;Интервал 0 pt"/>
    <w:rsid w:val="00076451"/>
    <w:rPr>
      <w:rFonts w:ascii="Times New Roman" w:eastAsia="Times New Roman" w:hAnsi="Times New Roman" w:cs="Times New Roman"/>
      <w:b w:val="0"/>
      <w:bCs w:val="0"/>
      <w:i/>
      <w:iCs/>
      <w:smallCaps w:val="0"/>
      <w:strike w:val="0"/>
      <w:color w:val="000000"/>
      <w:spacing w:val="-10"/>
      <w:w w:val="100"/>
      <w:position w:val="0"/>
      <w:sz w:val="22"/>
      <w:szCs w:val="22"/>
      <w:u w:val="none"/>
      <w:lang w:val="ru-RU" w:eastAsia="ru-RU" w:bidi="ru-RU"/>
    </w:rPr>
  </w:style>
  <w:style w:type="character" w:customStyle="1" w:styleId="afffffd">
    <w:name w:val="Подпись к таблице_"/>
    <w:link w:val="afffffe"/>
    <w:rsid w:val="00076451"/>
    <w:rPr>
      <w:shd w:val="clear" w:color="auto" w:fill="FFFFFF"/>
    </w:rPr>
  </w:style>
  <w:style w:type="character" w:customStyle="1" w:styleId="210pt">
    <w:name w:val="Основной текст (2) + 10 pt"/>
    <w:rsid w:val="0007645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f9">
    <w:name w:val="Основной текст (2) + Полужирный"/>
    <w:rsid w:val="000764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a">
    <w:name w:val="Подпись к таблице (2)_"/>
    <w:link w:val="2fb"/>
    <w:rsid w:val="00076451"/>
    <w:rPr>
      <w:rFonts w:ascii="Segoe UI" w:eastAsia="Segoe UI" w:hAnsi="Segoe UI" w:cs="Segoe UI"/>
      <w:sz w:val="18"/>
      <w:szCs w:val="18"/>
      <w:shd w:val="clear" w:color="auto" w:fill="FFFFFF"/>
    </w:rPr>
  </w:style>
  <w:style w:type="character" w:customStyle="1" w:styleId="2fc">
    <w:name w:val="Основной текст (2) + Малые прописные"/>
    <w:rsid w:val="00076451"/>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Tahoma14pt">
    <w:name w:val="Основной текст (2) + Tahoma;14 pt"/>
    <w:rsid w:val="00076451"/>
    <w:rPr>
      <w:rFonts w:ascii="Tahoma" w:eastAsia="Tahoma" w:hAnsi="Tahoma" w:cs="Tahoma"/>
      <w:b w:val="0"/>
      <w:bCs w:val="0"/>
      <w:i w:val="0"/>
      <w:iCs w:val="0"/>
      <w:smallCaps w:val="0"/>
      <w:strike w:val="0"/>
      <w:color w:val="000000"/>
      <w:spacing w:val="0"/>
      <w:w w:val="100"/>
      <w:position w:val="0"/>
      <w:sz w:val="28"/>
      <w:szCs w:val="28"/>
      <w:u w:val="none"/>
      <w:lang w:val="ru-RU" w:eastAsia="ru-RU" w:bidi="ru-RU"/>
    </w:rPr>
  </w:style>
  <w:style w:type="character" w:customStyle="1" w:styleId="0pt">
    <w:name w:val="Подпись к таблице + Курсив;Интервал 0 pt"/>
    <w:rsid w:val="00076451"/>
    <w:rPr>
      <w:i/>
      <w:iCs/>
      <w:color w:val="000000"/>
      <w:spacing w:val="-10"/>
      <w:w w:val="100"/>
      <w:position w:val="0"/>
      <w:shd w:val="clear" w:color="auto" w:fill="FFFFFF"/>
      <w:lang w:val="ru-RU" w:eastAsia="ru-RU" w:bidi="ru-RU"/>
    </w:rPr>
  </w:style>
  <w:style w:type="character" w:customStyle="1" w:styleId="3f0">
    <w:name w:val="Подпись к таблице (3)_"/>
    <w:link w:val="3f1"/>
    <w:rsid w:val="00076451"/>
    <w:rPr>
      <w:rFonts w:ascii="Segoe UI" w:eastAsia="Segoe UI" w:hAnsi="Segoe UI" w:cs="Segoe UI"/>
      <w:sz w:val="19"/>
      <w:szCs w:val="19"/>
      <w:shd w:val="clear" w:color="auto" w:fill="FFFFFF"/>
    </w:rPr>
  </w:style>
  <w:style w:type="character" w:customStyle="1" w:styleId="2SegoeUI95pt">
    <w:name w:val="Основной текст (2) + Segoe UI;9;5 pt"/>
    <w:rsid w:val="00076451"/>
    <w:rPr>
      <w:rFonts w:ascii="Segoe UI" w:eastAsia="Segoe UI" w:hAnsi="Segoe UI" w:cs="Segoe UI"/>
      <w:b w:val="0"/>
      <w:bCs w:val="0"/>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Курсив"/>
    <w:rsid w:val="0007645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2">
    <w:name w:val="Основной текст (6)_"/>
    <w:link w:val="63"/>
    <w:rsid w:val="00076451"/>
    <w:rPr>
      <w:b/>
      <w:bCs/>
      <w:shd w:val="clear" w:color="auto" w:fill="FFFFFF"/>
    </w:rPr>
  </w:style>
  <w:style w:type="character" w:customStyle="1" w:styleId="74">
    <w:name w:val="Основной текст (7)_"/>
    <w:link w:val="75"/>
    <w:rsid w:val="00076451"/>
    <w:rPr>
      <w:rFonts w:ascii="Segoe UI" w:eastAsia="Segoe UI" w:hAnsi="Segoe UI" w:cs="Segoe UI"/>
      <w:b/>
      <w:bCs/>
      <w:sz w:val="13"/>
      <w:szCs w:val="13"/>
      <w:shd w:val="clear" w:color="auto" w:fill="FFFFFF"/>
    </w:rPr>
  </w:style>
  <w:style w:type="character" w:customStyle="1" w:styleId="2SegoeUI75pt">
    <w:name w:val="Основной текст (2) + Segoe UI;7;5 pt"/>
    <w:rsid w:val="00076451"/>
    <w:rPr>
      <w:rFonts w:ascii="Segoe UI" w:eastAsia="Segoe UI" w:hAnsi="Segoe UI" w:cs="Segoe UI"/>
      <w:b w:val="0"/>
      <w:bCs w:val="0"/>
      <w:i w:val="0"/>
      <w:iCs w:val="0"/>
      <w:smallCaps w:val="0"/>
      <w:strike w:val="0"/>
      <w:color w:val="000000"/>
      <w:spacing w:val="0"/>
      <w:w w:val="100"/>
      <w:position w:val="0"/>
      <w:sz w:val="15"/>
      <w:szCs w:val="15"/>
      <w:u w:val="none"/>
      <w:lang w:val="ru-RU" w:eastAsia="ru-RU" w:bidi="ru-RU"/>
    </w:rPr>
  </w:style>
  <w:style w:type="paragraph" w:customStyle="1" w:styleId="73">
    <w:name w:val="Заголовок №7"/>
    <w:basedOn w:val="a6"/>
    <w:link w:val="72"/>
    <w:rsid w:val="00076451"/>
    <w:pPr>
      <w:widowControl w:val="0"/>
      <w:shd w:val="clear" w:color="auto" w:fill="FFFFFF"/>
      <w:spacing w:after="420" w:line="0" w:lineRule="atLeast"/>
      <w:ind w:hanging="640"/>
      <w:jc w:val="left"/>
      <w:outlineLvl w:val="6"/>
    </w:pPr>
    <w:rPr>
      <w:b/>
      <w:bCs/>
      <w:sz w:val="26"/>
      <w:szCs w:val="26"/>
    </w:rPr>
  </w:style>
  <w:style w:type="paragraph" w:customStyle="1" w:styleId="afffffe">
    <w:name w:val="Подпись к таблице"/>
    <w:basedOn w:val="a6"/>
    <w:link w:val="afffffd"/>
    <w:rsid w:val="00076451"/>
    <w:pPr>
      <w:widowControl w:val="0"/>
      <w:shd w:val="clear" w:color="auto" w:fill="FFFFFF"/>
      <w:spacing w:after="0" w:line="0" w:lineRule="atLeast"/>
      <w:jc w:val="left"/>
    </w:pPr>
    <w:rPr>
      <w:sz w:val="20"/>
      <w:szCs w:val="20"/>
    </w:rPr>
  </w:style>
  <w:style w:type="paragraph" w:customStyle="1" w:styleId="2fb">
    <w:name w:val="Подпись к таблице (2)"/>
    <w:basedOn w:val="a6"/>
    <w:link w:val="2fa"/>
    <w:rsid w:val="00076451"/>
    <w:pPr>
      <w:widowControl w:val="0"/>
      <w:shd w:val="clear" w:color="auto" w:fill="FFFFFF"/>
      <w:spacing w:after="0" w:line="0" w:lineRule="atLeast"/>
      <w:jc w:val="left"/>
    </w:pPr>
    <w:rPr>
      <w:rFonts w:ascii="Segoe UI" w:eastAsia="Segoe UI" w:hAnsi="Segoe UI" w:cs="Segoe UI"/>
      <w:sz w:val="18"/>
      <w:szCs w:val="18"/>
    </w:rPr>
  </w:style>
  <w:style w:type="paragraph" w:customStyle="1" w:styleId="3f1">
    <w:name w:val="Подпись к таблице (3)"/>
    <w:basedOn w:val="a6"/>
    <w:link w:val="3f0"/>
    <w:rsid w:val="00076451"/>
    <w:pPr>
      <w:widowControl w:val="0"/>
      <w:shd w:val="clear" w:color="auto" w:fill="FFFFFF"/>
      <w:spacing w:before="60" w:after="0" w:line="264" w:lineRule="exact"/>
      <w:jc w:val="center"/>
    </w:pPr>
    <w:rPr>
      <w:rFonts w:ascii="Segoe UI" w:eastAsia="Segoe UI" w:hAnsi="Segoe UI" w:cs="Segoe UI"/>
      <w:sz w:val="19"/>
      <w:szCs w:val="19"/>
    </w:rPr>
  </w:style>
  <w:style w:type="paragraph" w:customStyle="1" w:styleId="63">
    <w:name w:val="Основной текст (6)"/>
    <w:basedOn w:val="a6"/>
    <w:link w:val="62"/>
    <w:rsid w:val="00076451"/>
    <w:pPr>
      <w:widowControl w:val="0"/>
      <w:shd w:val="clear" w:color="auto" w:fill="FFFFFF"/>
      <w:spacing w:line="394" w:lineRule="exact"/>
      <w:jc w:val="left"/>
    </w:pPr>
    <w:rPr>
      <w:b/>
      <w:bCs/>
      <w:sz w:val="20"/>
      <w:szCs w:val="20"/>
    </w:rPr>
  </w:style>
  <w:style w:type="paragraph" w:customStyle="1" w:styleId="75">
    <w:name w:val="Основной текст (7)"/>
    <w:basedOn w:val="a6"/>
    <w:link w:val="74"/>
    <w:rsid w:val="00076451"/>
    <w:pPr>
      <w:widowControl w:val="0"/>
      <w:shd w:val="clear" w:color="auto" w:fill="FFFFFF"/>
      <w:spacing w:before="1200" w:after="0" w:line="206" w:lineRule="exact"/>
      <w:jc w:val="left"/>
    </w:pPr>
    <w:rPr>
      <w:rFonts w:ascii="Segoe UI" w:eastAsia="Segoe UI" w:hAnsi="Segoe UI" w:cs="Segoe UI"/>
      <w:b/>
      <w:bCs/>
      <w:sz w:val="13"/>
      <w:szCs w:val="13"/>
    </w:rPr>
  </w:style>
  <w:style w:type="paragraph" w:customStyle="1" w:styleId="xl91">
    <w:name w:val="xl91"/>
    <w:basedOn w:val="a6"/>
    <w:rsid w:val="00076451"/>
    <w:pPr>
      <w:spacing w:before="100" w:beforeAutospacing="1" w:after="100" w:afterAutospacing="1"/>
      <w:jc w:val="center"/>
    </w:pPr>
    <w:rPr>
      <w:sz w:val="20"/>
      <w:szCs w:val="20"/>
    </w:rPr>
  </w:style>
  <w:style w:type="paragraph" w:customStyle="1" w:styleId="xl92">
    <w:name w:val="xl92"/>
    <w:basedOn w:val="a6"/>
    <w:rsid w:val="00076451"/>
    <w:pPr>
      <w:spacing w:before="100" w:beforeAutospacing="1" w:after="100" w:afterAutospacing="1"/>
      <w:jc w:val="left"/>
    </w:pPr>
    <w:rPr>
      <w:sz w:val="20"/>
      <w:szCs w:val="20"/>
    </w:rPr>
  </w:style>
  <w:style w:type="paragraph" w:customStyle="1" w:styleId="xl93">
    <w:name w:val="xl93"/>
    <w:basedOn w:val="a6"/>
    <w:rsid w:val="00076451"/>
    <w:pPr>
      <w:spacing w:before="100" w:beforeAutospacing="1" w:after="100" w:afterAutospacing="1"/>
      <w:jc w:val="left"/>
    </w:pPr>
    <w:rPr>
      <w:b/>
      <w:bCs/>
      <w:sz w:val="20"/>
      <w:szCs w:val="20"/>
    </w:rPr>
  </w:style>
  <w:style w:type="paragraph" w:customStyle="1" w:styleId="xl94">
    <w:name w:val="xl94"/>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a6"/>
    <w:rsid w:val="000764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97">
    <w:name w:val="xl97"/>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8">
    <w:name w:val="xl98"/>
    <w:basedOn w:val="a6"/>
    <w:rsid w:val="00076451"/>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9">
    <w:name w:val="xl99"/>
    <w:basedOn w:val="a6"/>
    <w:rsid w:val="000764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sz w:val="20"/>
      <w:szCs w:val="20"/>
    </w:rPr>
  </w:style>
  <w:style w:type="paragraph" w:customStyle="1" w:styleId="xl100">
    <w:name w:val="xl100"/>
    <w:basedOn w:val="a6"/>
    <w:rsid w:val="000764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101">
    <w:name w:val="xl101"/>
    <w:basedOn w:val="a6"/>
    <w:rsid w:val="00076451"/>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pPr>
    <w:rPr>
      <w:sz w:val="20"/>
      <w:szCs w:val="20"/>
    </w:rPr>
  </w:style>
  <w:style w:type="paragraph" w:customStyle="1" w:styleId="xl102">
    <w:name w:val="xl102"/>
    <w:basedOn w:val="a6"/>
    <w:rsid w:val="00076451"/>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pPr>
    <w:rPr>
      <w:sz w:val="20"/>
      <w:szCs w:val="20"/>
    </w:rPr>
  </w:style>
  <w:style w:type="paragraph" w:customStyle="1" w:styleId="xl103">
    <w:name w:val="xl103"/>
    <w:basedOn w:val="a6"/>
    <w:rsid w:val="000764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sz w:val="20"/>
      <w:szCs w:val="20"/>
    </w:rPr>
  </w:style>
  <w:style w:type="paragraph" w:customStyle="1" w:styleId="xl104">
    <w:name w:val="xl104"/>
    <w:basedOn w:val="a6"/>
    <w:rsid w:val="00076451"/>
    <w:pPr>
      <w:pBdr>
        <w:top w:val="single" w:sz="4" w:space="0" w:color="auto"/>
        <w:left w:val="single" w:sz="4" w:space="0" w:color="auto"/>
        <w:right w:val="single" w:sz="4" w:space="0" w:color="auto"/>
      </w:pBdr>
      <w:shd w:val="clear" w:color="000000" w:fill="CCECFF"/>
      <w:spacing w:before="100" w:beforeAutospacing="1" w:after="100" w:afterAutospacing="1"/>
      <w:jc w:val="center"/>
    </w:pPr>
    <w:rPr>
      <w:sz w:val="20"/>
      <w:szCs w:val="20"/>
    </w:rPr>
  </w:style>
  <w:style w:type="paragraph" w:customStyle="1" w:styleId="xl105">
    <w:name w:val="xl105"/>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a6"/>
    <w:rsid w:val="00076451"/>
    <w:pPr>
      <w:spacing w:before="100" w:beforeAutospacing="1" w:after="100" w:afterAutospacing="1"/>
      <w:jc w:val="left"/>
    </w:pPr>
    <w:rPr>
      <w:sz w:val="20"/>
      <w:szCs w:val="20"/>
    </w:rPr>
  </w:style>
  <w:style w:type="paragraph" w:customStyle="1" w:styleId="xl107">
    <w:name w:val="xl107"/>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8">
    <w:name w:val="xl108"/>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9">
    <w:name w:val="xl109"/>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0">
    <w:name w:val="xl110"/>
    <w:basedOn w:val="a6"/>
    <w:rsid w:val="00076451"/>
    <w:pPr>
      <w:spacing w:before="100" w:beforeAutospacing="1" w:after="100" w:afterAutospacing="1"/>
      <w:jc w:val="left"/>
    </w:pPr>
    <w:rPr>
      <w:b/>
      <w:bCs/>
      <w:sz w:val="20"/>
      <w:szCs w:val="20"/>
    </w:rPr>
  </w:style>
  <w:style w:type="paragraph" w:customStyle="1" w:styleId="xl111">
    <w:name w:val="xl111"/>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2">
    <w:name w:val="xl112"/>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3">
    <w:name w:val="xl113"/>
    <w:basedOn w:val="a6"/>
    <w:rsid w:val="00076451"/>
    <w:pPr>
      <w:spacing w:before="100" w:beforeAutospacing="1" w:after="100" w:afterAutospacing="1"/>
      <w:jc w:val="left"/>
      <w:textAlignment w:val="center"/>
    </w:pPr>
    <w:rPr>
      <w:b/>
      <w:bCs/>
      <w:sz w:val="20"/>
      <w:szCs w:val="20"/>
    </w:rPr>
  </w:style>
  <w:style w:type="paragraph" w:customStyle="1" w:styleId="xl114">
    <w:name w:val="xl114"/>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115">
    <w:name w:val="xl115"/>
    <w:basedOn w:val="a6"/>
    <w:rsid w:val="00076451"/>
    <w:pPr>
      <w:spacing w:before="100" w:beforeAutospacing="1" w:after="100" w:afterAutospacing="1"/>
      <w:jc w:val="center"/>
      <w:textAlignment w:val="center"/>
    </w:pPr>
    <w:rPr>
      <w:sz w:val="20"/>
      <w:szCs w:val="20"/>
    </w:rPr>
  </w:style>
  <w:style w:type="paragraph" w:customStyle="1" w:styleId="xl116">
    <w:name w:val="xl116"/>
    <w:basedOn w:val="a6"/>
    <w:rsid w:val="00076451"/>
    <w:pPr>
      <w:spacing w:before="100" w:beforeAutospacing="1" w:after="100" w:afterAutospacing="1"/>
      <w:jc w:val="left"/>
      <w:textAlignment w:val="center"/>
    </w:pPr>
    <w:rPr>
      <w:sz w:val="20"/>
      <w:szCs w:val="20"/>
    </w:rPr>
  </w:style>
  <w:style w:type="paragraph" w:customStyle="1" w:styleId="xl117">
    <w:name w:val="xl117"/>
    <w:basedOn w:val="a6"/>
    <w:rsid w:val="00076451"/>
    <w:pPr>
      <w:spacing w:before="100" w:beforeAutospacing="1" w:after="100" w:afterAutospacing="1"/>
      <w:jc w:val="center"/>
    </w:pPr>
    <w:rPr>
      <w:sz w:val="20"/>
      <w:szCs w:val="20"/>
    </w:rPr>
  </w:style>
  <w:style w:type="paragraph" w:customStyle="1" w:styleId="xl118">
    <w:name w:val="xl118"/>
    <w:basedOn w:val="a6"/>
    <w:rsid w:val="00076451"/>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sz w:val="20"/>
      <w:szCs w:val="20"/>
    </w:rPr>
  </w:style>
  <w:style w:type="paragraph" w:customStyle="1" w:styleId="xl119">
    <w:name w:val="xl119"/>
    <w:basedOn w:val="a6"/>
    <w:rsid w:val="000764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sz w:val="20"/>
      <w:szCs w:val="20"/>
    </w:rPr>
  </w:style>
  <w:style w:type="paragraph" w:customStyle="1" w:styleId="xl120">
    <w:name w:val="xl120"/>
    <w:basedOn w:val="a6"/>
    <w:rsid w:val="000764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rPr>
      <w:b/>
      <w:bCs/>
      <w:sz w:val="20"/>
      <w:szCs w:val="20"/>
    </w:rPr>
  </w:style>
  <w:style w:type="paragraph" w:customStyle="1" w:styleId="xl121">
    <w:name w:val="xl121"/>
    <w:basedOn w:val="a6"/>
    <w:rsid w:val="000764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0"/>
      <w:szCs w:val="20"/>
    </w:rPr>
  </w:style>
  <w:style w:type="paragraph" w:customStyle="1" w:styleId="xl122">
    <w:name w:val="xl122"/>
    <w:basedOn w:val="a6"/>
    <w:rsid w:val="00076451"/>
    <w:pPr>
      <w:pBdr>
        <w:top w:val="single" w:sz="8" w:space="0" w:color="auto"/>
        <w:left w:val="single" w:sz="4" w:space="0" w:color="auto"/>
        <w:bottom w:val="single" w:sz="4" w:space="0" w:color="auto"/>
        <w:right w:val="single" w:sz="4" w:space="0" w:color="auto"/>
      </w:pBdr>
      <w:shd w:val="clear" w:color="000000" w:fill="CCECFF"/>
      <w:spacing w:before="100" w:beforeAutospacing="1" w:after="100" w:afterAutospacing="1"/>
      <w:jc w:val="center"/>
    </w:pPr>
    <w:rPr>
      <w:sz w:val="20"/>
      <w:szCs w:val="20"/>
    </w:rPr>
  </w:style>
  <w:style w:type="paragraph" w:customStyle="1" w:styleId="xl123">
    <w:name w:val="xl123"/>
    <w:basedOn w:val="a6"/>
    <w:rsid w:val="00076451"/>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pPr>
    <w:rPr>
      <w:b/>
      <w:bCs/>
      <w:sz w:val="20"/>
      <w:szCs w:val="20"/>
    </w:rPr>
  </w:style>
  <w:style w:type="paragraph" w:customStyle="1" w:styleId="xl124">
    <w:name w:val="xl124"/>
    <w:basedOn w:val="a6"/>
    <w:rsid w:val="00076451"/>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jc w:val="center"/>
    </w:pPr>
    <w:rPr>
      <w:b/>
      <w:bCs/>
      <w:sz w:val="20"/>
      <w:szCs w:val="20"/>
    </w:rPr>
  </w:style>
  <w:style w:type="paragraph" w:customStyle="1" w:styleId="xl125">
    <w:name w:val="xl125"/>
    <w:basedOn w:val="a6"/>
    <w:rsid w:val="00076451"/>
    <w:pPr>
      <w:pBdr>
        <w:top w:val="single" w:sz="4" w:space="0" w:color="auto"/>
        <w:left w:val="single" w:sz="4" w:space="0" w:color="auto"/>
        <w:bottom w:val="single" w:sz="8" w:space="0" w:color="auto"/>
        <w:right w:val="single" w:sz="4" w:space="0" w:color="auto"/>
      </w:pBdr>
      <w:shd w:val="clear" w:color="000000" w:fill="CCECFF"/>
      <w:spacing w:before="100" w:beforeAutospacing="1" w:after="100" w:afterAutospacing="1"/>
      <w:jc w:val="center"/>
    </w:pPr>
    <w:rPr>
      <w:b/>
      <w:bCs/>
      <w:sz w:val="20"/>
      <w:szCs w:val="20"/>
    </w:rPr>
  </w:style>
  <w:style w:type="paragraph" w:customStyle="1" w:styleId="xl126">
    <w:name w:val="xl126"/>
    <w:basedOn w:val="a6"/>
    <w:rsid w:val="0007645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6"/>
    <w:rsid w:val="00076451"/>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sz w:val="20"/>
      <w:szCs w:val="20"/>
    </w:rPr>
  </w:style>
  <w:style w:type="paragraph" w:customStyle="1" w:styleId="xl128">
    <w:name w:val="xl128"/>
    <w:basedOn w:val="a6"/>
    <w:rsid w:val="000764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29">
    <w:name w:val="xl129"/>
    <w:basedOn w:val="a6"/>
    <w:rsid w:val="0007645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31">
    <w:name w:val="xl131"/>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32">
    <w:name w:val="xl132"/>
    <w:basedOn w:val="a6"/>
    <w:rsid w:val="0007645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34">
    <w:name w:val="xl134"/>
    <w:basedOn w:val="a6"/>
    <w:rsid w:val="0007645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5">
    <w:name w:val="xl135"/>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36">
    <w:name w:val="xl136"/>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37">
    <w:name w:val="xl137"/>
    <w:basedOn w:val="a6"/>
    <w:rsid w:val="000764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8">
    <w:name w:val="xl138"/>
    <w:basedOn w:val="a6"/>
    <w:rsid w:val="00076451"/>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sz w:val="20"/>
      <w:szCs w:val="20"/>
    </w:rPr>
  </w:style>
  <w:style w:type="paragraph" w:customStyle="1" w:styleId="xl139">
    <w:name w:val="xl139"/>
    <w:basedOn w:val="a6"/>
    <w:rsid w:val="00076451"/>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40">
    <w:name w:val="xl140"/>
    <w:basedOn w:val="a6"/>
    <w:rsid w:val="000764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41">
    <w:name w:val="xl141"/>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b/>
      <w:bCs/>
      <w:sz w:val="20"/>
      <w:szCs w:val="20"/>
    </w:rPr>
  </w:style>
  <w:style w:type="paragraph" w:customStyle="1" w:styleId="xl142">
    <w:name w:val="xl142"/>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left"/>
    </w:pPr>
    <w:rPr>
      <w:b/>
      <w:bCs/>
      <w:sz w:val="20"/>
      <w:szCs w:val="20"/>
    </w:rPr>
  </w:style>
  <w:style w:type="paragraph" w:customStyle="1" w:styleId="xl143">
    <w:name w:val="xl143"/>
    <w:basedOn w:val="a6"/>
    <w:rsid w:val="0007645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sz w:val="20"/>
      <w:szCs w:val="20"/>
    </w:rPr>
  </w:style>
  <w:style w:type="paragraph" w:customStyle="1" w:styleId="xl144">
    <w:name w:val="xl144"/>
    <w:basedOn w:val="a6"/>
    <w:rsid w:val="00076451"/>
    <w:pPr>
      <w:pBdr>
        <w:top w:val="single" w:sz="4" w:space="0" w:color="auto"/>
        <w:left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45">
    <w:name w:val="xl145"/>
    <w:basedOn w:val="a6"/>
    <w:rsid w:val="00076451"/>
    <w:pPr>
      <w:pBdr>
        <w:top w:val="single" w:sz="4" w:space="0" w:color="auto"/>
        <w:left w:val="single" w:sz="4" w:space="0" w:color="auto"/>
        <w:right w:val="single" w:sz="4" w:space="0" w:color="auto"/>
      </w:pBdr>
      <w:shd w:val="clear" w:color="000000" w:fill="FFFF00"/>
      <w:spacing w:before="100" w:beforeAutospacing="1" w:after="100" w:afterAutospacing="1"/>
      <w:jc w:val="left"/>
      <w:textAlignment w:val="center"/>
    </w:pPr>
    <w:rPr>
      <w:b/>
      <w:bCs/>
      <w:sz w:val="20"/>
      <w:szCs w:val="20"/>
    </w:rPr>
  </w:style>
  <w:style w:type="paragraph" w:customStyle="1" w:styleId="xl146">
    <w:name w:val="xl146"/>
    <w:basedOn w:val="a6"/>
    <w:rsid w:val="00076451"/>
    <w:pPr>
      <w:pBdr>
        <w:top w:val="single" w:sz="4" w:space="0" w:color="auto"/>
        <w:left w:val="single" w:sz="4" w:space="0" w:color="auto"/>
        <w:right w:val="single" w:sz="4" w:space="0" w:color="auto"/>
      </w:pBdr>
      <w:shd w:val="clear" w:color="000000" w:fill="FFFF00"/>
      <w:spacing w:before="100" w:beforeAutospacing="1" w:after="100" w:afterAutospacing="1"/>
      <w:jc w:val="center"/>
    </w:pPr>
    <w:rPr>
      <w:b/>
      <w:bCs/>
      <w:sz w:val="20"/>
      <w:szCs w:val="20"/>
    </w:rPr>
  </w:style>
  <w:style w:type="paragraph" w:customStyle="1" w:styleId="xl147">
    <w:name w:val="xl147"/>
    <w:basedOn w:val="a6"/>
    <w:rsid w:val="0007645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b/>
      <w:bCs/>
      <w:sz w:val="20"/>
      <w:szCs w:val="20"/>
    </w:rPr>
  </w:style>
  <w:style w:type="paragraph" w:customStyle="1" w:styleId="xl148">
    <w:name w:val="xl148"/>
    <w:basedOn w:val="a6"/>
    <w:rsid w:val="000764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49">
    <w:name w:val="xl149"/>
    <w:basedOn w:val="a6"/>
    <w:rsid w:val="0007645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0">
    <w:name w:val="xl150"/>
    <w:basedOn w:val="a6"/>
    <w:rsid w:val="00076451"/>
    <w:pPr>
      <w:pBdr>
        <w:left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sz w:val="20"/>
      <w:szCs w:val="20"/>
    </w:rPr>
  </w:style>
  <w:style w:type="paragraph" w:customStyle="1" w:styleId="xl151">
    <w:name w:val="xl151"/>
    <w:basedOn w:val="a6"/>
    <w:rsid w:val="00076451"/>
    <w:pPr>
      <w:pBdr>
        <w:top w:val="single" w:sz="4" w:space="0" w:color="auto"/>
        <w:left w:val="single" w:sz="4" w:space="0" w:color="auto"/>
        <w:bottom w:val="single" w:sz="4" w:space="0" w:color="auto"/>
        <w:right w:val="single" w:sz="8" w:space="0" w:color="auto"/>
      </w:pBdr>
      <w:shd w:val="clear" w:color="000000" w:fill="CCECFF"/>
      <w:spacing w:before="100" w:beforeAutospacing="1" w:after="100" w:afterAutospacing="1"/>
      <w:jc w:val="center"/>
      <w:textAlignment w:val="center"/>
    </w:pPr>
    <w:rPr>
      <w:sz w:val="20"/>
      <w:szCs w:val="20"/>
    </w:rPr>
  </w:style>
  <w:style w:type="paragraph" w:customStyle="1" w:styleId="xl152">
    <w:name w:val="xl152"/>
    <w:basedOn w:val="a6"/>
    <w:rsid w:val="00076451"/>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sz w:val="20"/>
      <w:szCs w:val="20"/>
    </w:rPr>
  </w:style>
  <w:style w:type="paragraph" w:customStyle="1" w:styleId="xl153">
    <w:name w:val="xl153"/>
    <w:basedOn w:val="a6"/>
    <w:rsid w:val="00076451"/>
    <w:pPr>
      <w:pBdr>
        <w:top w:val="single" w:sz="4" w:space="0" w:color="auto"/>
        <w:left w:val="single" w:sz="4" w:space="0" w:color="auto"/>
        <w:right w:val="single" w:sz="8" w:space="0" w:color="auto"/>
      </w:pBdr>
      <w:shd w:val="clear" w:color="000000" w:fill="CCECFF"/>
      <w:spacing w:before="100" w:beforeAutospacing="1" w:after="100" w:afterAutospacing="1"/>
      <w:jc w:val="center"/>
      <w:textAlignment w:val="center"/>
    </w:pPr>
    <w:rPr>
      <w:sz w:val="20"/>
      <w:szCs w:val="20"/>
    </w:rPr>
  </w:style>
  <w:style w:type="paragraph" w:customStyle="1" w:styleId="xl154">
    <w:name w:val="xl154"/>
    <w:basedOn w:val="a6"/>
    <w:rsid w:val="0007645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55">
    <w:name w:val="xl155"/>
    <w:basedOn w:val="a6"/>
    <w:rsid w:val="000764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56">
    <w:name w:val="xl156"/>
    <w:basedOn w:val="a6"/>
    <w:rsid w:val="000764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57">
    <w:name w:val="xl157"/>
    <w:basedOn w:val="a6"/>
    <w:rsid w:val="0007645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58">
    <w:name w:val="xl158"/>
    <w:basedOn w:val="a6"/>
    <w:rsid w:val="00076451"/>
    <w:pPr>
      <w:pBdr>
        <w:top w:val="single" w:sz="8" w:space="0" w:color="auto"/>
        <w:left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sz w:val="20"/>
      <w:szCs w:val="20"/>
    </w:rPr>
  </w:style>
  <w:style w:type="paragraph" w:customStyle="1" w:styleId="xl159">
    <w:name w:val="xl159"/>
    <w:basedOn w:val="a6"/>
    <w:rsid w:val="00076451"/>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jc w:val="center"/>
      <w:textAlignment w:val="center"/>
    </w:pPr>
    <w:rPr>
      <w:b/>
      <w:bCs/>
      <w:sz w:val="20"/>
      <w:szCs w:val="20"/>
    </w:rPr>
  </w:style>
  <w:style w:type="paragraph" w:customStyle="1" w:styleId="xl160">
    <w:name w:val="xl160"/>
    <w:basedOn w:val="a6"/>
    <w:rsid w:val="00076451"/>
    <w:pPr>
      <w:pBdr>
        <w:top w:val="single" w:sz="8" w:space="0" w:color="auto"/>
        <w:left w:val="single" w:sz="4" w:space="0" w:color="auto"/>
        <w:bottom w:val="single" w:sz="4" w:space="0" w:color="auto"/>
        <w:right w:val="single" w:sz="8" w:space="0" w:color="auto"/>
      </w:pBdr>
      <w:shd w:val="clear" w:color="000000" w:fill="CCECFF"/>
      <w:spacing w:before="100" w:beforeAutospacing="1" w:after="100" w:afterAutospacing="1"/>
      <w:jc w:val="center"/>
      <w:textAlignment w:val="center"/>
    </w:pPr>
    <w:rPr>
      <w:sz w:val="20"/>
      <w:szCs w:val="20"/>
    </w:rPr>
  </w:style>
  <w:style w:type="paragraph" w:customStyle="1" w:styleId="xl161">
    <w:name w:val="xl161"/>
    <w:basedOn w:val="a6"/>
    <w:rsid w:val="00076451"/>
    <w:pPr>
      <w:pBdr>
        <w:top w:val="single" w:sz="4" w:space="0" w:color="auto"/>
        <w:left w:val="single" w:sz="4" w:space="0" w:color="auto"/>
        <w:bottom w:val="single" w:sz="4" w:space="0" w:color="auto"/>
        <w:right w:val="single" w:sz="8" w:space="0" w:color="auto"/>
      </w:pBdr>
      <w:shd w:val="clear" w:color="000000" w:fill="CCECFF"/>
      <w:spacing w:before="100" w:beforeAutospacing="1" w:after="100" w:afterAutospacing="1"/>
      <w:jc w:val="center"/>
      <w:textAlignment w:val="center"/>
    </w:pPr>
    <w:rPr>
      <w:b/>
      <w:bCs/>
      <w:sz w:val="20"/>
      <w:szCs w:val="20"/>
    </w:rPr>
  </w:style>
  <w:style w:type="paragraph" w:customStyle="1" w:styleId="xl162">
    <w:name w:val="xl162"/>
    <w:basedOn w:val="a6"/>
    <w:rsid w:val="00076451"/>
    <w:pPr>
      <w:pBdr>
        <w:top w:val="single" w:sz="4" w:space="0" w:color="auto"/>
        <w:left w:val="single" w:sz="4" w:space="0" w:color="auto"/>
        <w:bottom w:val="single" w:sz="8" w:space="0" w:color="auto"/>
        <w:right w:val="single" w:sz="8" w:space="0" w:color="auto"/>
      </w:pBdr>
      <w:shd w:val="clear" w:color="000000" w:fill="CCECFF"/>
      <w:spacing w:before="100" w:beforeAutospacing="1" w:after="100" w:afterAutospacing="1"/>
      <w:jc w:val="center"/>
      <w:textAlignment w:val="center"/>
    </w:pPr>
    <w:rPr>
      <w:b/>
      <w:bCs/>
      <w:sz w:val="20"/>
      <w:szCs w:val="20"/>
    </w:rPr>
  </w:style>
  <w:style w:type="paragraph" w:customStyle="1" w:styleId="xl163">
    <w:name w:val="xl163"/>
    <w:basedOn w:val="a6"/>
    <w:rsid w:val="0007645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64">
    <w:name w:val="xl164"/>
    <w:basedOn w:val="a6"/>
    <w:rsid w:val="0007645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65">
    <w:name w:val="xl165"/>
    <w:basedOn w:val="a6"/>
    <w:rsid w:val="000764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66">
    <w:name w:val="xl166"/>
    <w:basedOn w:val="a6"/>
    <w:rsid w:val="00076451"/>
    <w:pPr>
      <w:pBdr>
        <w:top w:val="single" w:sz="4" w:space="0" w:color="auto"/>
        <w:left w:val="single" w:sz="4" w:space="0" w:color="auto"/>
        <w:right w:val="single" w:sz="8" w:space="0" w:color="auto"/>
      </w:pBdr>
      <w:shd w:val="clear" w:color="000000" w:fill="FFFF00"/>
      <w:spacing w:before="100" w:beforeAutospacing="1" w:after="100" w:afterAutospacing="1"/>
      <w:jc w:val="center"/>
      <w:textAlignment w:val="center"/>
    </w:pPr>
    <w:rPr>
      <w:b/>
      <w:bCs/>
      <w:sz w:val="20"/>
      <w:szCs w:val="20"/>
    </w:rPr>
  </w:style>
  <w:style w:type="paragraph" w:customStyle="1" w:styleId="xl167">
    <w:name w:val="xl167"/>
    <w:basedOn w:val="a6"/>
    <w:rsid w:val="0007645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68">
    <w:name w:val="xl168"/>
    <w:basedOn w:val="a6"/>
    <w:rsid w:val="00076451"/>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jc w:val="center"/>
      <w:textAlignment w:val="center"/>
    </w:pPr>
    <w:rPr>
      <w:b/>
      <w:bCs/>
      <w:sz w:val="20"/>
      <w:szCs w:val="20"/>
    </w:rPr>
  </w:style>
  <w:style w:type="paragraph" w:customStyle="1" w:styleId="xl169">
    <w:name w:val="xl169"/>
    <w:basedOn w:val="a6"/>
    <w:rsid w:val="00076451"/>
    <w:pPr>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sz w:val="20"/>
      <w:szCs w:val="20"/>
    </w:rPr>
  </w:style>
  <w:style w:type="paragraph" w:customStyle="1" w:styleId="xl170">
    <w:name w:val="xl170"/>
    <w:basedOn w:val="a6"/>
    <w:rsid w:val="0007645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71">
    <w:name w:val="xl171"/>
    <w:basedOn w:val="a6"/>
    <w:rsid w:val="00076451"/>
    <w:pPr>
      <w:pBdr>
        <w:top w:val="single" w:sz="4" w:space="0" w:color="auto"/>
        <w:left w:val="single" w:sz="4" w:space="0" w:color="auto"/>
        <w:bottom w:val="single" w:sz="8" w:space="0" w:color="auto"/>
        <w:right w:val="single" w:sz="4" w:space="0" w:color="auto"/>
      </w:pBdr>
      <w:shd w:val="clear" w:color="000000" w:fill="FFCCCC"/>
      <w:spacing w:before="100" w:beforeAutospacing="1" w:after="100" w:afterAutospacing="1"/>
      <w:jc w:val="center"/>
    </w:pPr>
    <w:rPr>
      <w:b/>
      <w:bCs/>
      <w:sz w:val="20"/>
      <w:szCs w:val="20"/>
    </w:rPr>
  </w:style>
  <w:style w:type="paragraph" w:customStyle="1" w:styleId="xl172">
    <w:name w:val="xl172"/>
    <w:basedOn w:val="a6"/>
    <w:rsid w:val="00076451"/>
    <w:pPr>
      <w:pBdr>
        <w:top w:val="single" w:sz="4" w:space="0" w:color="auto"/>
        <w:left w:val="single" w:sz="4" w:space="0" w:color="auto"/>
        <w:bottom w:val="single" w:sz="8" w:space="0" w:color="auto"/>
        <w:right w:val="single" w:sz="8" w:space="0" w:color="auto"/>
      </w:pBdr>
      <w:shd w:val="clear" w:color="000000" w:fill="FFCCCC"/>
      <w:spacing w:before="100" w:beforeAutospacing="1" w:after="100" w:afterAutospacing="1"/>
      <w:jc w:val="center"/>
      <w:textAlignment w:val="center"/>
    </w:pPr>
    <w:rPr>
      <w:b/>
      <w:bCs/>
      <w:sz w:val="20"/>
      <w:szCs w:val="20"/>
    </w:rPr>
  </w:style>
  <w:style w:type="paragraph" w:customStyle="1" w:styleId="xl173">
    <w:name w:val="xl173"/>
    <w:basedOn w:val="a6"/>
    <w:rsid w:val="00076451"/>
    <w:pPr>
      <w:pBdr>
        <w:top w:val="single" w:sz="4" w:space="0" w:color="auto"/>
        <w:left w:val="single" w:sz="8" w:space="0" w:color="auto"/>
        <w:bottom w:val="single" w:sz="8" w:space="0" w:color="auto"/>
        <w:right w:val="single" w:sz="4" w:space="0" w:color="auto"/>
      </w:pBdr>
      <w:shd w:val="clear" w:color="000000" w:fill="FFCCCC"/>
      <w:spacing w:before="100" w:beforeAutospacing="1" w:after="100" w:afterAutospacing="1"/>
      <w:jc w:val="center"/>
      <w:textAlignment w:val="center"/>
    </w:pPr>
    <w:rPr>
      <w:sz w:val="20"/>
      <w:szCs w:val="20"/>
    </w:rPr>
  </w:style>
  <w:style w:type="paragraph" w:customStyle="1" w:styleId="xl174">
    <w:name w:val="xl174"/>
    <w:basedOn w:val="a6"/>
    <w:rsid w:val="00076451"/>
    <w:pPr>
      <w:pBdr>
        <w:top w:val="single" w:sz="4" w:space="0" w:color="auto"/>
        <w:left w:val="single" w:sz="4" w:space="0" w:color="auto"/>
        <w:bottom w:val="single" w:sz="8" w:space="0" w:color="auto"/>
        <w:right w:val="single" w:sz="4" w:space="0" w:color="auto"/>
      </w:pBdr>
      <w:shd w:val="clear" w:color="000000" w:fill="FFCCCC"/>
      <w:spacing w:before="100" w:beforeAutospacing="1" w:after="100" w:afterAutospacing="1"/>
      <w:jc w:val="left"/>
      <w:textAlignment w:val="center"/>
    </w:pPr>
    <w:rPr>
      <w:sz w:val="20"/>
      <w:szCs w:val="20"/>
    </w:rPr>
  </w:style>
  <w:style w:type="paragraph" w:customStyle="1" w:styleId="xl175">
    <w:name w:val="xl175"/>
    <w:basedOn w:val="a6"/>
    <w:rsid w:val="00076451"/>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pPr>
    <w:rPr>
      <w:sz w:val="20"/>
      <w:szCs w:val="20"/>
    </w:rPr>
  </w:style>
  <w:style w:type="paragraph" w:customStyle="1" w:styleId="xl176">
    <w:name w:val="xl176"/>
    <w:basedOn w:val="a6"/>
    <w:rsid w:val="00076451"/>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77">
    <w:name w:val="xl177"/>
    <w:basedOn w:val="a6"/>
    <w:rsid w:val="00076451"/>
    <w:pPr>
      <w:pBdr>
        <w:top w:val="single" w:sz="4" w:space="0" w:color="auto"/>
        <w:left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78">
    <w:name w:val="xl178"/>
    <w:basedOn w:val="a6"/>
    <w:rsid w:val="0007645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79">
    <w:name w:val="xl179"/>
    <w:basedOn w:val="a6"/>
    <w:rsid w:val="0007645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0">
    <w:name w:val="xl180"/>
    <w:basedOn w:val="a6"/>
    <w:rsid w:val="0007645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1">
    <w:name w:val="xl181"/>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82">
    <w:name w:val="xl182"/>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83">
    <w:name w:val="xl183"/>
    <w:basedOn w:val="a6"/>
    <w:rsid w:val="0007645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20"/>
      <w:szCs w:val="20"/>
    </w:rPr>
  </w:style>
  <w:style w:type="paragraph" w:customStyle="1" w:styleId="xl185">
    <w:name w:val="xl185"/>
    <w:basedOn w:val="a6"/>
    <w:rsid w:val="0007645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6">
    <w:name w:val="xl186"/>
    <w:basedOn w:val="a6"/>
    <w:rsid w:val="00076451"/>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20"/>
      <w:szCs w:val="20"/>
    </w:rPr>
  </w:style>
  <w:style w:type="paragraph" w:customStyle="1" w:styleId="xl187">
    <w:name w:val="xl187"/>
    <w:basedOn w:val="a6"/>
    <w:rsid w:val="00076451"/>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8">
    <w:name w:val="xl188"/>
    <w:basedOn w:val="a6"/>
    <w:rsid w:val="00076451"/>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89">
    <w:name w:val="xl189"/>
    <w:basedOn w:val="a6"/>
    <w:rsid w:val="00076451"/>
    <w:pPr>
      <w:pBdr>
        <w:top w:val="single" w:sz="4"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0">
    <w:name w:val="xl190"/>
    <w:basedOn w:val="a6"/>
    <w:rsid w:val="00076451"/>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1">
    <w:name w:val="xl191"/>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2">
    <w:name w:val="xl192"/>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3">
    <w:name w:val="xl193"/>
    <w:basedOn w:val="a6"/>
    <w:rsid w:val="0007645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94">
    <w:name w:val="xl194"/>
    <w:basedOn w:val="a6"/>
    <w:rsid w:val="000764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49">
    <w:name w:val="Нет списка4"/>
    <w:next w:val="a9"/>
    <w:uiPriority w:val="99"/>
    <w:semiHidden/>
    <w:unhideWhenUsed/>
    <w:rsid w:val="00076451"/>
  </w:style>
  <w:style w:type="table" w:customStyle="1" w:styleId="58">
    <w:name w:val="Сетка таблицы5"/>
    <w:basedOn w:val="a8"/>
    <w:next w:val="afffff3"/>
    <w:uiPriority w:val="59"/>
    <w:rsid w:val="000764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6"/>
    <w:rsid w:val="00076451"/>
    <w:pPr>
      <w:spacing w:before="100" w:beforeAutospacing="1" w:after="100" w:afterAutospacing="1"/>
      <w:jc w:val="left"/>
    </w:pPr>
  </w:style>
  <w:style w:type="character" w:customStyle="1" w:styleId="1f4">
    <w:name w:val="Упомянуть1"/>
    <w:uiPriority w:val="99"/>
    <w:semiHidden/>
    <w:unhideWhenUsed/>
    <w:rsid w:val="00DF2A72"/>
    <w:rPr>
      <w:color w:val="2B579A"/>
      <w:shd w:val="clear" w:color="auto" w:fill="E6E6E6"/>
    </w:rPr>
  </w:style>
  <w:style w:type="table" w:customStyle="1" w:styleId="64">
    <w:name w:val="Сетка таблицы6"/>
    <w:basedOn w:val="a8"/>
    <w:next w:val="afffff3"/>
    <w:uiPriority w:val="59"/>
    <w:rsid w:val="006846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
    <w:name w:val="Заголовок Знак"/>
    <w:uiPriority w:val="10"/>
    <w:rsid w:val="006846B4"/>
    <w:rPr>
      <w:rFonts w:ascii="Calibri Light" w:eastAsia="Times New Roman" w:hAnsi="Calibri Light" w:cs="Times New Roman"/>
      <w:spacing w:val="-10"/>
      <w:kern w:val="28"/>
      <w:sz w:val="56"/>
      <w:szCs w:val="56"/>
    </w:rPr>
  </w:style>
  <w:style w:type="table" w:customStyle="1" w:styleId="76">
    <w:name w:val="Сетка таблицы7"/>
    <w:basedOn w:val="a8"/>
    <w:next w:val="afffff3"/>
    <w:uiPriority w:val="59"/>
    <w:rsid w:val="006846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8"/>
    <w:next w:val="afffff3"/>
    <w:uiPriority w:val="59"/>
    <w:rsid w:val="006846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Упомянуть1"/>
    <w:uiPriority w:val="99"/>
    <w:semiHidden/>
    <w:unhideWhenUsed/>
    <w:rsid w:val="00394AEC"/>
    <w:rPr>
      <w:color w:val="2B579A"/>
      <w:shd w:val="clear" w:color="auto" w:fill="E6E6E6"/>
    </w:rPr>
  </w:style>
  <w:style w:type="paragraph" w:customStyle="1" w:styleId="xl17">
    <w:name w:val="xl17"/>
    <w:basedOn w:val="a6"/>
    <w:rsid w:val="00394A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
    <w:name w:val="xl19"/>
    <w:basedOn w:val="a6"/>
    <w:rsid w:val="00394A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0">
    <w:name w:val="xl20"/>
    <w:basedOn w:val="a6"/>
    <w:rsid w:val="00394A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6">
    <w:name w:val="xl26"/>
    <w:basedOn w:val="a6"/>
    <w:rsid w:val="00394A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
    <w:name w:val="xl29"/>
    <w:basedOn w:val="a6"/>
    <w:rsid w:val="00394A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42">
    <w:name w:val="xl42"/>
    <w:basedOn w:val="a6"/>
    <w:rsid w:val="00394AE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43">
    <w:name w:val="xl43"/>
    <w:basedOn w:val="a6"/>
    <w:rsid w:val="00394AEC"/>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44">
    <w:name w:val="xl44"/>
    <w:basedOn w:val="a6"/>
    <w:rsid w:val="00394AE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59">
    <w:name w:val="Нет списка5"/>
    <w:next w:val="a9"/>
    <w:uiPriority w:val="99"/>
    <w:semiHidden/>
    <w:unhideWhenUsed/>
    <w:rsid w:val="00EA675D"/>
  </w:style>
  <w:style w:type="table" w:customStyle="1" w:styleId="92">
    <w:name w:val="Сетка таблицы9"/>
    <w:basedOn w:val="a8"/>
    <w:next w:val="afffff3"/>
    <w:uiPriority w:val="59"/>
    <w:rsid w:val="00EA67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9"/>
    <w:uiPriority w:val="99"/>
    <w:semiHidden/>
    <w:unhideWhenUsed/>
    <w:rsid w:val="00EA675D"/>
  </w:style>
  <w:style w:type="table" w:customStyle="1" w:styleId="313">
    <w:name w:val="Сетка таблицы31"/>
    <w:basedOn w:val="a8"/>
    <w:next w:val="afffff3"/>
    <w:uiPriority w:val="59"/>
    <w:rsid w:val="00EA67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9"/>
    <w:uiPriority w:val="99"/>
    <w:semiHidden/>
    <w:unhideWhenUsed/>
    <w:rsid w:val="00EA675D"/>
  </w:style>
  <w:style w:type="table" w:customStyle="1" w:styleId="113">
    <w:name w:val="Сетка таблицы11"/>
    <w:basedOn w:val="a8"/>
    <w:next w:val="afffff3"/>
    <w:uiPriority w:val="59"/>
    <w:rsid w:val="00EA67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9"/>
    <w:uiPriority w:val="99"/>
    <w:semiHidden/>
    <w:unhideWhenUsed/>
    <w:rsid w:val="00EA675D"/>
  </w:style>
  <w:style w:type="table" w:customStyle="1" w:styleId="215">
    <w:name w:val="Сетка таблицы21"/>
    <w:basedOn w:val="a8"/>
    <w:next w:val="afffff3"/>
    <w:uiPriority w:val="59"/>
    <w:rsid w:val="00EA67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9"/>
    <w:uiPriority w:val="99"/>
    <w:semiHidden/>
    <w:unhideWhenUsed/>
    <w:rsid w:val="00EA675D"/>
  </w:style>
  <w:style w:type="numbering" w:customStyle="1" w:styleId="314">
    <w:name w:val="Нет списка31"/>
    <w:next w:val="a9"/>
    <w:uiPriority w:val="99"/>
    <w:semiHidden/>
    <w:unhideWhenUsed/>
    <w:rsid w:val="00EA675D"/>
  </w:style>
  <w:style w:type="table" w:customStyle="1" w:styleId="410">
    <w:name w:val="Сетка таблицы41"/>
    <w:basedOn w:val="a8"/>
    <w:next w:val="afffff3"/>
    <w:uiPriority w:val="59"/>
    <w:rsid w:val="00EA67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9"/>
    <w:uiPriority w:val="99"/>
    <w:semiHidden/>
    <w:unhideWhenUsed/>
    <w:rsid w:val="00EA675D"/>
  </w:style>
  <w:style w:type="table" w:customStyle="1" w:styleId="510">
    <w:name w:val="Сетка таблицы51"/>
    <w:basedOn w:val="a8"/>
    <w:next w:val="afffff3"/>
    <w:uiPriority w:val="59"/>
    <w:rsid w:val="00EA675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fff3"/>
    <w:uiPriority w:val="59"/>
    <w:rsid w:val="00EA675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fff3"/>
    <w:uiPriority w:val="59"/>
    <w:rsid w:val="00EA675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8"/>
    <w:next w:val="afffff3"/>
    <w:uiPriority w:val="59"/>
    <w:rsid w:val="00EA675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EA675D"/>
  </w:style>
  <w:style w:type="table" w:customStyle="1" w:styleId="910">
    <w:name w:val="Сетка таблицы91"/>
    <w:basedOn w:val="a8"/>
    <w:next w:val="afffff3"/>
    <w:uiPriority w:val="59"/>
    <w:rsid w:val="00EA6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8"/>
    <w:next w:val="afffff3"/>
    <w:uiPriority w:val="59"/>
    <w:rsid w:val="00EA67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9"/>
    <w:uiPriority w:val="99"/>
    <w:semiHidden/>
    <w:unhideWhenUsed/>
    <w:rsid w:val="00EA675D"/>
  </w:style>
  <w:style w:type="numbering" w:customStyle="1" w:styleId="2210">
    <w:name w:val="Нет списка221"/>
    <w:next w:val="a9"/>
    <w:uiPriority w:val="99"/>
    <w:semiHidden/>
    <w:unhideWhenUsed/>
    <w:rsid w:val="00EA675D"/>
  </w:style>
  <w:style w:type="numbering" w:customStyle="1" w:styleId="11110">
    <w:name w:val="Нет списка1111"/>
    <w:next w:val="a9"/>
    <w:uiPriority w:val="99"/>
    <w:semiHidden/>
    <w:unhideWhenUsed/>
    <w:rsid w:val="00EA675D"/>
  </w:style>
  <w:style w:type="numbering" w:customStyle="1" w:styleId="2111">
    <w:name w:val="Нет списка2111"/>
    <w:next w:val="a9"/>
    <w:uiPriority w:val="99"/>
    <w:semiHidden/>
    <w:unhideWhenUsed/>
    <w:rsid w:val="00EA675D"/>
  </w:style>
  <w:style w:type="numbering" w:customStyle="1" w:styleId="3110">
    <w:name w:val="Нет списка311"/>
    <w:next w:val="a9"/>
    <w:uiPriority w:val="99"/>
    <w:semiHidden/>
    <w:unhideWhenUsed/>
    <w:rsid w:val="00EA675D"/>
  </w:style>
  <w:style w:type="numbering" w:customStyle="1" w:styleId="4110">
    <w:name w:val="Нет списка411"/>
    <w:next w:val="a9"/>
    <w:uiPriority w:val="99"/>
    <w:semiHidden/>
    <w:unhideWhenUsed/>
    <w:rsid w:val="00EA675D"/>
  </w:style>
  <w:style w:type="character" w:customStyle="1" w:styleId="114">
    <w:name w:val="Упомянуть11"/>
    <w:uiPriority w:val="99"/>
    <w:semiHidden/>
    <w:unhideWhenUsed/>
    <w:rsid w:val="00EA675D"/>
    <w:rPr>
      <w:color w:val="2B579A"/>
      <w:shd w:val="clear" w:color="auto" w:fill="E6E6E6"/>
    </w:rPr>
  </w:style>
  <w:style w:type="table" w:customStyle="1" w:styleId="115">
    <w:name w:val="Таблица простая 11"/>
    <w:basedOn w:val="a8"/>
    <w:uiPriority w:val="41"/>
    <w:rsid w:val="00EA675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
    <w:name w:val="Таблица-сетка 1 светлая1"/>
    <w:basedOn w:val="a8"/>
    <w:uiPriority w:val="46"/>
    <w:rsid w:val="00EA675D"/>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65">
    <w:name w:val="Нет списка6"/>
    <w:next w:val="a9"/>
    <w:uiPriority w:val="99"/>
    <w:semiHidden/>
    <w:unhideWhenUsed/>
    <w:rsid w:val="00D74B12"/>
  </w:style>
  <w:style w:type="paragraph" w:customStyle="1" w:styleId="3f2">
    <w:name w:val="Знак3"/>
    <w:basedOn w:val="a6"/>
    <w:next w:val="ad"/>
    <w:qFormat/>
    <w:rsid w:val="00D74B12"/>
    <w:pPr>
      <w:spacing w:before="240"/>
      <w:jc w:val="center"/>
      <w:outlineLvl w:val="0"/>
    </w:pPr>
    <w:rPr>
      <w:rFonts w:ascii="Cambria" w:eastAsia="Calibri" w:hAnsi="Cambria" w:cs="Cambria"/>
      <w:b/>
      <w:bCs/>
      <w:kern w:val="28"/>
      <w:sz w:val="32"/>
      <w:szCs w:val="32"/>
    </w:rPr>
  </w:style>
  <w:style w:type="table" w:customStyle="1" w:styleId="100">
    <w:name w:val="Сетка таблицы10"/>
    <w:basedOn w:val="a8"/>
    <w:next w:val="afffff3"/>
    <w:uiPriority w:val="59"/>
    <w:locked/>
    <w:rsid w:val="00D74B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8"/>
    <w:next w:val="afffff3"/>
    <w:uiPriority w:val="59"/>
    <w:rsid w:val="00D74B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9"/>
    <w:uiPriority w:val="99"/>
    <w:semiHidden/>
    <w:unhideWhenUsed/>
    <w:rsid w:val="00D74B12"/>
  </w:style>
  <w:style w:type="table" w:customStyle="1" w:styleId="320">
    <w:name w:val="Сетка таблицы32"/>
    <w:basedOn w:val="a8"/>
    <w:next w:val="afffff3"/>
    <w:uiPriority w:val="59"/>
    <w:rsid w:val="00D74B1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9"/>
    <w:uiPriority w:val="99"/>
    <w:semiHidden/>
    <w:unhideWhenUsed/>
    <w:rsid w:val="00D74B12"/>
  </w:style>
  <w:style w:type="numbering" w:customStyle="1" w:styleId="1120">
    <w:name w:val="Нет списка112"/>
    <w:next w:val="a9"/>
    <w:uiPriority w:val="99"/>
    <w:semiHidden/>
    <w:unhideWhenUsed/>
    <w:rsid w:val="00D74B12"/>
  </w:style>
  <w:style w:type="table" w:customStyle="1" w:styleId="222">
    <w:name w:val="Сетка таблицы22"/>
    <w:basedOn w:val="a8"/>
    <w:next w:val="afffff3"/>
    <w:uiPriority w:val="59"/>
    <w:rsid w:val="00D74B1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9"/>
    <w:uiPriority w:val="99"/>
    <w:semiHidden/>
    <w:unhideWhenUsed/>
    <w:rsid w:val="00D74B12"/>
  </w:style>
  <w:style w:type="numbering" w:customStyle="1" w:styleId="321">
    <w:name w:val="Нет списка32"/>
    <w:next w:val="a9"/>
    <w:uiPriority w:val="99"/>
    <w:semiHidden/>
    <w:unhideWhenUsed/>
    <w:rsid w:val="00D74B12"/>
  </w:style>
  <w:style w:type="table" w:customStyle="1" w:styleId="420">
    <w:name w:val="Сетка таблицы42"/>
    <w:basedOn w:val="a8"/>
    <w:next w:val="afffff3"/>
    <w:uiPriority w:val="59"/>
    <w:rsid w:val="00D74B1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D74B12"/>
  </w:style>
  <w:style w:type="table" w:customStyle="1" w:styleId="520">
    <w:name w:val="Сетка таблицы52"/>
    <w:basedOn w:val="a8"/>
    <w:next w:val="afffff3"/>
    <w:uiPriority w:val="59"/>
    <w:rsid w:val="00D74B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8"/>
    <w:next w:val="afffff3"/>
    <w:uiPriority w:val="59"/>
    <w:rsid w:val="00D74B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fff3"/>
    <w:uiPriority w:val="59"/>
    <w:rsid w:val="00D74B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fff3"/>
    <w:uiPriority w:val="59"/>
    <w:rsid w:val="00D74B1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a8"/>
    <w:uiPriority w:val="41"/>
    <w:rsid w:val="00D74B12"/>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1">
    <w:name w:val="Grid Table 1 Light1"/>
    <w:basedOn w:val="a8"/>
    <w:uiPriority w:val="46"/>
    <w:rsid w:val="00D74B12"/>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2fd">
    <w:name w:val="Название Знак2"/>
    <w:basedOn w:val="a7"/>
    <w:rsid w:val="00D74B12"/>
    <w:rPr>
      <w:rFonts w:ascii="Cambria" w:eastAsia="Times New Roman" w:hAnsi="Cambria" w:cs="Times New Roman"/>
      <w:spacing w:val="-10"/>
      <w:kern w:val="28"/>
      <w:sz w:val="56"/>
      <w:szCs w:val="56"/>
      <w:lang w:eastAsia="en-US"/>
    </w:rPr>
  </w:style>
  <w:style w:type="numbering" w:customStyle="1" w:styleId="77">
    <w:name w:val="Нет списка7"/>
    <w:next w:val="a9"/>
    <w:uiPriority w:val="99"/>
    <w:semiHidden/>
    <w:unhideWhenUsed/>
    <w:rsid w:val="00D85DFE"/>
  </w:style>
  <w:style w:type="table" w:customStyle="1" w:styleId="131">
    <w:name w:val="Сетка таблицы13"/>
    <w:basedOn w:val="a8"/>
    <w:next w:val="afffff3"/>
    <w:uiPriority w:val="59"/>
    <w:rsid w:val="00D85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9"/>
    <w:uiPriority w:val="99"/>
    <w:semiHidden/>
    <w:unhideWhenUsed/>
    <w:rsid w:val="00D85DFE"/>
  </w:style>
  <w:style w:type="table" w:customStyle="1" w:styleId="330">
    <w:name w:val="Сетка таблицы33"/>
    <w:basedOn w:val="a8"/>
    <w:next w:val="afffff3"/>
    <w:uiPriority w:val="59"/>
    <w:rsid w:val="00D85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9"/>
    <w:uiPriority w:val="99"/>
    <w:semiHidden/>
    <w:unhideWhenUsed/>
    <w:rsid w:val="00D85DFE"/>
  </w:style>
  <w:style w:type="table" w:customStyle="1" w:styleId="141">
    <w:name w:val="Сетка таблицы14"/>
    <w:basedOn w:val="a8"/>
    <w:next w:val="afffff3"/>
    <w:uiPriority w:val="59"/>
    <w:rsid w:val="00D85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9"/>
    <w:uiPriority w:val="99"/>
    <w:semiHidden/>
    <w:unhideWhenUsed/>
    <w:rsid w:val="00D85DFE"/>
  </w:style>
  <w:style w:type="table" w:customStyle="1" w:styleId="231">
    <w:name w:val="Сетка таблицы23"/>
    <w:basedOn w:val="a8"/>
    <w:next w:val="afffff3"/>
    <w:uiPriority w:val="59"/>
    <w:rsid w:val="00D85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9"/>
    <w:uiPriority w:val="99"/>
    <w:semiHidden/>
    <w:unhideWhenUsed/>
    <w:rsid w:val="00D85DFE"/>
  </w:style>
  <w:style w:type="numbering" w:customStyle="1" w:styleId="331">
    <w:name w:val="Нет списка33"/>
    <w:next w:val="a9"/>
    <w:uiPriority w:val="99"/>
    <w:semiHidden/>
    <w:unhideWhenUsed/>
    <w:rsid w:val="00D85DFE"/>
  </w:style>
  <w:style w:type="table" w:customStyle="1" w:styleId="430">
    <w:name w:val="Сетка таблицы43"/>
    <w:basedOn w:val="a8"/>
    <w:next w:val="afffff3"/>
    <w:uiPriority w:val="59"/>
    <w:rsid w:val="00D85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9"/>
    <w:uiPriority w:val="99"/>
    <w:semiHidden/>
    <w:unhideWhenUsed/>
    <w:rsid w:val="00D85DFE"/>
  </w:style>
  <w:style w:type="table" w:customStyle="1" w:styleId="530">
    <w:name w:val="Сетка таблицы53"/>
    <w:basedOn w:val="a8"/>
    <w:next w:val="afffff3"/>
    <w:uiPriority w:val="59"/>
    <w:rsid w:val="00D85DF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8"/>
    <w:next w:val="afffff3"/>
    <w:uiPriority w:val="59"/>
    <w:rsid w:val="00D85DF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fff3"/>
    <w:uiPriority w:val="59"/>
    <w:rsid w:val="00D85DF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fff3"/>
    <w:uiPriority w:val="59"/>
    <w:rsid w:val="00D85DF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a8"/>
    <w:uiPriority w:val="41"/>
    <w:rsid w:val="00D85DFE"/>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2">
    <w:name w:val="Grid Table 1 Light2"/>
    <w:basedOn w:val="a8"/>
    <w:uiPriority w:val="46"/>
    <w:rsid w:val="00D85DFE"/>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1f6">
    <w:name w:val="Неразрешенное упоминание1"/>
    <w:basedOn w:val="a7"/>
    <w:uiPriority w:val="99"/>
    <w:semiHidden/>
    <w:unhideWhenUsed/>
    <w:rsid w:val="00B47B7C"/>
    <w:rPr>
      <w:color w:val="808080"/>
      <w:shd w:val="clear" w:color="auto" w:fill="E6E6E6"/>
    </w:rPr>
  </w:style>
  <w:style w:type="paragraph" w:customStyle="1" w:styleId="11">
    <w:name w:val="Список многоуровневый 1"/>
    <w:basedOn w:val="a6"/>
    <w:uiPriority w:val="99"/>
    <w:rsid w:val="00B61896"/>
    <w:pPr>
      <w:numPr>
        <w:numId w:val="8"/>
      </w:numPr>
      <w:spacing w:before="20" w:after="20" w:line="360" w:lineRule="auto"/>
      <w:jc w:val="left"/>
    </w:pPr>
    <w:rPr>
      <w:rFonts w:eastAsia="Calibri"/>
      <w:sz w:val="22"/>
      <w:szCs w:val="22"/>
    </w:rPr>
  </w:style>
  <w:style w:type="paragraph" w:customStyle="1" w:styleId="Style1">
    <w:name w:val="Style1"/>
    <w:basedOn w:val="a6"/>
    <w:uiPriority w:val="99"/>
    <w:rsid w:val="00AC206E"/>
    <w:pPr>
      <w:widowControl w:val="0"/>
      <w:autoSpaceDE w:val="0"/>
      <w:autoSpaceDN w:val="0"/>
      <w:adjustRightInd w:val="0"/>
      <w:spacing w:after="0" w:line="321" w:lineRule="exact"/>
      <w:ind w:firstLine="2635"/>
    </w:pPr>
  </w:style>
  <w:style w:type="character" w:customStyle="1" w:styleId="FontStyle15">
    <w:name w:val="Font Style15"/>
    <w:uiPriority w:val="99"/>
    <w:rsid w:val="00AC206E"/>
    <w:rPr>
      <w:rFonts w:ascii="Times New Roman" w:hAnsi="Times New Roman" w:cs="Times New Roman"/>
      <w:sz w:val="22"/>
      <w:szCs w:val="22"/>
    </w:rPr>
  </w:style>
  <w:style w:type="character" w:customStyle="1" w:styleId="FontStyle21">
    <w:name w:val="Font Style21"/>
    <w:uiPriority w:val="99"/>
    <w:rsid w:val="00AC206E"/>
    <w:rPr>
      <w:rFonts w:ascii="Times New Roman" w:hAnsi="Times New Roman" w:cs="Times New Roman"/>
      <w:b/>
      <w:bCs/>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FF5628"/>
    <w:pPr>
      <w:spacing w:before="100" w:beforeAutospacing="1" w:after="100" w:afterAutospacing="1"/>
      <w:jc w:val="left"/>
    </w:pPr>
    <w:rPr>
      <w:rFonts w:ascii="Tahoma" w:hAnsi="Tahoma"/>
      <w:sz w:val="20"/>
      <w:szCs w:val="20"/>
      <w:lang w:val="en-US" w:eastAsia="en-US"/>
    </w:rPr>
  </w:style>
  <w:style w:type="character" w:customStyle="1" w:styleId="affffff0">
    <w:name w:val="Основной текст + Полужирный"/>
    <w:uiPriority w:val="99"/>
    <w:rsid w:val="00542E8B"/>
    <w:rPr>
      <w:rFonts w:ascii="Times New Roman" w:eastAsia="Times New Roman" w:hAnsi="Times New Roman"/>
      <w:b/>
      <w:bCs/>
      <w:color w:val="000000"/>
      <w:spacing w:val="0"/>
      <w:w w:val="100"/>
      <w:position w:val="0"/>
      <w:shd w:val="clear" w:color="auto" w:fill="FFFFFF"/>
      <w:lang w:val="ru-RU"/>
    </w:rPr>
  </w:style>
  <w:style w:type="character" w:customStyle="1" w:styleId="apple-converted-space">
    <w:name w:val="apple-converted-space"/>
    <w:rsid w:val="00542E8B"/>
  </w:style>
  <w:style w:type="character" w:customStyle="1" w:styleId="htxt">
    <w:name w:val="htxt"/>
    <w:rsid w:val="00542E8B"/>
  </w:style>
  <w:style w:type="paragraph" w:customStyle="1" w:styleId="affffff1">
    <w:name w:val="Обычный + по ширине"/>
    <w:basedOn w:val="a6"/>
    <w:rsid w:val="00542E8B"/>
    <w:pPr>
      <w:spacing w:after="0"/>
    </w:pPr>
  </w:style>
  <w:style w:type="character" w:customStyle="1" w:styleId="1f7">
    <w:name w:val="Неразрешенное упоминание1"/>
    <w:basedOn w:val="a7"/>
    <w:uiPriority w:val="99"/>
    <w:semiHidden/>
    <w:unhideWhenUsed/>
    <w:rsid w:val="00C92428"/>
    <w:rPr>
      <w:color w:val="808080"/>
      <w:shd w:val="clear" w:color="auto" w:fill="E6E6E6"/>
    </w:rPr>
  </w:style>
  <w:style w:type="character" w:customStyle="1" w:styleId="2fe">
    <w:name w:val="Неразрешенное упоминание2"/>
    <w:basedOn w:val="a7"/>
    <w:uiPriority w:val="99"/>
    <w:semiHidden/>
    <w:unhideWhenUsed/>
    <w:rsid w:val="00C92428"/>
    <w:rPr>
      <w:color w:val="605E5C"/>
      <w:shd w:val="clear" w:color="auto" w:fill="E1DFDD"/>
    </w:rPr>
  </w:style>
  <w:style w:type="numbering" w:customStyle="1" w:styleId="84">
    <w:name w:val="Нет списка8"/>
    <w:next w:val="a9"/>
    <w:uiPriority w:val="99"/>
    <w:semiHidden/>
    <w:unhideWhenUsed/>
    <w:rsid w:val="00C92428"/>
  </w:style>
  <w:style w:type="character" w:customStyle="1" w:styleId="3f3">
    <w:name w:val="Стиль3 Знак Знак Знак"/>
    <w:rsid w:val="00C92428"/>
    <w:rPr>
      <w:rFonts w:ascii="Times New Roman" w:eastAsia="Lucida Sans Unicode" w:hAnsi="Times New Roman" w:cs="Mangal"/>
      <w:kern w:val="1"/>
      <w:sz w:val="24"/>
      <w:szCs w:val="20"/>
      <w:lang w:val="en-US" w:eastAsia="hi-IN" w:bidi="hi-IN"/>
    </w:rPr>
  </w:style>
  <w:style w:type="paragraph" w:customStyle="1" w:styleId="ListParagraph1">
    <w:name w:val="List Paragraph1"/>
    <w:basedOn w:val="a6"/>
    <w:rsid w:val="00C92428"/>
    <w:pPr>
      <w:spacing w:after="0"/>
      <w:ind w:left="720"/>
      <w:contextualSpacing/>
      <w:jc w:val="left"/>
    </w:pPr>
    <w:rPr>
      <w:szCs w:val="28"/>
    </w:rPr>
  </w:style>
  <w:style w:type="table" w:customStyle="1" w:styleId="150">
    <w:name w:val="Сетка таблицы15"/>
    <w:basedOn w:val="a8"/>
    <w:next w:val="afffff3"/>
    <w:uiPriority w:val="59"/>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9"/>
    <w:uiPriority w:val="99"/>
    <w:semiHidden/>
    <w:unhideWhenUsed/>
    <w:rsid w:val="00C92428"/>
  </w:style>
  <w:style w:type="character" w:customStyle="1" w:styleId="WW8Num1z0">
    <w:name w:val="WW8Num1z0"/>
    <w:uiPriority w:val="99"/>
    <w:rsid w:val="00C92428"/>
    <w:rPr>
      <w:rFonts w:cs="Times New Roman"/>
    </w:rPr>
  </w:style>
  <w:style w:type="character" w:customStyle="1" w:styleId="WW8Num3z0">
    <w:name w:val="WW8Num3z0"/>
    <w:rsid w:val="00C92428"/>
    <w:rPr>
      <w:rFonts w:ascii="Symbol" w:hAnsi="Symbol" w:cs="OpenSymbol"/>
    </w:rPr>
  </w:style>
  <w:style w:type="character" w:customStyle="1" w:styleId="WW8Num4z0">
    <w:name w:val="WW8Num4z0"/>
    <w:uiPriority w:val="99"/>
    <w:rsid w:val="00C92428"/>
    <w:rPr>
      <w:rFonts w:ascii="Wingdings" w:hAnsi="Wingdings" w:cs="Wingdings"/>
    </w:rPr>
  </w:style>
  <w:style w:type="character" w:customStyle="1" w:styleId="WW8Num4z1">
    <w:name w:val="WW8Num4z1"/>
    <w:rsid w:val="00C92428"/>
    <w:rPr>
      <w:rFonts w:ascii="Times New Roman" w:eastAsia="Times New Roman" w:hAnsi="Times New Roman" w:cs="Times New Roman"/>
    </w:rPr>
  </w:style>
  <w:style w:type="character" w:customStyle="1" w:styleId="WW8Num5z0">
    <w:name w:val="WW8Num5z0"/>
    <w:rsid w:val="00C92428"/>
    <w:rPr>
      <w:rFonts w:ascii="Times New Roman" w:hAnsi="Times New Roman" w:cs="Times New Roman"/>
      <w:b/>
      <w:sz w:val="28"/>
      <w:szCs w:val="28"/>
    </w:rPr>
  </w:style>
  <w:style w:type="character" w:customStyle="1" w:styleId="WW8Num6z0">
    <w:name w:val="WW8Num6z0"/>
    <w:rsid w:val="00C92428"/>
    <w:rPr>
      <w:b/>
      <w:i w:val="0"/>
      <w:color w:val="000000"/>
      <w:sz w:val="22"/>
      <w:szCs w:val="22"/>
    </w:rPr>
  </w:style>
  <w:style w:type="character" w:customStyle="1" w:styleId="WW8Num9z0">
    <w:name w:val="WW8Num9z0"/>
    <w:uiPriority w:val="99"/>
    <w:rsid w:val="00C92428"/>
    <w:rPr>
      <w:rFonts w:ascii="Symbol" w:hAnsi="Symbol" w:cs="Symbol"/>
    </w:rPr>
  </w:style>
  <w:style w:type="character" w:customStyle="1" w:styleId="WW8Num10z0">
    <w:name w:val="WW8Num10z0"/>
    <w:uiPriority w:val="99"/>
    <w:rsid w:val="00C92428"/>
    <w:rPr>
      <w:rFonts w:cs="Times New Roman"/>
    </w:rPr>
  </w:style>
  <w:style w:type="character" w:customStyle="1" w:styleId="WW8Num12z2">
    <w:name w:val="WW8Num12z2"/>
    <w:rsid w:val="00C92428"/>
    <w:rPr>
      <w:i w:val="0"/>
    </w:rPr>
  </w:style>
  <w:style w:type="character" w:customStyle="1" w:styleId="WW8Num14z0">
    <w:name w:val="WW8Num14z0"/>
    <w:uiPriority w:val="99"/>
    <w:rsid w:val="00C92428"/>
    <w:rPr>
      <w:rFonts w:eastAsia="MS Mincho"/>
    </w:rPr>
  </w:style>
  <w:style w:type="character" w:customStyle="1" w:styleId="WW8Num14z2">
    <w:name w:val="WW8Num14z2"/>
    <w:uiPriority w:val="99"/>
    <w:rsid w:val="00C92428"/>
    <w:rPr>
      <w:rFonts w:eastAsia="MS Mincho"/>
      <w:b w:val="0"/>
      <w:i w:val="0"/>
    </w:rPr>
  </w:style>
  <w:style w:type="character" w:customStyle="1" w:styleId="WW8Num15z1">
    <w:name w:val="WW8Num15z1"/>
    <w:rsid w:val="00C92428"/>
    <w:rPr>
      <w:b/>
      <w:i w:val="0"/>
    </w:rPr>
  </w:style>
  <w:style w:type="character" w:customStyle="1" w:styleId="WW8Num16z1">
    <w:name w:val="WW8Num16z1"/>
    <w:uiPriority w:val="99"/>
    <w:rsid w:val="00C92428"/>
    <w:rPr>
      <w:b/>
      <w:i w:val="0"/>
    </w:rPr>
  </w:style>
  <w:style w:type="character" w:customStyle="1" w:styleId="WW8Num17z0">
    <w:name w:val="WW8Num17z0"/>
    <w:uiPriority w:val="99"/>
    <w:rsid w:val="00C92428"/>
    <w:rPr>
      <w:rFonts w:ascii="Times New Roman" w:hAnsi="Times New Roman" w:cs="Times New Roman"/>
      <w:sz w:val="28"/>
    </w:rPr>
  </w:style>
  <w:style w:type="character" w:customStyle="1" w:styleId="WW8Num17z1">
    <w:name w:val="WW8Num17z1"/>
    <w:rsid w:val="00C92428"/>
    <w:rPr>
      <w:rFonts w:cs="Times New Roman"/>
    </w:rPr>
  </w:style>
  <w:style w:type="character" w:customStyle="1" w:styleId="Absatz-Standardschriftart">
    <w:name w:val="Absatz-Standardschriftart"/>
    <w:rsid w:val="00C92428"/>
  </w:style>
  <w:style w:type="character" w:customStyle="1" w:styleId="WW-Absatz-Standardschriftart">
    <w:name w:val="WW-Absatz-Standardschriftart"/>
    <w:rsid w:val="00C92428"/>
  </w:style>
  <w:style w:type="character" w:customStyle="1" w:styleId="WW-Absatz-Standardschriftart1">
    <w:name w:val="WW-Absatz-Standardschriftart1"/>
    <w:rsid w:val="00C92428"/>
  </w:style>
  <w:style w:type="character" w:customStyle="1" w:styleId="WW-Absatz-Standardschriftart11">
    <w:name w:val="WW-Absatz-Standardschriftart11"/>
    <w:rsid w:val="00C92428"/>
  </w:style>
  <w:style w:type="character" w:customStyle="1" w:styleId="WW8Num18z0">
    <w:name w:val="WW8Num18z0"/>
    <w:uiPriority w:val="99"/>
    <w:rsid w:val="00C92428"/>
    <w:rPr>
      <w:rFonts w:ascii="Symbol" w:hAnsi="Symbol" w:cs="Symbol"/>
    </w:rPr>
  </w:style>
  <w:style w:type="character" w:customStyle="1" w:styleId="WW8Num18z1">
    <w:name w:val="WW8Num18z1"/>
    <w:rsid w:val="00C92428"/>
    <w:rPr>
      <w:rFonts w:ascii="Courier New" w:hAnsi="Courier New" w:cs="Times New Roman"/>
    </w:rPr>
  </w:style>
  <w:style w:type="character" w:customStyle="1" w:styleId="WW-Absatz-Standardschriftart111">
    <w:name w:val="WW-Absatz-Standardschriftart111"/>
    <w:rsid w:val="00C92428"/>
  </w:style>
  <w:style w:type="character" w:customStyle="1" w:styleId="WW-Absatz-Standardschriftart1111">
    <w:name w:val="WW-Absatz-Standardschriftart1111"/>
    <w:rsid w:val="00C92428"/>
  </w:style>
  <w:style w:type="character" w:customStyle="1" w:styleId="WW-Absatz-Standardschriftart11111">
    <w:name w:val="WW-Absatz-Standardschriftart11111"/>
    <w:rsid w:val="00C92428"/>
  </w:style>
  <w:style w:type="character" w:customStyle="1" w:styleId="WW8Num5z1">
    <w:name w:val="WW8Num5z1"/>
    <w:uiPriority w:val="99"/>
    <w:rsid w:val="00C92428"/>
    <w:rPr>
      <w:rFonts w:ascii="Times New Roman" w:eastAsia="Times New Roman" w:hAnsi="Times New Roman" w:cs="Times New Roman"/>
    </w:rPr>
  </w:style>
  <w:style w:type="character" w:customStyle="1" w:styleId="WW8Num7z0">
    <w:name w:val="WW8Num7z0"/>
    <w:uiPriority w:val="99"/>
    <w:rsid w:val="00C92428"/>
    <w:rPr>
      <w:rFonts w:ascii="Symbol" w:hAnsi="Symbol" w:cs="Symbol"/>
      <w:sz w:val="22"/>
      <w:szCs w:val="22"/>
    </w:rPr>
  </w:style>
  <w:style w:type="character" w:customStyle="1" w:styleId="WW8Num11z0">
    <w:name w:val="WW8Num11z0"/>
    <w:rsid w:val="00C92428"/>
    <w:rPr>
      <w:rFonts w:cs="Times New Roman"/>
    </w:rPr>
  </w:style>
  <w:style w:type="character" w:customStyle="1" w:styleId="WW8Num13z2">
    <w:name w:val="WW8Num13z2"/>
    <w:uiPriority w:val="99"/>
    <w:rsid w:val="00C92428"/>
    <w:rPr>
      <w:i w:val="0"/>
    </w:rPr>
  </w:style>
  <w:style w:type="character" w:customStyle="1" w:styleId="WW8Num15z0">
    <w:name w:val="WW8Num15z0"/>
    <w:uiPriority w:val="99"/>
    <w:rsid w:val="00C92428"/>
    <w:rPr>
      <w:rFonts w:eastAsia="MS Mincho"/>
    </w:rPr>
  </w:style>
  <w:style w:type="character" w:customStyle="1" w:styleId="WW8Num15z2">
    <w:name w:val="WW8Num15z2"/>
    <w:rsid w:val="00C92428"/>
    <w:rPr>
      <w:rFonts w:eastAsia="MS Mincho"/>
      <w:b w:val="0"/>
      <w:i w:val="0"/>
    </w:rPr>
  </w:style>
  <w:style w:type="character" w:customStyle="1" w:styleId="WW-Absatz-Standardschriftart111111">
    <w:name w:val="WW-Absatz-Standardschriftart111111"/>
    <w:rsid w:val="00C92428"/>
  </w:style>
  <w:style w:type="character" w:customStyle="1" w:styleId="WW-Absatz-Standardschriftart1111111">
    <w:name w:val="WW-Absatz-Standardschriftart1111111"/>
    <w:rsid w:val="00C92428"/>
  </w:style>
  <w:style w:type="character" w:customStyle="1" w:styleId="WW-Absatz-Standardschriftart11111111">
    <w:name w:val="WW-Absatz-Standardschriftart11111111"/>
    <w:rsid w:val="00C92428"/>
  </w:style>
  <w:style w:type="character" w:customStyle="1" w:styleId="WW-Absatz-Standardschriftart111111111">
    <w:name w:val="WW-Absatz-Standardschriftart111111111"/>
    <w:rsid w:val="00C92428"/>
  </w:style>
  <w:style w:type="character" w:customStyle="1" w:styleId="WW-Absatz-Standardschriftart1111111111">
    <w:name w:val="WW-Absatz-Standardschriftart1111111111"/>
    <w:rsid w:val="00C92428"/>
  </w:style>
  <w:style w:type="character" w:customStyle="1" w:styleId="WW-Absatz-Standardschriftart11111111111">
    <w:name w:val="WW-Absatz-Standardschriftart11111111111"/>
    <w:rsid w:val="00C92428"/>
  </w:style>
  <w:style w:type="character" w:customStyle="1" w:styleId="WW-Absatz-Standardschriftart111111111111">
    <w:name w:val="WW-Absatz-Standardschriftart111111111111"/>
    <w:rsid w:val="00C92428"/>
  </w:style>
  <w:style w:type="character" w:customStyle="1" w:styleId="WW-Absatz-Standardschriftart1111111111111">
    <w:name w:val="WW-Absatz-Standardschriftart1111111111111"/>
    <w:rsid w:val="00C92428"/>
  </w:style>
  <w:style w:type="character" w:customStyle="1" w:styleId="WW-Absatz-Standardschriftart11111111111111">
    <w:name w:val="WW-Absatz-Standardschriftart11111111111111"/>
    <w:rsid w:val="00C92428"/>
  </w:style>
  <w:style w:type="character" w:customStyle="1" w:styleId="WW8Num6z1">
    <w:name w:val="WW8Num6z1"/>
    <w:rsid w:val="00C92428"/>
    <w:rPr>
      <w:rFonts w:cs="Times New Roman"/>
    </w:rPr>
  </w:style>
  <w:style w:type="character" w:customStyle="1" w:styleId="WW8Num8z0">
    <w:name w:val="WW8Num8z0"/>
    <w:rsid w:val="00C92428"/>
    <w:rPr>
      <w:rFonts w:ascii="Symbol" w:hAnsi="Symbol" w:cs="Symbol"/>
    </w:rPr>
  </w:style>
  <w:style w:type="character" w:customStyle="1" w:styleId="WW8Num12z0">
    <w:name w:val="WW8Num12z0"/>
    <w:rsid w:val="00C92428"/>
    <w:rPr>
      <w:rFonts w:cs="Times New Roman"/>
    </w:rPr>
  </w:style>
  <w:style w:type="character" w:customStyle="1" w:styleId="WW8Num13z0">
    <w:name w:val="WW8Num13z0"/>
    <w:uiPriority w:val="99"/>
    <w:rsid w:val="00C92428"/>
    <w:rPr>
      <w:rFonts w:ascii="Times New Roman" w:hAnsi="Times New Roman" w:cs="Times New Roman"/>
      <w:b/>
      <w:sz w:val="28"/>
      <w:szCs w:val="28"/>
    </w:rPr>
  </w:style>
  <w:style w:type="character" w:customStyle="1" w:styleId="WW-Absatz-Standardschriftart111111111111111">
    <w:name w:val="WW-Absatz-Standardschriftart111111111111111"/>
    <w:rsid w:val="00C92428"/>
  </w:style>
  <w:style w:type="character" w:customStyle="1" w:styleId="WW8Num3z1">
    <w:name w:val="WW8Num3z1"/>
    <w:rsid w:val="00C92428"/>
    <w:rPr>
      <w:rFonts w:ascii="OpenSymbol" w:hAnsi="OpenSymbol" w:cs="OpenSymbol"/>
    </w:rPr>
  </w:style>
  <w:style w:type="character" w:customStyle="1" w:styleId="WW8Num8z1">
    <w:name w:val="WW8Num8z1"/>
    <w:rsid w:val="00C92428"/>
    <w:rPr>
      <w:rFonts w:ascii="Courier New" w:hAnsi="Courier New" w:cs="Times New Roman"/>
    </w:rPr>
  </w:style>
  <w:style w:type="character" w:customStyle="1" w:styleId="WW8Num8z2">
    <w:name w:val="WW8Num8z2"/>
    <w:rsid w:val="00C92428"/>
    <w:rPr>
      <w:rFonts w:ascii="Wingdings" w:hAnsi="Wingdings" w:cs="Wingdings"/>
    </w:rPr>
  </w:style>
  <w:style w:type="character" w:customStyle="1" w:styleId="WW8Num9z1">
    <w:name w:val="WW8Num9z1"/>
    <w:uiPriority w:val="99"/>
    <w:rsid w:val="00C92428"/>
    <w:rPr>
      <w:rFonts w:ascii="Courier New" w:hAnsi="Courier New" w:cs="Courier New"/>
    </w:rPr>
  </w:style>
  <w:style w:type="character" w:customStyle="1" w:styleId="WW8Num9z2">
    <w:name w:val="WW8Num9z2"/>
    <w:uiPriority w:val="99"/>
    <w:rsid w:val="00C92428"/>
    <w:rPr>
      <w:rFonts w:ascii="Wingdings" w:hAnsi="Wingdings" w:cs="Wingdings"/>
    </w:rPr>
  </w:style>
  <w:style w:type="character" w:customStyle="1" w:styleId="WW8Num13z1">
    <w:name w:val="WW8Num13z1"/>
    <w:rsid w:val="00C92428"/>
    <w:rPr>
      <w:rFonts w:cs="Times New Roman"/>
      <w:color w:val="auto"/>
    </w:rPr>
  </w:style>
  <w:style w:type="character" w:customStyle="1" w:styleId="WW8Num16z0">
    <w:name w:val="WW8Num16z0"/>
    <w:uiPriority w:val="99"/>
    <w:rsid w:val="00C92428"/>
    <w:rPr>
      <w:rFonts w:cs="Times New Roman"/>
    </w:rPr>
  </w:style>
  <w:style w:type="character" w:customStyle="1" w:styleId="WW8Num18z2">
    <w:name w:val="WW8Num18z2"/>
    <w:uiPriority w:val="99"/>
    <w:rsid w:val="00C92428"/>
    <w:rPr>
      <w:rFonts w:ascii="Wingdings" w:hAnsi="Wingdings" w:cs="Wingdings"/>
    </w:rPr>
  </w:style>
  <w:style w:type="character" w:customStyle="1" w:styleId="WW8Num19z0">
    <w:name w:val="WW8Num19z0"/>
    <w:uiPriority w:val="99"/>
    <w:rsid w:val="00C92428"/>
    <w:rPr>
      <w:rFonts w:cs="Times New Roman"/>
    </w:rPr>
  </w:style>
  <w:style w:type="character" w:customStyle="1" w:styleId="WW8Num21z0">
    <w:name w:val="WW8Num21z0"/>
    <w:uiPriority w:val="99"/>
    <w:rsid w:val="00C92428"/>
    <w:rPr>
      <w:color w:val="auto"/>
    </w:rPr>
  </w:style>
  <w:style w:type="character" w:customStyle="1" w:styleId="WW8Num22z0">
    <w:name w:val="WW8Num22z0"/>
    <w:rsid w:val="00C92428"/>
    <w:rPr>
      <w:rFonts w:ascii="Symbol" w:hAnsi="Symbol" w:cs="Symbol"/>
    </w:rPr>
  </w:style>
  <w:style w:type="character" w:customStyle="1" w:styleId="WW8Num22z1">
    <w:name w:val="WW8Num22z1"/>
    <w:rsid w:val="00C92428"/>
    <w:rPr>
      <w:rFonts w:ascii="Courier New" w:hAnsi="Courier New" w:cs="Times New Roman"/>
    </w:rPr>
  </w:style>
  <w:style w:type="character" w:customStyle="1" w:styleId="WW8Num22z2">
    <w:name w:val="WW8Num22z2"/>
    <w:rsid w:val="00C92428"/>
    <w:rPr>
      <w:rFonts w:ascii="Wingdings" w:hAnsi="Wingdings" w:cs="Wingdings"/>
    </w:rPr>
  </w:style>
  <w:style w:type="character" w:customStyle="1" w:styleId="WW8Num23z0">
    <w:name w:val="WW8Num23z0"/>
    <w:rsid w:val="00C92428"/>
    <w:rPr>
      <w:rFonts w:ascii="Times New Roman" w:eastAsia="Times New Roman" w:hAnsi="Times New Roman" w:cs="Times New Roman"/>
      <w:color w:val="000000"/>
      <w:sz w:val="24"/>
    </w:rPr>
  </w:style>
  <w:style w:type="character" w:customStyle="1" w:styleId="WW8Num23z1">
    <w:name w:val="WW8Num23z1"/>
    <w:rsid w:val="00C92428"/>
    <w:rPr>
      <w:rFonts w:ascii="Courier New" w:hAnsi="Courier New" w:cs="Courier New"/>
    </w:rPr>
  </w:style>
  <w:style w:type="character" w:customStyle="1" w:styleId="WW8Num23z2">
    <w:name w:val="WW8Num23z2"/>
    <w:rsid w:val="00C92428"/>
    <w:rPr>
      <w:rFonts w:ascii="Wingdings" w:hAnsi="Wingdings" w:cs="Wingdings"/>
    </w:rPr>
  </w:style>
  <w:style w:type="character" w:customStyle="1" w:styleId="WW8Num23z3">
    <w:name w:val="WW8Num23z3"/>
    <w:rsid w:val="00C92428"/>
    <w:rPr>
      <w:rFonts w:ascii="Symbol" w:hAnsi="Symbol" w:cs="Symbol"/>
    </w:rPr>
  </w:style>
  <w:style w:type="character" w:customStyle="1" w:styleId="1f8">
    <w:name w:val="Основной шрифт абзаца1"/>
    <w:rsid w:val="00C92428"/>
  </w:style>
  <w:style w:type="character" w:customStyle="1" w:styleId="postbody">
    <w:name w:val="postbody"/>
    <w:rsid w:val="00C92428"/>
    <w:rPr>
      <w:rFonts w:ascii="Times New Roman" w:hAnsi="Times New Roman" w:cs="Times New Roman"/>
    </w:rPr>
  </w:style>
  <w:style w:type="character" w:customStyle="1" w:styleId="affffff2">
    <w:name w:val="Нуменорованный абзац Знак"/>
    <w:rsid w:val="00C92428"/>
  </w:style>
  <w:style w:type="character" w:customStyle="1" w:styleId="HeaderChar">
    <w:name w:val="Header Char"/>
    <w:rsid w:val="00C92428"/>
    <w:rPr>
      <w:rFonts w:ascii="Cambria" w:eastAsia="Times New Roman" w:hAnsi="Cambria" w:cs="Cambria"/>
      <w:sz w:val="24"/>
    </w:rPr>
  </w:style>
  <w:style w:type="character" w:customStyle="1" w:styleId="1f9">
    <w:name w:val="Текст примечания Знак1"/>
    <w:basedOn w:val="1f8"/>
    <w:uiPriority w:val="99"/>
    <w:rsid w:val="00C92428"/>
  </w:style>
  <w:style w:type="character" w:customStyle="1" w:styleId="1fa">
    <w:name w:val="Тема примечания Знак1"/>
    <w:uiPriority w:val="99"/>
    <w:rsid w:val="00C92428"/>
    <w:rPr>
      <w:b/>
      <w:bCs/>
    </w:rPr>
  </w:style>
  <w:style w:type="character" w:customStyle="1" w:styleId="1fb">
    <w:name w:val="Знак примечания1"/>
    <w:rsid w:val="00C92428"/>
    <w:rPr>
      <w:rFonts w:cs="Times New Roman"/>
      <w:sz w:val="16"/>
    </w:rPr>
  </w:style>
  <w:style w:type="character" w:customStyle="1" w:styleId="BodyTextKeepChar">
    <w:name w:val="Body Text Keep Char"/>
    <w:rsid w:val="00C92428"/>
    <w:rPr>
      <w:rFonts w:eastAsia="MS Mincho"/>
      <w:spacing w:val="-5"/>
    </w:rPr>
  </w:style>
  <w:style w:type="character" w:customStyle="1" w:styleId="2ff">
    <w:name w:val="Цитата 2 Знак"/>
    <w:uiPriority w:val="29"/>
    <w:rsid w:val="00C92428"/>
    <w:rPr>
      <w:rFonts w:ascii="Calibri" w:eastAsia="MS Mincho" w:hAnsi="Calibri" w:cs="Calibri"/>
      <w:color w:val="5A5A5A"/>
      <w:sz w:val="22"/>
      <w:szCs w:val="22"/>
      <w:lang w:val="en-US"/>
    </w:rPr>
  </w:style>
  <w:style w:type="character" w:customStyle="1" w:styleId="2ff0">
    <w:name w:val="Светлая заливка — акцент 2 Знак"/>
    <w:rsid w:val="00C92428"/>
    <w:rPr>
      <w:rFonts w:ascii="Cambria" w:hAnsi="Cambria" w:cs="Cambria"/>
      <w:i/>
      <w:sz w:val="20"/>
      <w:lang w:val="en-US"/>
    </w:rPr>
  </w:style>
  <w:style w:type="character" w:styleId="affffff3">
    <w:name w:val="Subtle Emphasis"/>
    <w:qFormat/>
    <w:rsid w:val="00C92428"/>
    <w:rPr>
      <w:i/>
      <w:color w:val="5A5A5A"/>
    </w:rPr>
  </w:style>
  <w:style w:type="character" w:styleId="affffff4">
    <w:name w:val="Intense Emphasis"/>
    <w:qFormat/>
    <w:rsid w:val="00C92428"/>
    <w:rPr>
      <w:b/>
      <w:i/>
      <w:color w:val="auto"/>
      <w:u w:val="single"/>
    </w:rPr>
  </w:style>
  <w:style w:type="character" w:styleId="affffff5">
    <w:name w:val="Subtle Reference"/>
    <w:qFormat/>
    <w:rsid w:val="00C92428"/>
    <w:rPr>
      <w:smallCaps/>
    </w:rPr>
  </w:style>
  <w:style w:type="character" w:styleId="affffff6">
    <w:name w:val="Intense Reference"/>
    <w:qFormat/>
    <w:rsid w:val="00C92428"/>
    <w:rPr>
      <w:b/>
      <w:smallCaps/>
      <w:color w:val="auto"/>
    </w:rPr>
  </w:style>
  <w:style w:type="character" w:customStyle="1" w:styleId="FontStyle36">
    <w:name w:val="Font Style36"/>
    <w:rsid w:val="00C92428"/>
    <w:rPr>
      <w:rFonts w:ascii="Times New Roman" w:hAnsi="Times New Roman" w:cs="Times New Roman"/>
      <w:sz w:val="28"/>
    </w:rPr>
  </w:style>
  <w:style w:type="character" w:customStyle="1" w:styleId="affffff7">
    <w:name w:val="основной Знак"/>
    <w:rsid w:val="00C92428"/>
    <w:rPr>
      <w:b/>
      <w:sz w:val="28"/>
    </w:rPr>
  </w:style>
  <w:style w:type="character" w:customStyle="1" w:styleId="affffff8">
    <w:name w:val="Символ сноски"/>
    <w:uiPriority w:val="99"/>
    <w:rsid w:val="00C92428"/>
    <w:rPr>
      <w:rFonts w:cs="Times New Roman"/>
      <w:vertAlign w:val="superscript"/>
    </w:rPr>
  </w:style>
  <w:style w:type="character" w:customStyle="1" w:styleId="affffff9">
    <w:name w:val="Символ нумерации"/>
    <w:rsid w:val="00C92428"/>
  </w:style>
  <w:style w:type="character" w:customStyle="1" w:styleId="u">
    <w:name w:val="u"/>
    <w:basedOn w:val="1f8"/>
    <w:uiPriority w:val="99"/>
    <w:rsid w:val="00C92428"/>
  </w:style>
  <w:style w:type="character" w:customStyle="1" w:styleId="WW8Num26z2">
    <w:name w:val="WW8Num26z2"/>
    <w:rsid w:val="00C92428"/>
    <w:rPr>
      <w:i w:val="0"/>
    </w:rPr>
  </w:style>
  <w:style w:type="character" w:customStyle="1" w:styleId="WW8Num25z0">
    <w:name w:val="WW8Num25z0"/>
    <w:rsid w:val="00C92428"/>
    <w:rPr>
      <w:rFonts w:eastAsia="MS Mincho"/>
    </w:rPr>
  </w:style>
  <w:style w:type="character" w:customStyle="1" w:styleId="WW8Num25z2">
    <w:name w:val="WW8Num25z2"/>
    <w:rsid w:val="00C92428"/>
    <w:rPr>
      <w:rFonts w:eastAsia="MS Mincho"/>
      <w:b w:val="0"/>
      <w:i w:val="0"/>
    </w:rPr>
  </w:style>
  <w:style w:type="character" w:customStyle="1" w:styleId="WW8Num44z1">
    <w:name w:val="WW8Num44z1"/>
    <w:rsid w:val="00C92428"/>
    <w:rPr>
      <w:b/>
      <w:i w:val="0"/>
    </w:rPr>
  </w:style>
  <w:style w:type="character" w:customStyle="1" w:styleId="WW8Num27z1">
    <w:name w:val="WW8Num27z1"/>
    <w:rsid w:val="00C92428"/>
    <w:rPr>
      <w:b/>
      <w:i w:val="0"/>
    </w:rPr>
  </w:style>
  <w:style w:type="character" w:customStyle="1" w:styleId="affffffa">
    <w:name w:val="Маркеры списка"/>
    <w:rsid w:val="00C92428"/>
    <w:rPr>
      <w:rFonts w:ascii="OpenSymbol" w:eastAsia="OpenSymbol" w:hAnsi="OpenSymbol" w:cs="OpenSymbol"/>
    </w:rPr>
  </w:style>
  <w:style w:type="paragraph" w:customStyle="1" w:styleId="1fc">
    <w:name w:val="Заголовок1"/>
    <w:basedOn w:val="a6"/>
    <w:next w:val="af4"/>
    <w:rsid w:val="00C92428"/>
    <w:pPr>
      <w:keepNext/>
      <w:suppressAutoHyphens/>
      <w:spacing w:before="240" w:after="120"/>
      <w:jc w:val="left"/>
    </w:pPr>
    <w:rPr>
      <w:rFonts w:ascii="Arial" w:eastAsia="SimSun" w:hAnsi="Arial" w:cs="Mangal"/>
      <w:sz w:val="28"/>
      <w:szCs w:val="28"/>
      <w:lang w:eastAsia="ar-SA"/>
    </w:rPr>
  </w:style>
  <w:style w:type="paragraph" w:customStyle="1" w:styleId="1fd">
    <w:name w:val="Указатель1"/>
    <w:basedOn w:val="a6"/>
    <w:rsid w:val="00C92428"/>
    <w:pPr>
      <w:suppressLineNumbers/>
      <w:suppressAutoHyphens/>
      <w:spacing w:after="0"/>
      <w:jc w:val="left"/>
    </w:pPr>
    <w:rPr>
      <w:rFonts w:ascii="Arial" w:hAnsi="Arial" w:cs="Mangal"/>
      <w:lang w:eastAsia="ar-SA"/>
    </w:rPr>
  </w:style>
  <w:style w:type="character" w:customStyle="1" w:styleId="1fe">
    <w:name w:val="Основной текст с отступом Знак1"/>
    <w:aliases w:val="текст Знак1"/>
    <w:basedOn w:val="a7"/>
    <w:uiPriority w:val="99"/>
    <w:rsid w:val="00C92428"/>
    <w:rPr>
      <w:rFonts w:ascii="Times New Roman" w:eastAsia="Times New Roman" w:hAnsi="Times New Roman" w:cs="Times New Roman"/>
      <w:sz w:val="24"/>
      <w:szCs w:val="24"/>
      <w:lang w:eastAsia="ar-SA"/>
    </w:rPr>
  </w:style>
  <w:style w:type="paragraph" w:customStyle="1" w:styleId="223">
    <w:name w:val="Основной текст 22"/>
    <w:basedOn w:val="a6"/>
    <w:rsid w:val="00C92428"/>
    <w:pPr>
      <w:suppressAutoHyphens/>
      <w:spacing w:after="120" w:line="480" w:lineRule="auto"/>
      <w:jc w:val="left"/>
    </w:pPr>
    <w:rPr>
      <w:sz w:val="20"/>
      <w:szCs w:val="20"/>
      <w:lang w:eastAsia="ar-SA"/>
    </w:rPr>
  </w:style>
  <w:style w:type="paragraph" w:customStyle="1" w:styleId="21">
    <w:name w:val="Нумерованный список 21"/>
    <w:basedOn w:val="a6"/>
    <w:uiPriority w:val="99"/>
    <w:rsid w:val="00C92428"/>
    <w:pPr>
      <w:numPr>
        <w:numId w:val="12"/>
      </w:numPr>
      <w:suppressAutoHyphens/>
      <w:spacing w:after="0"/>
      <w:jc w:val="left"/>
    </w:pPr>
    <w:rPr>
      <w:lang w:eastAsia="ar-SA"/>
    </w:rPr>
  </w:style>
  <w:style w:type="paragraph" w:customStyle="1" w:styleId="216">
    <w:name w:val="Основной текст с отступом 21"/>
    <w:basedOn w:val="a6"/>
    <w:rsid w:val="00C92428"/>
    <w:pPr>
      <w:suppressAutoHyphens/>
      <w:spacing w:after="120" w:line="480" w:lineRule="auto"/>
      <w:ind w:left="283"/>
      <w:jc w:val="left"/>
    </w:pPr>
    <w:rPr>
      <w:lang w:eastAsia="ar-SA"/>
    </w:rPr>
  </w:style>
  <w:style w:type="paragraph" w:customStyle="1" w:styleId="116">
    <w:name w:val="Заголовок 11"/>
    <w:basedOn w:val="a6"/>
    <w:next w:val="a6"/>
    <w:rsid w:val="00C92428"/>
    <w:pPr>
      <w:keepNext/>
      <w:widowControl w:val="0"/>
      <w:tabs>
        <w:tab w:val="left" w:pos="-567"/>
        <w:tab w:val="num" w:pos="0"/>
      </w:tabs>
      <w:suppressAutoHyphens/>
      <w:spacing w:after="0"/>
      <w:ind w:left="567"/>
      <w:jc w:val="center"/>
      <w:outlineLvl w:val="0"/>
    </w:pPr>
    <w:rPr>
      <w:b/>
      <w:bCs/>
      <w:lang w:eastAsia="hi-IN" w:bidi="hi-IN"/>
    </w:rPr>
  </w:style>
  <w:style w:type="paragraph" w:customStyle="1" w:styleId="msonormalcxspmiddle">
    <w:name w:val="msonormalcxspmiddle"/>
    <w:basedOn w:val="a6"/>
    <w:rsid w:val="00C92428"/>
    <w:pPr>
      <w:suppressAutoHyphens/>
      <w:spacing w:before="280" w:after="280"/>
      <w:jc w:val="left"/>
    </w:pPr>
    <w:rPr>
      <w:lang w:eastAsia="ar-SA"/>
    </w:rPr>
  </w:style>
  <w:style w:type="paragraph" w:customStyle="1" w:styleId="msonormalcxspmiddlecxspmiddle">
    <w:name w:val="msonormalcxspmiddlecxspmiddle"/>
    <w:basedOn w:val="a6"/>
    <w:rsid w:val="00C92428"/>
    <w:pPr>
      <w:suppressAutoHyphens/>
      <w:spacing w:before="280" w:after="280"/>
      <w:jc w:val="left"/>
    </w:pPr>
    <w:rPr>
      <w:lang w:eastAsia="ar-SA"/>
    </w:rPr>
  </w:style>
  <w:style w:type="paragraph" w:customStyle="1" w:styleId="msonormalcxspmiddlecxsplast">
    <w:name w:val="msonormalcxspmiddlecxsplast"/>
    <w:basedOn w:val="a6"/>
    <w:rsid w:val="00C92428"/>
    <w:pPr>
      <w:suppressAutoHyphens/>
      <w:spacing w:before="280" w:after="280"/>
      <w:jc w:val="left"/>
    </w:pPr>
    <w:rPr>
      <w:lang w:eastAsia="ar-SA"/>
    </w:rPr>
  </w:style>
  <w:style w:type="paragraph" w:customStyle="1" w:styleId="1ff">
    <w:name w:val="Îáû÷íûé1"/>
    <w:rsid w:val="00C92428"/>
    <w:pPr>
      <w:widowControl w:val="0"/>
      <w:suppressAutoHyphens/>
      <w:jc w:val="both"/>
    </w:pPr>
    <w:rPr>
      <w:rFonts w:ascii="TimesET" w:eastAsia="TimesET" w:hAnsi="TimesET" w:cs="TimesET"/>
      <w:lang w:eastAsia="hi-IN" w:bidi="hi-IN"/>
    </w:rPr>
  </w:style>
  <w:style w:type="paragraph" w:customStyle="1" w:styleId="124">
    <w:name w:val="Заголовок 12"/>
    <w:basedOn w:val="a6"/>
    <w:next w:val="a6"/>
    <w:rsid w:val="00C92428"/>
    <w:pPr>
      <w:keepNext/>
      <w:widowControl w:val="0"/>
      <w:tabs>
        <w:tab w:val="left" w:pos="-567"/>
      </w:tabs>
      <w:suppressAutoHyphens/>
      <w:spacing w:after="0"/>
      <w:ind w:left="567"/>
      <w:jc w:val="center"/>
    </w:pPr>
    <w:rPr>
      <w:b/>
      <w:bCs/>
      <w:lang w:eastAsia="hi-IN" w:bidi="hi-IN"/>
    </w:rPr>
  </w:style>
  <w:style w:type="character" w:customStyle="1" w:styleId="1ff0">
    <w:name w:val="Подзаголовок Знак1"/>
    <w:basedOn w:val="a7"/>
    <w:rsid w:val="00C92428"/>
    <w:rPr>
      <w:rFonts w:ascii="Arial" w:eastAsia="Times New Roman" w:hAnsi="Arial" w:cs="Arial"/>
      <w:sz w:val="24"/>
      <w:szCs w:val="24"/>
      <w:lang w:eastAsia="ar-SA"/>
    </w:rPr>
  </w:style>
  <w:style w:type="paragraph" w:customStyle="1" w:styleId="affffffb">
    <w:name w:val="Знак Знак Знак Знак Знак Знак Знак Знак Знак Знак Знак Знак Знак Знак Знак Знак"/>
    <w:basedOn w:val="a6"/>
    <w:rsid w:val="00C92428"/>
    <w:pPr>
      <w:suppressAutoHyphens/>
      <w:spacing w:after="160" w:line="240" w:lineRule="exact"/>
      <w:jc w:val="left"/>
    </w:pPr>
    <w:rPr>
      <w:sz w:val="20"/>
      <w:szCs w:val="20"/>
      <w:lang w:eastAsia="ar-SA"/>
    </w:rPr>
  </w:style>
  <w:style w:type="paragraph" w:customStyle="1" w:styleId="2ff1">
    <w:name w:val="Обычный2"/>
    <w:rsid w:val="00C92428"/>
    <w:pPr>
      <w:suppressAutoHyphens/>
    </w:pPr>
    <w:rPr>
      <w:rFonts w:ascii="Arial" w:eastAsia="Arial" w:hAnsi="Arial" w:cs="Arial"/>
      <w:lang w:eastAsia="ar-SA"/>
    </w:rPr>
  </w:style>
  <w:style w:type="paragraph" w:customStyle="1" w:styleId="5a">
    <w:name w:val="Знак5"/>
    <w:basedOn w:val="a6"/>
    <w:rsid w:val="00C92428"/>
    <w:pPr>
      <w:suppressAutoHyphens/>
      <w:spacing w:before="280" w:after="280"/>
      <w:jc w:val="left"/>
    </w:pPr>
    <w:rPr>
      <w:rFonts w:ascii="Tahoma" w:hAnsi="Tahoma" w:cs="Tahoma"/>
      <w:sz w:val="20"/>
      <w:szCs w:val="20"/>
      <w:lang w:val="en-US" w:eastAsia="ar-SA"/>
    </w:rPr>
  </w:style>
  <w:style w:type="character" w:customStyle="1" w:styleId="1ff1">
    <w:name w:val="Текст выноски Знак1"/>
    <w:basedOn w:val="a7"/>
    <w:rsid w:val="00C92428"/>
    <w:rPr>
      <w:rFonts w:ascii="Tahoma" w:eastAsia="Times New Roman" w:hAnsi="Tahoma" w:cs="Tahoma"/>
      <w:sz w:val="16"/>
      <w:szCs w:val="16"/>
      <w:lang w:eastAsia="ar-SA"/>
    </w:rPr>
  </w:style>
  <w:style w:type="character" w:customStyle="1" w:styleId="1ff2">
    <w:name w:val="Верхний колонтитул Знак1"/>
    <w:basedOn w:val="a7"/>
    <w:rsid w:val="00C92428"/>
    <w:rPr>
      <w:rFonts w:ascii="Times New Roman" w:eastAsia="Times New Roman" w:hAnsi="Times New Roman" w:cs="Times New Roman"/>
      <w:sz w:val="24"/>
      <w:szCs w:val="24"/>
      <w:lang w:eastAsia="ar-SA"/>
    </w:rPr>
  </w:style>
  <w:style w:type="character" w:customStyle="1" w:styleId="1ff3">
    <w:name w:val="Нижний колонтитул Знак1"/>
    <w:basedOn w:val="a7"/>
    <w:rsid w:val="00C92428"/>
    <w:rPr>
      <w:rFonts w:ascii="Times New Roman" w:eastAsia="Times New Roman" w:hAnsi="Times New Roman" w:cs="Times New Roman"/>
      <w:sz w:val="24"/>
      <w:szCs w:val="24"/>
      <w:lang w:eastAsia="ar-SA"/>
    </w:rPr>
  </w:style>
  <w:style w:type="paragraph" w:customStyle="1" w:styleId="1">
    <w:name w:val="Нумерованный список1"/>
    <w:basedOn w:val="a6"/>
    <w:uiPriority w:val="99"/>
    <w:rsid w:val="00C92428"/>
    <w:pPr>
      <w:numPr>
        <w:numId w:val="11"/>
      </w:numPr>
      <w:suppressAutoHyphens/>
      <w:spacing w:after="0"/>
      <w:jc w:val="left"/>
    </w:pPr>
    <w:rPr>
      <w:lang w:eastAsia="ar-SA"/>
    </w:rPr>
  </w:style>
  <w:style w:type="paragraph" w:customStyle="1" w:styleId="affffffc">
    <w:name w:val="Таблицы (моноширинный)"/>
    <w:basedOn w:val="a6"/>
    <w:next w:val="a6"/>
    <w:rsid w:val="00C92428"/>
    <w:pPr>
      <w:widowControl w:val="0"/>
      <w:suppressAutoHyphens/>
      <w:autoSpaceDE w:val="0"/>
      <w:spacing w:after="0"/>
      <w:jc w:val="left"/>
    </w:pPr>
    <w:rPr>
      <w:rFonts w:ascii="Courier New" w:eastAsia="MS Mincho" w:hAnsi="Courier New" w:cs="Courier New"/>
      <w:lang w:eastAsia="ar-SA"/>
    </w:rPr>
  </w:style>
  <w:style w:type="paragraph" w:customStyle="1" w:styleId="1ff4">
    <w:name w:val="Схема документа1"/>
    <w:basedOn w:val="a6"/>
    <w:rsid w:val="00C92428"/>
    <w:pPr>
      <w:suppressAutoHyphens/>
      <w:spacing w:after="0"/>
      <w:jc w:val="left"/>
    </w:pPr>
    <w:rPr>
      <w:rFonts w:ascii="Lucida Grande CY" w:eastAsia="MS Mincho" w:hAnsi="Lucida Grande CY" w:cs="Lucida Grande CY"/>
      <w:lang w:eastAsia="ar-SA"/>
    </w:rPr>
  </w:style>
  <w:style w:type="paragraph" w:customStyle="1" w:styleId="affffffd">
    <w:name w:val="Нуменорованный абзац"/>
    <w:basedOn w:val="14"/>
    <w:rsid w:val="00C92428"/>
    <w:pPr>
      <w:keepNext w:val="0"/>
      <w:tabs>
        <w:tab w:val="clear" w:pos="432"/>
        <w:tab w:val="left" w:pos="1418"/>
      </w:tabs>
      <w:suppressAutoHyphens/>
      <w:spacing w:before="0" w:after="0" w:line="276" w:lineRule="auto"/>
      <w:ind w:left="792"/>
      <w:jc w:val="both"/>
    </w:pPr>
    <w:rPr>
      <w:b w:val="0"/>
      <w:bCs w:val="0"/>
      <w:kern w:val="1"/>
      <w:sz w:val="20"/>
      <w:szCs w:val="20"/>
      <w:lang w:eastAsia="ar-SA"/>
    </w:rPr>
  </w:style>
  <w:style w:type="paragraph" w:customStyle="1" w:styleId="315">
    <w:name w:val="Основной текст 31"/>
    <w:basedOn w:val="a6"/>
    <w:rsid w:val="00C92428"/>
    <w:pPr>
      <w:suppressAutoHyphens/>
      <w:spacing w:after="120"/>
      <w:jc w:val="left"/>
    </w:pPr>
    <w:rPr>
      <w:rFonts w:eastAsia="MS Mincho"/>
      <w:sz w:val="16"/>
      <w:szCs w:val="16"/>
      <w:lang w:eastAsia="ar-SA"/>
    </w:rPr>
  </w:style>
  <w:style w:type="paragraph" w:customStyle="1" w:styleId="1ff5">
    <w:name w:val="Текст примечания1"/>
    <w:basedOn w:val="a6"/>
    <w:rsid w:val="00C92428"/>
    <w:pPr>
      <w:suppressAutoHyphens/>
      <w:spacing w:after="200"/>
      <w:jc w:val="left"/>
    </w:pPr>
    <w:rPr>
      <w:rFonts w:ascii="Cambria" w:eastAsia="MS Mincho" w:hAnsi="Cambria" w:cs="Cambria"/>
      <w:sz w:val="20"/>
      <w:szCs w:val="20"/>
      <w:lang w:eastAsia="ar-SA"/>
    </w:rPr>
  </w:style>
  <w:style w:type="character" w:customStyle="1" w:styleId="2ff2">
    <w:name w:val="Текст примечания Знак2"/>
    <w:basedOn w:val="a7"/>
    <w:uiPriority w:val="99"/>
    <w:semiHidden/>
    <w:rsid w:val="00C92428"/>
    <w:rPr>
      <w:rFonts w:ascii="Times New Roman" w:eastAsia="Times New Roman" w:hAnsi="Times New Roman" w:cs="Times New Roman"/>
      <w:sz w:val="20"/>
      <w:szCs w:val="20"/>
      <w:lang w:eastAsia="ar-SA"/>
    </w:rPr>
  </w:style>
  <w:style w:type="character" w:customStyle="1" w:styleId="2ff3">
    <w:name w:val="Тема примечания Знак2"/>
    <w:basedOn w:val="2ff2"/>
    <w:rsid w:val="00C92428"/>
    <w:rPr>
      <w:rFonts w:ascii="Times New Roman" w:eastAsia="Times New Roman" w:hAnsi="Times New Roman" w:cs="Times New Roman"/>
      <w:b/>
      <w:sz w:val="20"/>
      <w:szCs w:val="20"/>
      <w:lang w:eastAsia="ar-SA"/>
    </w:rPr>
  </w:style>
  <w:style w:type="paragraph" w:customStyle="1" w:styleId="ConsPlusDocList">
    <w:name w:val="ConsPlusDocList"/>
    <w:rsid w:val="00C92428"/>
    <w:pPr>
      <w:widowControl w:val="0"/>
      <w:suppressAutoHyphens/>
      <w:autoSpaceDE w:val="0"/>
    </w:pPr>
    <w:rPr>
      <w:rFonts w:ascii="Tahoma" w:eastAsia="MS Mincho" w:hAnsi="Tahoma" w:cs="Tahoma"/>
      <w:sz w:val="18"/>
      <w:szCs w:val="18"/>
      <w:lang w:eastAsia="ar-SA"/>
    </w:rPr>
  </w:style>
  <w:style w:type="paragraph" w:customStyle="1" w:styleId="BodyTextKeep">
    <w:name w:val="Body Text Keep"/>
    <w:basedOn w:val="a6"/>
    <w:next w:val="a6"/>
    <w:rsid w:val="00C92428"/>
    <w:pPr>
      <w:suppressAutoHyphens/>
      <w:spacing w:after="0" w:line="360" w:lineRule="auto"/>
      <w:ind w:firstLine="567"/>
      <w:jc w:val="left"/>
    </w:pPr>
    <w:rPr>
      <w:rFonts w:eastAsia="MS Mincho"/>
      <w:spacing w:val="-5"/>
      <w:sz w:val="20"/>
      <w:szCs w:val="20"/>
      <w:lang w:eastAsia="ar-SA"/>
    </w:rPr>
  </w:style>
  <w:style w:type="character" w:customStyle="1" w:styleId="1ff6">
    <w:name w:val="Подпись Знак1"/>
    <w:basedOn w:val="a7"/>
    <w:rsid w:val="00C92428"/>
    <w:rPr>
      <w:rFonts w:ascii="Calibri" w:eastAsia="MS Mincho" w:hAnsi="Calibri" w:cs="Calibri"/>
      <w:b/>
      <w:bCs/>
      <w:sz w:val="18"/>
      <w:szCs w:val="18"/>
      <w:lang w:val="en-US" w:eastAsia="ar-SA"/>
    </w:rPr>
  </w:style>
  <w:style w:type="paragraph" w:styleId="2ff4">
    <w:name w:val="Quote"/>
    <w:basedOn w:val="a6"/>
    <w:next w:val="a6"/>
    <w:link w:val="217"/>
    <w:uiPriority w:val="29"/>
    <w:qFormat/>
    <w:rsid w:val="00C92428"/>
    <w:pPr>
      <w:suppressAutoHyphens/>
      <w:spacing w:after="240" w:line="480" w:lineRule="auto"/>
      <w:ind w:firstLine="360"/>
      <w:jc w:val="left"/>
    </w:pPr>
    <w:rPr>
      <w:rFonts w:ascii="Calibri" w:eastAsia="MS Mincho" w:hAnsi="Calibri" w:cs="Calibri"/>
      <w:color w:val="5A5A5A"/>
      <w:sz w:val="22"/>
      <w:szCs w:val="22"/>
      <w:lang w:val="en-US" w:eastAsia="ar-SA"/>
    </w:rPr>
  </w:style>
  <w:style w:type="character" w:customStyle="1" w:styleId="217">
    <w:name w:val="Цитата 2 Знак1"/>
    <w:basedOn w:val="a7"/>
    <w:link w:val="2ff4"/>
    <w:uiPriority w:val="29"/>
    <w:rsid w:val="00C92428"/>
    <w:rPr>
      <w:rFonts w:ascii="Calibri" w:eastAsia="MS Mincho" w:hAnsi="Calibri" w:cs="Calibri"/>
      <w:color w:val="5A5A5A"/>
      <w:sz w:val="22"/>
      <w:szCs w:val="22"/>
      <w:lang w:val="en-US" w:eastAsia="ar-SA"/>
    </w:rPr>
  </w:style>
  <w:style w:type="character" w:customStyle="1" w:styleId="HTML10">
    <w:name w:val="Стандартный HTML Знак1"/>
    <w:basedOn w:val="a7"/>
    <w:rsid w:val="00C92428"/>
    <w:rPr>
      <w:rFonts w:ascii="Courier New" w:eastAsia="MS Mincho" w:hAnsi="Courier New" w:cs="Courier New"/>
      <w:sz w:val="20"/>
      <w:szCs w:val="20"/>
      <w:lang w:eastAsia="ar-SA"/>
    </w:rPr>
  </w:style>
  <w:style w:type="paragraph" w:customStyle="1" w:styleId="Heading">
    <w:name w:val="Heading"/>
    <w:uiPriority w:val="99"/>
    <w:rsid w:val="00C92428"/>
    <w:pPr>
      <w:widowControl w:val="0"/>
      <w:suppressAutoHyphens/>
      <w:autoSpaceDE w:val="0"/>
    </w:pPr>
    <w:rPr>
      <w:rFonts w:ascii="Arial" w:eastAsia="MS Mincho" w:hAnsi="Arial" w:cs="Arial"/>
      <w:b/>
      <w:bCs/>
      <w:sz w:val="22"/>
      <w:szCs w:val="22"/>
      <w:lang w:eastAsia="ar-SA"/>
    </w:rPr>
  </w:style>
  <w:style w:type="paragraph" w:customStyle="1" w:styleId="xl40">
    <w:name w:val="xl40"/>
    <w:basedOn w:val="a6"/>
    <w:rsid w:val="00C92428"/>
    <w:pPr>
      <w:pBdr>
        <w:left w:val="single" w:sz="8" w:space="0" w:color="000000"/>
        <w:right w:val="single" w:sz="4" w:space="0" w:color="000000"/>
      </w:pBdr>
      <w:suppressAutoHyphens/>
      <w:spacing w:before="280" w:after="280"/>
      <w:jc w:val="left"/>
    </w:pPr>
    <w:rPr>
      <w:rFonts w:ascii="Bookman Old Style" w:eastAsia="MS Mincho" w:hAnsi="Bookman Old Style" w:cs="Bookman Old Style"/>
      <w:b/>
      <w:bCs/>
      <w:lang w:eastAsia="ar-SA"/>
    </w:rPr>
  </w:style>
  <w:style w:type="paragraph" w:customStyle="1" w:styleId="affffffe">
    <w:name w:val="основной"/>
    <w:basedOn w:val="a6"/>
    <w:rsid w:val="00C92428"/>
    <w:pPr>
      <w:suppressAutoHyphens/>
      <w:spacing w:after="0" w:line="360" w:lineRule="auto"/>
      <w:ind w:firstLine="709"/>
      <w:jc w:val="left"/>
    </w:pPr>
    <w:rPr>
      <w:b/>
      <w:sz w:val="28"/>
      <w:szCs w:val="20"/>
      <w:lang w:eastAsia="ar-SA"/>
    </w:rPr>
  </w:style>
  <w:style w:type="character" w:customStyle="1" w:styleId="1ff7">
    <w:name w:val="Текст сноски Знак1"/>
    <w:aliases w:val="Footnote Text Char Знак Знак Знак,Footnote Text Char Знак Знак1,Footnote Text Char Знак Знак Знак Знак Знак,ГКР текст сноски Знак,Текст сноски Знак Знак"/>
    <w:basedOn w:val="a7"/>
    <w:rsid w:val="00C92428"/>
    <w:rPr>
      <w:rFonts w:ascii="Calibri" w:eastAsia="MS Mincho" w:hAnsi="Calibri" w:cs="Calibri"/>
      <w:sz w:val="20"/>
      <w:szCs w:val="20"/>
      <w:lang w:eastAsia="ar-SA"/>
    </w:rPr>
  </w:style>
  <w:style w:type="paragraph" w:customStyle="1" w:styleId="1kgk9">
    <w:name w:val="1kgk9"/>
    <w:basedOn w:val="a6"/>
    <w:rsid w:val="00C92428"/>
    <w:pPr>
      <w:suppressAutoHyphens/>
      <w:spacing w:before="280" w:after="280"/>
      <w:jc w:val="left"/>
    </w:pPr>
    <w:rPr>
      <w:rFonts w:eastAsia="MS Mincho"/>
      <w:lang w:eastAsia="ar-SA"/>
    </w:rPr>
  </w:style>
  <w:style w:type="paragraph" w:customStyle="1" w:styleId="afffffff">
    <w:name w:val="Заголовок таблицы"/>
    <w:basedOn w:val="afffff5"/>
    <w:rsid w:val="00C92428"/>
    <w:pPr>
      <w:widowControl/>
      <w:jc w:val="center"/>
    </w:pPr>
    <w:rPr>
      <w:rFonts w:ascii="Times New Roman" w:eastAsia="Times New Roman" w:hAnsi="Times New Roman"/>
      <w:b/>
      <w:bCs/>
      <w:kern w:val="1"/>
      <w:szCs w:val="20"/>
      <w:lang w:eastAsia="ar-SA"/>
    </w:rPr>
  </w:style>
  <w:style w:type="paragraph" w:customStyle="1" w:styleId="afffffff0">
    <w:name w:val="Содержимое врезки"/>
    <w:basedOn w:val="af4"/>
    <w:uiPriority w:val="99"/>
    <w:rsid w:val="00C92428"/>
    <w:pPr>
      <w:suppressAutoHyphens/>
      <w:jc w:val="left"/>
    </w:pPr>
    <w:rPr>
      <w:sz w:val="20"/>
      <w:szCs w:val="20"/>
      <w:lang w:eastAsia="ar-SA"/>
    </w:rPr>
  </w:style>
  <w:style w:type="paragraph" w:customStyle="1" w:styleId="1ff8">
    <w:name w:val="Дата1"/>
    <w:basedOn w:val="a6"/>
    <w:next w:val="a6"/>
    <w:uiPriority w:val="99"/>
    <w:rsid w:val="00C92428"/>
    <w:pPr>
      <w:suppressAutoHyphens/>
      <w:spacing w:after="0"/>
      <w:jc w:val="left"/>
    </w:pPr>
    <w:rPr>
      <w:lang w:eastAsia="ar-SA"/>
    </w:rPr>
  </w:style>
  <w:style w:type="paragraph" w:customStyle="1" w:styleId="-4">
    <w:name w:val="Пункт-4"/>
    <w:basedOn w:val="a6"/>
    <w:rsid w:val="00C92428"/>
    <w:pPr>
      <w:tabs>
        <w:tab w:val="left" w:pos="1538"/>
      </w:tabs>
      <w:suppressAutoHyphens/>
      <w:spacing w:after="0"/>
      <w:ind w:left="120"/>
      <w:jc w:val="left"/>
    </w:pPr>
    <w:rPr>
      <w:sz w:val="28"/>
      <w:szCs w:val="20"/>
      <w:lang w:eastAsia="ar-SA"/>
    </w:rPr>
  </w:style>
  <w:style w:type="paragraph" w:customStyle="1" w:styleId="1ff9">
    <w:name w:val="Обычный (веб)1"/>
    <w:basedOn w:val="a6"/>
    <w:rsid w:val="00C92428"/>
    <w:pPr>
      <w:spacing w:before="120" w:after="0"/>
      <w:jc w:val="left"/>
    </w:pPr>
    <w:rPr>
      <w:sz w:val="19"/>
      <w:szCs w:val="19"/>
    </w:rPr>
  </w:style>
  <w:style w:type="character" w:customStyle="1" w:styleId="wmi-callto">
    <w:name w:val="wmi-callto"/>
    <w:rsid w:val="00C92428"/>
  </w:style>
  <w:style w:type="numbering" w:customStyle="1" w:styleId="250">
    <w:name w:val="Нет списка25"/>
    <w:next w:val="a9"/>
    <w:uiPriority w:val="99"/>
    <w:semiHidden/>
    <w:unhideWhenUsed/>
    <w:rsid w:val="00C92428"/>
  </w:style>
  <w:style w:type="paragraph" w:customStyle="1" w:styleId="1ffa">
    <w:name w:val="Заголовок оглавления1"/>
    <w:basedOn w:val="14"/>
    <w:next w:val="a6"/>
    <w:uiPriority w:val="99"/>
    <w:unhideWhenUsed/>
    <w:qFormat/>
    <w:rsid w:val="00C92428"/>
    <w:pPr>
      <w:keepLines/>
      <w:tabs>
        <w:tab w:val="clear" w:pos="432"/>
      </w:tabs>
      <w:spacing w:before="480" w:after="0" w:line="276" w:lineRule="auto"/>
      <w:ind w:left="0" w:firstLine="0"/>
      <w:jc w:val="left"/>
      <w:outlineLvl w:val="9"/>
    </w:pPr>
    <w:rPr>
      <w:rFonts w:ascii="Cambria" w:hAnsi="Cambria"/>
      <w:color w:val="365F91"/>
      <w:kern w:val="0"/>
      <w:sz w:val="28"/>
      <w:szCs w:val="28"/>
    </w:rPr>
  </w:style>
  <w:style w:type="table" w:customStyle="1" w:styleId="160">
    <w:name w:val="Сетка таблицы16"/>
    <w:basedOn w:val="a8"/>
    <w:next w:val="afffff3"/>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1">
    <w:name w:val="Знак Знак Знак Знак Знак Знак Знак Знак Знак"/>
    <w:basedOn w:val="a6"/>
    <w:rsid w:val="00C92428"/>
    <w:pPr>
      <w:spacing w:after="160" w:line="240" w:lineRule="exact"/>
      <w:jc w:val="left"/>
    </w:pPr>
    <w:rPr>
      <w:rFonts w:ascii="Verdana" w:hAnsi="Verdana" w:cs="Verdana"/>
      <w:szCs w:val="20"/>
      <w:lang w:val="en-US" w:eastAsia="en-US"/>
    </w:rPr>
  </w:style>
  <w:style w:type="character" w:customStyle="1" w:styleId="316">
    <w:name w:val="Основной текст с отступом 3 Знак1"/>
    <w:basedOn w:val="a7"/>
    <w:uiPriority w:val="99"/>
    <w:rsid w:val="00C92428"/>
    <w:rPr>
      <w:rFonts w:ascii="Times New Roman" w:eastAsia="Times New Roman" w:hAnsi="Times New Roman" w:cs="Times New Roman"/>
      <w:sz w:val="16"/>
      <w:szCs w:val="16"/>
      <w:lang w:eastAsia="ru-RU"/>
    </w:rPr>
  </w:style>
  <w:style w:type="paragraph" w:customStyle="1" w:styleId="1ffb">
    <w:name w:val="Знак Знак Знак Знак Знак Знак Знак Знак Знак1 Знак Знак Знак Знак Знак Знак Знак Знак Знак Знак Знак Знак Знак Знак Знак"/>
    <w:basedOn w:val="a6"/>
    <w:rsid w:val="00C92428"/>
    <w:pPr>
      <w:spacing w:after="160" w:line="240" w:lineRule="exact"/>
      <w:jc w:val="left"/>
    </w:pPr>
    <w:rPr>
      <w:rFonts w:ascii="Verdana" w:hAnsi="Verdana" w:cs="Verdana"/>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Знак Знак Знак"/>
    <w:basedOn w:val="a6"/>
    <w:rsid w:val="00C92428"/>
    <w:pPr>
      <w:spacing w:after="160" w:line="240" w:lineRule="exact"/>
      <w:jc w:val="left"/>
    </w:pPr>
    <w:rPr>
      <w:rFonts w:ascii="Verdana" w:hAnsi="Verdana" w:cs="Verdana"/>
      <w:szCs w:val="20"/>
      <w:lang w:val="en-US" w:eastAsia="en-US"/>
    </w:rPr>
  </w:style>
  <w:style w:type="paragraph" w:customStyle="1" w:styleId="afffffff2">
    <w:name w:val="Табл_лев"/>
    <w:basedOn w:val="a6"/>
    <w:rsid w:val="00C92428"/>
    <w:pPr>
      <w:spacing w:after="0" w:line="360" w:lineRule="auto"/>
      <w:ind w:left="-57" w:right="-57"/>
      <w:jc w:val="left"/>
    </w:pPr>
    <w:rPr>
      <w:rFonts w:ascii="Arial" w:hAnsi="Arial"/>
      <w:sz w:val="22"/>
      <w:szCs w:val="20"/>
    </w:rPr>
  </w:style>
  <w:style w:type="paragraph" w:customStyle="1" w:styleId="1ffc">
    <w:name w:val="Знак Знак Знак Знак1"/>
    <w:basedOn w:val="a6"/>
    <w:uiPriority w:val="99"/>
    <w:rsid w:val="00C92428"/>
    <w:pPr>
      <w:spacing w:after="160" w:line="240" w:lineRule="exact"/>
      <w:jc w:val="left"/>
    </w:pPr>
    <w:rPr>
      <w:rFonts w:ascii="Verdana" w:hAnsi="Verdana"/>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w:basedOn w:val="a6"/>
    <w:rsid w:val="00C92428"/>
    <w:pPr>
      <w:spacing w:after="160" w:line="240" w:lineRule="exact"/>
      <w:jc w:val="left"/>
    </w:pPr>
    <w:rPr>
      <w:rFonts w:ascii="Verdana" w:hAnsi="Verdana" w:cs="Verdana"/>
      <w:szCs w:val="20"/>
      <w:lang w:val="en-US" w:eastAsia="en-US"/>
    </w:rPr>
  </w:style>
  <w:style w:type="paragraph" w:customStyle="1" w:styleId="CM34">
    <w:name w:val="CM34"/>
    <w:basedOn w:val="Default"/>
    <w:next w:val="Default"/>
    <w:rsid w:val="00C92428"/>
    <w:pPr>
      <w:widowControl w:val="0"/>
      <w:spacing w:after="213"/>
    </w:pPr>
    <w:rPr>
      <w:rFonts w:ascii="G Oldstyle Ttype A" w:hAnsi="G Oldstyle Ttype A" w:cs="G Oldstyle Ttype A"/>
      <w:color w:val="auto"/>
    </w:rPr>
  </w:style>
  <w:style w:type="paragraph" w:customStyle="1" w:styleId="CM39">
    <w:name w:val="CM39"/>
    <w:basedOn w:val="Default"/>
    <w:next w:val="Default"/>
    <w:rsid w:val="00C92428"/>
    <w:pPr>
      <w:widowControl w:val="0"/>
      <w:spacing w:after="58"/>
    </w:pPr>
    <w:rPr>
      <w:rFonts w:ascii="G Oldstyle Ttype A" w:hAnsi="G Oldstyle Ttype A" w:cs="G Oldstyle Ttype A"/>
      <w:color w:val="auto"/>
    </w:rPr>
  </w:style>
  <w:style w:type="paragraph" w:customStyle="1" w:styleId="CM7">
    <w:name w:val="CM7"/>
    <w:basedOn w:val="Default"/>
    <w:next w:val="Default"/>
    <w:rsid w:val="00C92428"/>
    <w:pPr>
      <w:widowControl w:val="0"/>
      <w:spacing w:line="271" w:lineRule="atLeast"/>
    </w:pPr>
    <w:rPr>
      <w:rFonts w:ascii="G Oldstyle Ttype A" w:hAnsi="G Oldstyle Ttype A" w:cs="G Oldstyle Ttype A"/>
      <w:color w:val="auto"/>
    </w:rPr>
  </w:style>
  <w:style w:type="paragraph" w:customStyle="1" w:styleId="CM41">
    <w:name w:val="CM41"/>
    <w:basedOn w:val="Default"/>
    <w:next w:val="Default"/>
    <w:rsid w:val="00C92428"/>
    <w:pPr>
      <w:widowControl w:val="0"/>
      <w:spacing w:after="60"/>
    </w:pPr>
    <w:rPr>
      <w:rFonts w:ascii="G Oldstyle Ttype A" w:hAnsi="G Oldstyle Ttype A" w:cs="G Oldstyle Ttype A"/>
      <w:color w:val="auto"/>
    </w:rPr>
  </w:style>
  <w:style w:type="paragraph" w:customStyle="1" w:styleId="CM8">
    <w:name w:val="CM8"/>
    <w:basedOn w:val="Default"/>
    <w:next w:val="Default"/>
    <w:rsid w:val="00C92428"/>
    <w:pPr>
      <w:widowControl w:val="0"/>
      <w:spacing w:line="246" w:lineRule="atLeast"/>
    </w:pPr>
    <w:rPr>
      <w:rFonts w:ascii="G Oldstyle Ttype A" w:hAnsi="G Oldstyle Ttype A" w:cs="G Oldstyle Ttype A"/>
      <w:color w:val="auto"/>
    </w:rPr>
  </w:style>
  <w:style w:type="paragraph" w:customStyle="1" w:styleId="CM9">
    <w:name w:val="CM9"/>
    <w:basedOn w:val="Default"/>
    <w:next w:val="Default"/>
    <w:rsid w:val="00C92428"/>
    <w:pPr>
      <w:widowControl w:val="0"/>
      <w:spacing w:line="246" w:lineRule="atLeast"/>
    </w:pPr>
    <w:rPr>
      <w:rFonts w:ascii="G Oldstyle Ttype A" w:hAnsi="G Oldstyle Ttype A" w:cs="G Oldstyle Ttype A"/>
      <w:color w:val="auto"/>
    </w:rPr>
  </w:style>
  <w:style w:type="paragraph" w:customStyle="1" w:styleId="CM11">
    <w:name w:val="CM11"/>
    <w:basedOn w:val="Default"/>
    <w:next w:val="Default"/>
    <w:rsid w:val="00C92428"/>
    <w:pPr>
      <w:widowControl w:val="0"/>
      <w:spacing w:line="278" w:lineRule="atLeast"/>
    </w:pPr>
    <w:rPr>
      <w:rFonts w:ascii="G Oldstyle Ttype A" w:hAnsi="G Oldstyle Ttype A" w:cs="G Oldstyle Ttype A"/>
      <w:color w:val="auto"/>
    </w:rPr>
  </w:style>
  <w:style w:type="paragraph" w:customStyle="1" w:styleId="afffffff4">
    <w:name w:val="Знак Знак Знак Знак Знак Знак Знак Знак Знак Знак Знак Знак Знак Знак Знак Знак Знак Знак"/>
    <w:basedOn w:val="a6"/>
    <w:rsid w:val="00C92428"/>
    <w:pPr>
      <w:spacing w:after="160" w:line="240" w:lineRule="exact"/>
      <w:jc w:val="left"/>
    </w:pPr>
    <w:rPr>
      <w:rFonts w:ascii="Verdana" w:hAnsi="Verdana" w:cs="Verdana"/>
      <w:szCs w:val="20"/>
      <w:lang w:val="en-US" w:eastAsia="en-US"/>
    </w:rPr>
  </w:style>
  <w:style w:type="paragraph" w:customStyle="1" w:styleId="afffffff5">
    <w:name w:val="Стиль"/>
    <w:rsid w:val="00C92428"/>
    <w:pPr>
      <w:widowControl w:val="0"/>
      <w:autoSpaceDE w:val="0"/>
      <w:autoSpaceDN w:val="0"/>
      <w:adjustRightInd w:val="0"/>
    </w:pPr>
  </w:style>
  <w:style w:type="paragraph" w:customStyle="1" w:styleId="11111">
    <w:name w:val="Знак Знак Знак Знак Знак Знак Знак Знак Знак1 Знак Знак Знак Знак Знак Знак Знак Знак Знак Знак Знак Знак Знак Знак Знак1 Знак Знак Знак1 Знак Знак Знак1 Знак"/>
    <w:basedOn w:val="a6"/>
    <w:rsid w:val="00C92428"/>
    <w:pPr>
      <w:spacing w:after="160" w:line="240" w:lineRule="exact"/>
      <w:jc w:val="left"/>
    </w:pPr>
    <w:rPr>
      <w:rFonts w:ascii="Verdana" w:hAnsi="Verdana" w:cs="Verdana"/>
      <w:sz w:val="20"/>
      <w:szCs w:val="20"/>
      <w:lang w:val="en-US" w:eastAsia="en-US"/>
    </w:rPr>
  </w:style>
  <w:style w:type="paragraph" w:customStyle="1" w:styleId="CM42">
    <w:name w:val="CM42"/>
    <w:basedOn w:val="Default"/>
    <w:next w:val="Default"/>
    <w:rsid w:val="00C92428"/>
    <w:pPr>
      <w:widowControl w:val="0"/>
      <w:spacing w:after="135"/>
    </w:pPr>
    <w:rPr>
      <w:rFonts w:ascii="G Oldstyle Ttype A" w:hAnsi="G Oldstyle Ttype A" w:cs="G Oldstyle Ttype A"/>
      <w:color w:val="auto"/>
    </w:rPr>
  </w:style>
  <w:style w:type="paragraph" w:customStyle="1" w:styleId="CM12">
    <w:name w:val="CM12"/>
    <w:basedOn w:val="Default"/>
    <w:next w:val="Default"/>
    <w:rsid w:val="00C92428"/>
    <w:pPr>
      <w:widowControl w:val="0"/>
      <w:spacing w:line="276" w:lineRule="atLeast"/>
    </w:pPr>
    <w:rPr>
      <w:rFonts w:ascii="G Oldstyle Ttype A" w:hAnsi="G Oldstyle Ttype A" w:cs="G Oldstyle Ttype A"/>
      <w:color w:val="auto"/>
    </w:rPr>
  </w:style>
  <w:style w:type="paragraph" w:customStyle="1" w:styleId="CM15">
    <w:name w:val="CM15"/>
    <w:basedOn w:val="Default"/>
    <w:next w:val="Default"/>
    <w:rsid w:val="00C92428"/>
    <w:pPr>
      <w:widowControl w:val="0"/>
      <w:spacing w:line="271" w:lineRule="atLeast"/>
    </w:pPr>
    <w:rPr>
      <w:rFonts w:ascii="G Oldstyle Ttype A" w:hAnsi="G Oldstyle Ttype A" w:cs="G Oldstyle Ttype A"/>
      <w:color w:val="auto"/>
    </w:rPr>
  </w:style>
  <w:style w:type="paragraph" w:customStyle="1" w:styleId="CM20">
    <w:name w:val="CM20"/>
    <w:basedOn w:val="Default"/>
    <w:next w:val="Default"/>
    <w:rsid w:val="00C92428"/>
    <w:pPr>
      <w:widowControl w:val="0"/>
      <w:spacing w:line="273" w:lineRule="atLeast"/>
    </w:pPr>
    <w:rPr>
      <w:rFonts w:ascii="G Oldstyle Ttype A" w:hAnsi="G Oldstyle Ttype A" w:cs="G Oldstyle Ttype A"/>
      <w:color w:val="auto"/>
    </w:rPr>
  </w:style>
  <w:style w:type="paragraph" w:customStyle="1" w:styleId="CM21">
    <w:name w:val="CM21"/>
    <w:basedOn w:val="Default"/>
    <w:next w:val="Default"/>
    <w:rsid w:val="00C92428"/>
    <w:pPr>
      <w:widowControl w:val="0"/>
      <w:spacing w:line="248" w:lineRule="atLeast"/>
    </w:pPr>
    <w:rPr>
      <w:rFonts w:ascii="G Oldstyle Ttype A" w:hAnsi="G Oldstyle Ttype A" w:cs="G Oldstyle Ttype A"/>
      <w:color w:val="auto"/>
    </w:rPr>
  </w:style>
  <w:style w:type="paragraph" w:customStyle="1" w:styleId="1ffd">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6"/>
    <w:rsid w:val="00C92428"/>
    <w:pPr>
      <w:spacing w:after="160" w:line="240" w:lineRule="exact"/>
      <w:jc w:val="left"/>
    </w:pPr>
    <w:rPr>
      <w:rFonts w:ascii="Verdana" w:hAnsi="Verdana" w:cs="Verdana"/>
      <w:sz w:val="20"/>
      <w:szCs w:val="20"/>
      <w:lang w:val="en-US" w:eastAsia="en-US"/>
    </w:rPr>
  </w:style>
  <w:style w:type="paragraph" w:customStyle="1" w:styleId="1112">
    <w:name w:val="Знак Знак Знак Знак Знак Знак Знак Знак Знак Знак Знак Знак1 Знак Знак Знак Знак Знак Знак Знак Знак Знак Знак Знак Знак1 Знак Знак Знак1 Знак Знак Знак Знак Знак Знак Знак Знак Знак Знак"/>
    <w:basedOn w:val="a6"/>
    <w:rsid w:val="00C92428"/>
    <w:pPr>
      <w:spacing w:after="160" w:line="240" w:lineRule="exact"/>
      <w:jc w:val="left"/>
    </w:pPr>
    <w:rPr>
      <w:rFonts w:ascii="Verdana" w:hAnsi="Verdana" w:cs="Verdana"/>
      <w:sz w:val="20"/>
      <w:szCs w:val="20"/>
      <w:lang w:val="en-US" w:eastAsia="en-US"/>
    </w:rPr>
  </w:style>
  <w:style w:type="paragraph" w:customStyle="1" w:styleId="CM23">
    <w:name w:val="CM23"/>
    <w:basedOn w:val="Default"/>
    <w:next w:val="Default"/>
    <w:rsid w:val="00C92428"/>
    <w:pPr>
      <w:widowControl w:val="0"/>
      <w:spacing w:line="280" w:lineRule="atLeast"/>
    </w:pPr>
    <w:rPr>
      <w:rFonts w:ascii="G Oldstyle Ttype A" w:hAnsi="G Oldstyle Ttype A" w:cs="G Oldstyle Ttype A"/>
      <w:color w:val="auto"/>
    </w:rPr>
  </w:style>
  <w:style w:type="paragraph" w:customStyle="1" w:styleId="CM24">
    <w:name w:val="CM24"/>
    <w:basedOn w:val="Default"/>
    <w:next w:val="Default"/>
    <w:rsid w:val="00C92428"/>
    <w:pPr>
      <w:widowControl w:val="0"/>
      <w:spacing w:line="231" w:lineRule="atLeast"/>
    </w:pPr>
    <w:rPr>
      <w:rFonts w:ascii="G Oldstyle Ttype A" w:hAnsi="G Oldstyle Ttype A" w:cs="G Oldstyle Ttype A"/>
      <w:color w:val="auto"/>
    </w:rPr>
  </w:style>
  <w:style w:type="paragraph" w:customStyle="1" w:styleId="CM14">
    <w:name w:val="CM14"/>
    <w:basedOn w:val="Default"/>
    <w:next w:val="Default"/>
    <w:rsid w:val="00C92428"/>
    <w:pPr>
      <w:widowControl w:val="0"/>
      <w:spacing w:line="271" w:lineRule="atLeast"/>
    </w:pPr>
    <w:rPr>
      <w:rFonts w:ascii="G Oldstyle Ttype A" w:hAnsi="G Oldstyle Ttype A" w:cs="G Oldstyle Ttype A"/>
      <w:color w:val="auto"/>
    </w:rPr>
  </w:style>
  <w:style w:type="paragraph" w:customStyle="1" w:styleId="CM16">
    <w:name w:val="CM16"/>
    <w:basedOn w:val="Default"/>
    <w:next w:val="Default"/>
    <w:rsid w:val="00C92428"/>
    <w:pPr>
      <w:widowControl w:val="0"/>
    </w:pPr>
    <w:rPr>
      <w:rFonts w:ascii="G Oldstyle Ttype A" w:hAnsi="G Oldstyle Ttype A" w:cs="G Oldstyle Ttype A"/>
      <w:color w:val="auto"/>
    </w:rPr>
  </w:style>
  <w:style w:type="paragraph" w:customStyle="1" w:styleId="CM3">
    <w:name w:val="CM3"/>
    <w:basedOn w:val="Default"/>
    <w:next w:val="Default"/>
    <w:rsid w:val="00C92428"/>
    <w:pPr>
      <w:widowControl w:val="0"/>
    </w:pPr>
    <w:rPr>
      <w:rFonts w:ascii="G Oldstyle Ttype A" w:hAnsi="G Oldstyle Ttype A" w:cs="G Oldstyle Ttype A"/>
      <w:color w:val="auto"/>
    </w:rPr>
  </w:style>
  <w:style w:type="paragraph" w:customStyle="1" w:styleId="118">
    <w:name w:val="Знак Знак Знак Знак Знак Знак Знак Знак1 Знак Знак Знак Знак Знак Знак Знак Знак Знак1 Знак"/>
    <w:basedOn w:val="a6"/>
    <w:rsid w:val="00C92428"/>
    <w:pPr>
      <w:spacing w:after="160" w:line="240" w:lineRule="exact"/>
      <w:jc w:val="left"/>
    </w:pPr>
    <w:rPr>
      <w:rFonts w:ascii="Verdana" w:hAnsi="Verdana" w:cs="Verdana"/>
      <w:sz w:val="20"/>
      <w:szCs w:val="20"/>
      <w:lang w:val="en-US" w:eastAsia="en-US"/>
    </w:rPr>
  </w:style>
  <w:style w:type="character" w:customStyle="1" w:styleId="ConsNormal1">
    <w:name w:val="ConsNormal Знак Знак"/>
    <w:basedOn w:val="a7"/>
    <w:locked/>
    <w:rsid w:val="00C92428"/>
    <w:rPr>
      <w:rFonts w:ascii="Arial" w:eastAsia="Times New Roman" w:hAnsi="Arial" w:cs="Times New Roman"/>
      <w:sz w:val="24"/>
      <w:szCs w:val="24"/>
      <w:lang w:eastAsia="ru-RU"/>
    </w:rPr>
  </w:style>
  <w:style w:type="paragraph" w:customStyle="1" w:styleId="11pt">
    <w:name w:val="Обычный + 11 pt"/>
    <w:aliases w:val="полужирный,Черный + Times New Roman Знак"/>
    <w:basedOn w:val="a6"/>
    <w:rsid w:val="00C92428"/>
    <w:pPr>
      <w:shd w:val="clear" w:color="auto" w:fill="FFFFFF"/>
      <w:tabs>
        <w:tab w:val="left" w:pos="0"/>
      </w:tabs>
      <w:spacing w:before="100" w:beforeAutospacing="1" w:after="100" w:afterAutospacing="1"/>
      <w:ind w:firstLine="720"/>
      <w:jc w:val="left"/>
    </w:pPr>
    <w:rPr>
      <w:rFonts w:ascii="Times New (W1)" w:hAnsi="Times New (W1)"/>
      <w:color w:val="000000"/>
      <w:sz w:val="22"/>
      <w:szCs w:val="22"/>
    </w:rPr>
  </w:style>
  <w:style w:type="character" w:customStyle="1" w:styleId="218">
    <w:name w:val="Знак Знак21"/>
    <w:basedOn w:val="a7"/>
    <w:rsid w:val="00C92428"/>
    <w:rPr>
      <w:b/>
      <w:bCs/>
      <w:sz w:val="28"/>
      <w:szCs w:val="28"/>
      <w:lang w:val="ru-RU" w:eastAsia="ru-RU" w:bidi="ar-SA"/>
    </w:rPr>
  </w:style>
  <w:style w:type="character" w:customStyle="1" w:styleId="iceouttxt5">
    <w:name w:val="iceouttxt5"/>
    <w:basedOn w:val="a7"/>
    <w:rsid w:val="00C92428"/>
    <w:rPr>
      <w:rFonts w:ascii="Arial" w:hAnsi="Arial" w:cs="Arial" w:hint="default"/>
      <w:color w:val="666666"/>
      <w:sz w:val="17"/>
      <w:szCs w:val="17"/>
    </w:rPr>
  </w:style>
  <w:style w:type="character" w:customStyle="1" w:styleId="afffffff6">
    <w:name w:val="Основной текст_"/>
    <w:link w:val="1ffe"/>
    <w:uiPriority w:val="99"/>
    <w:qFormat/>
    <w:locked/>
    <w:rsid w:val="00C92428"/>
    <w:rPr>
      <w:shd w:val="clear" w:color="auto" w:fill="FFFFFF"/>
    </w:rPr>
  </w:style>
  <w:style w:type="paragraph" w:customStyle="1" w:styleId="1ffe">
    <w:name w:val="Основной текст1"/>
    <w:basedOn w:val="a6"/>
    <w:link w:val="afffffff6"/>
    <w:uiPriority w:val="99"/>
    <w:rsid w:val="00C92428"/>
    <w:pPr>
      <w:widowControl w:val="0"/>
      <w:shd w:val="clear" w:color="auto" w:fill="FFFFFF"/>
      <w:spacing w:after="360" w:line="240" w:lineRule="atLeast"/>
      <w:jc w:val="left"/>
    </w:pPr>
    <w:rPr>
      <w:sz w:val="20"/>
      <w:szCs w:val="20"/>
    </w:rPr>
  </w:style>
  <w:style w:type="character" w:customStyle="1" w:styleId="BodyTextIndentChar1">
    <w:name w:val="Body Text Indent Char1"/>
    <w:basedOn w:val="a7"/>
    <w:locked/>
    <w:rsid w:val="00C92428"/>
    <w:rPr>
      <w:sz w:val="24"/>
      <w:szCs w:val="24"/>
      <w:lang w:val="ru-RU" w:eastAsia="ru-RU" w:bidi="ar-SA"/>
    </w:rPr>
  </w:style>
  <w:style w:type="paragraph" w:customStyle="1" w:styleId="afffffff7">
    <w:name w:val="Нормальный (таблица)"/>
    <w:basedOn w:val="a6"/>
    <w:next w:val="a6"/>
    <w:rsid w:val="00C92428"/>
    <w:pPr>
      <w:widowControl w:val="0"/>
      <w:autoSpaceDE w:val="0"/>
      <w:autoSpaceDN w:val="0"/>
      <w:adjustRightInd w:val="0"/>
      <w:spacing w:after="0"/>
      <w:jc w:val="left"/>
    </w:pPr>
    <w:rPr>
      <w:rFonts w:ascii="Arial" w:hAnsi="Arial"/>
    </w:rPr>
  </w:style>
  <w:style w:type="paragraph" w:customStyle="1" w:styleId="afffffff8">
    <w:name w:val="Прижатый влево"/>
    <w:basedOn w:val="a6"/>
    <w:next w:val="a6"/>
    <w:uiPriority w:val="99"/>
    <w:rsid w:val="00C92428"/>
    <w:pPr>
      <w:widowControl w:val="0"/>
      <w:autoSpaceDE w:val="0"/>
      <w:autoSpaceDN w:val="0"/>
      <w:adjustRightInd w:val="0"/>
      <w:spacing w:after="0"/>
      <w:jc w:val="left"/>
    </w:pPr>
    <w:rPr>
      <w:rFonts w:ascii="Arial" w:hAnsi="Arial"/>
    </w:rPr>
  </w:style>
  <w:style w:type="character" w:customStyle="1" w:styleId="132">
    <w:name w:val="Знак Знак13"/>
    <w:basedOn w:val="a7"/>
    <w:rsid w:val="00C92428"/>
    <w:rPr>
      <w:sz w:val="24"/>
      <w:szCs w:val="24"/>
      <w:lang w:val="ru-RU" w:eastAsia="ru-RU" w:bidi="ar-SA"/>
    </w:rPr>
  </w:style>
  <w:style w:type="character" w:customStyle="1" w:styleId="Normal">
    <w:name w:val="Normal Знак"/>
    <w:basedOn w:val="a7"/>
    <w:rsid w:val="00C92428"/>
    <w:rPr>
      <w:snapToGrid w:val="0"/>
      <w:sz w:val="24"/>
      <w:lang w:val="ru-RU" w:eastAsia="ru-RU" w:bidi="ar-SA"/>
    </w:rPr>
  </w:style>
  <w:style w:type="paragraph" w:customStyle="1" w:styleId="FORMATTEXT">
    <w:name w:val=".FORMATTEXT"/>
    <w:rsid w:val="00C92428"/>
    <w:pPr>
      <w:widowControl w:val="0"/>
      <w:autoSpaceDE w:val="0"/>
      <w:autoSpaceDN w:val="0"/>
      <w:adjustRightInd w:val="0"/>
    </w:pPr>
  </w:style>
  <w:style w:type="numbering" w:customStyle="1" w:styleId="1140">
    <w:name w:val="Нет списка114"/>
    <w:next w:val="a9"/>
    <w:uiPriority w:val="99"/>
    <w:semiHidden/>
    <w:unhideWhenUsed/>
    <w:rsid w:val="00C92428"/>
  </w:style>
  <w:style w:type="table" w:customStyle="1" w:styleId="1121">
    <w:name w:val="Сетка таблицы112"/>
    <w:basedOn w:val="a8"/>
    <w:next w:val="afffff3"/>
    <w:rsid w:val="00C9242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f">
    <w:name w:val="Текст Знак1"/>
    <w:uiPriority w:val="99"/>
    <w:rsid w:val="00C92428"/>
    <w:rPr>
      <w:rFonts w:ascii="Consolas" w:hAnsi="Consolas"/>
      <w:sz w:val="21"/>
      <w:szCs w:val="21"/>
    </w:rPr>
  </w:style>
  <w:style w:type="character" w:customStyle="1" w:styleId="1fff0">
    <w:name w:val="Название книги1"/>
    <w:uiPriority w:val="99"/>
    <w:rsid w:val="00C92428"/>
    <w:rPr>
      <w:b/>
      <w:bCs/>
      <w:i/>
      <w:iCs/>
      <w:spacing w:val="5"/>
    </w:rPr>
  </w:style>
  <w:style w:type="paragraph" w:customStyle="1" w:styleId="xl1486">
    <w:name w:val="xl1486"/>
    <w:basedOn w:val="a6"/>
    <w:rsid w:val="00C92428"/>
    <w:pPr>
      <w:spacing w:before="100" w:beforeAutospacing="1" w:after="100" w:afterAutospacing="1"/>
      <w:jc w:val="center"/>
      <w:textAlignment w:val="center"/>
    </w:pPr>
    <w:rPr>
      <w:b/>
      <w:bCs/>
    </w:rPr>
  </w:style>
  <w:style w:type="paragraph" w:customStyle="1" w:styleId="xl1487">
    <w:name w:val="xl1487"/>
    <w:basedOn w:val="a6"/>
    <w:rsid w:val="00C92428"/>
    <w:pPr>
      <w:spacing w:before="100" w:beforeAutospacing="1" w:after="100" w:afterAutospacing="1"/>
      <w:jc w:val="center"/>
      <w:textAlignment w:val="center"/>
    </w:pPr>
  </w:style>
  <w:style w:type="paragraph" w:customStyle="1" w:styleId="xl1488">
    <w:name w:val="xl1488"/>
    <w:basedOn w:val="a6"/>
    <w:rsid w:val="00C92428"/>
    <w:pPr>
      <w:spacing w:before="100" w:beforeAutospacing="1" w:after="100" w:afterAutospacing="1"/>
      <w:jc w:val="center"/>
      <w:textAlignment w:val="center"/>
    </w:pPr>
    <w:rPr>
      <w:color w:val="FF0000"/>
    </w:rPr>
  </w:style>
  <w:style w:type="paragraph" w:customStyle="1" w:styleId="xl1489">
    <w:name w:val="xl1489"/>
    <w:basedOn w:val="a6"/>
    <w:rsid w:val="00C92428"/>
    <w:pPr>
      <w:spacing w:before="100" w:beforeAutospacing="1" w:after="100" w:afterAutospacing="1"/>
      <w:jc w:val="center"/>
      <w:textAlignment w:val="center"/>
    </w:pPr>
  </w:style>
  <w:style w:type="paragraph" w:customStyle="1" w:styleId="xl1490">
    <w:name w:val="xl149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1">
    <w:name w:val="xl1491"/>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2">
    <w:name w:val="xl149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3">
    <w:name w:val="xl1493"/>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4">
    <w:name w:val="xl1494"/>
    <w:basedOn w:val="a6"/>
    <w:rsid w:val="00C9242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95">
    <w:name w:val="xl1495"/>
    <w:basedOn w:val="a6"/>
    <w:rsid w:val="00C924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96">
    <w:name w:val="xl1496"/>
    <w:basedOn w:val="a6"/>
    <w:rsid w:val="00C924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97">
    <w:name w:val="xl1497"/>
    <w:basedOn w:val="a6"/>
    <w:rsid w:val="00C9242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98">
    <w:name w:val="xl1498"/>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99">
    <w:name w:val="xl1499"/>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500">
    <w:name w:val="xl1500"/>
    <w:basedOn w:val="a6"/>
    <w:rsid w:val="00C9242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rPr>
  </w:style>
  <w:style w:type="numbering" w:customStyle="1" w:styleId="93">
    <w:name w:val="Нет списка9"/>
    <w:next w:val="a9"/>
    <w:uiPriority w:val="99"/>
    <w:semiHidden/>
    <w:unhideWhenUsed/>
    <w:rsid w:val="00C92428"/>
  </w:style>
  <w:style w:type="table" w:customStyle="1" w:styleId="170">
    <w:name w:val="Сетка таблицы17"/>
    <w:basedOn w:val="a8"/>
    <w:next w:val="afffff3"/>
    <w:uiPriority w:val="59"/>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9"/>
    <w:uiPriority w:val="99"/>
    <w:semiHidden/>
    <w:unhideWhenUsed/>
    <w:rsid w:val="00C92428"/>
  </w:style>
  <w:style w:type="numbering" w:customStyle="1" w:styleId="260">
    <w:name w:val="Нет списка26"/>
    <w:next w:val="a9"/>
    <w:uiPriority w:val="99"/>
    <w:semiHidden/>
    <w:unhideWhenUsed/>
    <w:rsid w:val="00C92428"/>
  </w:style>
  <w:style w:type="paragraph" w:customStyle="1" w:styleId="2ff5">
    <w:name w:val="Заголовок оглавления2"/>
    <w:basedOn w:val="14"/>
    <w:next w:val="a6"/>
    <w:uiPriority w:val="39"/>
    <w:unhideWhenUsed/>
    <w:qFormat/>
    <w:rsid w:val="00C92428"/>
    <w:pPr>
      <w:keepLines/>
      <w:tabs>
        <w:tab w:val="clear" w:pos="432"/>
      </w:tabs>
      <w:spacing w:before="480" w:after="0" w:line="276" w:lineRule="auto"/>
      <w:ind w:left="0" w:firstLine="0"/>
      <w:jc w:val="left"/>
      <w:outlineLvl w:val="9"/>
    </w:pPr>
    <w:rPr>
      <w:rFonts w:ascii="Cambria" w:hAnsi="Cambria"/>
      <w:color w:val="365F91"/>
      <w:kern w:val="0"/>
      <w:sz w:val="28"/>
      <w:szCs w:val="28"/>
    </w:rPr>
  </w:style>
  <w:style w:type="table" w:customStyle="1" w:styleId="180">
    <w:name w:val="Сетка таблицы18"/>
    <w:basedOn w:val="a8"/>
    <w:next w:val="afffff3"/>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9"/>
    <w:uiPriority w:val="99"/>
    <w:semiHidden/>
    <w:unhideWhenUsed/>
    <w:rsid w:val="00C92428"/>
  </w:style>
  <w:style w:type="table" w:customStyle="1" w:styleId="1131">
    <w:name w:val="Сетка таблицы113"/>
    <w:basedOn w:val="a8"/>
    <w:next w:val="afffff3"/>
    <w:rsid w:val="00C9242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9"/>
    <w:uiPriority w:val="99"/>
    <w:semiHidden/>
    <w:unhideWhenUsed/>
    <w:rsid w:val="00C92428"/>
  </w:style>
  <w:style w:type="table" w:customStyle="1" w:styleId="190">
    <w:name w:val="Сетка таблицы19"/>
    <w:basedOn w:val="a8"/>
    <w:next w:val="afffff3"/>
    <w:uiPriority w:val="59"/>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9"/>
    <w:uiPriority w:val="99"/>
    <w:semiHidden/>
    <w:unhideWhenUsed/>
    <w:rsid w:val="00C92428"/>
  </w:style>
  <w:style w:type="numbering" w:customStyle="1" w:styleId="270">
    <w:name w:val="Нет списка27"/>
    <w:next w:val="a9"/>
    <w:uiPriority w:val="99"/>
    <w:semiHidden/>
    <w:unhideWhenUsed/>
    <w:rsid w:val="00C92428"/>
  </w:style>
  <w:style w:type="paragraph" w:customStyle="1" w:styleId="3f4">
    <w:name w:val="Заголовок оглавления3"/>
    <w:basedOn w:val="14"/>
    <w:next w:val="a6"/>
    <w:uiPriority w:val="39"/>
    <w:unhideWhenUsed/>
    <w:qFormat/>
    <w:rsid w:val="00C92428"/>
    <w:pPr>
      <w:keepLines/>
      <w:tabs>
        <w:tab w:val="clear" w:pos="432"/>
      </w:tabs>
      <w:spacing w:before="480" w:after="0" w:line="276" w:lineRule="auto"/>
      <w:ind w:left="0" w:firstLine="0"/>
      <w:jc w:val="left"/>
      <w:outlineLvl w:val="9"/>
    </w:pPr>
    <w:rPr>
      <w:rFonts w:ascii="Cambria" w:hAnsi="Cambria"/>
      <w:color w:val="365F91"/>
      <w:kern w:val="0"/>
      <w:sz w:val="28"/>
      <w:szCs w:val="28"/>
    </w:rPr>
  </w:style>
  <w:style w:type="table" w:customStyle="1" w:styleId="1100">
    <w:name w:val="Сетка таблицы110"/>
    <w:basedOn w:val="a8"/>
    <w:next w:val="afffff3"/>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9"/>
    <w:uiPriority w:val="99"/>
    <w:semiHidden/>
    <w:unhideWhenUsed/>
    <w:rsid w:val="00C92428"/>
  </w:style>
  <w:style w:type="table" w:customStyle="1" w:styleId="1141">
    <w:name w:val="Сетка таблицы114"/>
    <w:basedOn w:val="a8"/>
    <w:next w:val="afffff3"/>
    <w:rsid w:val="00C9242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1">
    <w:name w:val="Нет списка18"/>
    <w:next w:val="a9"/>
    <w:uiPriority w:val="99"/>
    <w:semiHidden/>
    <w:unhideWhenUsed/>
    <w:rsid w:val="00C92428"/>
  </w:style>
  <w:style w:type="table" w:customStyle="1" w:styleId="201">
    <w:name w:val="Сетка таблицы20"/>
    <w:basedOn w:val="a8"/>
    <w:next w:val="afffff3"/>
    <w:uiPriority w:val="59"/>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C92428"/>
  </w:style>
  <w:style w:type="numbering" w:customStyle="1" w:styleId="280">
    <w:name w:val="Нет списка28"/>
    <w:next w:val="a9"/>
    <w:uiPriority w:val="99"/>
    <w:semiHidden/>
    <w:unhideWhenUsed/>
    <w:rsid w:val="00C92428"/>
  </w:style>
  <w:style w:type="paragraph" w:customStyle="1" w:styleId="4a">
    <w:name w:val="Заголовок оглавления4"/>
    <w:basedOn w:val="14"/>
    <w:next w:val="a6"/>
    <w:uiPriority w:val="39"/>
    <w:unhideWhenUsed/>
    <w:qFormat/>
    <w:rsid w:val="00C92428"/>
    <w:pPr>
      <w:keepLines/>
      <w:tabs>
        <w:tab w:val="clear" w:pos="432"/>
      </w:tabs>
      <w:spacing w:before="480" w:after="0" w:line="276" w:lineRule="auto"/>
      <w:ind w:left="0" w:firstLine="0"/>
      <w:jc w:val="left"/>
      <w:outlineLvl w:val="9"/>
    </w:pPr>
    <w:rPr>
      <w:rFonts w:ascii="Cambria" w:hAnsi="Cambria"/>
      <w:color w:val="365F91"/>
      <w:kern w:val="0"/>
      <w:sz w:val="28"/>
      <w:szCs w:val="28"/>
    </w:rPr>
  </w:style>
  <w:style w:type="table" w:customStyle="1" w:styleId="1151">
    <w:name w:val="Сетка таблицы115"/>
    <w:basedOn w:val="a8"/>
    <w:next w:val="afffff3"/>
    <w:rsid w:val="00C9242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9"/>
    <w:uiPriority w:val="99"/>
    <w:semiHidden/>
    <w:unhideWhenUsed/>
    <w:rsid w:val="00C92428"/>
  </w:style>
  <w:style w:type="table" w:customStyle="1" w:styleId="1161">
    <w:name w:val="Сетка таблицы116"/>
    <w:basedOn w:val="a8"/>
    <w:next w:val="afffff3"/>
    <w:rsid w:val="00C9242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f5">
    <w:name w:val="Неразрешенное упоминание3"/>
    <w:basedOn w:val="a7"/>
    <w:uiPriority w:val="99"/>
    <w:semiHidden/>
    <w:unhideWhenUsed/>
    <w:rsid w:val="00C92428"/>
    <w:rPr>
      <w:color w:val="605E5C"/>
      <w:shd w:val="clear" w:color="auto" w:fill="E1DFDD"/>
    </w:rPr>
  </w:style>
  <w:style w:type="paragraph" w:customStyle="1" w:styleId="font5">
    <w:name w:val="font5"/>
    <w:basedOn w:val="a6"/>
    <w:rsid w:val="00C92428"/>
    <w:pPr>
      <w:spacing w:before="100" w:beforeAutospacing="1" w:after="100" w:afterAutospacing="1"/>
      <w:jc w:val="left"/>
    </w:pPr>
    <w:rPr>
      <w:color w:val="FF0066"/>
      <w:sz w:val="18"/>
      <w:szCs w:val="18"/>
    </w:rPr>
  </w:style>
  <w:style w:type="paragraph" w:customStyle="1" w:styleId="font6">
    <w:name w:val="font6"/>
    <w:basedOn w:val="a6"/>
    <w:rsid w:val="00C92428"/>
    <w:pPr>
      <w:spacing w:before="100" w:beforeAutospacing="1" w:after="100" w:afterAutospacing="1"/>
      <w:jc w:val="left"/>
    </w:pPr>
    <w:rPr>
      <w:color w:val="FF0000"/>
      <w:sz w:val="18"/>
      <w:szCs w:val="18"/>
    </w:rPr>
  </w:style>
  <w:style w:type="paragraph" w:customStyle="1" w:styleId="xl1501">
    <w:name w:val="xl1501"/>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02">
    <w:name w:val="xl1502"/>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503">
    <w:name w:val="xl1503"/>
    <w:basedOn w:val="a6"/>
    <w:rsid w:val="00C92428"/>
    <w:pPr>
      <w:pBdr>
        <w:top w:val="single" w:sz="4" w:space="0" w:color="auto"/>
        <w:left w:val="single" w:sz="4" w:space="0" w:color="auto"/>
        <w:bottom w:val="single" w:sz="4" w:space="0" w:color="auto"/>
        <w:right w:val="single" w:sz="4" w:space="0" w:color="auto"/>
      </w:pBdr>
      <w:shd w:val="clear" w:color="000000" w:fill="0BF51C"/>
      <w:spacing w:before="100" w:beforeAutospacing="1" w:after="100" w:afterAutospacing="1"/>
      <w:jc w:val="center"/>
      <w:textAlignment w:val="center"/>
    </w:pPr>
    <w:rPr>
      <w:sz w:val="18"/>
      <w:szCs w:val="18"/>
    </w:rPr>
  </w:style>
  <w:style w:type="paragraph" w:customStyle="1" w:styleId="xl1504">
    <w:name w:val="xl1504"/>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5">
    <w:name w:val="xl1505"/>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6">
    <w:name w:val="xl1506"/>
    <w:basedOn w:val="a6"/>
    <w:rsid w:val="00C92428"/>
    <w:pPr>
      <w:pBdr>
        <w:top w:val="single" w:sz="4" w:space="0" w:color="auto"/>
        <w:left w:val="single" w:sz="4" w:space="0" w:color="auto"/>
        <w:bottom w:val="single" w:sz="4" w:space="0" w:color="auto"/>
        <w:right w:val="single" w:sz="4" w:space="0" w:color="auto"/>
      </w:pBdr>
      <w:shd w:val="clear" w:color="000000" w:fill="0BF51C"/>
      <w:spacing w:before="100" w:beforeAutospacing="1" w:after="100" w:afterAutospacing="1"/>
      <w:jc w:val="center"/>
      <w:textAlignment w:val="center"/>
    </w:pPr>
    <w:rPr>
      <w:sz w:val="18"/>
      <w:szCs w:val="18"/>
    </w:rPr>
  </w:style>
  <w:style w:type="paragraph" w:customStyle="1" w:styleId="xl1507">
    <w:name w:val="xl1507"/>
    <w:basedOn w:val="a6"/>
    <w:rsid w:val="00C92428"/>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508">
    <w:name w:val="xl1508"/>
    <w:basedOn w:val="a6"/>
    <w:rsid w:val="00C9242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1509">
    <w:name w:val="xl1509"/>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0">
    <w:name w:val="xl1510"/>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1">
    <w:name w:val="xl1511"/>
    <w:basedOn w:val="a6"/>
    <w:rsid w:val="00C92428"/>
    <w:pPr>
      <w:pBdr>
        <w:left w:val="single" w:sz="4" w:space="0" w:color="auto"/>
        <w:bottom w:val="single" w:sz="4" w:space="0" w:color="auto"/>
        <w:right w:val="single" w:sz="4" w:space="0" w:color="auto"/>
      </w:pBdr>
      <w:shd w:val="clear" w:color="000000" w:fill="0BF51C"/>
      <w:spacing w:before="100" w:beforeAutospacing="1" w:after="100" w:afterAutospacing="1"/>
      <w:jc w:val="center"/>
      <w:textAlignment w:val="center"/>
    </w:pPr>
    <w:rPr>
      <w:sz w:val="18"/>
      <w:szCs w:val="18"/>
    </w:rPr>
  </w:style>
  <w:style w:type="paragraph" w:customStyle="1" w:styleId="xl1512">
    <w:name w:val="xl1512"/>
    <w:basedOn w:val="a6"/>
    <w:rsid w:val="00C92428"/>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1513">
    <w:name w:val="xl1513"/>
    <w:basedOn w:val="a6"/>
    <w:rsid w:val="00C92428"/>
    <w:pPr>
      <w:spacing w:before="100" w:beforeAutospacing="1" w:after="100" w:afterAutospacing="1"/>
      <w:jc w:val="center"/>
      <w:textAlignment w:val="center"/>
    </w:pPr>
    <w:rPr>
      <w:color w:val="FF0000"/>
      <w:sz w:val="18"/>
      <w:szCs w:val="18"/>
    </w:rPr>
  </w:style>
  <w:style w:type="paragraph" w:customStyle="1" w:styleId="xl1514">
    <w:name w:val="xl1514"/>
    <w:basedOn w:val="a6"/>
    <w:rsid w:val="00C92428"/>
    <w:pPr>
      <w:pBdr>
        <w:top w:val="single" w:sz="4" w:space="0" w:color="auto"/>
        <w:left w:val="single" w:sz="4" w:space="0" w:color="auto"/>
        <w:bottom w:val="single" w:sz="4" w:space="0" w:color="auto"/>
        <w:right w:val="single" w:sz="4" w:space="0" w:color="auto"/>
      </w:pBdr>
      <w:shd w:val="clear" w:color="000000" w:fill="0BF51C"/>
      <w:spacing w:before="100" w:beforeAutospacing="1" w:after="100" w:afterAutospacing="1"/>
      <w:jc w:val="center"/>
      <w:textAlignment w:val="center"/>
    </w:pPr>
    <w:rPr>
      <w:rFonts w:ascii="Arial" w:hAnsi="Arial" w:cs="Arial"/>
      <w:sz w:val="18"/>
      <w:szCs w:val="18"/>
    </w:rPr>
  </w:style>
  <w:style w:type="paragraph" w:customStyle="1" w:styleId="xl1515">
    <w:name w:val="xl1515"/>
    <w:basedOn w:val="a6"/>
    <w:rsid w:val="00C92428"/>
    <w:pPr>
      <w:shd w:val="clear" w:color="000000" w:fill="FFFF00"/>
      <w:spacing w:before="100" w:beforeAutospacing="1" w:after="100" w:afterAutospacing="1"/>
      <w:jc w:val="center"/>
      <w:textAlignment w:val="center"/>
    </w:pPr>
    <w:rPr>
      <w:sz w:val="18"/>
      <w:szCs w:val="18"/>
    </w:rPr>
  </w:style>
  <w:style w:type="paragraph" w:customStyle="1" w:styleId="xl1516">
    <w:name w:val="xl1516"/>
    <w:basedOn w:val="a6"/>
    <w:rsid w:val="00C92428"/>
    <w:pPr>
      <w:spacing w:before="100" w:beforeAutospacing="1" w:after="100" w:afterAutospacing="1"/>
      <w:jc w:val="center"/>
      <w:textAlignment w:val="center"/>
    </w:pPr>
    <w:rPr>
      <w:color w:val="FF0000"/>
      <w:sz w:val="16"/>
      <w:szCs w:val="16"/>
    </w:rPr>
  </w:style>
  <w:style w:type="paragraph" w:customStyle="1" w:styleId="xl1517">
    <w:name w:val="xl1517"/>
    <w:basedOn w:val="a6"/>
    <w:rsid w:val="00C92428"/>
    <w:pP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518">
    <w:name w:val="xl1518"/>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519">
    <w:name w:val="xl1519"/>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520">
    <w:name w:val="xl152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21">
    <w:name w:val="xl1521"/>
    <w:basedOn w:val="a6"/>
    <w:rsid w:val="00C9242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18"/>
      <w:szCs w:val="18"/>
    </w:rPr>
  </w:style>
  <w:style w:type="paragraph" w:customStyle="1" w:styleId="xl1522">
    <w:name w:val="xl1522"/>
    <w:basedOn w:val="a6"/>
    <w:rsid w:val="00C9242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8"/>
      <w:szCs w:val="18"/>
    </w:rPr>
  </w:style>
  <w:style w:type="paragraph" w:customStyle="1" w:styleId="xl1523">
    <w:name w:val="xl1523"/>
    <w:basedOn w:val="a6"/>
    <w:rsid w:val="00C9242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1524">
    <w:name w:val="xl1524"/>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25">
    <w:name w:val="xl1525"/>
    <w:basedOn w:val="a6"/>
    <w:rsid w:val="00C9242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FF0000"/>
      <w:sz w:val="18"/>
      <w:szCs w:val="18"/>
    </w:rPr>
  </w:style>
  <w:style w:type="paragraph" w:customStyle="1" w:styleId="xl1526">
    <w:name w:val="xl1526"/>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27">
    <w:name w:val="xl1527"/>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528">
    <w:name w:val="xl1528"/>
    <w:basedOn w:val="a6"/>
    <w:rsid w:val="00C9242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CYR" w:hAnsi="Arial CYR" w:cs="Arial CYR"/>
      <w:color w:val="FF0000"/>
      <w:sz w:val="18"/>
      <w:szCs w:val="18"/>
    </w:rPr>
  </w:style>
  <w:style w:type="paragraph" w:customStyle="1" w:styleId="xl1529">
    <w:name w:val="xl1529"/>
    <w:basedOn w:val="a6"/>
    <w:rsid w:val="00C9242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CYR" w:hAnsi="Arial CYR" w:cs="Arial CYR"/>
      <w:color w:val="FF0066"/>
      <w:sz w:val="18"/>
      <w:szCs w:val="18"/>
    </w:rPr>
  </w:style>
  <w:style w:type="paragraph" w:customStyle="1" w:styleId="xl1530">
    <w:name w:val="xl1530"/>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531">
    <w:name w:val="xl1531"/>
    <w:basedOn w:val="a6"/>
    <w:rsid w:val="00C924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532">
    <w:name w:val="xl153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33">
    <w:name w:val="xl1533"/>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534">
    <w:name w:val="xl1534"/>
    <w:basedOn w:val="a6"/>
    <w:rsid w:val="00C924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535">
    <w:name w:val="xl1535"/>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536">
    <w:name w:val="xl1536"/>
    <w:basedOn w:val="a6"/>
    <w:rsid w:val="00C92428"/>
    <w:pPr>
      <w:pBdr>
        <w:top w:val="single" w:sz="4" w:space="0" w:color="auto"/>
        <w:left w:val="single" w:sz="4" w:space="0" w:color="auto"/>
        <w:right w:val="single" w:sz="4" w:space="0" w:color="auto"/>
      </w:pBdr>
      <w:shd w:val="clear" w:color="000000" w:fill="0BF51C"/>
      <w:spacing w:before="100" w:beforeAutospacing="1" w:after="100" w:afterAutospacing="1"/>
      <w:jc w:val="center"/>
      <w:textAlignment w:val="center"/>
    </w:pPr>
    <w:rPr>
      <w:sz w:val="18"/>
      <w:szCs w:val="18"/>
    </w:rPr>
  </w:style>
  <w:style w:type="paragraph" w:customStyle="1" w:styleId="xl1537">
    <w:name w:val="xl1537"/>
    <w:basedOn w:val="a6"/>
    <w:rsid w:val="00C92428"/>
    <w:pPr>
      <w:pBdr>
        <w:top w:val="single" w:sz="4" w:space="0" w:color="auto"/>
        <w:left w:val="single" w:sz="4" w:space="0" w:color="auto"/>
        <w:right w:val="single" w:sz="4" w:space="0" w:color="auto"/>
      </w:pBdr>
      <w:shd w:val="clear" w:color="000000" w:fill="00B0F0"/>
      <w:spacing w:before="100" w:beforeAutospacing="1" w:after="100" w:afterAutospacing="1"/>
      <w:jc w:val="center"/>
      <w:textAlignment w:val="center"/>
    </w:pPr>
    <w:rPr>
      <w:sz w:val="18"/>
      <w:szCs w:val="18"/>
    </w:rPr>
  </w:style>
  <w:style w:type="paragraph" w:customStyle="1" w:styleId="xl1538">
    <w:name w:val="xl1538"/>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539">
    <w:name w:val="xl1539"/>
    <w:basedOn w:val="a6"/>
    <w:rsid w:val="00C9242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sz w:val="20"/>
      <w:szCs w:val="20"/>
    </w:rPr>
  </w:style>
  <w:style w:type="paragraph" w:customStyle="1" w:styleId="xl1540">
    <w:name w:val="xl1540"/>
    <w:basedOn w:val="a6"/>
    <w:rsid w:val="00C92428"/>
    <w:pPr>
      <w:spacing w:before="100" w:beforeAutospacing="1" w:after="100" w:afterAutospacing="1"/>
      <w:jc w:val="center"/>
      <w:textAlignment w:val="center"/>
    </w:pPr>
    <w:rPr>
      <w:rFonts w:ascii="Arial" w:hAnsi="Arial" w:cs="Arial"/>
      <w:sz w:val="20"/>
      <w:szCs w:val="20"/>
    </w:rPr>
  </w:style>
  <w:style w:type="paragraph" w:customStyle="1" w:styleId="xl1541">
    <w:name w:val="xl1541"/>
    <w:basedOn w:val="a6"/>
    <w:rsid w:val="00C924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style>
  <w:style w:type="paragraph" w:customStyle="1" w:styleId="xl1542">
    <w:name w:val="xl154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font7">
    <w:name w:val="font7"/>
    <w:basedOn w:val="a6"/>
    <w:rsid w:val="00C92428"/>
    <w:pPr>
      <w:spacing w:before="100" w:beforeAutospacing="1" w:after="100" w:afterAutospacing="1"/>
      <w:jc w:val="left"/>
    </w:pPr>
    <w:rPr>
      <w:sz w:val="18"/>
      <w:szCs w:val="18"/>
    </w:rPr>
  </w:style>
  <w:style w:type="paragraph" w:customStyle="1" w:styleId="font8">
    <w:name w:val="font8"/>
    <w:basedOn w:val="a6"/>
    <w:rsid w:val="00C92428"/>
    <w:pPr>
      <w:spacing w:before="100" w:beforeAutospacing="1" w:after="100" w:afterAutospacing="1"/>
      <w:jc w:val="left"/>
    </w:pPr>
    <w:rPr>
      <w:sz w:val="18"/>
      <w:szCs w:val="18"/>
      <w:u w:val="single"/>
    </w:rPr>
  </w:style>
  <w:style w:type="paragraph" w:customStyle="1" w:styleId="font9">
    <w:name w:val="font9"/>
    <w:basedOn w:val="a6"/>
    <w:rsid w:val="00C92428"/>
    <w:pPr>
      <w:spacing w:before="100" w:beforeAutospacing="1" w:after="100" w:afterAutospacing="1"/>
      <w:jc w:val="left"/>
    </w:pPr>
    <w:rPr>
      <w:b/>
      <w:bCs/>
      <w:sz w:val="16"/>
      <w:szCs w:val="16"/>
    </w:rPr>
  </w:style>
  <w:style w:type="paragraph" w:customStyle="1" w:styleId="font10">
    <w:name w:val="font10"/>
    <w:basedOn w:val="a6"/>
    <w:rsid w:val="00C92428"/>
    <w:pPr>
      <w:spacing w:before="100" w:beforeAutospacing="1" w:after="100" w:afterAutospacing="1"/>
      <w:jc w:val="left"/>
    </w:pPr>
    <w:rPr>
      <w:sz w:val="18"/>
      <w:szCs w:val="18"/>
    </w:rPr>
  </w:style>
  <w:style w:type="paragraph" w:customStyle="1" w:styleId="font11">
    <w:name w:val="font11"/>
    <w:basedOn w:val="a6"/>
    <w:rsid w:val="00C92428"/>
    <w:pPr>
      <w:spacing w:before="100" w:beforeAutospacing="1" w:after="100" w:afterAutospacing="1"/>
      <w:jc w:val="left"/>
    </w:pPr>
    <w:rPr>
      <w:rFonts w:ascii="Tahoma" w:hAnsi="Tahoma" w:cs="Tahoma"/>
      <w:color w:val="000000"/>
      <w:sz w:val="18"/>
      <w:szCs w:val="18"/>
    </w:rPr>
  </w:style>
  <w:style w:type="paragraph" w:customStyle="1" w:styleId="font12">
    <w:name w:val="font12"/>
    <w:basedOn w:val="a6"/>
    <w:rsid w:val="00C92428"/>
    <w:pPr>
      <w:spacing w:before="100" w:beforeAutospacing="1" w:after="100" w:afterAutospacing="1"/>
      <w:jc w:val="left"/>
    </w:pPr>
    <w:rPr>
      <w:rFonts w:ascii="Tahoma" w:hAnsi="Tahoma" w:cs="Tahoma"/>
      <w:b/>
      <w:bCs/>
      <w:color w:val="000000"/>
      <w:sz w:val="18"/>
      <w:szCs w:val="18"/>
    </w:rPr>
  </w:style>
  <w:style w:type="paragraph" w:customStyle="1" w:styleId="xl195">
    <w:name w:val="xl195"/>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97">
    <w:name w:val="xl197"/>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8">
    <w:name w:val="xl198"/>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9">
    <w:name w:val="xl199"/>
    <w:basedOn w:val="a6"/>
    <w:rsid w:val="00C9242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00">
    <w:name w:val="xl200"/>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1">
    <w:name w:val="xl201"/>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2">
    <w:name w:val="xl202"/>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3">
    <w:name w:val="xl203"/>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4">
    <w:name w:val="xl204"/>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5">
    <w:name w:val="xl205"/>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6">
    <w:name w:val="xl206"/>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7">
    <w:name w:val="xl207"/>
    <w:basedOn w:val="a6"/>
    <w:rsid w:val="00C92428"/>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08">
    <w:name w:val="xl208"/>
    <w:basedOn w:val="a6"/>
    <w:rsid w:val="00C92428"/>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10">
    <w:name w:val="xl21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11">
    <w:name w:val="xl211"/>
    <w:basedOn w:val="a6"/>
    <w:rsid w:val="00C92428"/>
    <w:pPr>
      <w:spacing w:before="100" w:beforeAutospacing="1" w:after="100" w:afterAutospacing="1"/>
      <w:jc w:val="center"/>
      <w:textAlignment w:val="center"/>
    </w:pPr>
    <w:rPr>
      <w:sz w:val="16"/>
      <w:szCs w:val="16"/>
    </w:rPr>
  </w:style>
  <w:style w:type="paragraph" w:customStyle="1" w:styleId="xl212">
    <w:name w:val="xl212"/>
    <w:basedOn w:val="a6"/>
    <w:rsid w:val="00C92428"/>
    <w:pPr>
      <w:pBdr>
        <w:left w:val="single" w:sz="4" w:space="0" w:color="auto"/>
        <w:right w:val="single" w:sz="4" w:space="0" w:color="auto"/>
      </w:pBdr>
      <w:spacing w:before="100" w:beforeAutospacing="1" w:after="100" w:afterAutospacing="1"/>
      <w:jc w:val="left"/>
      <w:textAlignment w:val="center"/>
    </w:pPr>
  </w:style>
  <w:style w:type="paragraph" w:customStyle="1" w:styleId="xl213">
    <w:name w:val="xl213"/>
    <w:basedOn w:val="a6"/>
    <w:rsid w:val="00C92428"/>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14">
    <w:name w:val="xl214"/>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543">
    <w:name w:val="xl1543"/>
    <w:basedOn w:val="a6"/>
    <w:rsid w:val="00C92428"/>
    <w:pPr>
      <w:pBdr>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544">
    <w:name w:val="xl1544"/>
    <w:basedOn w:val="a6"/>
    <w:rsid w:val="00C92428"/>
    <w:pPr>
      <w:pBdr>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545">
    <w:name w:val="xl1545"/>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546">
    <w:name w:val="xl1546"/>
    <w:basedOn w:val="a6"/>
    <w:rsid w:val="00C92428"/>
    <w:pPr>
      <w:spacing w:before="100" w:beforeAutospacing="1" w:after="100" w:afterAutospacing="1"/>
      <w:jc w:val="center"/>
      <w:textAlignment w:val="center"/>
    </w:pPr>
    <w:rPr>
      <w:b/>
      <w:bCs/>
      <w:sz w:val="18"/>
      <w:szCs w:val="18"/>
    </w:rPr>
  </w:style>
  <w:style w:type="paragraph" w:customStyle="1" w:styleId="xl1547">
    <w:name w:val="xl1547"/>
    <w:basedOn w:val="a6"/>
    <w:rsid w:val="00C92428"/>
    <w:pPr>
      <w:pBdr>
        <w:left w:val="single" w:sz="4" w:space="0" w:color="auto"/>
        <w:right w:val="single" w:sz="4" w:space="0" w:color="auto"/>
      </w:pBdr>
      <w:spacing w:before="100" w:beforeAutospacing="1" w:after="100" w:afterAutospacing="1"/>
      <w:jc w:val="left"/>
      <w:textAlignment w:val="center"/>
    </w:pPr>
    <w:rPr>
      <w:rFonts w:ascii="Symbol" w:hAnsi="Symbol"/>
      <w:sz w:val="18"/>
      <w:szCs w:val="18"/>
    </w:rPr>
  </w:style>
  <w:style w:type="paragraph" w:customStyle="1" w:styleId="xl1548">
    <w:name w:val="xl1548"/>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549">
    <w:name w:val="xl1549"/>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550">
    <w:name w:val="xl155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551">
    <w:name w:val="xl1551"/>
    <w:basedOn w:val="a6"/>
    <w:rsid w:val="00C92428"/>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552">
    <w:name w:val="xl1552"/>
    <w:basedOn w:val="a6"/>
    <w:rsid w:val="00C92428"/>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pPr>
    <w:rPr>
      <w:sz w:val="18"/>
      <w:szCs w:val="18"/>
    </w:rPr>
  </w:style>
  <w:style w:type="paragraph" w:customStyle="1" w:styleId="xl1553">
    <w:name w:val="xl1553"/>
    <w:basedOn w:val="a6"/>
    <w:rsid w:val="00C92428"/>
    <w:pPr>
      <w:pBdr>
        <w:left w:val="single" w:sz="4"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554">
    <w:name w:val="xl1554"/>
    <w:basedOn w:val="a6"/>
    <w:rsid w:val="00C92428"/>
    <w:pPr>
      <w:pBdr>
        <w:left w:val="single" w:sz="4" w:space="0" w:color="auto"/>
        <w:right w:val="single" w:sz="4" w:space="0" w:color="auto"/>
      </w:pBdr>
      <w:shd w:val="clear" w:color="000000" w:fill="FFCCCC"/>
      <w:spacing w:before="100" w:beforeAutospacing="1" w:after="100" w:afterAutospacing="1"/>
      <w:jc w:val="left"/>
    </w:pPr>
    <w:rPr>
      <w:rFonts w:ascii="Arial" w:hAnsi="Arial" w:cs="Arial"/>
      <w:sz w:val="18"/>
      <w:szCs w:val="18"/>
    </w:rPr>
  </w:style>
  <w:style w:type="paragraph" w:customStyle="1" w:styleId="xl1555">
    <w:name w:val="xl1555"/>
    <w:basedOn w:val="a6"/>
    <w:rsid w:val="00C92428"/>
    <w:pPr>
      <w:pBdr>
        <w:left w:val="single" w:sz="4" w:space="0" w:color="auto"/>
        <w:right w:val="single" w:sz="4" w:space="0" w:color="auto"/>
      </w:pBdr>
      <w:shd w:val="clear" w:color="000000" w:fill="FFCCCC"/>
      <w:spacing w:before="100" w:beforeAutospacing="1" w:after="100" w:afterAutospacing="1"/>
      <w:jc w:val="left"/>
    </w:pPr>
    <w:rPr>
      <w:sz w:val="18"/>
      <w:szCs w:val="18"/>
    </w:rPr>
  </w:style>
  <w:style w:type="paragraph" w:customStyle="1" w:styleId="xl1556">
    <w:name w:val="xl1556"/>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557">
    <w:name w:val="xl1557"/>
    <w:basedOn w:val="a6"/>
    <w:rsid w:val="00C92428"/>
    <w:pPr>
      <w:pBdr>
        <w:left w:val="single" w:sz="4"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558">
    <w:name w:val="xl1558"/>
    <w:basedOn w:val="a6"/>
    <w:rsid w:val="00C92428"/>
    <w:pPr>
      <w:pBdr>
        <w:top w:val="single" w:sz="4" w:space="0" w:color="auto"/>
        <w:left w:val="single" w:sz="4" w:space="0" w:color="auto"/>
        <w:right w:val="single" w:sz="4" w:space="0" w:color="auto"/>
      </w:pBdr>
      <w:shd w:val="clear" w:color="000000" w:fill="FFCCCC"/>
      <w:spacing w:before="100" w:beforeAutospacing="1" w:after="100" w:afterAutospacing="1"/>
      <w:jc w:val="left"/>
      <w:textAlignment w:val="center"/>
    </w:pPr>
    <w:rPr>
      <w:sz w:val="16"/>
      <w:szCs w:val="16"/>
    </w:rPr>
  </w:style>
  <w:style w:type="paragraph" w:customStyle="1" w:styleId="xl1559">
    <w:name w:val="xl1559"/>
    <w:basedOn w:val="a6"/>
    <w:rsid w:val="00C92428"/>
    <w:pPr>
      <w:pBdr>
        <w:left w:val="single" w:sz="4" w:space="0" w:color="auto"/>
        <w:right w:val="single" w:sz="4" w:space="0" w:color="auto"/>
      </w:pBdr>
      <w:shd w:val="clear" w:color="000000" w:fill="FFCCCC"/>
      <w:spacing w:before="100" w:beforeAutospacing="1" w:after="100" w:afterAutospacing="1"/>
      <w:jc w:val="left"/>
      <w:textAlignment w:val="center"/>
    </w:pPr>
    <w:rPr>
      <w:sz w:val="16"/>
      <w:szCs w:val="16"/>
    </w:rPr>
  </w:style>
  <w:style w:type="paragraph" w:customStyle="1" w:styleId="xl1560">
    <w:name w:val="xl156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8"/>
      <w:szCs w:val="18"/>
    </w:rPr>
  </w:style>
  <w:style w:type="paragraph" w:customStyle="1" w:styleId="xl1561">
    <w:name w:val="xl1561"/>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8"/>
      <w:szCs w:val="18"/>
    </w:rPr>
  </w:style>
  <w:style w:type="paragraph" w:customStyle="1" w:styleId="xl1562">
    <w:name w:val="xl156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563">
    <w:name w:val="xl1563"/>
    <w:basedOn w:val="a6"/>
    <w:rsid w:val="00C92428"/>
    <w:pPr>
      <w:spacing w:before="100" w:beforeAutospacing="1" w:after="100" w:afterAutospacing="1"/>
      <w:jc w:val="center"/>
      <w:textAlignment w:val="center"/>
    </w:pPr>
    <w:rPr>
      <w:b/>
      <w:bCs/>
      <w:sz w:val="18"/>
      <w:szCs w:val="18"/>
    </w:rPr>
  </w:style>
  <w:style w:type="paragraph" w:customStyle="1" w:styleId="xl1564">
    <w:name w:val="xl1564"/>
    <w:basedOn w:val="a6"/>
    <w:rsid w:val="00C92428"/>
    <w:pPr>
      <w:spacing w:before="100" w:beforeAutospacing="1" w:after="100" w:afterAutospacing="1"/>
      <w:jc w:val="center"/>
      <w:textAlignment w:val="center"/>
    </w:pPr>
    <w:rPr>
      <w:sz w:val="18"/>
      <w:szCs w:val="18"/>
    </w:rPr>
  </w:style>
  <w:style w:type="paragraph" w:customStyle="1" w:styleId="xl1565">
    <w:name w:val="xl1565"/>
    <w:basedOn w:val="a6"/>
    <w:rsid w:val="00C92428"/>
    <w:pPr>
      <w:pBdr>
        <w:bottom w:val="single" w:sz="4" w:space="0" w:color="auto"/>
      </w:pBdr>
      <w:spacing w:before="100" w:beforeAutospacing="1" w:after="100" w:afterAutospacing="1"/>
      <w:jc w:val="center"/>
      <w:textAlignment w:val="center"/>
    </w:pPr>
    <w:rPr>
      <w:sz w:val="18"/>
      <w:szCs w:val="18"/>
    </w:rPr>
  </w:style>
  <w:style w:type="paragraph" w:customStyle="1" w:styleId="xl1566">
    <w:name w:val="xl1566"/>
    <w:basedOn w:val="a6"/>
    <w:rsid w:val="00C92428"/>
    <w:pPr>
      <w:spacing w:before="100" w:beforeAutospacing="1" w:after="100" w:afterAutospacing="1"/>
      <w:jc w:val="center"/>
      <w:textAlignment w:val="center"/>
    </w:pPr>
    <w:rPr>
      <w:sz w:val="18"/>
      <w:szCs w:val="18"/>
    </w:rPr>
  </w:style>
  <w:style w:type="paragraph" w:customStyle="1" w:styleId="xl1567">
    <w:name w:val="xl1567"/>
    <w:basedOn w:val="a6"/>
    <w:rsid w:val="00C92428"/>
    <w:pPr>
      <w:spacing w:before="100" w:beforeAutospacing="1" w:after="100" w:afterAutospacing="1"/>
      <w:jc w:val="center"/>
      <w:textAlignment w:val="center"/>
    </w:pPr>
    <w:rPr>
      <w:sz w:val="18"/>
      <w:szCs w:val="18"/>
    </w:rPr>
  </w:style>
  <w:style w:type="paragraph" w:customStyle="1" w:styleId="xl1568">
    <w:name w:val="xl1568"/>
    <w:basedOn w:val="a6"/>
    <w:rsid w:val="00C92428"/>
    <w:pPr>
      <w:shd w:val="clear" w:color="000000" w:fill="FFCCCC"/>
      <w:spacing w:before="100" w:beforeAutospacing="1" w:after="100" w:afterAutospacing="1"/>
      <w:jc w:val="center"/>
      <w:textAlignment w:val="center"/>
    </w:pPr>
    <w:rPr>
      <w:sz w:val="18"/>
      <w:szCs w:val="18"/>
    </w:rPr>
  </w:style>
  <w:style w:type="paragraph" w:customStyle="1" w:styleId="xl1569">
    <w:name w:val="xl1569"/>
    <w:basedOn w:val="a6"/>
    <w:rsid w:val="00C92428"/>
    <w:pPr>
      <w:spacing w:before="100" w:beforeAutospacing="1" w:after="100" w:afterAutospacing="1"/>
      <w:jc w:val="center"/>
    </w:pPr>
    <w:rPr>
      <w:b/>
      <w:bCs/>
      <w:sz w:val="18"/>
      <w:szCs w:val="18"/>
    </w:rPr>
  </w:style>
  <w:style w:type="paragraph" w:customStyle="1" w:styleId="xl1570">
    <w:name w:val="xl1570"/>
    <w:basedOn w:val="a6"/>
    <w:rsid w:val="00C92428"/>
    <w:pPr>
      <w:spacing w:before="100" w:beforeAutospacing="1" w:after="100" w:afterAutospacing="1"/>
      <w:jc w:val="center"/>
    </w:pPr>
    <w:rPr>
      <w:b/>
      <w:bCs/>
      <w:sz w:val="18"/>
      <w:szCs w:val="18"/>
    </w:rPr>
  </w:style>
  <w:style w:type="paragraph" w:customStyle="1" w:styleId="xl1571">
    <w:name w:val="xl1571"/>
    <w:basedOn w:val="a6"/>
    <w:rsid w:val="00C92428"/>
    <w:pPr>
      <w:pBdr>
        <w:top w:val="single" w:sz="8" w:space="0" w:color="auto"/>
      </w:pBdr>
      <w:spacing w:before="100" w:beforeAutospacing="1" w:after="100" w:afterAutospacing="1"/>
      <w:jc w:val="center"/>
      <w:textAlignment w:val="center"/>
    </w:pPr>
    <w:rPr>
      <w:sz w:val="18"/>
      <w:szCs w:val="18"/>
    </w:rPr>
  </w:style>
  <w:style w:type="paragraph" w:customStyle="1" w:styleId="xl1572">
    <w:name w:val="xl1572"/>
    <w:basedOn w:val="a6"/>
    <w:rsid w:val="00C92428"/>
    <w:pPr>
      <w:pBdr>
        <w:bottom w:val="single" w:sz="8" w:space="0" w:color="auto"/>
      </w:pBdr>
      <w:spacing w:before="100" w:beforeAutospacing="1" w:after="100" w:afterAutospacing="1"/>
      <w:jc w:val="center"/>
      <w:textAlignment w:val="center"/>
    </w:pPr>
    <w:rPr>
      <w:sz w:val="18"/>
      <w:szCs w:val="18"/>
    </w:rPr>
  </w:style>
  <w:style w:type="paragraph" w:customStyle="1" w:styleId="xl1573">
    <w:name w:val="xl1573"/>
    <w:basedOn w:val="a6"/>
    <w:rsid w:val="00C92428"/>
    <w:pPr>
      <w:pBdr>
        <w:top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574">
    <w:name w:val="xl1574"/>
    <w:basedOn w:val="a6"/>
    <w:rsid w:val="00C92428"/>
    <w:pPr>
      <w:pBdr>
        <w:bottom w:val="single" w:sz="8" w:space="0" w:color="auto"/>
      </w:pBdr>
      <w:spacing w:before="100" w:beforeAutospacing="1" w:after="100" w:afterAutospacing="1"/>
      <w:jc w:val="center"/>
      <w:textAlignment w:val="center"/>
    </w:pPr>
    <w:rPr>
      <w:sz w:val="18"/>
      <w:szCs w:val="18"/>
    </w:rPr>
  </w:style>
  <w:style w:type="paragraph" w:customStyle="1" w:styleId="xl1575">
    <w:name w:val="xl1575"/>
    <w:basedOn w:val="a6"/>
    <w:rsid w:val="00C92428"/>
    <w:pPr>
      <w:shd w:val="clear" w:color="000000" w:fill="FABF8F"/>
      <w:spacing w:before="100" w:beforeAutospacing="1" w:after="100" w:afterAutospacing="1"/>
      <w:jc w:val="center"/>
      <w:textAlignment w:val="center"/>
    </w:pPr>
    <w:rPr>
      <w:sz w:val="18"/>
      <w:szCs w:val="18"/>
    </w:rPr>
  </w:style>
  <w:style w:type="paragraph" w:customStyle="1" w:styleId="xl1576">
    <w:name w:val="xl1576"/>
    <w:basedOn w:val="a6"/>
    <w:rsid w:val="00C92428"/>
    <w:pPr>
      <w:pBdr>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77">
    <w:name w:val="xl1577"/>
    <w:basedOn w:val="a6"/>
    <w:rsid w:val="00C92428"/>
    <w:pPr>
      <w:pBdr>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78">
    <w:name w:val="xl1578"/>
    <w:basedOn w:val="a6"/>
    <w:rsid w:val="00C92428"/>
    <w:pPr>
      <w:pBdr>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79">
    <w:name w:val="xl1579"/>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80">
    <w:name w:val="xl1580"/>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81">
    <w:name w:val="xl1581"/>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582">
    <w:name w:val="xl1582"/>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83">
    <w:name w:val="xl1583"/>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84">
    <w:name w:val="xl1584"/>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85">
    <w:name w:val="xl1585"/>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86">
    <w:name w:val="xl1586"/>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87">
    <w:name w:val="xl1587"/>
    <w:basedOn w:val="a6"/>
    <w:rsid w:val="00C9242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588">
    <w:name w:val="xl1588"/>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589">
    <w:name w:val="xl1589"/>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0">
    <w:name w:val="xl1590"/>
    <w:basedOn w:val="a6"/>
    <w:rsid w:val="00C92428"/>
    <w:pPr>
      <w:shd w:val="clear" w:color="000000" w:fill="FCD5B4"/>
      <w:spacing w:before="100" w:beforeAutospacing="1" w:after="100" w:afterAutospacing="1"/>
      <w:jc w:val="center"/>
      <w:textAlignment w:val="center"/>
    </w:pPr>
    <w:rPr>
      <w:sz w:val="18"/>
      <w:szCs w:val="18"/>
    </w:rPr>
  </w:style>
  <w:style w:type="paragraph" w:customStyle="1" w:styleId="xl1591">
    <w:name w:val="xl1591"/>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2">
    <w:name w:val="xl1592"/>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593">
    <w:name w:val="xl1593"/>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4">
    <w:name w:val="xl1594"/>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5">
    <w:name w:val="xl1595"/>
    <w:basedOn w:val="a6"/>
    <w:rsid w:val="00C9242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6">
    <w:name w:val="xl1596"/>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7">
    <w:name w:val="xl1597"/>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i/>
      <w:iCs/>
      <w:sz w:val="18"/>
      <w:szCs w:val="18"/>
    </w:rPr>
  </w:style>
  <w:style w:type="paragraph" w:customStyle="1" w:styleId="xl1598">
    <w:name w:val="xl1598"/>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599">
    <w:name w:val="xl1599"/>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600">
    <w:name w:val="xl1600"/>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01">
    <w:name w:val="xl1601"/>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02">
    <w:name w:val="xl1602"/>
    <w:basedOn w:val="a6"/>
    <w:rsid w:val="00C9242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03">
    <w:name w:val="xl1603"/>
    <w:basedOn w:val="a6"/>
    <w:rsid w:val="00C92428"/>
    <w:pPr>
      <w:shd w:val="clear" w:color="000000" w:fill="FCD5B4"/>
      <w:spacing w:before="100" w:beforeAutospacing="1" w:after="100" w:afterAutospacing="1"/>
      <w:jc w:val="center"/>
      <w:textAlignment w:val="center"/>
    </w:pPr>
    <w:rPr>
      <w:sz w:val="18"/>
      <w:szCs w:val="18"/>
    </w:rPr>
  </w:style>
  <w:style w:type="paragraph" w:customStyle="1" w:styleId="xl1604">
    <w:name w:val="xl1604"/>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20"/>
      <w:szCs w:val="20"/>
    </w:rPr>
  </w:style>
  <w:style w:type="paragraph" w:customStyle="1" w:styleId="xl1605">
    <w:name w:val="xl1605"/>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606">
    <w:name w:val="xl1606"/>
    <w:basedOn w:val="a6"/>
    <w:rsid w:val="00C92428"/>
    <w:pPr>
      <w:shd w:val="clear" w:color="000000" w:fill="FFCC99"/>
      <w:spacing w:before="100" w:beforeAutospacing="1" w:after="100" w:afterAutospacing="1"/>
      <w:jc w:val="center"/>
      <w:textAlignment w:val="center"/>
    </w:pPr>
    <w:rPr>
      <w:sz w:val="18"/>
      <w:szCs w:val="18"/>
    </w:rPr>
  </w:style>
  <w:style w:type="paragraph" w:customStyle="1" w:styleId="xl1607">
    <w:name w:val="xl1607"/>
    <w:basedOn w:val="a6"/>
    <w:rsid w:val="00C9242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08">
    <w:name w:val="xl1608"/>
    <w:basedOn w:val="a6"/>
    <w:rsid w:val="00C9242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609">
    <w:name w:val="xl1609"/>
    <w:basedOn w:val="a6"/>
    <w:rsid w:val="00C92428"/>
    <w:pPr>
      <w:shd w:val="clear" w:color="000000" w:fill="FFCCCC"/>
      <w:spacing w:before="100" w:beforeAutospacing="1" w:after="100" w:afterAutospacing="1"/>
      <w:jc w:val="center"/>
      <w:textAlignment w:val="center"/>
    </w:pPr>
    <w:rPr>
      <w:sz w:val="18"/>
      <w:szCs w:val="18"/>
    </w:rPr>
  </w:style>
  <w:style w:type="paragraph" w:customStyle="1" w:styleId="xl1610">
    <w:name w:val="xl1610"/>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11">
    <w:name w:val="xl1611"/>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12">
    <w:name w:val="xl1612"/>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13">
    <w:name w:val="xl1613"/>
    <w:basedOn w:val="a6"/>
    <w:rsid w:val="00C92428"/>
    <w:pPr>
      <w:shd w:val="clear" w:color="000000" w:fill="FFFFFF"/>
      <w:spacing w:before="100" w:beforeAutospacing="1" w:after="100" w:afterAutospacing="1"/>
      <w:jc w:val="center"/>
      <w:textAlignment w:val="center"/>
    </w:pPr>
    <w:rPr>
      <w:sz w:val="18"/>
      <w:szCs w:val="18"/>
    </w:rPr>
  </w:style>
  <w:style w:type="paragraph" w:customStyle="1" w:styleId="xl1614">
    <w:name w:val="xl1614"/>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615">
    <w:name w:val="xl1615"/>
    <w:basedOn w:val="a6"/>
    <w:rsid w:val="00C92428"/>
    <w:pPr>
      <w:pBdr>
        <w:left w:val="single" w:sz="4" w:space="0" w:color="auto"/>
        <w:bottom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616">
    <w:name w:val="xl1616"/>
    <w:basedOn w:val="a6"/>
    <w:rsid w:val="00C92428"/>
    <w:pPr>
      <w:pBdr>
        <w:left w:val="single" w:sz="4" w:space="0" w:color="auto"/>
        <w:bottom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617">
    <w:name w:val="xl1617"/>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618">
    <w:name w:val="xl1618"/>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19">
    <w:name w:val="xl1619"/>
    <w:basedOn w:val="a6"/>
    <w:rsid w:val="00C92428"/>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20">
    <w:name w:val="xl1620"/>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21">
    <w:name w:val="xl1621"/>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22">
    <w:name w:val="xl1622"/>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23">
    <w:name w:val="xl1623"/>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24">
    <w:name w:val="xl1624"/>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25">
    <w:name w:val="xl1625"/>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26">
    <w:name w:val="xl1626"/>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27">
    <w:name w:val="xl1627"/>
    <w:basedOn w:val="a6"/>
    <w:rsid w:val="00C92428"/>
    <w:pPr>
      <w:pBdr>
        <w:left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28">
    <w:name w:val="xl1628"/>
    <w:basedOn w:val="a6"/>
    <w:rsid w:val="00C92428"/>
    <w:pPr>
      <w:pBdr>
        <w:left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29">
    <w:name w:val="xl1629"/>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30">
    <w:name w:val="xl1630"/>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31">
    <w:name w:val="xl1631"/>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32">
    <w:name w:val="xl1632"/>
    <w:basedOn w:val="a6"/>
    <w:rsid w:val="00C92428"/>
    <w:pPr>
      <w:pBdr>
        <w:top w:val="single" w:sz="8" w:space="0" w:color="auto"/>
      </w:pBdr>
      <w:spacing w:before="100" w:beforeAutospacing="1" w:after="100" w:afterAutospacing="1"/>
      <w:jc w:val="center"/>
      <w:textAlignment w:val="center"/>
    </w:pPr>
    <w:rPr>
      <w:sz w:val="18"/>
      <w:szCs w:val="18"/>
    </w:rPr>
  </w:style>
  <w:style w:type="paragraph" w:customStyle="1" w:styleId="xl1633">
    <w:name w:val="xl1633"/>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34">
    <w:name w:val="xl1634"/>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35">
    <w:name w:val="xl1635"/>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36">
    <w:name w:val="xl1636"/>
    <w:basedOn w:val="a6"/>
    <w:rsid w:val="00C92428"/>
    <w:pPr>
      <w:pBdr>
        <w:left w:val="single" w:sz="4" w:space="0" w:color="auto"/>
        <w:bottom w:val="single" w:sz="8"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637">
    <w:name w:val="xl1637"/>
    <w:basedOn w:val="a6"/>
    <w:rsid w:val="00C92428"/>
    <w:pPr>
      <w:pBdr>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38">
    <w:name w:val="xl1638"/>
    <w:basedOn w:val="a6"/>
    <w:rsid w:val="00C92428"/>
    <w:pPr>
      <w:pBdr>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39">
    <w:name w:val="xl1639"/>
    <w:basedOn w:val="a6"/>
    <w:rsid w:val="00C92428"/>
    <w:pPr>
      <w:pBdr>
        <w:top w:val="single" w:sz="4" w:space="0" w:color="auto"/>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40">
    <w:name w:val="xl1640"/>
    <w:basedOn w:val="a6"/>
    <w:rsid w:val="00C92428"/>
    <w:pPr>
      <w:pBdr>
        <w:top w:val="single" w:sz="4" w:space="0" w:color="auto"/>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641">
    <w:name w:val="xl1641"/>
    <w:basedOn w:val="a6"/>
    <w:rsid w:val="00C92428"/>
    <w:pPr>
      <w:pBdr>
        <w:bottom w:val="single" w:sz="8" w:space="0" w:color="auto"/>
      </w:pBdr>
      <w:shd w:val="clear" w:color="000000" w:fill="FFCCCC"/>
      <w:spacing w:before="100" w:beforeAutospacing="1" w:after="100" w:afterAutospacing="1"/>
      <w:jc w:val="center"/>
      <w:textAlignment w:val="center"/>
    </w:pPr>
    <w:rPr>
      <w:sz w:val="18"/>
      <w:szCs w:val="18"/>
    </w:rPr>
  </w:style>
  <w:style w:type="paragraph" w:customStyle="1" w:styleId="xl1642">
    <w:name w:val="xl1642"/>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left"/>
    </w:pPr>
    <w:rPr>
      <w:sz w:val="18"/>
      <w:szCs w:val="18"/>
    </w:rPr>
  </w:style>
  <w:style w:type="paragraph" w:customStyle="1" w:styleId="xl1643">
    <w:name w:val="xl1643"/>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644">
    <w:name w:val="xl1644"/>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645">
    <w:name w:val="xl1645"/>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46">
    <w:name w:val="xl1646"/>
    <w:basedOn w:val="a6"/>
    <w:rsid w:val="00C92428"/>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647">
    <w:name w:val="xl1647"/>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648">
    <w:name w:val="xl1648"/>
    <w:basedOn w:val="a6"/>
    <w:rsid w:val="00C92428"/>
    <w:pPr>
      <w:pBdr>
        <w:left w:val="single" w:sz="4"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1649">
    <w:name w:val="xl1649"/>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650">
    <w:name w:val="xl1650"/>
    <w:basedOn w:val="a6"/>
    <w:rsid w:val="00C92428"/>
    <w:pPr>
      <w:pBdr>
        <w:bottom w:val="single" w:sz="8" w:space="0" w:color="auto"/>
      </w:pBdr>
      <w:spacing w:before="100" w:beforeAutospacing="1" w:after="100" w:afterAutospacing="1"/>
      <w:jc w:val="center"/>
      <w:textAlignment w:val="center"/>
    </w:pPr>
    <w:rPr>
      <w:sz w:val="18"/>
      <w:szCs w:val="18"/>
    </w:rPr>
  </w:style>
  <w:style w:type="paragraph" w:customStyle="1" w:styleId="xl1651">
    <w:name w:val="xl1651"/>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52">
    <w:name w:val="xl1652"/>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653">
    <w:name w:val="xl1653"/>
    <w:basedOn w:val="a6"/>
    <w:rsid w:val="00C92428"/>
    <w:pPr>
      <w:pBdr>
        <w:top w:val="single" w:sz="8"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654">
    <w:name w:val="xl1654"/>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655">
    <w:name w:val="xl1655"/>
    <w:basedOn w:val="a6"/>
    <w:rsid w:val="00C92428"/>
    <w:pPr>
      <w:pBdr>
        <w:left w:val="single" w:sz="4" w:space="0" w:color="auto"/>
        <w:right w:val="single" w:sz="4" w:space="0" w:color="auto"/>
      </w:pBdr>
      <w:shd w:val="clear" w:color="000000" w:fill="FFCC99"/>
      <w:spacing w:before="100" w:beforeAutospacing="1" w:after="100" w:afterAutospacing="1"/>
      <w:jc w:val="left"/>
      <w:textAlignment w:val="center"/>
    </w:pPr>
    <w:rPr>
      <w:sz w:val="18"/>
      <w:szCs w:val="18"/>
    </w:rPr>
  </w:style>
  <w:style w:type="paragraph" w:customStyle="1" w:styleId="xl1656">
    <w:name w:val="xl1656"/>
    <w:basedOn w:val="a6"/>
    <w:rsid w:val="00C92428"/>
    <w:pPr>
      <w:pBdr>
        <w:left w:val="single" w:sz="4" w:space="0" w:color="auto"/>
        <w:right w:val="single" w:sz="4" w:space="0" w:color="auto"/>
      </w:pBdr>
      <w:shd w:val="clear" w:color="000000" w:fill="FFCC99"/>
      <w:spacing w:before="100" w:beforeAutospacing="1" w:after="100" w:afterAutospacing="1"/>
      <w:jc w:val="left"/>
      <w:textAlignment w:val="center"/>
    </w:pPr>
    <w:rPr>
      <w:sz w:val="18"/>
      <w:szCs w:val="18"/>
    </w:rPr>
  </w:style>
  <w:style w:type="paragraph" w:customStyle="1" w:styleId="xl1657">
    <w:name w:val="xl1657"/>
    <w:basedOn w:val="a6"/>
    <w:rsid w:val="00C92428"/>
    <w:pPr>
      <w:pBdr>
        <w:left w:val="single" w:sz="4" w:space="0" w:color="auto"/>
        <w:right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658">
    <w:name w:val="xl1658"/>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9">
    <w:name w:val="xl1659"/>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60">
    <w:name w:val="xl1660"/>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661">
    <w:name w:val="xl1661"/>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2">
    <w:name w:val="xl1662"/>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3">
    <w:name w:val="xl1663"/>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4">
    <w:name w:val="xl1664"/>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5">
    <w:name w:val="xl1665"/>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6">
    <w:name w:val="xl1666"/>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7">
    <w:name w:val="xl1667"/>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68">
    <w:name w:val="xl1668"/>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669">
    <w:name w:val="xl1669"/>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0">
    <w:name w:val="xl1670"/>
    <w:basedOn w:val="a6"/>
    <w:rsid w:val="00C92428"/>
    <w:pPr>
      <w:pBdr>
        <w:top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671">
    <w:name w:val="xl1671"/>
    <w:basedOn w:val="a6"/>
    <w:rsid w:val="00C9242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672">
    <w:name w:val="xl1672"/>
    <w:basedOn w:val="a6"/>
    <w:rsid w:val="00C92428"/>
    <w:pPr>
      <w:pBdr>
        <w:left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673">
    <w:name w:val="xl1673"/>
    <w:basedOn w:val="a6"/>
    <w:rsid w:val="00C92428"/>
    <w:pPr>
      <w:pBdr>
        <w:left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674">
    <w:name w:val="xl1674"/>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75">
    <w:name w:val="xl1675"/>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76">
    <w:name w:val="xl1676"/>
    <w:basedOn w:val="a6"/>
    <w:rsid w:val="00C92428"/>
    <w:pPr>
      <w:pBdr>
        <w:top w:val="single" w:sz="4" w:space="0" w:color="auto"/>
        <w:left w:val="single" w:sz="4" w:space="0" w:color="auto"/>
        <w:bottom w:val="single" w:sz="8" w:space="0" w:color="auto"/>
      </w:pBdr>
      <w:spacing w:before="100" w:beforeAutospacing="1" w:after="100" w:afterAutospacing="1"/>
      <w:jc w:val="left"/>
      <w:textAlignment w:val="center"/>
    </w:pPr>
    <w:rPr>
      <w:sz w:val="18"/>
      <w:szCs w:val="18"/>
    </w:rPr>
  </w:style>
  <w:style w:type="paragraph" w:customStyle="1" w:styleId="xl1677">
    <w:name w:val="xl1677"/>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678">
    <w:name w:val="xl1678"/>
    <w:basedOn w:val="a6"/>
    <w:rsid w:val="00C92428"/>
    <w:pPr>
      <w:pBdr>
        <w:top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1679">
    <w:name w:val="xl1679"/>
    <w:basedOn w:val="a6"/>
    <w:rsid w:val="00C92428"/>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1680">
    <w:name w:val="xl1680"/>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681">
    <w:name w:val="xl1681"/>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2">
    <w:name w:val="xl1682"/>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83">
    <w:name w:val="xl1683"/>
    <w:basedOn w:val="a6"/>
    <w:rsid w:val="00C92428"/>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684">
    <w:name w:val="xl1684"/>
    <w:basedOn w:val="a6"/>
    <w:rsid w:val="00C9242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color w:val="FF0000"/>
      <w:sz w:val="18"/>
      <w:szCs w:val="18"/>
    </w:rPr>
  </w:style>
  <w:style w:type="paragraph" w:customStyle="1" w:styleId="xl1685">
    <w:name w:val="xl1685"/>
    <w:basedOn w:val="a6"/>
    <w:rsid w:val="00C92428"/>
    <w:pPr>
      <w:pBdr>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color w:val="FF0000"/>
      <w:sz w:val="18"/>
      <w:szCs w:val="18"/>
    </w:rPr>
  </w:style>
  <w:style w:type="paragraph" w:customStyle="1" w:styleId="xl1686">
    <w:name w:val="xl1686"/>
    <w:basedOn w:val="a6"/>
    <w:rsid w:val="00C92428"/>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687">
    <w:name w:val="xl1687"/>
    <w:basedOn w:val="a6"/>
    <w:rsid w:val="00C92428"/>
    <w:pPr>
      <w:pBdr>
        <w:top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688">
    <w:name w:val="xl1688"/>
    <w:basedOn w:val="a6"/>
    <w:rsid w:val="00C92428"/>
    <w:pPr>
      <w:pBdr>
        <w:left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689">
    <w:name w:val="xl1689"/>
    <w:basedOn w:val="a6"/>
    <w:rsid w:val="00C92428"/>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690">
    <w:name w:val="xl1690"/>
    <w:basedOn w:val="a6"/>
    <w:rsid w:val="00C92428"/>
    <w:pPr>
      <w:pBdr>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691">
    <w:name w:val="xl1691"/>
    <w:basedOn w:val="a6"/>
    <w:rsid w:val="00C92428"/>
    <w:pPr>
      <w:pBdr>
        <w:top w:val="single" w:sz="8" w:space="0" w:color="auto"/>
        <w:left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692">
    <w:name w:val="xl1692"/>
    <w:basedOn w:val="a6"/>
    <w:rsid w:val="00C92428"/>
    <w:pPr>
      <w:pBdr>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693">
    <w:name w:val="xl1693"/>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94">
    <w:name w:val="xl1694"/>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95">
    <w:name w:val="xl1695"/>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696">
    <w:name w:val="xl1696"/>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697">
    <w:name w:val="xl1697"/>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698">
    <w:name w:val="xl1698"/>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699">
    <w:name w:val="xl1699"/>
    <w:basedOn w:val="a6"/>
    <w:rsid w:val="00C9242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00">
    <w:name w:val="xl1700"/>
    <w:basedOn w:val="a6"/>
    <w:rsid w:val="00C9242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701">
    <w:name w:val="xl1701"/>
    <w:basedOn w:val="a6"/>
    <w:rsid w:val="00C92428"/>
    <w:pPr>
      <w:pBdr>
        <w:top w:val="single" w:sz="8"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702">
    <w:name w:val="xl1702"/>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03">
    <w:name w:val="xl1703"/>
    <w:basedOn w:val="a6"/>
    <w:rsid w:val="00C9242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04">
    <w:name w:val="xl1704"/>
    <w:basedOn w:val="a6"/>
    <w:rsid w:val="00C9242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05">
    <w:name w:val="xl1705"/>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6">
    <w:name w:val="xl1706"/>
    <w:basedOn w:val="a6"/>
    <w:rsid w:val="00C92428"/>
    <w:pPr>
      <w:pBdr>
        <w:left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707">
    <w:name w:val="xl1707"/>
    <w:basedOn w:val="a6"/>
    <w:rsid w:val="00C92428"/>
    <w:pPr>
      <w:pBdr>
        <w:left w:val="single" w:sz="4" w:space="0" w:color="auto"/>
        <w:right w:val="single" w:sz="4" w:space="0" w:color="auto"/>
      </w:pBdr>
      <w:shd w:val="clear" w:color="000000" w:fill="FFCCCC"/>
      <w:spacing w:before="100" w:beforeAutospacing="1" w:after="100" w:afterAutospacing="1"/>
      <w:jc w:val="center"/>
    </w:pPr>
    <w:rPr>
      <w:sz w:val="18"/>
      <w:szCs w:val="18"/>
    </w:rPr>
  </w:style>
  <w:style w:type="paragraph" w:customStyle="1" w:styleId="xl1708">
    <w:name w:val="xl1708"/>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09">
    <w:name w:val="xl1709"/>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710">
    <w:name w:val="xl1710"/>
    <w:basedOn w:val="a6"/>
    <w:rsid w:val="00C92428"/>
    <w:pPr>
      <w:pBdr>
        <w:top w:val="single" w:sz="8" w:space="0" w:color="auto"/>
      </w:pBdr>
      <w:spacing w:before="100" w:beforeAutospacing="1" w:after="100" w:afterAutospacing="1"/>
      <w:jc w:val="center"/>
      <w:textAlignment w:val="center"/>
    </w:pPr>
    <w:rPr>
      <w:sz w:val="18"/>
      <w:szCs w:val="18"/>
    </w:rPr>
  </w:style>
  <w:style w:type="paragraph" w:customStyle="1" w:styleId="xl1711">
    <w:name w:val="xl1711"/>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12">
    <w:name w:val="xl1712"/>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13">
    <w:name w:val="xl1713"/>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14">
    <w:name w:val="xl1714"/>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15">
    <w:name w:val="xl1715"/>
    <w:basedOn w:val="a6"/>
    <w:rsid w:val="00C92428"/>
    <w:pPr>
      <w:pBdr>
        <w:left w:val="single" w:sz="4" w:space="0" w:color="auto"/>
        <w:right w:val="single" w:sz="4" w:space="0" w:color="auto"/>
      </w:pBdr>
      <w:shd w:val="clear" w:color="000000" w:fill="D8E4BC"/>
      <w:spacing w:before="100" w:beforeAutospacing="1" w:after="100" w:afterAutospacing="1"/>
      <w:jc w:val="center"/>
      <w:textAlignment w:val="center"/>
    </w:pPr>
    <w:rPr>
      <w:color w:val="000000"/>
      <w:sz w:val="18"/>
      <w:szCs w:val="18"/>
    </w:rPr>
  </w:style>
  <w:style w:type="paragraph" w:customStyle="1" w:styleId="xl1716">
    <w:name w:val="xl1716"/>
    <w:basedOn w:val="a6"/>
    <w:rsid w:val="00C92428"/>
    <w:pPr>
      <w:pBdr>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717">
    <w:name w:val="xl1717"/>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718">
    <w:name w:val="xl1718"/>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719">
    <w:name w:val="xl1719"/>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left"/>
      <w:textAlignment w:val="center"/>
    </w:pPr>
    <w:rPr>
      <w:sz w:val="18"/>
      <w:szCs w:val="18"/>
    </w:rPr>
  </w:style>
  <w:style w:type="paragraph" w:customStyle="1" w:styleId="xl1720">
    <w:name w:val="xl1720"/>
    <w:basedOn w:val="a6"/>
    <w:rsid w:val="00C92428"/>
    <w:pPr>
      <w:pBdr>
        <w:top w:val="single" w:sz="8" w:space="0" w:color="auto"/>
      </w:pBdr>
      <w:shd w:val="clear" w:color="000000" w:fill="FABF8F"/>
      <w:spacing w:before="100" w:beforeAutospacing="1" w:after="100" w:afterAutospacing="1"/>
      <w:jc w:val="center"/>
      <w:textAlignment w:val="center"/>
    </w:pPr>
    <w:rPr>
      <w:sz w:val="18"/>
      <w:szCs w:val="18"/>
    </w:rPr>
  </w:style>
  <w:style w:type="paragraph" w:customStyle="1" w:styleId="xl1721">
    <w:name w:val="xl1721"/>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722">
    <w:name w:val="xl1722"/>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723">
    <w:name w:val="xl1723"/>
    <w:basedOn w:val="a6"/>
    <w:rsid w:val="00C92428"/>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1724">
    <w:name w:val="xl1724"/>
    <w:basedOn w:val="a6"/>
    <w:rsid w:val="00C92428"/>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25">
    <w:name w:val="xl1725"/>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26">
    <w:name w:val="xl1726"/>
    <w:basedOn w:val="a6"/>
    <w:rsid w:val="00C92428"/>
    <w:pPr>
      <w:pBdr>
        <w:left w:val="single" w:sz="4" w:space="0" w:color="auto"/>
        <w:right w:val="single" w:sz="4" w:space="0" w:color="auto"/>
      </w:pBdr>
      <w:shd w:val="clear" w:color="000000" w:fill="FFCCCC"/>
      <w:spacing w:before="100" w:beforeAutospacing="1" w:after="100" w:afterAutospacing="1"/>
      <w:jc w:val="left"/>
      <w:textAlignment w:val="center"/>
    </w:pPr>
    <w:rPr>
      <w:color w:val="FF0000"/>
      <w:sz w:val="18"/>
      <w:szCs w:val="18"/>
    </w:rPr>
  </w:style>
  <w:style w:type="paragraph" w:customStyle="1" w:styleId="xl1727">
    <w:name w:val="xl1727"/>
    <w:basedOn w:val="a6"/>
    <w:rsid w:val="00C92428"/>
    <w:pPr>
      <w:pBdr>
        <w:left w:val="single" w:sz="4" w:space="0" w:color="auto"/>
        <w:right w:val="single" w:sz="4" w:space="0" w:color="auto"/>
      </w:pBdr>
      <w:shd w:val="clear" w:color="000000" w:fill="FFCCCC"/>
      <w:spacing w:before="100" w:beforeAutospacing="1" w:after="100" w:afterAutospacing="1"/>
      <w:jc w:val="center"/>
      <w:textAlignment w:val="center"/>
    </w:pPr>
    <w:rPr>
      <w:color w:val="FF0000"/>
      <w:sz w:val="18"/>
      <w:szCs w:val="18"/>
    </w:rPr>
  </w:style>
  <w:style w:type="paragraph" w:customStyle="1" w:styleId="xl1728">
    <w:name w:val="xl1728"/>
    <w:basedOn w:val="a6"/>
    <w:rsid w:val="00C92428"/>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729">
    <w:name w:val="xl1729"/>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730">
    <w:name w:val="xl1730"/>
    <w:basedOn w:val="a6"/>
    <w:rsid w:val="00C92428"/>
    <w:pPr>
      <w:pBdr>
        <w:bottom w:val="single" w:sz="8" w:space="0" w:color="auto"/>
      </w:pBdr>
      <w:spacing w:before="100" w:beforeAutospacing="1" w:after="100" w:afterAutospacing="1"/>
      <w:jc w:val="center"/>
      <w:textAlignment w:val="center"/>
    </w:pPr>
    <w:rPr>
      <w:sz w:val="18"/>
      <w:szCs w:val="18"/>
    </w:rPr>
  </w:style>
  <w:style w:type="paragraph" w:customStyle="1" w:styleId="xl1731">
    <w:name w:val="xl1731"/>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32">
    <w:name w:val="xl1732"/>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33">
    <w:name w:val="xl1733"/>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34">
    <w:name w:val="xl1734"/>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735">
    <w:name w:val="xl1735"/>
    <w:basedOn w:val="a6"/>
    <w:rsid w:val="00C92428"/>
    <w:pPr>
      <w:pBdr>
        <w:top w:val="single" w:sz="8" w:space="0" w:color="auto"/>
      </w:pBdr>
      <w:shd w:val="clear" w:color="000000" w:fill="FCD5B4"/>
      <w:spacing w:before="100" w:beforeAutospacing="1" w:after="100" w:afterAutospacing="1"/>
      <w:jc w:val="center"/>
      <w:textAlignment w:val="center"/>
    </w:pPr>
    <w:rPr>
      <w:sz w:val="18"/>
      <w:szCs w:val="18"/>
    </w:rPr>
  </w:style>
  <w:style w:type="paragraph" w:customStyle="1" w:styleId="xl1736">
    <w:name w:val="xl1736"/>
    <w:basedOn w:val="a6"/>
    <w:rsid w:val="00C92428"/>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37">
    <w:name w:val="xl1737"/>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38">
    <w:name w:val="xl1738"/>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39">
    <w:name w:val="xl1739"/>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0">
    <w:name w:val="xl1740"/>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1">
    <w:name w:val="xl1741"/>
    <w:basedOn w:val="a6"/>
    <w:rsid w:val="00C92428"/>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742">
    <w:name w:val="xl1742"/>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43">
    <w:name w:val="xl1743"/>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4">
    <w:name w:val="xl1744"/>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5">
    <w:name w:val="xl1745"/>
    <w:basedOn w:val="a6"/>
    <w:rsid w:val="00C92428"/>
    <w:pPr>
      <w:pBdr>
        <w:top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746">
    <w:name w:val="xl1746"/>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47">
    <w:name w:val="xl1747"/>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8">
    <w:name w:val="xl1748"/>
    <w:basedOn w:val="a6"/>
    <w:rsid w:val="00C9242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749">
    <w:name w:val="xl1749"/>
    <w:basedOn w:val="a6"/>
    <w:rsid w:val="00C92428"/>
    <w:pPr>
      <w:pBdr>
        <w:left w:val="single" w:sz="4" w:space="0" w:color="auto"/>
        <w:right w:val="single" w:sz="4" w:space="0" w:color="auto"/>
      </w:pBdr>
      <w:shd w:val="clear" w:color="000000" w:fill="FCD5B4"/>
      <w:spacing w:before="100" w:beforeAutospacing="1" w:after="100" w:afterAutospacing="1"/>
      <w:jc w:val="left"/>
    </w:pPr>
    <w:rPr>
      <w:sz w:val="18"/>
      <w:szCs w:val="18"/>
    </w:rPr>
  </w:style>
  <w:style w:type="paragraph" w:customStyle="1" w:styleId="xl1750">
    <w:name w:val="xl1750"/>
    <w:basedOn w:val="a6"/>
    <w:rsid w:val="00C92428"/>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51">
    <w:name w:val="xl1751"/>
    <w:basedOn w:val="a6"/>
    <w:rsid w:val="00C92428"/>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752">
    <w:name w:val="xl1752"/>
    <w:basedOn w:val="a6"/>
    <w:rsid w:val="00C92428"/>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753">
    <w:name w:val="xl1753"/>
    <w:basedOn w:val="a6"/>
    <w:rsid w:val="00C9242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754">
    <w:name w:val="xl1754"/>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755">
    <w:name w:val="xl1755"/>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20"/>
      <w:szCs w:val="20"/>
    </w:rPr>
  </w:style>
  <w:style w:type="paragraph" w:customStyle="1" w:styleId="xl1756">
    <w:name w:val="xl1756"/>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757">
    <w:name w:val="xl1757"/>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758">
    <w:name w:val="xl1758"/>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59">
    <w:name w:val="xl1759"/>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760">
    <w:name w:val="xl1760"/>
    <w:basedOn w:val="a6"/>
    <w:rsid w:val="00C92428"/>
    <w:pPr>
      <w:pBdr>
        <w:top w:val="single" w:sz="8"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761">
    <w:name w:val="xl1761"/>
    <w:basedOn w:val="a6"/>
    <w:rsid w:val="00C92428"/>
    <w:pPr>
      <w:pBdr>
        <w:top w:val="single" w:sz="8"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762">
    <w:name w:val="xl1762"/>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763">
    <w:name w:val="xl1763"/>
    <w:basedOn w:val="a6"/>
    <w:rsid w:val="00C92428"/>
    <w:pPr>
      <w:pBdr>
        <w:left w:val="single" w:sz="4" w:space="0" w:color="auto"/>
        <w:bottom w:val="single" w:sz="8"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764">
    <w:name w:val="xl1764"/>
    <w:basedOn w:val="a6"/>
    <w:rsid w:val="00C92428"/>
    <w:pPr>
      <w:pBdr>
        <w:left w:val="single" w:sz="4" w:space="0" w:color="auto"/>
        <w:bottom w:val="single" w:sz="8"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765">
    <w:name w:val="xl1765"/>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rFonts w:ascii="Symbol" w:hAnsi="Symbol"/>
      <w:sz w:val="18"/>
      <w:szCs w:val="18"/>
    </w:rPr>
  </w:style>
  <w:style w:type="paragraph" w:customStyle="1" w:styleId="xl1766">
    <w:name w:val="xl1766"/>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rFonts w:ascii="Symbol" w:hAnsi="Symbol"/>
      <w:sz w:val="18"/>
      <w:szCs w:val="18"/>
    </w:rPr>
  </w:style>
  <w:style w:type="paragraph" w:customStyle="1" w:styleId="xl1767">
    <w:name w:val="xl1767"/>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left"/>
      <w:textAlignment w:val="center"/>
    </w:pPr>
    <w:rPr>
      <w:sz w:val="18"/>
      <w:szCs w:val="18"/>
    </w:rPr>
  </w:style>
  <w:style w:type="paragraph" w:customStyle="1" w:styleId="xl1768">
    <w:name w:val="xl1768"/>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769">
    <w:name w:val="xl1769"/>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770">
    <w:name w:val="xl1770"/>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771">
    <w:name w:val="xl1771"/>
    <w:basedOn w:val="a6"/>
    <w:rsid w:val="00C92428"/>
    <w:pPr>
      <w:pBdr>
        <w:left w:val="single" w:sz="4" w:space="0" w:color="auto"/>
        <w:bottom w:val="single" w:sz="4" w:space="0" w:color="auto"/>
        <w:right w:val="single" w:sz="4" w:space="0" w:color="auto"/>
      </w:pBdr>
      <w:shd w:val="clear" w:color="000000" w:fill="FFCCCC"/>
      <w:spacing w:before="100" w:beforeAutospacing="1" w:after="100" w:afterAutospacing="1"/>
      <w:jc w:val="center"/>
      <w:textAlignment w:val="center"/>
    </w:pPr>
    <w:rPr>
      <w:color w:val="FF0000"/>
      <w:sz w:val="18"/>
      <w:szCs w:val="18"/>
    </w:rPr>
  </w:style>
  <w:style w:type="paragraph" w:customStyle="1" w:styleId="xl1772">
    <w:name w:val="xl1772"/>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73">
    <w:name w:val="xl1773"/>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74">
    <w:name w:val="xl1774"/>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75">
    <w:name w:val="xl1775"/>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76">
    <w:name w:val="xl1776"/>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77">
    <w:name w:val="xl1777"/>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78">
    <w:name w:val="xl1778"/>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79">
    <w:name w:val="xl1779"/>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780">
    <w:name w:val="xl1780"/>
    <w:basedOn w:val="a6"/>
    <w:rsid w:val="00C92428"/>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781">
    <w:name w:val="xl1781"/>
    <w:basedOn w:val="a6"/>
    <w:rsid w:val="00C92428"/>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782">
    <w:name w:val="xl1782"/>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783">
    <w:name w:val="xl1783"/>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784">
    <w:name w:val="xl1784"/>
    <w:basedOn w:val="a6"/>
    <w:rsid w:val="00C92428"/>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785">
    <w:name w:val="xl1785"/>
    <w:basedOn w:val="a6"/>
    <w:rsid w:val="00C92428"/>
    <w:pPr>
      <w:pBdr>
        <w:top w:val="single" w:sz="8" w:space="0" w:color="auto"/>
        <w:left w:val="single" w:sz="4" w:space="0" w:color="auto"/>
        <w:bottom w:val="single" w:sz="8" w:space="0" w:color="auto"/>
      </w:pBdr>
      <w:shd w:val="clear" w:color="000000" w:fill="D8E4BC"/>
      <w:spacing w:before="100" w:beforeAutospacing="1" w:after="100" w:afterAutospacing="1"/>
      <w:jc w:val="left"/>
      <w:textAlignment w:val="center"/>
    </w:pPr>
    <w:rPr>
      <w:sz w:val="18"/>
      <w:szCs w:val="18"/>
    </w:rPr>
  </w:style>
  <w:style w:type="paragraph" w:customStyle="1" w:styleId="xl1786">
    <w:name w:val="xl1786"/>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87">
    <w:name w:val="xl1787"/>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788">
    <w:name w:val="xl1788"/>
    <w:basedOn w:val="a6"/>
    <w:rsid w:val="00C92428"/>
    <w:pPr>
      <w:pBdr>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789">
    <w:name w:val="xl1789"/>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790">
    <w:name w:val="xl1790"/>
    <w:basedOn w:val="a6"/>
    <w:rsid w:val="00C92428"/>
    <w:pPr>
      <w:pBdr>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791">
    <w:name w:val="xl1791"/>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92">
    <w:name w:val="xl1792"/>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793">
    <w:name w:val="xl1793"/>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4">
    <w:name w:val="xl1794"/>
    <w:basedOn w:val="a6"/>
    <w:rsid w:val="00C9242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5">
    <w:name w:val="xl1795"/>
    <w:basedOn w:val="a6"/>
    <w:rsid w:val="00C9242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6">
    <w:name w:val="xl1796"/>
    <w:basedOn w:val="a6"/>
    <w:rsid w:val="00C924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7">
    <w:name w:val="xl1797"/>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98">
    <w:name w:val="xl1798"/>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99">
    <w:name w:val="xl1799"/>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0">
    <w:name w:val="xl1800"/>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01">
    <w:name w:val="xl1801"/>
    <w:basedOn w:val="a6"/>
    <w:rsid w:val="00C92428"/>
    <w:pPr>
      <w:pBdr>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02">
    <w:name w:val="xl1802"/>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03">
    <w:name w:val="xl1803"/>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66"/>
      <w:sz w:val="18"/>
      <w:szCs w:val="18"/>
    </w:rPr>
  </w:style>
  <w:style w:type="paragraph" w:customStyle="1" w:styleId="xl1804">
    <w:name w:val="xl1804"/>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66"/>
      <w:sz w:val="18"/>
      <w:szCs w:val="18"/>
    </w:rPr>
  </w:style>
  <w:style w:type="paragraph" w:customStyle="1" w:styleId="xl1805">
    <w:name w:val="xl1805"/>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66"/>
      <w:sz w:val="18"/>
      <w:szCs w:val="18"/>
    </w:rPr>
  </w:style>
  <w:style w:type="paragraph" w:customStyle="1" w:styleId="xl1806">
    <w:name w:val="xl1806"/>
    <w:basedOn w:val="a6"/>
    <w:rsid w:val="00C92428"/>
    <w:pPr>
      <w:pBdr>
        <w:top w:val="single" w:sz="4" w:space="0" w:color="auto"/>
        <w:left w:val="single" w:sz="4" w:space="0" w:color="auto"/>
        <w:right w:val="single" w:sz="4" w:space="0" w:color="auto"/>
      </w:pBdr>
      <w:shd w:val="clear" w:color="000000" w:fill="FFCCCC"/>
      <w:spacing w:before="100" w:beforeAutospacing="1" w:after="100" w:afterAutospacing="1"/>
      <w:jc w:val="center"/>
      <w:textAlignment w:val="center"/>
    </w:pPr>
    <w:rPr>
      <w:sz w:val="16"/>
      <w:szCs w:val="16"/>
    </w:rPr>
  </w:style>
  <w:style w:type="paragraph" w:customStyle="1" w:styleId="xl1807">
    <w:name w:val="xl1807"/>
    <w:basedOn w:val="a6"/>
    <w:rsid w:val="00C92428"/>
    <w:pPr>
      <w:pBdr>
        <w:left w:val="single" w:sz="4" w:space="0" w:color="auto"/>
        <w:right w:val="single" w:sz="4" w:space="0" w:color="auto"/>
      </w:pBdr>
      <w:shd w:val="clear" w:color="000000" w:fill="FFCCCC"/>
      <w:spacing w:before="100" w:beforeAutospacing="1" w:after="100" w:afterAutospacing="1"/>
      <w:jc w:val="center"/>
      <w:textAlignment w:val="center"/>
    </w:pPr>
    <w:rPr>
      <w:sz w:val="16"/>
      <w:szCs w:val="16"/>
    </w:rPr>
  </w:style>
  <w:style w:type="paragraph" w:customStyle="1" w:styleId="xl1808">
    <w:name w:val="xl1808"/>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09">
    <w:name w:val="xl1809"/>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10">
    <w:name w:val="xl1810"/>
    <w:basedOn w:val="a6"/>
    <w:rsid w:val="00C9242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11">
    <w:name w:val="xl1811"/>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812">
    <w:name w:val="xl1812"/>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13">
    <w:name w:val="xl1813"/>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14">
    <w:name w:val="xl1814"/>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15">
    <w:name w:val="xl1815"/>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18"/>
      <w:szCs w:val="18"/>
    </w:rPr>
  </w:style>
  <w:style w:type="paragraph" w:customStyle="1" w:styleId="xl1816">
    <w:name w:val="xl1816"/>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18"/>
      <w:szCs w:val="18"/>
    </w:rPr>
  </w:style>
  <w:style w:type="paragraph" w:customStyle="1" w:styleId="xl1817">
    <w:name w:val="xl1817"/>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18"/>
      <w:szCs w:val="18"/>
    </w:rPr>
  </w:style>
  <w:style w:type="paragraph" w:customStyle="1" w:styleId="xl1818">
    <w:name w:val="xl1818"/>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19">
    <w:name w:val="xl1819"/>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20">
    <w:name w:val="xl1820"/>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21">
    <w:name w:val="xl1821"/>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22">
    <w:name w:val="xl1822"/>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23">
    <w:name w:val="xl1823"/>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24">
    <w:name w:val="xl1824"/>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25">
    <w:name w:val="xl1825"/>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826">
    <w:name w:val="xl1826"/>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27">
    <w:name w:val="xl1827"/>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828">
    <w:name w:val="xl1828"/>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829">
    <w:name w:val="xl1829"/>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830">
    <w:name w:val="xl1830"/>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31">
    <w:name w:val="xl1831"/>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32">
    <w:name w:val="xl1832"/>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33">
    <w:name w:val="xl1833"/>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34">
    <w:name w:val="xl1834"/>
    <w:basedOn w:val="a6"/>
    <w:rsid w:val="00C9242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35">
    <w:name w:val="xl1835"/>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36">
    <w:name w:val="xl1836"/>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37">
    <w:name w:val="xl1837"/>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38">
    <w:name w:val="xl1838"/>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rPr>
  </w:style>
  <w:style w:type="paragraph" w:customStyle="1" w:styleId="xl1839">
    <w:name w:val="xl1839"/>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40">
    <w:name w:val="xl1840"/>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41">
    <w:name w:val="xl1841"/>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42">
    <w:name w:val="xl1842"/>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43">
    <w:name w:val="xl1843"/>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44">
    <w:name w:val="xl1844"/>
    <w:basedOn w:val="a6"/>
    <w:rsid w:val="00C92428"/>
    <w:pPr>
      <w:pBdr>
        <w:left w:val="single" w:sz="4" w:space="0" w:color="auto"/>
        <w:right w:val="single" w:sz="4" w:space="0" w:color="auto"/>
      </w:pBdr>
      <w:shd w:val="clear" w:color="000000" w:fill="FFCC99"/>
      <w:spacing w:before="100" w:beforeAutospacing="1" w:after="100" w:afterAutospacing="1"/>
      <w:jc w:val="center"/>
      <w:textAlignment w:val="center"/>
    </w:pPr>
    <w:rPr>
      <w:color w:val="FF0066"/>
      <w:sz w:val="18"/>
      <w:szCs w:val="18"/>
    </w:rPr>
  </w:style>
  <w:style w:type="paragraph" w:customStyle="1" w:styleId="xl1845">
    <w:name w:val="xl1845"/>
    <w:basedOn w:val="a6"/>
    <w:rsid w:val="00C924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46">
    <w:name w:val="xl1846"/>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47">
    <w:name w:val="xl1847"/>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48">
    <w:name w:val="xl1848"/>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49">
    <w:name w:val="xl1849"/>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50">
    <w:name w:val="xl1850"/>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51">
    <w:name w:val="xl1851"/>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66"/>
      <w:sz w:val="18"/>
      <w:szCs w:val="18"/>
    </w:rPr>
  </w:style>
  <w:style w:type="paragraph" w:customStyle="1" w:styleId="xl1852">
    <w:name w:val="xl1852"/>
    <w:basedOn w:val="a6"/>
    <w:rsid w:val="00C9242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00"/>
      <w:sz w:val="18"/>
      <w:szCs w:val="18"/>
    </w:rPr>
  </w:style>
  <w:style w:type="paragraph" w:customStyle="1" w:styleId="xl1853">
    <w:name w:val="xl1853"/>
    <w:basedOn w:val="a6"/>
    <w:rsid w:val="00C9242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00"/>
      <w:sz w:val="18"/>
      <w:szCs w:val="18"/>
    </w:rPr>
  </w:style>
  <w:style w:type="paragraph" w:customStyle="1" w:styleId="xl1854">
    <w:name w:val="xl1854"/>
    <w:basedOn w:val="a6"/>
    <w:rsid w:val="00C9242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color w:val="FF0000"/>
      <w:sz w:val="18"/>
      <w:szCs w:val="18"/>
    </w:rPr>
  </w:style>
  <w:style w:type="paragraph" w:customStyle="1" w:styleId="xl1855">
    <w:name w:val="xl1855"/>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color w:val="FF0000"/>
      <w:sz w:val="18"/>
      <w:szCs w:val="18"/>
    </w:rPr>
  </w:style>
  <w:style w:type="paragraph" w:customStyle="1" w:styleId="xl1856">
    <w:name w:val="xl1856"/>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7">
    <w:name w:val="xl1857"/>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58">
    <w:name w:val="xl1858"/>
    <w:basedOn w:val="a6"/>
    <w:rsid w:val="00C92428"/>
    <w:pPr>
      <w:pBdr>
        <w:top w:val="single" w:sz="4" w:space="0" w:color="auto"/>
        <w:left w:val="single" w:sz="4" w:space="0" w:color="auto"/>
        <w:bottom w:val="single" w:sz="4" w:space="0" w:color="auto"/>
      </w:pBdr>
      <w:spacing w:before="100" w:beforeAutospacing="1" w:after="100" w:afterAutospacing="1"/>
      <w:jc w:val="left"/>
      <w:textAlignment w:val="center"/>
    </w:pPr>
    <w:rPr>
      <w:b/>
      <w:bCs/>
      <w:sz w:val="18"/>
      <w:szCs w:val="18"/>
    </w:rPr>
  </w:style>
  <w:style w:type="paragraph" w:customStyle="1" w:styleId="xl1859">
    <w:name w:val="xl1859"/>
    <w:basedOn w:val="a6"/>
    <w:rsid w:val="00C92428"/>
    <w:pPr>
      <w:pBdr>
        <w:top w:val="single" w:sz="4" w:space="0" w:color="auto"/>
        <w:bottom w:val="single" w:sz="4" w:space="0" w:color="auto"/>
      </w:pBdr>
      <w:spacing w:before="100" w:beforeAutospacing="1" w:after="100" w:afterAutospacing="1"/>
      <w:jc w:val="left"/>
      <w:textAlignment w:val="center"/>
    </w:pPr>
    <w:rPr>
      <w:b/>
      <w:bCs/>
      <w:sz w:val="18"/>
      <w:szCs w:val="18"/>
    </w:rPr>
  </w:style>
  <w:style w:type="paragraph" w:customStyle="1" w:styleId="xl1860">
    <w:name w:val="xl1860"/>
    <w:basedOn w:val="a6"/>
    <w:rsid w:val="00C92428"/>
    <w:pPr>
      <w:pBdr>
        <w:top w:val="single" w:sz="4" w:space="0" w:color="auto"/>
        <w:left w:val="single" w:sz="4" w:space="0" w:color="auto"/>
        <w:bottom w:val="single" w:sz="4" w:space="0" w:color="auto"/>
      </w:pBdr>
      <w:spacing w:before="100" w:beforeAutospacing="1" w:after="100" w:afterAutospacing="1"/>
      <w:jc w:val="left"/>
      <w:textAlignment w:val="center"/>
    </w:pPr>
    <w:rPr>
      <w:b/>
      <w:bCs/>
      <w:i/>
      <w:iCs/>
      <w:sz w:val="20"/>
      <w:szCs w:val="20"/>
    </w:rPr>
  </w:style>
  <w:style w:type="paragraph" w:customStyle="1" w:styleId="xl1861">
    <w:name w:val="xl1861"/>
    <w:basedOn w:val="a6"/>
    <w:rsid w:val="00C92428"/>
    <w:pPr>
      <w:pBdr>
        <w:top w:val="single" w:sz="4" w:space="0" w:color="auto"/>
        <w:bottom w:val="single" w:sz="4" w:space="0" w:color="auto"/>
      </w:pBdr>
      <w:spacing w:before="100" w:beforeAutospacing="1" w:after="100" w:afterAutospacing="1"/>
      <w:jc w:val="left"/>
      <w:textAlignment w:val="center"/>
    </w:pPr>
    <w:rPr>
      <w:b/>
      <w:bCs/>
      <w:i/>
      <w:iCs/>
      <w:sz w:val="20"/>
      <w:szCs w:val="20"/>
    </w:rPr>
  </w:style>
  <w:style w:type="paragraph" w:customStyle="1" w:styleId="xl1862">
    <w:name w:val="xl1862"/>
    <w:basedOn w:val="a6"/>
    <w:rsid w:val="00C92428"/>
    <w:pPr>
      <w:pBdr>
        <w:top w:val="single" w:sz="8" w:space="0" w:color="auto"/>
        <w:left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3">
    <w:name w:val="xl1863"/>
    <w:basedOn w:val="a6"/>
    <w:rsid w:val="00C92428"/>
    <w:pPr>
      <w:pBdr>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4">
    <w:name w:val="xl1864"/>
    <w:basedOn w:val="a6"/>
    <w:rsid w:val="00C92428"/>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5">
    <w:name w:val="xl1865"/>
    <w:basedOn w:val="a6"/>
    <w:rsid w:val="00C92428"/>
    <w:pPr>
      <w:pBdr>
        <w:top w:val="single" w:sz="4"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6">
    <w:name w:val="xl1866"/>
    <w:basedOn w:val="a6"/>
    <w:rsid w:val="00C92428"/>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7">
    <w:name w:val="xl1867"/>
    <w:basedOn w:val="a6"/>
    <w:rsid w:val="00C92428"/>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68">
    <w:name w:val="xl1868"/>
    <w:basedOn w:val="a6"/>
    <w:rsid w:val="00C92428"/>
    <w:pPr>
      <w:pBdr>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869">
    <w:name w:val="xl1869"/>
    <w:basedOn w:val="a6"/>
    <w:rsid w:val="00C92428"/>
    <w:pPr>
      <w:pBdr>
        <w:top w:val="single" w:sz="4" w:space="0" w:color="auto"/>
        <w:left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870">
    <w:name w:val="xl1870"/>
    <w:basedOn w:val="a6"/>
    <w:rsid w:val="00C92428"/>
    <w:pPr>
      <w:pBdr>
        <w:top w:val="single" w:sz="8" w:space="0" w:color="auto"/>
        <w:left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71">
    <w:name w:val="xl1871"/>
    <w:basedOn w:val="a6"/>
    <w:rsid w:val="00C92428"/>
    <w:pPr>
      <w:pBdr>
        <w:top w:val="single" w:sz="8" w:space="0" w:color="auto"/>
        <w:left w:val="single" w:sz="8" w:space="0" w:color="auto"/>
        <w:right w:val="single" w:sz="4" w:space="0" w:color="auto"/>
      </w:pBdr>
      <w:shd w:val="clear" w:color="000000" w:fill="FF0000"/>
      <w:spacing w:before="100" w:beforeAutospacing="1" w:after="100" w:afterAutospacing="1"/>
      <w:jc w:val="center"/>
      <w:textAlignment w:val="center"/>
    </w:pPr>
    <w:rPr>
      <w:sz w:val="18"/>
      <w:szCs w:val="18"/>
    </w:rPr>
  </w:style>
  <w:style w:type="paragraph" w:customStyle="1" w:styleId="xl1872">
    <w:name w:val="xl1872"/>
    <w:basedOn w:val="a6"/>
    <w:rsid w:val="00C92428"/>
    <w:pPr>
      <w:pBdr>
        <w:left w:val="single" w:sz="8" w:space="0" w:color="auto"/>
        <w:right w:val="single" w:sz="4" w:space="0" w:color="auto"/>
      </w:pBdr>
      <w:shd w:val="clear" w:color="000000" w:fill="FF0000"/>
      <w:spacing w:before="100" w:beforeAutospacing="1" w:after="100" w:afterAutospacing="1"/>
      <w:jc w:val="center"/>
      <w:textAlignment w:val="center"/>
    </w:pPr>
    <w:rPr>
      <w:sz w:val="18"/>
      <w:szCs w:val="18"/>
    </w:rPr>
  </w:style>
  <w:style w:type="paragraph" w:customStyle="1" w:styleId="xl1873">
    <w:name w:val="xl1873"/>
    <w:basedOn w:val="a6"/>
    <w:rsid w:val="00C92428"/>
    <w:pPr>
      <w:pBdr>
        <w:left w:val="single" w:sz="8" w:space="0" w:color="auto"/>
        <w:bottom w:val="single" w:sz="8" w:space="0" w:color="auto"/>
        <w:right w:val="single" w:sz="4" w:space="0" w:color="auto"/>
      </w:pBdr>
      <w:shd w:val="clear" w:color="000000" w:fill="FF0000"/>
      <w:spacing w:before="100" w:beforeAutospacing="1" w:after="100" w:afterAutospacing="1"/>
      <w:jc w:val="center"/>
      <w:textAlignment w:val="center"/>
    </w:pPr>
    <w:rPr>
      <w:sz w:val="18"/>
      <w:szCs w:val="18"/>
    </w:rPr>
  </w:style>
  <w:style w:type="paragraph" w:customStyle="1" w:styleId="xl1874">
    <w:name w:val="xl1874"/>
    <w:basedOn w:val="a6"/>
    <w:rsid w:val="00C92428"/>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left"/>
      <w:textAlignment w:val="center"/>
    </w:pPr>
    <w:rPr>
      <w:rFonts w:ascii="Arial" w:hAnsi="Arial" w:cs="Arial"/>
      <w:sz w:val="18"/>
      <w:szCs w:val="18"/>
    </w:rPr>
  </w:style>
  <w:style w:type="paragraph" w:customStyle="1" w:styleId="xl1875">
    <w:name w:val="xl1875"/>
    <w:basedOn w:val="a6"/>
    <w:rsid w:val="00C92428"/>
    <w:pPr>
      <w:pBdr>
        <w:top w:val="single" w:sz="4" w:space="0" w:color="auto"/>
        <w:left w:val="single" w:sz="8" w:space="0" w:color="auto"/>
        <w:bottom w:val="single" w:sz="8" w:space="0" w:color="auto"/>
        <w:right w:val="single" w:sz="4" w:space="0" w:color="auto"/>
      </w:pBdr>
      <w:shd w:val="clear" w:color="000000" w:fill="D8E4BC"/>
      <w:spacing w:before="100" w:beforeAutospacing="1" w:after="100" w:afterAutospacing="1"/>
      <w:jc w:val="left"/>
      <w:textAlignment w:val="center"/>
    </w:pPr>
    <w:rPr>
      <w:rFonts w:ascii="Arial" w:hAnsi="Arial" w:cs="Arial"/>
      <w:sz w:val="18"/>
      <w:szCs w:val="18"/>
    </w:rPr>
  </w:style>
  <w:style w:type="paragraph" w:customStyle="1" w:styleId="xl1876">
    <w:name w:val="xl1876"/>
    <w:basedOn w:val="a6"/>
    <w:rsid w:val="00C92428"/>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b/>
      <w:bCs/>
      <w:sz w:val="18"/>
      <w:szCs w:val="18"/>
    </w:rPr>
  </w:style>
  <w:style w:type="paragraph" w:customStyle="1" w:styleId="xl1877">
    <w:name w:val="xl1877"/>
    <w:basedOn w:val="a6"/>
    <w:rsid w:val="00C9242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b/>
      <w:bCs/>
      <w:sz w:val="18"/>
      <w:szCs w:val="18"/>
    </w:rPr>
  </w:style>
  <w:style w:type="paragraph" w:customStyle="1" w:styleId="xl1878">
    <w:name w:val="xl1878"/>
    <w:basedOn w:val="a6"/>
    <w:rsid w:val="00C92428"/>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b/>
      <w:bCs/>
      <w:sz w:val="18"/>
      <w:szCs w:val="18"/>
    </w:rPr>
  </w:style>
  <w:style w:type="paragraph" w:customStyle="1" w:styleId="xl1879">
    <w:name w:val="xl1879"/>
    <w:basedOn w:val="a6"/>
    <w:rsid w:val="00C92428"/>
    <w:pPr>
      <w:pBdr>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880">
    <w:name w:val="xl1880"/>
    <w:basedOn w:val="a6"/>
    <w:rsid w:val="00C92428"/>
    <w:pPr>
      <w:pBdr>
        <w:left w:val="single" w:sz="8" w:space="0" w:color="auto"/>
        <w:bottom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81">
    <w:name w:val="xl1881"/>
    <w:basedOn w:val="a6"/>
    <w:rsid w:val="00C92428"/>
    <w:pPr>
      <w:pBdr>
        <w:left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82">
    <w:name w:val="xl1882"/>
    <w:basedOn w:val="a6"/>
    <w:rsid w:val="00C92428"/>
    <w:pPr>
      <w:pBdr>
        <w:left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883">
    <w:name w:val="xl1883"/>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84">
    <w:name w:val="xl1884"/>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85">
    <w:name w:val="xl1885"/>
    <w:basedOn w:val="a6"/>
    <w:rsid w:val="00C92428"/>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86">
    <w:name w:val="xl1886"/>
    <w:basedOn w:val="a6"/>
    <w:rsid w:val="00C92428"/>
    <w:pPr>
      <w:pBdr>
        <w:top w:val="single" w:sz="4" w:space="0" w:color="auto"/>
        <w:left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887">
    <w:name w:val="xl1887"/>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88">
    <w:name w:val="xl1888"/>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889">
    <w:name w:val="xl1889"/>
    <w:basedOn w:val="a6"/>
    <w:rsid w:val="00C92428"/>
    <w:pPr>
      <w:pBdr>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890">
    <w:name w:val="xl1890"/>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1">
    <w:name w:val="xl1891"/>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2">
    <w:name w:val="xl1892"/>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3">
    <w:name w:val="xl1893"/>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4">
    <w:name w:val="xl1894"/>
    <w:basedOn w:val="a6"/>
    <w:rsid w:val="00C92428"/>
    <w:pPr>
      <w:pBdr>
        <w:top w:val="single" w:sz="8" w:space="0" w:color="auto"/>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95">
    <w:name w:val="xl1895"/>
    <w:basedOn w:val="a6"/>
    <w:rsid w:val="00C92428"/>
    <w:pPr>
      <w:pBdr>
        <w:left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96">
    <w:name w:val="xl1896"/>
    <w:basedOn w:val="a6"/>
    <w:rsid w:val="00C92428"/>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sz w:val="18"/>
      <w:szCs w:val="18"/>
    </w:rPr>
  </w:style>
  <w:style w:type="paragraph" w:customStyle="1" w:styleId="xl1897">
    <w:name w:val="xl1897"/>
    <w:basedOn w:val="a6"/>
    <w:rsid w:val="00C92428"/>
    <w:pPr>
      <w:pBdr>
        <w:left w:val="single" w:sz="8" w:space="0" w:color="auto"/>
        <w:right w:val="single" w:sz="4" w:space="0" w:color="auto"/>
      </w:pBdr>
      <w:shd w:val="clear" w:color="000000" w:fill="D8E4BC"/>
      <w:spacing w:before="100" w:beforeAutospacing="1" w:after="100" w:afterAutospacing="1"/>
      <w:jc w:val="center"/>
      <w:textAlignment w:val="center"/>
    </w:pPr>
    <w:rPr>
      <w:sz w:val="18"/>
      <w:szCs w:val="18"/>
    </w:rPr>
  </w:style>
  <w:style w:type="paragraph" w:customStyle="1" w:styleId="xl1898">
    <w:name w:val="xl1898"/>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899">
    <w:name w:val="xl1899"/>
    <w:basedOn w:val="a6"/>
    <w:rsid w:val="00C92428"/>
    <w:pPr>
      <w:pBdr>
        <w:left w:val="single" w:sz="4" w:space="0" w:color="auto"/>
        <w:bottom w:val="single" w:sz="4" w:space="0" w:color="auto"/>
        <w:right w:val="single" w:sz="4" w:space="0" w:color="auto"/>
      </w:pBdr>
      <w:shd w:val="clear" w:color="000000" w:fill="FCD5B4"/>
      <w:spacing w:before="100" w:beforeAutospacing="1" w:after="100" w:afterAutospacing="1"/>
      <w:jc w:val="left"/>
      <w:textAlignment w:val="center"/>
    </w:pPr>
    <w:rPr>
      <w:sz w:val="18"/>
      <w:szCs w:val="18"/>
    </w:rPr>
  </w:style>
  <w:style w:type="paragraph" w:customStyle="1" w:styleId="xl1900">
    <w:name w:val="xl1900"/>
    <w:basedOn w:val="a6"/>
    <w:rsid w:val="00C92428"/>
    <w:pPr>
      <w:pBdr>
        <w:top w:val="single" w:sz="8" w:space="0" w:color="auto"/>
        <w:left w:val="single" w:sz="4"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901">
    <w:name w:val="xl1901"/>
    <w:basedOn w:val="a6"/>
    <w:rsid w:val="00C92428"/>
    <w:pPr>
      <w:pBdr>
        <w:left w:val="single" w:sz="4" w:space="0" w:color="auto"/>
        <w:bottom w:val="single" w:sz="8" w:space="0" w:color="auto"/>
        <w:right w:val="single" w:sz="4" w:space="0" w:color="auto"/>
      </w:pBdr>
      <w:shd w:val="clear" w:color="000000" w:fill="D8E4BC"/>
      <w:spacing w:before="100" w:beforeAutospacing="1" w:after="100" w:afterAutospacing="1"/>
      <w:jc w:val="left"/>
      <w:textAlignment w:val="center"/>
    </w:pPr>
    <w:rPr>
      <w:sz w:val="18"/>
      <w:szCs w:val="18"/>
    </w:rPr>
  </w:style>
  <w:style w:type="paragraph" w:customStyle="1" w:styleId="xl1902">
    <w:name w:val="xl1902"/>
    <w:basedOn w:val="a6"/>
    <w:rsid w:val="00C92428"/>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03">
    <w:name w:val="xl1903"/>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04">
    <w:name w:val="xl1904"/>
    <w:basedOn w:val="a6"/>
    <w:rsid w:val="00C92428"/>
    <w:pPr>
      <w:pBdr>
        <w:top w:val="single" w:sz="4" w:space="0" w:color="auto"/>
        <w:left w:val="single" w:sz="4" w:space="0" w:color="auto"/>
        <w:right w:val="single" w:sz="4" w:space="0" w:color="auto"/>
      </w:pBdr>
      <w:shd w:val="clear" w:color="000000" w:fill="D8E4BC"/>
      <w:spacing w:before="100" w:beforeAutospacing="1" w:after="100" w:afterAutospacing="1"/>
      <w:jc w:val="left"/>
      <w:textAlignment w:val="center"/>
    </w:pPr>
    <w:rPr>
      <w:color w:val="000000"/>
      <w:sz w:val="18"/>
      <w:szCs w:val="18"/>
    </w:rPr>
  </w:style>
  <w:style w:type="paragraph" w:customStyle="1" w:styleId="xl1905">
    <w:name w:val="xl1905"/>
    <w:basedOn w:val="a6"/>
    <w:rsid w:val="00C92428"/>
    <w:pPr>
      <w:pBdr>
        <w:top w:val="single" w:sz="8" w:space="0" w:color="auto"/>
        <w:left w:val="single" w:sz="4"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906">
    <w:name w:val="xl1906"/>
    <w:basedOn w:val="a6"/>
    <w:rsid w:val="00C92428"/>
    <w:pPr>
      <w:pBdr>
        <w:left w:val="single" w:sz="4" w:space="0" w:color="auto"/>
        <w:bottom w:val="single" w:sz="8" w:space="0" w:color="auto"/>
        <w:right w:val="single" w:sz="4" w:space="0" w:color="auto"/>
      </w:pBdr>
      <w:shd w:val="clear" w:color="000000" w:fill="FFCCCC"/>
      <w:spacing w:before="100" w:beforeAutospacing="1" w:after="100" w:afterAutospacing="1"/>
      <w:jc w:val="center"/>
      <w:textAlignment w:val="center"/>
    </w:pPr>
    <w:rPr>
      <w:sz w:val="18"/>
      <w:szCs w:val="18"/>
    </w:rPr>
  </w:style>
  <w:style w:type="paragraph" w:customStyle="1" w:styleId="xl1907">
    <w:name w:val="xl1907"/>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908">
    <w:name w:val="xl1908"/>
    <w:basedOn w:val="a6"/>
    <w:rsid w:val="00C92428"/>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909">
    <w:name w:val="xl1909"/>
    <w:basedOn w:val="a6"/>
    <w:rsid w:val="00C92428"/>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910">
    <w:name w:val="xl1910"/>
    <w:basedOn w:val="a6"/>
    <w:rsid w:val="00C92428"/>
    <w:pPr>
      <w:pBdr>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1911">
    <w:name w:val="xl1911"/>
    <w:basedOn w:val="a6"/>
    <w:rsid w:val="00C92428"/>
    <w:pPr>
      <w:pBdr>
        <w:top w:val="single" w:sz="8" w:space="0" w:color="auto"/>
        <w:left w:val="single" w:sz="4" w:space="0" w:color="auto"/>
        <w:right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912">
    <w:name w:val="xl1912"/>
    <w:basedOn w:val="a6"/>
    <w:rsid w:val="00C92428"/>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sz w:val="18"/>
      <w:szCs w:val="18"/>
    </w:rPr>
  </w:style>
  <w:style w:type="paragraph" w:customStyle="1" w:styleId="xl1913">
    <w:name w:val="xl1913"/>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14">
    <w:name w:val="xl1914"/>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5">
    <w:name w:val="xl1915"/>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6">
    <w:name w:val="xl1916"/>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917">
    <w:name w:val="xl1917"/>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8">
    <w:name w:val="xl1918"/>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19">
    <w:name w:val="xl1919"/>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20">
    <w:name w:val="xl1920"/>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921">
    <w:name w:val="xl1921"/>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922">
    <w:name w:val="xl1922"/>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3">
    <w:name w:val="xl1923"/>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1924">
    <w:name w:val="xl1924"/>
    <w:basedOn w:val="a6"/>
    <w:rsid w:val="00C924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5">
    <w:name w:val="xl1925"/>
    <w:basedOn w:val="a6"/>
    <w:rsid w:val="00C92428"/>
    <w:pPr>
      <w:pBdr>
        <w:left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26">
    <w:name w:val="xl1926"/>
    <w:basedOn w:val="a6"/>
    <w:rsid w:val="00C92428"/>
    <w:pPr>
      <w:pBdr>
        <w:left w:val="single" w:sz="4" w:space="0" w:color="auto"/>
        <w:right w:val="single" w:sz="4" w:space="0" w:color="auto"/>
      </w:pBdr>
      <w:shd w:val="clear" w:color="000000" w:fill="FFFF00"/>
      <w:spacing w:before="100" w:beforeAutospacing="1" w:after="100" w:afterAutospacing="1"/>
      <w:jc w:val="left"/>
      <w:textAlignment w:val="center"/>
    </w:pPr>
  </w:style>
  <w:style w:type="paragraph" w:customStyle="1" w:styleId="xl1927">
    <w:name w:val="xl1927"/>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928">
    <w:name w:val="xl1928"/>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9">
    <w:name w:val="xl1929"/>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930">
    <w:name w:val="xl1930"/>
    <w:basedOn w:val="a6"/>
    <w:rsid w:val="00C9242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1">
    <w:name w:val="xl1931"/>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2">
    <w:name w:val="xl1932"/>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933">
    <w:name w:val="xl1933"/>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4">
    <w:name w:val="xl1934"/>
    <w:basedOn w:val="a6"/>
    <w:rsid w:val="00C92428"/>
    <w:pPr>
      <w:pBdr>
        <w:top w:val="single" w:sz="12" w:space="0" w:color="auto"/>
        <w:left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35">
    <w:name w:val="xl1935"/>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36">
    <w:name w:val="xl1936"/>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37">
    <w:name w:val="xl1937"/>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38">
    <w:name w:val="xl1938"/>
    <w:basedOn w:val="a6"/>
    <w:rsid w:val="00C92428"/>
    <w:pPr>
      <w:pBdr>
        <w:top w:val="single" w:sz="8"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18"/>
      <w:szCs w:val="18"/>
    </w:rPr>
  </w:style>
  <w:style w:type="paragraph" w:customStyle="1" w:styleId="xl1939">
    <w:name w:val="xl1939"/>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40">
    <w:name w:val="xl1940"/>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941">
    <w:name w:val="xl1941"/>
    <w:basedOn w:val="a6"/>
    <w:rsid w:val="00C92428"/>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66"/>
      <w:sz w:val="18"/>
      <w:szCs w:val="18"/>
    </w:rPr>
  </w:style>
  <w:style w:type="paragraph" w:customStyle="1" w:styleId="xl1942">
    <w:name w:val="xl1942"/>
    <w:basedOn w:val="a6"/>
    <w:rsid w:val="00C9242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43">
    <w:name w:val="xl1943"/>
    <w:basedOn w:val="a6"/>
    <w:rsid w:val="00C92428"/>
    <w:pPr>
      <w:pBdr>
        <w:left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44">
    <w:name w:val="xl1944"/>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45">
    <w:name w:val="xl1945"/>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46">
    <w:name w:val="xl1946"/>
    <w:basedOn w:val="a6"/>
    <w:rsid w:val="00C9242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47">
    <w:name w:val="xl1947"/>
    <w:basedOn w:val="a6"/>
    <w:rsid w:val="00C92428"/>
    <w:pPr>
      <w:pBdr>
        <w:left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48">
    <w:name w:val="xl1948"/>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49">
    <w:name w:val="xl1949"/>
    <w:basedOn w:val="a6"/>
    <w:rsid w:val="00C92428"/>
    <w:pPr>
      <w:pBdr>
        <w:left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50">
    <w:name w:val="xl1950"/>
    <w:basedOn w:val="a6"/>
    <w:rsid w:val="00C92428"/>
    <w:pPr>
      <w:pBdr>
        <w:top w:val="single" w:sz="12"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51">
    <w:name w:val="xl1951"/>
    <w:basedOn w:val="a6"/>
    <w:rsid w:val="00C9242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952">
    <w:name w:val="xl1952"/>
    <w:basedOn w:val="a6"/>
    <w:rsid w:val="00C9242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53">
    <w:name w:val="xl1953"/>
    <w:basedOn w:val="a6"/>
    <w:rsid w:val="00C92428"/>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FF0000"/>
      <w:sz w:val="18"/>
      <w:szCs w:val="18"/>
    </w:rPr>
  </w:style>
  <w:style w:type="paragraph" w:customStyle="1" w:styleId="xl1954">
    <w:name w:val="xl1954"/>
    <w:basedOn w:val="a6"/>
    <w:rsid w:val="00C92428"/>
    <w:pPr>
      <w:pBdr>
        <w:top w:val="single" w:sz="8" w:space="0" w:color="auto"/>
        <w:left w:val="single" w:sz="4" w:space="0" w:color="auto"/>
        <w:right w:val="single" w:sz="4" w:space="0" w:color="auto"/>
      </w:pBdr>
      <w:shd w:val="clear" w:color="000000" w:fill="00B0F0"/>
      <w:spacing w:before="100" w:beforeAutospacing="1" w:after="100" w:afterAutospacing="1"/>
      <w:jc w:val="center"/>
      <w:textAlignment w:val="center"/>
    </w:pPr>
    <w:rPr>
      <w:color w:val="FF0000"/>
      <w:sz w:val="18"/>
      <w:szCs w:val="18"/>
    </w:rPr>
  </w:style>
  <w:style w:type="paragraph" w:customStyle="1" w:styleId="xl1955">
    <w:name w:val="xl1955"/>
    <w:basedOn w:val="a6"/>
    <w:rsid w:val="00C92428"/>
    <w:pPr>
      <w:pBdr>
        <w:left w:val="single" w:sz="4" w:space="0" w:color="auto"/>
        <w:bottom w:val="single" w:sz="8" w:space="0" w:color="auto"/>
        <w:right w:val="single" w:sz="4" w:space="0" w:color="auto"/>
      </w:pBdr>
      <w:shd w:val="clear" w:color="000000" w:fill="00B0F0"/>
      <w:spacing w:before="100" w:beforeAutospacing="1" w:after="100" w:afterAutospacing="1"/>
      <w:jc w:val="center"/>
      <w:textAlignment w:val="center"/>
    </w:pPr>
    <w:rPr>
      <w:color w:val="FF0000"/>
      <w:sz w:val="18"/>
      <w:szCs w:val="18"/>
    </w:rPr>
  </w:style>
  <w:style w:type="paragraph" w:customStyle="1" w:styleId="xl1956">
    <w:name w:val="xl1956"/>
    <w:basedOn w:val="a6"/>
    <w:rsid w:val="00C92428"/>
    <w:pPr>
      <w:pBdr>
        <w:top w:val="single" w:sz="4" w:space="0" w:color="auto"/>
        <w:left w:val="single" w:sz="4" w:space="0" w:color="auto"/>
        <w:bottom w:val="single" w:sz="8" w:space="0" w:color="auto"/>
      </w:pBdr>
      <w:spacing w:before="100" w:beforeAutospacing="1" w:after="100" w:afterAutospacing="1"/>
      <w:jc w:val="center"/>
      <w:textAlignment w:val="center"/>
    </w:pPr>
    <w:rPr>
      <w:color w:val="FF0000"/>
      <w:sz w:val="18"/>
      <w:szCs w:val="18"/>
    </w:rPr>
  </w:style>
  <w:style w:type="paragraph" w:customStyle="1" w:styleId="xl1957">
    <w:name w:val="xl1957"/>
    <w:basedOn w:val="a6"/>
    <w:rsid w:val="00C92428"/>
    <w:pPr>
      <w:pBdr>
        <w:top w:val="single" w:sz="8" w:space="0" w:color="auto"/>
        <w:left w:val="single" w:sz="4"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58">
    <w:name w:val="xl1958"/>
    <w:basedOn w:val="a6"/>
    <w:rsid w:val="00C92428"/>
    <w:pPr>
      <w:pBdr>
        <w:left w:val="single" w:sz="4" w:space="0" w:color="auto"/>
        <w:bottom w:val="single" w:sz="8" w:space="0" w:color="auto"/>
        <w:right w:val="single" w:sz="4" w:space="0" w:color="auto"/>
      </w:pBdr>
      <w:spacing w:before="100" w:beforeAutospacing="1" w:after="100" w:afterAutospacing="1"/>
      <w:jc w:val="center"/>
      <w:textAlignment w:val="center"/>
    </w:pPr>
    <w:rPr>
      <w:color w:val="FF0066"/>
      <w:sz w:val="18"/>
      <w:szCs w:val="18"/>
    </w:rPr>
  </w:style>
  <w:style w:type="paragraph" w:customStyle="1" w:styleId="xl1959">
    <w:name w:val="xl1959"/>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1960">
    <w:name w:val="xl1960"/>
    <w:basedOn w:val="a6"/>
    <w:rsid w:val="00C92428"/>
    <w:pPr>
      <w:pBdr>
        <w:left w:val="single" w:sz="4" w:space="0" w:color="auto"/>
        <w:bottom w:val="single" w:sz="8" w:space="0" w:color="auto"/>
        <w:right w:val="single" w:sz="4" w:space="0" w:color="auto"/>
      </w:pBdr>
      <w:shd w:val="clear" w:color="000000" w:fill="D8E4BC"/>
      <w:spacing w:before="100" w:beforeAutospacing="1" w:after="100" w:afterAutospacing="1"/>
      <w:jc w:val="left"/>
    </w:pPr>
    <w:rPr>
      <w:rFonts w:ascii="Arial" w:hAnsi="Arial" w:cs="Arial"/>
      <w:sz w:val="20"/>
      <w:szCs w:val="20"/>
    </w:rPr>
  </w:style>
  <w:style w:type="paragraph" w:customStyle="1" w:styleId="xl1961">
    <w:name w:val="xl1961"/>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962">
    <w:name w:val="xl1962"/>
    <w:basedOn w:val="a6"/>
    <w:rsid w:val="00C92428"/>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3">
    <w:name w:val="xl1963"/>
    <w:basedOn w:val="a6"/>
    <w:rsid w:val="00C92428"/>
    <w:pPr>
      <w:pBdr>
        <w:top w:val="single" w:sz="4" w:space="0" w:color="auto"/>
        <w:left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4">
    <w:name w:val="xl1964"/>
    <w:basedOn w:val="a6"/>
    <w:rsid w:val="00C92428"/>
    <w:pPr>
      <w:pBdr>
        <w:top w:val="single" w:sz="8" w:space="0" w:color="auto"/>
        <w:left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5">
    <w:name w:val="xl1965"/>
    <w:basedOn w:val="a6"/>
    <w:rsid w:val="00C92428"/>
    <w:pPr>
      <w:pBdr>
        <w:left w:val="single" w:sz="4"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6">
    <w:name w:val="xl1966"/>
    <w:basedOn w:val="a6"/>
    <w:rsid w:val="00C92428"/>
    <w:pPr>
      <w:pBdr>
        <w:top w:val="single" w:sz="8" w:space="0" w:color="auto"/>
        <w:left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7">
    <w:name w:val="xl1967"/>
    <w:basedOn w:val="a6"/>
    <w:rsid w:val="00C92428"/>
    <w:pPr>
      <w:pBdr>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8">
    <w:name w:val="xl1968"/>
    <w:basedOn w:val="a6"/>
    <w:rsid w:val="00C92428"/>
    <w:pPr>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69">
    <w:name w:val="xl1969"/>
    <w:basedOn w:val="a6"/>
    <w:rsid w:val="00C92428"/>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70">
    <w:name w:val="xl1970"/>
    <w:basedOn w:val="a6"/>
    <w:rsid w:val="00C92428"/>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971">
    <w:name w:val="xl1971"/>
    <w:basedOn w:val="a6"/>
    <w:rsid w:val="00C92428"/>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CYR" w:hAnsi="Times New Roman CYR" w:cs="Times New Roman CYR"/>
      <w:sz w:val="18"/>
      <w:szCs w:val="18"/>
    </w:rPr>
  </w:style>
  <w:style w:type="paragraph" w:customStyle="1" w:styleId="xl1400">
    <w:name w:val="xl1400"/>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01">
    <w:name w:val="xl1401"/>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2">
    <w:name w:val="xl140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3">
    <w:name w:val="xl1403"/>
    <w:basedOn w:val="a6"/>
    <w:rsid w:val="00C92428"/>
    <w:pPr>
      <w:spacing w:before="100" w:beforeAutospacing="1" w:after="100" w:afterAutospacing="1"/>
      <w:jc w:val="center"/>
      <w:textAlignment w:val="center"/>
    </w:pPr>
  </w:style>
  <w:style w:type="paragraph" w:customStyle="1" w:styleId="xl1404">
    <w:name w:val="xl1404"/>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5">
    <w:name w:val="xl1405"/>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06">
    <w:name w:val="xl1406"/>
    <w:basedOn w:val="a6"/>
    <w:rsid w:val="00C92428"/>
    <w:pPr>
      <w:spacing w:before="100" w:beforeAutospacing="1" w:after="100" w:afterAutospacing="1"/>
      <w:jc w:val="center"/>
      <w:textAlignment w:val="center"/>
    </w:pPr>
    <w:rPr>
      <w:b/>
      <w:bCs/>
    </w:rPr>
  </w:style>
  <w:style w:type="paragraph" w:customStyle="1" w:styleId="xl1407">
    <w:name w:val="xl1407"/>
    <w:basedOn w:val="a6"/>
    <w:rsid w:val="00C9242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408">
    <w:name w:val="xl1408"/>
    <w:basedOn w:val="a6"/>
    <w:rsid w:val="00C92428"/>
    <w:pPr>
      <w:spacing w:before="100" w:beforeAutospacing="1" w:after="100" w:afterAutospacing="1"/>
      <w:jc w:val="center"/>
      <w:textAlignment w:val="center"/>
    </w:pPr>
  </w:style>
  <w:style w:type="paragraph" w:customStyle="1" w:styleId="xl1409">
    <w:name w:val="xl1409"/>
    <w:basedOn w:val="a6"/>
    <w:rsid w:val="00C92428"/>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410">
    <w:name w:val="xl1410"/>
    <w:basedOn w:val="a6"/>
    <w:rsid w:val="00C92428"/>
    <w:pPr>
      <w:pBdr>
        <w:top w:val="single" w:sz="4" w:space="0" w:color="auto"/>
        <w:bottom w:val="single" w:sz="4" w:space="0" w:color="auto"/>
      </w:pBdr>
      <w:spacing w:before="100" w:beforeAutospacing="1" w:after="100" w:afterAutospacing="1"/>
      <w:jc w:val="right"/>
      <w:textAlignment w:val="center"/>
    </w:pPr>
    <w:rPr>
      <w:b/>
      <w:bCs/>
    </w:rPr>
  </w:style>
  <w:style w:type="paragraph" w:customStyle="1" w:styleId="xl1411">
    <w:name w:val="xl1411"/>
    <w:basedOn w:val="a6"/>
    <w:rsid w:val="00C92428"/>
    <w:pPr>
      <w:pBdr>
        <w:top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412">
    <w:name w:val="xl1412"/>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413">
    <w:name w:val="xl1413"/>
    <w:basedOn w:val="a6"/>
    <w:rsid w:val="00C924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forminfo">
    <w:name w:val="forminfo"/>
    <w:rsid w:val="00BA3737"/>
    <w:rPr>
      <w:rFonts w:cs="Times New Roman"/>
    </w:rPr>
  </w:style>
  <w:style w:type="paragraph" w:customStyle="1" w:styleId="textn">
    <w:name w:val="textn"/>
    <w:basedOn w:val="a6"/>
    <w:rsid w:val="00DE5290"/>
    <w:pPr>
      <w:spacing w:before="100" w:beforeAutospacing="1" w:after="100" w:afterAutospacing="1"/>
      <w:jc w:val="left"/>
    </w:pPr>
  </w:style>
  <w:style w:type="character" w:customStyle="1" w:styleId="Heading4Char2">
    <w:name w:val="Heading 4 Char2"/>
    <w:aliases w:val="Заголовок 4 (Приложение) Char2,heading 4 Char"/>
    <w:uiPriority w:val="99"/>
    <w:locked/>
    <w:rsid w:val="00290333"/>
    <w:rPr>
      <w:rFonts w:ascii="Calibri" w:hAnsi="Calibri"/>
      <w:b/>
      <w:sz w:val="28"/>
      <w:lang w:eastAsia="ar-SA" w:bidi="ar-SA"/>
    </w:rPr>
  </w:style>
  <w:style w:type="character" w:customStyle="1" w:styleId="Heading4Char1">
    <w:name w:val="Heading 4 Char1"/>
    <w:aliases w:val="Заголовок 4 (Приложение) Char1,heading 4 Char1"/>
    <w:locked/>
    <w:rsid w:val="00290333"/>
    <w:rPr>
      <w:rFonts w:ascii="Arial" w:hAnsi="Arial"/>
      <w:sz w:val="24"/>
      <w:szCs w:val="24"/>
      <w:lang w:eastAsia="ar-SA"/>
    </w:rPr>
  </w:style>
  <w:style w:type="character" w:customStyle="1" w:styleId="WW8Num1z1">
    <w:name w:val="WW8Num1z1"/>
    <w:uiPriority w:val="99"/>
    <w:rsid w:val="00290333"/>
    <w:rPr>
      <w:b/>
      <w:sz w:val="22"/>
    </w:rPr>
  </w:style>
  <w:style w:type="character" w:customStyle="1" w:styleId="WW8Num1z2">
    <w:name w:val="WW8Num1z2"/>
    <w:uiPriority w:val="99"/>
    <w:rsid w:val="00290333"/>
    <w:rPr>
      <w:sz w:val="26"/>
    </w:rPr>
  </w:style>
  <w:style w:type="character" w:customStyle="1" w:styleId="WW8Num1z3">
    <w:name w:val="WW8Num1z3"/>
    <w:uiPriority w:val="99"/>
    <w:rsid w:val="00290333"/>
    <w:rPr>
      <w:rFonts w:ascii="Times New Roman" w:hAnsi="Times New Roman"/>
      <w:sz w:val="26"/>
    </w:rPr>
  </w:style>
  <w:style w:type="character" w:customStyle="1" w:styleId="WW8Num6z2">
    <w:name w:val="WW8Num6z2"/>
    <w:uiPriority w:val="99"/>
    <w:rsid w:val="00290333"/>
    <w:rPr>
      <w:color w:val="auto"/>
      <w:sz w:val="22"/>
    </w:rPr>
  </w:style>
  <w:style w:type="character" w:customStyle="1" w:styleId="WW8Num6z4">
    <w:name w:val="WW8Num6z4"/>
    <w:uiPriority w:val="99"/>
    <w:rsid w:val="00290333"/>
  </w:style>
  <w:style w:type="character" w:customStyle="1" w:styleId="WW8Num13z3">
    <w:name w:val="WW8Num13z3"/>
    <w:uiPriority w:val="99"/>
    <w:rsid w:val="00290333"/>
    <w:rPr>
      <w:rFonts w:ascii="Times New Roman" w:hAnsi="Times New Roman"/>
      <w:sz w:val="22"/>
    </w:rPr>
  </w:style>
  <w:style w:type="character" w:customStyle="1" w:styleId="WW8Num13z4">
    <w:name w:val="WW8Num13z4"/>
    <w:uiPriority w:val="99"/>
    <w:rsid w:val="00290333"/>
    <w:rPr>
      <w:sz w:val="26"/>
    </w:rPr>
  </w:style>
  <w:style w:type="character" w:customStyle="1" w:styleId="WW8Num14z3">
    <w:name w:val="WW8Num14z3"/>
    <w:uiPriority w:val="99"/>
    <w:rsid w:val="00290333"/>
    <w:rPr>
      <w:rFonts w:ascii="Times New Roman" w:hAnsi="Times New Roman"/>
      <w:sz w:val="26"/>
    </w:rPr>
  </w:style>
  <w:style w:type="character" w:customStyle="1" w:styleId="WW8Num14z4">
    <w:name w:val="WW8Num14z4"/>
    <w:uiPriority w:val="99"/>
    <w:rsid w:val="00290333"/>
    <w:rPr>
      <w:sz w:val="26"/>
    </w:rPr>
  </w:style>
  <w:style w:type="character" w:customStyle="1" w:styleId="WW8Num17z2">
    <w:name w:val="WW8Num17z2"/>
    <w:uiPriority w:val="99"/>
    <w:rsid w:val="00290333"/>
    <w:rPr>
      <w:rFonts w:ascii="Times New Roman" w:hAnsi="Times New Roman"/>
      <w:sz w:val="26"/>
    </w:rPr>
  </w:style>
  <w:style w:type="character" w:customStyle="1" w:styleId="WW8Num17z3">
    <w:name w:val="WW8Num17z3"/>
    <w:uiPriority w:val="99"/>
    <w:rsid w:val="00290333"/>
    <w:rPr>
      <w:rFonts w:ascii="Times New Roman" w:hAnsi="Times New Roman"/>
      <w:sz w:val="22"/>
    </w:rPr>
  </w:style>
  <w:style w:type="character" w:customStyle="1" w:styleId="WW8Num17z4">
    <w:name w:val="WW8Num17z4"/>
    <w:uiPriority w:val="99"/>
    <w:rsid w:val="00290333"/>
    <w:rPr>
      <w:sz w:val="26"/>
    </w:rPr>
  </w:style>
  <w:style w:type="character" w:customStyle="1" w:styleId="WW8Num17z5">
    <w:name w:val="WW8Num17z5"/>
    <w:uiPriority w:val="99"/>
    <w:rsid w:val="00290333"/>
    <w:rPr>
      <w:rFonts w:ascii="Wingdings" w:hAnsi="Wingdings"/>
    </w:rPr>
  </w:style>
  <w:style w:type="character" w:customStyle="1" w:styleId="WW8Num20z0">
    <w:name w:val="WW8Num20z0"/>
    <w:uiPriority w:val="99"/>
    <w:rsid w:val="00290333"/>
    <w:rPr>
      <w:b/>
      <w:sz w:val="22"/>
    </w:rPr>
  </w:style>
  <w:style w:type="character" w:customStyle="1" w:styleId="WW8Num21z1">
    <w:name w:val="WW8Num21z1"/>
    <w:uiPriority w:val="99"/>
    <w:rsid w:val="00290333"/>
    <w:rPr>
      <w:b/>
    </w:rPr>
  </w:style>
  <w:style w:type="character" w:customStyle="1" w:styleId="WW8Num2z0">
    <w:name w:val="WW8Num2z0"/>
    <w:uiPriority w:val="99"/>
    <w:rsid w:val="00290333"/>
    <w:rPr>
      <w:rFonts w:ascii="Symbol" w:hAnsi="Symbol"/>
    </w:rPr>
  </w:style>
  <w:style w:type="character" w:customStyle="1" w:styleId="WW8Num16z2">
    <w:name w:val="WW8Num16z2"/>
    <w:uiPriority w:val="99"/>
    <w:rsid w:val="00290333"/>
    <w:rPr>
      <w:sz w:val="26"/>
    </w:rPr>
  </w:style>
  <w:style w:type="character" w:customStyle="1" w:styleId="WW8Num16z3">
    <w:name w:val="WW8Num16z3"/>
    <w:uiPriority w:val="99"/>
    <w:rsid w:val="00290333"/>
    <w:rPr>
      <w:rFonts w:ascii="Times New Roman" w:hAnsi="Times New Roman"/>
      <w:sz w:val="26"/>
    </w:rPr>
  </w:style>
  <w:style w:type="character" w:customStyle="1" w:styleId="WW8Num18z3">
    <w:name w:val="WW8Num18z3"/>
    <w:uiPriority w:val="99"/>
    <w:rsid w:val="00290333"/>
    <w:rPr>
      <w:rFonts w:ascii="Times New Roman" w:hAnsi="Times New Roman"/>
      <w:sz w:val="26"/>
    </w:rPr>
  </w:style>
  <w:style w:type="character" w:customStyle="1" w:styleId="WW8Num18z4">
    <w:name w:val="WW8Num18z4"/>
    <w:uiPriority w:val="99"/>
    <w:rsid w:val="00290333"/>
    <w:rPr>
      <w:sz w:val="26"/>
    </w:rPr>
  </w:style>
  <w:style w:type="character" w:customStyle="1" w:styleId="WW8Num20z1">
    <w:name w:val="WW8Num20z1"/>
    <w:uiPriority w:val="99"/>
    <w:rsid w:val="00290333"/>
    <w:rPr>
      <w:b/>
    </w:rPr>
  </w:style>
  <w:style w:type="character" w:customStyle="1" w:styleId="WW8Num21z2">
    <w:name w:val="WW8Num21z2"/>
    <w:uiPriority w:val="99"/>
    <w:rsid w:val="00290333"/>
    <w:rPr>
      <w:rFonts w:ascii="Wingdings" w:hAnsi="Wingdings"/>
      <w:sz w:val="16"/>
    </w:rPr>
  </w:style>
  <w:style w:type="character" w:customStyle="1" w:styleId="WW8Num21z3">
    <w:name w:val="WW8Num21z3"/>
    <w:uiPriority w:val="99"/>
    <w:rsid w:val="00290333"/>
    <w:rPr>
      <w:rFonts w:ascii="Symbol" w:hAnsi="Symbol"/>
    </w:rPr>
  </w:style>
  <w:style w:type="character" w:customStyle="1" w:styleId="WW8Num21z4">
    <w:name w:val="WW8Num21z4"/>
    <w:uiPriority w:val="99"/>
    <w:rsid w:val="00290333"/>
    <w:rPr>
      <w:rFonts w:ascii="Courier New" w:hAnsi="Courier New"/>
    </w:rPr>
  </w:style>
  <w:style w:type="character" w:customStyle="1" w:styleId="WW8Num21z5">
    <w:name w:val="WW8Num21z5"/>
    <w:uiPriority w:val="99"/>
    <w:rsid w:val="00290333"/>
    <w:rPr>
      <w:rFonts w:ascii="Wingdings" w:hAnsi="Wingdings"/>
    </w:rPr>
  </w:style>
  <w:style w:type="character" w:customStyle="1" w:styleId="WW8Num24z0">
    <w:name w:val="WW8Num24z0"/>
    <w:uiPriority w:val="99"/>
    <w:rsid w:val="00290333"/>
    <w:rPr>
      <w:b/>
      <w:sz w:val="22"/>
    </w:rPr>
  </w:style>
  <w:style w:type="character" w:customStyle="1" w:styleId="WW8Num24z1">
    <w:name w:val="WW8Num24z1"/>
    <w:uiPriority w:val="99"/>
    <w:rsid w:val="00290333"/>
    <w:rPr>
      <w:rFonts w:ascii="Times New Roman" w:hAnsi="Times New Roman"/>
      <w:b/>
      <w:sz w:val="26"/>
    </w:rPr>
  </w:style>
  <w:style w:type="character" w:customStyle="1" w:styleId="WW8Num25z1">
    <w:name w:val="WW8Num25z1"/>
    <w:uiPriority w:val="99"/>
    <w:rsid w:val="00290333"/>
    <w:rPr>
      <w:b/>
    </w:rPr>
  </w:style>
  <w:style w:type="character" w:customStyle="1" w:styleId="afffffff9">
    <w:name w:val="Основной текст Знак"/>
    <w:aliases w:val="Знак1 Знак,body text Знак Знак Знак,Знак1 Знак2, Знак1 Знак2,body text Знак2,Основной текст Знак Знак Знак2,Основной текст Знак4 Знак,Основной текст Знак Знак1 Знак Знак Знак Знак,Основной текст Знак1 Знак Знак1 Знак Знак Знак Знак"/>
    <w:rsid w:val="00290333"/>
    <w:rPr>
      <w:sz w:val="24"/>
    </w:rPr>
  </w:style>
  <w:style w:type="character" w:customStyle="1" w:styleId="125">
    <w:name w:val="Знак Знак12"/>
    <w:uiPriority w:val="99"/>
    <w:rsid w:val="00290333"/>
    <w:rPr>
      <w:sz w:val="24"/>
      <w:lang w:val="ru-RU" w:eastAsia="ar-SA" w:bidi="ar-SA"/>
    </w:rPr>
  </w:style>
  <w:style w:type="character" w:customStyle="1" w:styleId="DeltaViewInsertion">
    <w:name w:val="DeltaView Insertion"/>
    <w:uiPriority w:val="99"/>
    <w:rsid w:val="00290333"/>
    <w:rPr>
      <w:color w:val="0000FF"/>
      <w:spacing w:val="0"/>
      <w:u w:val="double"/>
    </w:rPr>
  </w:style>
  <w:style w:type="character" w:customStyle="1" w:styleId="afffffffa">
    <w:name w:val="А_обычный Знак"/>
    <w:uiPriority w:val="99"/>
    <w:rsid w:val="00290333"/>
    <w:rPr>
      <w:sz w:val="24"/>
    </w:rPr>
  </w:style>
  <w:style w:type="character" w:customStyle="1" w:styleId="2ff6">
    <w:name w:val="Заголовок 2 Знак"/>
    <w:aliases w:val="H2 Знак,h2 Знак,Заголовок 2 Знак1 Знак,Заголовок 2 Знак Знак Знак,Numbered text 3 Знак Знак Знак,h2 Знак Знак Знак,H2 Знак1 Знак,Numbered text 3 Знак1 Знак,2 headline Знак Знак,h Знак Знак,headline Знак Знак,h2 Знак1 Знак,h Знак1,2 Зна"/>
    <w:rsid w:val="00290333"/>
    <w:rPr>
      <w:b/>
      <w:sz w:val="30"/>
    </w:rPr>
  </w:style>
  <w:style w:type="character" w:customStyle="1" w:styleId="3f6">
    <w:name w:val="Заголовок 3 Знак"/>
    <w:rsid w:val="00290333"/>
    <w:rPr>
      <w:rFonts w:ascii="Arial" w:hAnsi="Arial"/>
      <w:b/>
      <w:sz w:val="24"/>
    </w:rPr>
  </w:style>
  <w:style w:type="character" w:customStyle="1" w:styleId="4b">
    <w:name w:val="Заголовок 4 Знак"/>
    <w:aliases w:val="Заголовок 4 (Приложение) Знак,heading 4 Знак"/>
    <w:rsid w:val="00290333"/>
    <w:rPr>
      <w:rFonts w:ascii="Arial" w:hAnsi="Arial"/>
      <w:sz w:val="24"/>
    </w:rPr>
  </w:style>
  <w:style w:type="character" w:customStyle="1" w:styleId="5b">
    <w:name w:val="Заголовок 5 Знак"/>
    <w:rsid w:val="00290333"/>
    <w:rPr>
      <w:sz w:val="22"/>
    </w:rPr>
  </w:style>
  <w:style w:type="character" w:customStyle="1" w:styleId="66">
    <w:name w:val="Заголовок 6 Знак"/>
    <w:rsid w:val="00290333"/>
    <w:rPr>
      <w:i/>
      <w:sz w:val="22"/>
    </w:rPr>
  </w:style>
  <w:style w:type="character" w:customStyle="1" w:styleId="78">
    <w:name w:val="Заголовок 7 Знак"/>
    <w:rsid w:val="00290333"/>
    <w:rPr>
      <w:rFonts w:ascii="Arial" w:hAnsi="Arial"/>
    </w:rPr>
  </w:style>
  <w:style w:type="character" w:customStyle="1" w:styleId="85">
    <w:name w:val="Заголовок 8 Знак"/>
    <w:rsid w:val="00290333"/>
    <w:rPr>
      <w:rFonts w:ascii="Arial" w:hAnsi="Arial"/>
      <w:i/>
    </w:rPr>
  </w:style>
  <w:style w:type="character" w:customStyle="1" w:styleId="afffffffb">
    <w:name w:val="Название Знак"/>
    <w:rsid w:val="00290333"/>
    <w:rPr>
      <w:rFonts w:ascii="Arial" w:hAnsi="Arial"/>
      <w:b/>
      <w:kern w:val="1"/>
      <w:sz w:val="32"/>
    </w:rPr>
  </w:style>
  <w:style w:type="character" w:customStyle="1" w:styleId="afffffffc">
    <w:name w:val="Основной текст с отступом Знак"/>
    <w:aliases w:val="текст Знак,Основной текст без отступа Знак,Основной текст с отступом Знак1 Знак"/>
    <w:uiPriority w:val="99"/>
    <w:rsid w:val="00290333"/>
    <w:rPr>
      <w:sz w:val="24"/>
    </w:rPr>
  </w:style>
  <w:style w:type="character" w:customStyle="1" w:styleId="2ff7">
    <w:name w:val="Основной текст с отступом 2 Знак"/>
    <w:aliases w:val=" Знак Знак Знак6"/>
    <w:rsid w:val="00290333"/>
    <w:rPr>
      <w:sz w:val="24"/>
    </w:rPr>
  </w:style>
  <w:style w:type="character" w:customStyle="1" w:styleId="afffffffd">
    <w:name w:val="Текст сноски Знак"/>
    <w:aliases w:val="Footnote Text Char Знак Знак Знак1,Footnote Text Char Знак Знак2,Footnote Text Char Знак Знак Знак Знак Знак1,ГКР текст сноски Знак1"/>
    <w:basedOn w:val="1f8"/>
    <w:rsid w:val="00290333"/>
    <w:rPr>
      <w:rFonts w:cs="Times New Roman"/>
    </w:rPr>
  </w:style>
  <w:style w:type="character" w:customStyle="1" w:styleId="3f7">
    <w:name w:val="Основной текст 3 Знак"/>
    <w:aliases w:val="Основной текст 3 Знак1 Знак"/>
    <w:rsid w:val="00290333"/>
    <w:rPr>
      <w:b/>
      <w:i/>
      <w:sz w:val="24"/>
    </w:rPr>
  </w:style>
  <w:style w:type="character" w:customStyle="1" w:styleId="afffffffe">
    <w:name w:val="Нижний колонтитул Знак"/>
    <w:uiPriority w:val="99"/>
    <w:rsid w:val="00290333"/>
    <w:rPr>
      <w:sz w:val="24"/>
      <w:lang w:val="ru-RU"/>
    </w:rPr>
  </w:style>
  <w:style w:type="character" w:customStyle="1" w:styleId="affffffff">
    <w:name w:val="Верхний колонтитул Знак"/>
    <w:uiPriority w:val="99"/>
    <w:rsid w:val="00290333"/>
    <w:rPr>
      <w:rFonts w:ascii="Arial" w:hAnsi="Arial"/>
      <w:sz w:val="24"/>
      <w:lang w:val="ru-RU"/>
    </w:rPr>
  </w:style>
  <w:style w:type="character" w:customStyle="1" w:styleId="affffffff0">
    <w:name w:val="Подзаголовок Знак"/>
    <w:rsid w:val="00290333"/>
    <w:rPr>
      <w:rFonts w:ascii="Arial" w:hAnsi="Arial"/>
      <w:sz w:val="24"/>
    </w:rPr>
  </w:style>
  <w:style w:type="character" w:customStyle="1" w:styleId="label">
    <w:name w:val="label"/>
    <w:basedOn w:val="1f8"/>
    <w:uiPriority w:val="99"/>
    <w:rsid w:val="00290333"/>
    <w:rPr>
      <w:rFonts w:cs="Times New Roman"/>
    </w:rPr>
  </w:style>
  <w:style w:type="character" w:customStyle="1" w:styleId="HTMLa">
    <w:name w:val="Стандартный HTML Знак"/>
    <w:rsid w:val="00290333"/>
    <w:rPr>
      <w:rFonts w:ascii="Courier New" w:hAnsi="Courier New"/>
    </w:rPr>
  </w:style>
  <w:style w:type="character" w:customStyle="1" w:styleId="WW-">
    <w:name w:val="WW-Символ сноски"/>
    <w:uiPriority w:val="99"/>
    <w:rsid w:val="00290333"/>
    <w:rPr>
      <w:vertAlign w:val="superscript"/>
    </w:rPr>
  </w:style>
  <w:style w:type="character" w:customStyle="1" w:styleId="affffffff1">
    <w:name w:val="Символы концевой сноски"/>
    <w:uiPriority w:val="99"/>
    <w:rsid w:val="00290333"/>
    <w:rPr>
      <w:vertAlign w:val="superscript"/>
    </w:rPr>
  </w:style>
  <w:style w:type="character" w:customStyle="1" w:styleId="WW-0">
    <w:name w:val="WW-Символы концевой сноски"/>
    <w:uiPriority w:val="99"/>
    <w:rsid w:val="00290333"/>
  </w:style>
  <w:style w:type="paragraph" w:customStyle="1" w:styleId="1CharChar">
    <w:name w:val="1 Знак Char Знак Char Знак"/>
    <w:basedOn w:val="a6"/>
    <w:uiPriority w:val="99"/>
    <w:rsid w:val="00290333"/>
    <w:pPr>
      <w:suppressAutoHyphens/>
      <w:spacing w:after="160" w:line="240" w:lineRule="exact"/>
      <w:jc w:val="left"/>
    </w:pPr>
    <w:rPr>
      <w:sz w:val="20"/>
      <w:szCs w:val="20"/>
      <w:lang w:eastAsia="ar-SA"/>
    </w:rPr>
  </w:style>
  <w:style w:type="paragraph" w:customStyle="1" w:styleId="1fff1">
    <w:name w:val="Маркированный список1"/>
    <w:basedOn w:val="a6"/>
    <w:uiPriority w:val="99"/>
    <w:rsid w:val="00290333"/>
    <w:pPr>
      <w:widowControl w:val="0"/>
      <w:suppressAutoHyphens/>
    </w:pPr>
    <w:rPr>
      <w:lang w:eastAsia="ar-SA"/>
    </w:rPr>
  </w:style>
  <w:style w:type="paragraph" w:customStyle="1" w:styleId="219">
    <w:name w:val="Маркированный список 21"/>
    <w:basedOn w:val="a6"/>
    <w:uiPriority w:val="99"/>
    <w:rsid w:val="00290333"/>
    <w:pPr>
      <w:suppressAutoHyphens/>
      <w:ind w:left="643" w:hanging="360"/>
    </w:pPr>
    <w:rPr>
      <w:lang w:eastAsia="ar-SA"/>
    </w:rPr>
  </w:style>
  <w:style w:type="paragraph" w:customStyle="1" w:styleId="317">
    <w:name w:val="Маркированный список 31"/>
    <w:basedOn w:val="a6"/>
    <w:uiPriority w:val="99"/>
    <w:rsid w:val="00290333"/>
    <w:pPr>
      <w:suppressAutoHyphens/>
      <w:ind w:left="926" w:hanging="360"/>
    </w:pPr>
    <w:rPr>
      <w:lang w:eastAsia="ar-SA"/>
    </w:rPr>
  </w:style>
  <w:style w:type="paragraph" w:customStyle="1" w:styleId="412">
    <w:name w:val="Маркированный список 41"/>
    <w:basedOn w:val="a6"/>
    <w:uiPriority w:val="99"/>
    <w:rsid w:val="00290333"/>
    <w:pPr>
      <w:suppressAutoHyphens/>
      <w:ind w:left="1209" w:hanging="360"/>
    </w:pPr>
    <w:rPr>
      <w:lang w:eastAsia="ar-SA"/>
    </w:rPr>
  </w:style>
  <w:style w:type="paragraph" w:customStyle="1" w:styleId="512">
    <w:name w:val="Маркированный список 51"/>
    <w:basedOn w:val="a6"/>
    <w:uiPriority w:val="99"/>
    <w:rsid w:val="00290333"/>
    <w:pPr>
      <w:suppressAutoHyphens/>
      <w:ind w:left="1492" w:hanging="360"/>
    </w:pPr>
    <w:rPr>
      <w:lang w:eastAsia="ar-SA"/>
    </w:rPr>
  </w:style>
  <w:style w:type="paragraph" w:customStyle="1" w:styleId="318">
    <w:name w:val="Нумерованный список 31"/>
    <w:basedOn w:val="a6"/>
    <w:uiPriority w:val="99"/>
    <w:rsid w:val="00290333"/>
    <w:pPr>
      <w:suppressAutoHyphens/>
      <w:ind w:left="926" w:hanging="360"/>
    </w:pPr>
    <w:rPr>
      <w:lang w:eastAsia="ar-SA"/>
    </w:rPr>
  </w:style>
  <w:style w:type="paragraph" w:customStyle="1" w:styleId="413">
    <w:name w:val="Нумерованный список 41"/>
    <w:basedOn w:val="a6"/>
    <w:uiPriority w:val="99"/>
    <w:rsid w:val="00290333"/>
    <w:pPr>
      <w:suppressAutoHyphens/>
      <w:ind w:left="1209" w:hanging="360"/>
    </w:pPr>
    <w:rPr>
      <w:lang w:eastAsia="ar-SA"/>
    </w:rPr>
  </w:style>
  <w:style w:type="paragraph" w:customStyle="1" w:styleId="513">
    <w:name w:val="Нумерованный список 51"/>
    <w:basedOn w:val="a6"/>
    <w:uiPriority w:val="99"/>
    <w:rsid w:val="00290333"/>
    <w:pPr>
      <w:suppressAutoHyphens/>
      <w:ind w:left="1492" w:hanging="360"/>
    </w:pPr>
    <w:rPr>
      <w:lang w:eastAsia="ar-SA"/>
    </w:rPr>
  </w:style>
  <w:style w:type="paragraph" w:customStyle="1" w:styleId="1fff2">
    <w:name w:val="Цитата1"/>
    <w:basedOn w:val="a6"/>
    <w:rsid w:val="00290333"/>
    <w:pPr>
      <w:suppressAutoHyphens/>
      <w:spacing w:after="120"/>
      <w:ind w:left="1440" w:right="1440"/>
    </w:pPr>
    <w:rPr>
      <w:lang w:eastAsia="ar-SA"/>
    </w:rPr>
  </w:style>
  <w:style w:type="paragraph" w:customStyle="1" w:styleId="1fff3">
    <w:name w:val="Текст1"/>
    <w:basedOn w:val="a6"/>
    <w:uiPriority w:val="99"/>
    <w:rsid w:val="00290333"/>
    <w:pPr>
      <w:suppressAutoHyphens/>
      <w:spacing w:after="0"/>
      <w:jc w:val="left"/>
    </w:pPr>
    <w:rPr>
      <w:rFonts w:ascii="Courier New" w:hAnsi="Courier New" w:cs="Courier New"/>
      <w:sz w:val="20"/>
      <w:szCs w:val="20"/>
      <w:lang w:eastAsia="ar-SA"/>
    </w:rPr>
  </w:style>
  <w:style w:type="paragraph" w:customStyle="1" w:styleId="1fff4">
    <w:name w:val="Заголовок записки1"/>
    <w:basedOn w:val="a6"/>
    <w:next w:val="a6"/>
    <w:uiPriority w:val="99"/>
    <w:rsid w:val="00290333"/>
    <w:pPr>
      <w:suppressAutoHyphens/>
    </w:pPr>
    <w:rPr>
      <w:lang w:eastAsia="ar-SA"/>
    </w:rPr>
  </w:style>
  <w:style w:type="paragraph" w:customStyle="1" w:styleId="1fff5">
    <w:name w:val="Красная строка1"/>
    <w:basedOn w:val="af4"/>
    <w:uiPriority w:val="99"/>
    <w:rsid w:val="00290333"/>
    <w:pPr>
      <w:suppressAutoHyphens/>
      <w:ind w:firstLine="210"/>
    </w:pPr>
    <w:rPr>
      <w:lang w:eastAsia="ar-SA"/>
    </w:rPr>
  </w:style>
  <w:style w:type="paragraph" w:customStyle="1" w:styleId="21a">
    <w:name w:val="Красная строка 21"/>
    <w:basedOn w:val="a0"/>
    <w:uiPriority w:val="99"/>
    <w:rsid w:val="00290333"/>
    <w:pPr>
      <w:numPr>
        <w:ilvl w:val="0"/>
        <w:numId w:val="0"/>
      </w:numPr>
      <w:suppressAutoHyphens/>
      <w:spacing w:after="120"/>
      <w:ind w:left="283" w:firstLine="210"/>
    </w:pPr>
    <w:rPr>
      <w:lang w:eastAsia="ar-SA"/>
    </w:rPr>
  </w:style>
  <w:style w:type="paragraph" w:customStyle="1" w:styleId="1fff6">
    <w:name w:val="Обычный отступ1"/>
    <w:basedOn w:val="a6"/>
    <w:uiPriority w:val="99"/>
    <w:rsid w:val="00290333"/>
    <w:pPr>
      <w:suppressAutoHyphens/>
      <w:ind w:left="708"/>
    </w:pPr>
    <w:rPr>
      <w:lang w:eastAsia="ar-SA"/>
    </w:rPr>
  </w:style>
  <w:style w:type="paragraph" w:customStyle="1" w:styleId="1fff7">
    <w:name w:val="Приветствие1"/>
    <w:basedOn w:val="a6"/>
    <w:next w:val="a6"/>
    <w:uiPriority w:val="99"/>
    <w:rsid w:val="00290333"/>
    <w:pPr>
      <w:suppressAutoHyphens/>
    </w:pPr>
    <w:rPr>
      <w:lang w:eastAsia="ar-SA"/>
    </w:rPr>
  </w:style>
  <w:style w:type="paragraph" w:customStyle="1" w:styleId="1fff8">
    <w:name w:val="Продолжение списка1"/>
    <w:basedOn w:val="a6"/>
    <w:uiPriority w:val="99"/>
    <w:rsid w:val="00290333"/>
    <w:pPr>
      <w:suppressAutoHyphens/>
      <w:spacing w:after="120"/>
      <w:ind w:left="283"/>
    </w:pPr>
    <w:rPr>
      <w:lang w:eastAsia="ar-SA"/>
    </w:rPr>
  </w:style>
  <w:style w:type="paragraph" w:customStyle="1" w:styleId="21b">
    <w:name w:val="Продолжение списка 21"/>
    <w:basedOn w:val="a6"/>
    <w:uiPriority w:val="99"/>
    <w:rsid w:val="00290333"/>
    <w:pPr>
      <w:suppressAutoHyphens/>
      <w:spacing w:after="120"/>
      <w:ind w:left="566"/>
    </w:pPr>
    <w:rPr>
      <w:lang w:eastAsia="ar-SA"/>
    </w:rPr>
  </w:style>
  <w:style w:type="paragraph" w:customStyle="1" w:styleId="319">
    <w:name w:val="Продолжение списка 31"/>
    <w:basedOn w:val="a6"/>
    <w:uiPriority w:val="99"/>
    <w:rsid w:val="00290333"/>
    <w:pPr>
      <w:suppressAutoHyphens/>
      <w:spacing w:after="120"/>
      <w:ind w:left="849"/>
    </w:pPr>
    <w:rPr>
      <w:lang w:eastAsia="ar-SA"/>
    </w:rPr>
  </w:style>
  <w:style w:type="paragraph" w:customStyle="1" w:styleId="414">
    <w:name w:val="Продолжение списка 41"/>
    <w:basedOn w:val="a6"/>
    <w:uiPriority w:val="99"/>
    <w:rsid w:val="00290333"/>
    <w:pPr>
      <w:suppressAutoHyphens/>
      <w:spacing w:after="120"/>
      <w:ind w:left="1132"/>
    </w:pPr>
    <w:rPr>
      <w:lang w:eastAsia="ar-SA"/>
    </w:rPr>
  </w:style>
  <w:style w:type="paragraph" w:customStyle="1" w:styleId="514">
    <w:name w:val="Продолжение списка 51"/>
    <w:basedOn w:val="a6"/>
    <w:uiPriority w:val="99"/>
    <w:rsid w:val="00290333"/>
    <w:pPr>
      <w:suppressAutoHyphens/>
      <w:spacing w:after="120"/>
      <w:ind w:left="1415"/>
    </w:pPr>
    <w:rPr>
      <w:lang w:eastAsia="ar-SA"/>
    </w:rPr>
  </w:style>
  <w:style w:type="paragraph" w:customStyle="1" w:styleId="1fff9">
    <w:name w:val="Прощание1"/>
    <w:basedOn w:val="a6"/>
    <w:uiPriority w:val="99"/>
    <w:rsid w:val="00290333"/>
    <w:pPr>
      <w:suppressAutoHyphens/>
      <w:ind w:left="4252"/>
    </w:pPr>
    <w:rPr>
      <w:lang w:eastAsia="ar-SA"/>
    </w:rPr>
  </w:style>
  <w:style w:type="paragraph" w:customStyle="1" w:styleId="21c">
    <w:name w:val="Список 21"/>
    <w:basedOn w:val="a6"/>
    <w:uiPriority w:val="99"/>
    <w:rsid w:val="00290333"/>
    <w:pPr>
      <w:suppressAutoHyphens/>
      <w:ind w:left="566" w:hanging="283"/>
    </w:pPr>
    <w:rPr>
      <w:lang w:eastAsia="ar-SA"/>
    </w:rPr>
  </w:style>
  <w:style w:type="paragraph" w:customStyle="1" w:styleId="31a">
    <w:name w:val="Список 31"/>
    <w:basedOn w:val="a6"/>
    <w:uiPriority w:val="99"/>
    <w:rsid w:val="00290333"/>
    <w:pPr>
      <w:suppressAutoHyphens/>
      <w:ind w:left="849" w:hanging="283"/>
    </w:pPr>
    <w:rPr>
      <w:lang w:eastAsia="ar-SA"/>
    </w:rPr>
  </w:style>
  <w:style w:type="paragraph" w:customStyle="1" w:styleId="415">
    <w:name w:val="Список 41"/>
    <w:basedOn w:val="a6"/>
    <w:uiPriority w:val="99"/>
    <w:rsid w:val="00290333"/>
    <w:pPr>
      <w:suppressAutoHyphens/>
      <w:ind w:left="1132" w:hanging="283"/>
    </w:pPr>
    <w:rPr>
      <w:lang w:eastAsia="ar-SA"/>
    </w:rPr>
  </w:style>
  <w:style w:type="paragraph" w:customStyle="1" w:styleId="515">
    <w:name w:val="Список 51"/>
    <w:basedOn w:val="a6"/>
    <w:uiPriority w:val="99"/>
    <w:rsid w:val="00290333"/>
    <w:pPr>
      <w:suppressAutoHyphens/>
      <w:ind w:left="1415" w:hanging="283"/>
    </w:pPr>
    <w:rPr>
      <w:lang w:eastAsia="ar-SA"/>
    </w:rPr>
  </w:style>
  <w:style w:type="paragraph" w:customStyle="1" w:styleId="1fffa">
    <w:name w:val="Шапка1"/>
    <w:basedOn w:val="a6"/>
    <w:uiPriority w:val="99"/>
    <w:rsid w:val="00290333"/>
    <w:pPr>
      <w:shd w:val="clear" w:color="auto" w:fill="CCCCCC"/>
      <w:suppressAutoHyphens/>
      <w:ind w:left="1134" w:hanging="1134"/>
    </w:pPr>
    <w:rPr>
      <w:rFonts w:ascii="Arial" w:hAnsi="Arial" w:cs="Arial"/>
      <w:lang w:eastAsia="ar-SA"/>
    </w:rPr>
  </w:style>
  <w:style w:type="character" w:customStyle="1" w:styleId="FootnoteTextChar2">
    <w:name w:val="Footnote Text Char2"/>
    <w:aliases w:val="Знак2 Char2,Знак21 Char2,Знак3 Char2,Знак Char2"/>
    <w:uiPriority w:val="99"/>
    <w:locked/>
    <w:rsid w:val="00290333"/>
    <w:rPr>
      <w:sz w:val="20"/>
      <w:lang w:eastAsia="ar-SA" w:bidi="ar-SA"/>
    </w:rPr>
  </w:style>
  <w:style w:type="character" w:customStyle="1" w:styleId="FootnoteTextChar1">
    <w:name w:val="Footnote Text Char1"/>
    <w:aliases w:val="Знак2 Char1,Знак21 Char1,Знак3 Char1,Знак4 Char1, Знак Char1"/>
    <w:uiPriority w:val="99"/>
    <w:locked/>
    <w:rsid w:val="00290333"/>
    <w:rPr>
      <w:lang w:eastAsia="ar-SA" w:bidi="ar-SA"/>
    </w:rPr>
  </w:style>
  <w:style w:type="paragraph" w:customStyle="1" w:styleId="FR1">
    <w:name w:val="FR1"/>
    <w:uiPriority w:val="99"/>
    <w:rsid w:val="00290333"/>
    <w:pPr>
      <w:widowControl w:val="0"/>
      <w:suppressAutoHyphens/>
      <w:ind w:left="2080"/>
    </w:pPr>
    <w:rPr>
      <w:rFonts w:ascii="Arial" w:hAnsi="Arial" w:cs="Arial"/>
      <w:b/>
      <w:bCs/>
      <w:sz w:val="36"/>
      <w:szCs w:val="36"/>
      <w:lang w:eastAsia="ar-SA"/>
    </w:rPr>
  </w:style>
  <w:style w:type="paragraph" w:customStyle="1" w:styleId="affffffff2">
    <w:name w:val="А_обычный"/>
    <w:basedOn w:val="a6"/>
    <w:uiPriority w:val="99"/>
    <w:rsid w:val="00290333"/>
    <w:pPr>
      <w:suppressAutoHyphens/>
      <w:spacing w:after="0"/>
      <w:ind w:left="360" w:hanging="360"/>
    </w:pPr>
    <w:rPr>
      <w:lang w:eastAsia="ar-SA"/>
    </w:rPr>
  </w:style>
  <w:style w:type="paragraph" w:customStyle="1" w:styleId="-31">
    <w:name w:val="Цветная заливка - Акцент 31"/>
    <w:basedOn w:val="a6"/>
    <w:uiPriority w:val="99"/>
    <w:rsid w:val="00290333"/>
    <w:pPr>
      <w:suppressAutoHyphens/>
      <w:ind w:left="720"/>
    </w:pPr>
    <w:rPr>
      <w:lang w:eastAsia="ar-SA"/>
    </w:rPr>
  </w:style>
  <w:style w:type="paragraph" w:customStyle="1" w:styleId="00Normal11">
    <w:name w:val="00_Normal11"/>
    <w:basedOn w:val="a6"/>
    <w:uiPriority w:val="99"/>
    <w:rsid w:val="00290333"/>
    <w:pPr>
      <w:suppressAutoHyphens/>
      <w:autoSpaceDE w:val="0"/>
      <w:spacing w:after="0" w:line="288" w:lineRule="auto"/>
      <w:ind w:firstLine="397"/>
      <w:textAlignment w:val="baseline"/>
    </w:pPr>
    <w:rPr>
      <w:rFonts w:ascii="Times" w:hAnsi="Times" w:cs="Times"/>
      <w:color w:val="000000"/>
      <w:sz w:val="22"/>
      <w:szCs w:val="22"/>
      <w:lang w:eastAsia="ar-SA"/>
    </w:rPr>
  </w:style>
  <w:style w:type="paragraph" w:customStyle="1" w:styleId="3f8">
    <w:name w:val="Îñíîâíîé òåêñò ñ îòñòóïîì 3"/>
    <w:basedOn w:val="a6"/>
    <w:uiPriority w:val="99"/>
    <w:rsid w:val="00290333"/>
    <w:pPr>
      <w:suppressAutoHyphens/>
      <w:spacing w:after="0" w:line="360" w:lineRule="auto"/>
      <w:ind w:firstLine="567"/>
    </w:pPr>
    <w:rPr>
      <w:lang w:eastAsia="ar-SA"/>
    </w:rPr>
  </w:style>
  <w:style w:type="paragraph" w:customStyle="1" w:styleId="affffffff3">
    <w:name w:val="Абзац Договора"/>
    <w:basedOn w:val="a6"/>
    <w:uiPriority w:val="99"/>
    <w:rsid w:val="00290333"/>
    <w:pPr>
      <w:suppressAutoHyphens/>
      <w:spacing w:before="120" w:after="0"/>
      <w:ind w:left="720" w:hanging="360"/>
    </w:pPr>
    <w:rPr>
      <w:lang w:eastAsia="ar-SA"/>
    </w:rPr>
  </w:style>
  <w:style w:type="paragraph" w:customStyle="1" w:styleId="2ff8">
    <w:name w:val="Абзац_2 Договора"/>
    <w:basedOn w:val="affffffff3"/>
    <w:uiPriority w:val="99"/>
    <w:rsid w:val="00290333"/>
    <w:pPr>
      <w:tabs>
        <w:tab w:val="left" w:pos="1778"/>
      </w:tabs>
      <w:ind w:left="709"/>
    </w:pPr>
  </w:style>
  <w:style w:type="paragraph" w:customStyle="1" w:styleId="3f9">
    <w:name w:val="Обычный3"/>
    <w:uiPriority w:val="99"/>
    <w:rsid w:val="00290333"/>
    <w:pPr>
      <w:widowControl w:val="0"/>
      <w:tabs>
        <w:tab w:val="left" w:pos="1656"/>
      </w:tabs>
      <w:suppressAutoHyphens/>
      <w:snapToGrid w:val="0"/>
      <w:spacing w:line="300" w:lineRule="auto"/>
      <w:ind w:left="552" w:hanging="432"/>
    </w:pPr>
    <w:rPr>
      <w:sz w:val="22"/>
      <w:szCs w:val="22"/>
      <w:lang w:eastAsia="ar-SA"/>
    </w:rPr>
  </w:style>
  <w:style w:type="paragraph" w:customStyle="1" w:styleId="1fffb">
    <w:name w:val="Знак Знак1 Знак Знак Знак Знак"/>
    <w:basedOn w:val="a6"/>
    <w:rsid w:val="00290333"/>
    <w:pPr>
      <w:suppressAutoHyphens/>
      <w:spacing w:before="280" w:after="280"/>
      <w:jc w:val="left"/>
    </w:pPr>
    <w:rPr>
      <w:rFonts w:ascii="Tahoma" w:hAnsi="Tahoma" w:cs="Tahoma"/>
      <w:sz w:val="20"/>
      <w:szCs w:val="20"/>
      <w:lang w:val="en-US" w:eastAsia="ar-SA"/>
    </w:rPr>
  </w:style>
  <w:style w:type="paragraph" w:customStyle="1" w:styleId="BodyText21">
    <w:name w:val="Body Text 21"/>
    <w:basedOn w:val="a6"/>
    <w:rsid w:val="00290333"/>
    <w:pPr>
      <w:suppressAutoHyphens/>
      <w:overflowPunct w:val="0"/>
      <w:autoSpaceDE w:val="0"/>
      <w:spacing w:after="0"/>
      <w:ind w:firstLine="680"/>
      <w:textAlignment w:val="baseline"/>
    </w:pPr>
    <w:rPr>
      <w:b/>
      <w:bCs/>
      <w:lang w:eastAsia="ar-SA"/>
    </w:rPr>
  </w:style>
  <w:style w:type="paragraph" w:customStyle="1" w:styleId="Normal1">
    <w:name w:val="Normal1"/>
    <w:uiPriority w:val="99"/>
    <w:rsid w:val="00290333"/>
    <w:pPr>
      <w:suppressAutoHyphens/>
    </w:pPr>
    <w:rPr>
      <w:lang w:eastAsia="ar-SA"/>
    </w:rPr>
  </w:style>
  <w:style w:type="paragraph" w:customStyle="1" w:styleId="-3">
    <w:name w:val="Пункт-3"/>
    <w:basedOn w:val="a6"/>
    <w:uiPriority w:val="99"/>
    <w:rsid w:val="00290333"/>
    <w:pPr>
      <w:widowControl w:val="0"/>
      <w:numPr>
        <w:numId w:val="14"/>
      </w:numPr>
      <w:suppressAutoHyphens/>
      <w:spacing w:after="0"/>
      <w:jc w:val="left"/>
    </w:pPr>
    <w:rPr>
      <w:rFonts w:ascii="Arial" w:hAnsi="Arial" w:cs="Arial"/>
      <w:kern w:val="1"/>
      <w:sz w:val="20"/>
      <w:szCs w:val="20"/>
      <w:lang w:eastAsia="ar-SA"/>
    </w:rPr>
  </w:style>
  <w:style w:type="character" w:customStyle="1" w:styleId="PlainTextChar1">
    <w:name w:val="Plain Text Char1"/>
    <w:basedOn w:val="a7"/>
    <w:uiPriority w:val="99"/>
    <w:locked/>
    <w:rsid w:val="00290333"/>
    <w:rPr>
      <w:rFonts w:ascii="Courier New" w:hAnsi="Courier New"/>
      <w:sz w:val="20"/>
      <w:lang w:eastAsia="ar-SA" w:bidi="ar-SA"/>
    </w:rPr>
  </w:style>
  <w:style w:type="paragraph" w:styleId="affffffff4">
    <w:name w:val="caption"/>
    <w:basedOn w:val="a6"/>
    <w:next w:val="a6"/>
    <w:uiPriority w:val="99"/>
    <w:qFormat/>
    <w:rsid w:val="00290333"/>
    <w:pPr>
      <w:spacing w:after="200"/>
      <w:jc w:val="left"/>
    </w:pPr>
    <w:rPr>
      <w:rFonts w:ascii="Calibri" w:hAnsi="Calibri" w:cs="Calibri"/>
      <w:b/>
      <w:bCs/>
      <w:color w:val="4F81BD"/>
      <w:sz w:val="18"/>
      <w:szCs w:val="18"/>
    </w:rPr>
  </w:style>
  <w:style w:type="paragraph" w:customStyle="1" w:styleId="NoSpacing2">
    <w:name w:val="No Spacing2"/>
    <w:uiPriority w:val="99"/>
    <w:rsid w:val="00290333"/>
    <w:rPr>
      <w:rFonts w:ascii="Calibri" w:hAnsi="Calibri" w:cs="Calibri"/>
      <w:sz w:val="22"/>
      <w:szCs w:val="22"/>
      <w:lang w:val="en-US" w:eastAsia="en-US"/>
    </w:rPr>
  </w:style>
  <w:style w:type="paragraph" w:customStyle="1" w:styleId="-310">
    <w:name w:val="Цветной список - Акцент 31"/>
    <w:basedOn w:val="a6"/>
    <w:next w:val="a6"/>
    <w:link w:val="-30"/>
    <w:uiPriority w:val="99"/>
    <w:rsid w:val="00290333"/>
    <w:pPr>
      <w:spacing w:after="200" w:line="276" w:lineRule="auto"/>
      <w:jc w:val="left"/>
    </w:pPr>
    <w:rPr>
      <w:rFonts w:ascii="Calibri" w:hAnsi="Calibri"/>
      <w:i/>
      <w:color w:val="000000"/>
      <w:sz w:val="22"/>
      <w:szCs w:val="20"/>
      <w:lang w:eastAsia="ar-SA"/>
    </w:rPr>
  </w:style>
  <w:style w:type="character" w:customStyle="1" w:styleId="-30">
    <w:name w:val="Цветной список - Акцент 3 Знак"/>
    <w:link w:val="-310"/>
    <w:uiPriority w:val="99"/>
    <w:locked/>
    <w:rsid w:val="00290333"/>
    <w:rPr>
      <w:rFonts w:ascii="Calibri" w:hAnsi="Calibri"/>
      <w:i/>
      <w:color w:val="000000"/>
      <w:sz w:val="22"/>
      <w:lang w:eastAsia="ar-SA"/>
    </w:rPr>
  </w:style>
  <w:style w:type="paragraph" w:customStyle="1" w:styleId="-311">
    <w:name w:val="Цветная сетка - Акцент 31"/>
    <w:basedOn w:val="a6"/>
    <w:next w:val="a6"/>
    <w:link w:val="-32"/>
    <w:uiPriority w:val="99"/>
    <w:rsid w:val="00290333"/>
    <w:pPr>
      <w:pBdr>
        <w:bottom w:val="single" w:sz="4" w:space="4" w:color="4F81BD"/>
      </w:pBdr>
      <w:spacing w:before="200" w:after="280" w:line="276" w:lineRule="auto"/>
      <w:ind w:left="936" w:right="936"/>
      <w:jc w:val="left"/>
    </w:pPr>
    <w:rPr>
      <w:rFonts w:ascii="Calibri" w:hAnsi="Calibri"/>
      <w:b/>
      <w:i/>
      <w:color w:val="4F81BD"/>
      <w:sz w:val="22"/>
      <w:szCs w:val="20"/>
      <w:lang w:eastAsia="ar-SA"/>
    </w:rPr>
  </w:style>
  <w:style w:type="character" w:customStyle="1" w:styleId="-32">
    <w:name w:val="Цветная сетка - Акцент 3 Знак"/>
    <w:link w:val="-311"/>
    <w:uiPriority w:val="99"/>
    <w:locked/>
    <w:rsid w:val="00290333"/>
    <w:rPr>
      <w:rFonts w:ascii="Calibri" w:hAnsi="Calibri"/>
      <w:b/>
      <w:i/>
      <w:color w:val="4F81BD"/>
      <w:sz w:val="22"/>
      <w:lang w:eastAsia="ar-SA"/>
    </w:rPr>
  </w:style>
  <w:style w:type="character" w:customStyle="1" w:styleId="1fffc">
    <w:name w:val="Слабое выделение1"/>
    <w:uiPriority w:val="99"/>
    <w:rsid w:val="00290333"/>
    <w:rPr>
      <w:i/>
      <w:color w:val="808080"/>
    </w:rPr>
  </w:style>
  <w:style w:type="character" w:customStyle="1" w:styleId="1fffd">
    <w:name w:val="Сильное выделение1"/>
    <w:uiPriority w:val="99"/>
    <w:rsid w:val="00290333"/>
    <w:rPr>
      <w:b/>
      <w:i/>
      <w:color w:val="4F81BD"/>
    </w:rPr>
  </w:style>
  <w:style w:type="character" w:customStyle="1" w:styleId="1fffe">
    <w:name w:val="Слабая ссылка1"/>
    <w:uiPriority w:val="99"/>
    <w:rsid w:val="00290333"/>
    <w:rPr>
      <w:smallCaps/>
      <w:color w:val="auto"/>
      <w:u w:val="single"/>
    </w:rPr>
  </w:style>
  <w:style w:type="character" w:customStyle="1" w:styleId="1ffff">
    <w:name w:val="Сильная ссылка1"/>
    <w:uiPriority w:val="99"/>
    <w:rsid w:val="00290333"/>
    <w:rPr>
      <w:b/>
      <w:smallCaps/>
      <w:color w:val="auto"/>
      <w:spacing w:val="5"/>
      <w:u w:val="single"/>
    </w:rPr>
  </w:style>
  <w:style w:type="character" w:customStyle="1" w:styleId="BodyText2Char1">
    <w:name w:val="Body Text 2 Char1"/>
    <w:basedOn w:val="a7"/>
    <w:uiPriority w:val="99"/>
    <w:locked/>
    <w:rsid w:val="00290333"/>
    <w:rPr>
      <w:sz w:val="24"/>
      <w:lang w:eastAsia="ar-SA" w:bidi="ar-SA"/>
    </w:rPr>
  </w:style>
  <w:style w:type="character" w:customStyle="1" w:styleId="21d">
    <w:name w:val="Основной текст 2 Знак1"/>
    <w:uiPriority w:val="99"/>
    <w:semiHidden/>
    <w:rsid w:val="00290333"/>
    <w:rPr>
      <w:sz w:val="24"/>
      <w:lang w:eastAsia="ar-SA" w:bidi="ar-SA"/>
    </w:rPr>
  </w:style>
  <w:style w:type="character" w:customStyle="1" w:styleId="affffffff5">
    <w:name w:val="Цветовое выделение"/>
    <w:uiPriority w:val="99"/>
    <w:rsid w:val="00290333"/>
    <w:rPr>
      <w:b/>
      <w:color w:val="000080"/>
      <w:sz w:val="20"/>
    </w:rPr>
  </w:style>
  <w:style w:type="character" w:customStyle="1" w:styleId="affffffff6">
    <w:name w:val="Продолжение ссылки"/>
    <w:uiPriority w:val="99"/>
    <w:rsid w:val="00290333"/>
    <w:rPr>
      <w:b/>
      <w:color w:val="008000"/>
      <w:sz w:val="20"/>
      <w:u w:val="single"/>
    </w:rPr>
  </w:style>
  <w:style w:type="paragraph" w:customStyle="1" w:styleId="signed">
    <w:name w:val="signed"/>
    <w:basedOn w:val="a6"/>
    <w:uiPriority w:val="99"/>
    <w:rsid w:val="00290333"/>
    <w:pPr>
      <w:spacing w:after="80"/>
    </w:pPr>
    <w:rPr>
      <w:rFonts w:ascii="TimesET" w:hAnsi="TimesET" w:cs="TimesET"/>
    </w:rPr>
  </w:style>
  <w:style w:type="paragraph" w:customStyle="1" w:styleId="consnonformat0">
    <w:name w:val="consnonformat"/>
    <w:basedOn w:val="a6"/>
    <w:uiPriority w:val="99"/>
    <w:rsid w:val="00290333"/>
    <w:pPr>
      <w:snapToGrid w:val="0"/>
      <w:spacing w:after="0"/>
      <w:jc w:val="left"/>
    </w:pPr>
    <w:rPr>
      <w:rFonts w:ascii="Courier New" w:hAnsi="Courier New" w:cs="Courier New"/>
      <w:sz w:val="20"/>
      <w:szCs w:val="20"/>
    </w:rPr>
  </w:style>
  <w:style w:type="paragraph" w:customStyle="1" w:styleId="a00">
    <w:name w:val="a0"/>
    <w:basedOn w:val="a6"/>
    <w:uiPriority w:val="99"/>
    <w:rsid w:val="00290333"/>
    <w:pPr>
      <w:snapToGrid w:val="0"/>
      <w:spacing w:before="40" w:after="40"/>
      <w:jc w:val="left"/>
    </w:pPr>
    <w:rPr>
      <w:sz w:val="20"/>
      <w:szCs w:val="20"/>
    </w:rPr>
  </w:style>
  <w:style w:type="paragraph" w:customStyle="1" w:styleId="02statia2">
    <w:name w:val="02statia2"/>
    <w:basedOn w:val="a6"/>
    <w:uiPriority w:val="99"/>
    <w:rsid w:val="00290333"/>
    <w:pPr>
      <w:spacing w:before="120" w:after="0" w:line="320" w:lineRule="atLeast"/>
      <w:ind w:left="2020" w:hanging="880"/>
    </w:pPr>
    <w:rPr>
      <w:rFonts w:ascii="GaramondNarrowC" w:hAnsi="GaramondNarrowC" w:cs="GaramondNarrowC"/>
      <w:color w:val="000000"/>
      <w:sz w:val="21"/>
      <w:szCs w:val="21"/>
    </w:rPr>
  </w:style>
  <w:style w:type="paragraph" w:customStyle="1" w:styleId="5c">
    <w:name w:val="çàãîëîâîê 5"/>
    <w:basedOn w:val="a6"/>
    <w:next w:val="a6"/>
    <w:uiPriority w:val="99"/>
    <w:rsid w:val="00290333"/>
    <w:pPr>
      <w:keepNext/>
      <w:tabs>
        <w:tab w:val="left" w:pos="426"/>
      </w:tabs>
      <w:spacing w:before="120" w:after="0"/>
      <w:jc w:val="center"/>
    </w:pPr>
    <w:rPr>
      <w:b/>
      <w:bCs/>
    </w:rPr>
  </w:style>
  <w:style w:type="paragraph" w:customStyle="1" w:styleId="affffffff7">
    <w:name w:val="Подпись письма"/>
    <w:basedOn w:val="a6"/>
    <w:rsid w:val="00290333"/>
    <w:pPr>
      <w:tabs>
        <w:tab w:val="right" w:pos="9639"/>
      </w:tabs>
      <w:overflowPunct w:val="0"/>
      <w:autoSpaceDE w:val="0"/>
      <w:autoSpaceDN w:val="0"/>
      <w:adjustRightInd w:val="0"/>
      <w:spacing w:after="0"/>
      <w:jc w:val="left"/>
      <w:textAlignment w:val="baseline"/>
    </w:pPr>
  </w:style>
  <w:style w:type="paragraph" w:customStyle="1" w:styleId="1ffff0">
    <w:name w:val="Без интервала1"/>
    <w:link w:val="affffffff8"/>
    <w:uiPriority w:val="99"/>
    <w:rsid w:val="00290333"/>
    <w:rPr>
      <w:rFonts w:ascii="Calibri" w:hAnsi="Calibri"/>
      <w:sz w:val="22"/>
      <w:szCs w:val="22"/>
      <w:lang w:eastAsia="en-US"/>
    </w:rPr>
  </w:style>
  <w:style w:type="paragraph" w:customStyle="1" w:styleId="affffffff9">
    <w:name w:val="текст табл"/>
    <w:basedOn w:val="a6"/>
    <w:uiPriority w:val="99"/>
    <w:rsid w:val="00290333"/>
    <w:pPr>
      <w:keepLines/>
      <w:suppressLineNumbers/>
      <w:spacing w:before="60"/>
      <w:jc w:val="left"/>
    </w:pPr>
  </w:style>
  <w:style w:type="character" w:customStyle="1" w:styleId="119">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290333"/>
    <w:rPr>
      <w:rFonts w:ascii="Cambria" w:hAnsi="Cambria"/>
      <w:b/>
      <w:color w:val="365F91"/>
      <w:sz w:val="28"/>
      <w:lang w:eastAsia="en-US"/>
    </w:rPr>
  </w:style>
  <w:style w:type="character" w:customStyle="1" w:styleId="224">
    <w:name w:val="Заголовок 2 Знак2"/>
    <w:aliases w:val="H2 Знак2,h2 Знак2,Заголовок 2 Знак1 Знак1,Заголовок 2 Знак Знак Знак1,Numbered text 3 Знак Знак Знак1,h2 Знак Знак Знак1,H2 Знак1 Знак1,Numbered text 3 Знак1 Знак1,2 headline Знак Знак1,h Знак Знак1,headline Знак Знак1,h2 Знак1 Знак1"/>
    <w:uiPriority w:val="99"/>
    <w:semiHidden/>
    <w:rsid w:val="00290333"/>
    <w:rPr>
      <w:rFonts w:ascii="Cambria" w:hAnsi="Cambria"/>
      <w:b/>
      <w:color w:val="4F81BD"/>
      <w:sz w:val="26"/>
      <w:lang w:eastAsia="en-US"/>
    </w:rPr>
  </w:style>
  <w:style w:type="character" w:customStyle="1" w:styleId="416">
    <w:name w:val="Заголовок 4 Знак1"/>
    <w:aliases w:val="Заголовок 4 (Приложение) Знак1,heading 4 Знак1"/>
    <w:uiPriority w:val="99"/>
    <w:semiHidden/>
    <w:rsid w:val="00290333"/>
    <w:rPr>
      <w:rFonts w:ascii="Cambria" w:hAnsi="Cambria"/>
      <w:b/>
      <w:i/>
      <w:color w:val="4F81BD"/>
      <w:sz w:val="22"/>
      <w:lang w:eastAsia="en-US"/>
    </w:rPr>
  </w:style>
  <w:style w:type="paragraph" w:styleId="affffffffa">
    <w:name w:val="table of figures"/>
    <w:basedOn w:val="a6"/>
    <w:next w:val="a6"/>
    <w:uiPriority w:val="99"/>
    <w:locked/>
    <w:rsid w:val="00290333"/>
    <w:pPr>
      <w:spacing w:after="0"/>
      <w:ind w:left="560" w:hanging="560"/>
    </w:pPr>
  </w:style>
  <w:style w:type="character" w:customStyle="1" w:styleId="NoteHeadingChar1">
    <w:name w:val="Note Heading Char1"/>
    <w:basedOn w:val="a7"/>
    <w:uiPriority w:val="99"/>
    <w:locked/>
    <w:rsid w:val="00290333"/>
    <w:rPr>
      <w:sz w:val="24"/>
      <w:lang w:eastAsia="ar-SA" w:bidi="ar-SA"/>
    </w:rPr>
  </w:style>
  <w:style w:type="character" w:customStyle="1" w:styleId="1ffff1">
    <w:name w:val="Заголовок записки Знак1"/>
    <w:uiPriority w:val="99"/>
    <w:rsid w:val="00290333"/>
    <w:rPr>
      <w:sz w:val="24"/>
      <w:lang w:eastAsia="ar-SA" w:bidi="ar-SA"/>
    </w:rPr>
  </w:style>
  <w:style w:type="character" w:customStyle="1" w:styleId="BodyTextIndent3Char1">
    <w:name w:val="Body Text Indent 3 Char1"/>
    <w:basedOn w:val="a7"/>
    <w:uiPriority w:val="99"/>
    <w:locked/>
    <w:rsid w:val="00290333"/>
    <w:rPr>
      <w:sz w:val="16"/>
      <w:lang w:eastAsia="ar-SA" w:bidi="ar-SA"/>
    </w:rPr>
  </w:style>
  <w:style w:type="paragraph" w:customStyle="1" w:styleId="NoSpacing3">
    <w:name w:val="No Spacing3"/>
    <w:uiPriority w:val="99"/>
    <w:rsid w:val="00290333"/>
  </w:style>
  <w:style w:type="paragraph" w:customStyle="1" w:styleId="-312">
    <w:name w:val="Светлый список - Акцент 31"/>
    <w:uiPriority w:val="99"/>
    <w:semiHidden/>
    <w:rsid w:val="00290333"/>
    <w:rPr>
      <w:sz w:val="22"/>
      <w:szCs w:val="22"/>
      <w:lang w:eastAsia="en-US"/>
    </w:rPr>
  </w:style>
  <w:style w:type="character" w:customStyle="1" w:styleId="-33">
    <w:name w:val="Светлая сетка - Акцент 3 Знак"/>
    <w:link w:val="-313"/>
    <w:uiPriority w:val="99"/>
    <w:locked/>
    <w:rsid w:val="00290333"/>
    <w:rPr>
      <w:lang w:eastAsia="en-US"/>
    </w:rPr>
  </w:style>
  <w:style w:type="paragraph" w:customStyle="1" w:styleId="-313">
    <w:name w:val="Светлая сетка - Акцент 31"/>
    <w:basedOn w:val="a6"/>
    <w:link w:val="-33"/>
    <w:uiPriority w:val="99"/>
    <w:rsid w:val="00290333"/>
    <w:pPr>
      <w:spacing w:after="160" w:line="252" w:lineRule="auto"/>
      <w:ind w:left="720"/>
    </w:pPr>
    <w:rPr>
      <w:sz w:val="20"/>
      <w:szCs w:val="20"/>
      <w:lang w:eastAsia="en-US"/>
    </w:rPr>
  </w:style>
  <w:style w:type="paragraph" w:customStyle="1" w:styleId="TOCHeading1">
    <w:name w:val="TOC Heading1"/>
    <w:basedOn w:val="14"/>
    <w:next w:val="a6"/>
    <w:uiPriority w:val="99"/>
    <w:semiHidden/>
    <w:rsid w:val="00290333"/>
    <w:pPr>
      <w:keepLines/>
      <w:tabs>
        <w:tab w:val="clear" w:pos="432"/>
      </w:tabs>
      <w:spacing w:before="480" w:after="0" w:line="276" w:lineRule="auto"/>
      <w:ind w:left="720" w:hanging="360"/>
      <w:jc w:val="left"/>
      <w:outlineLvl w:val="9"/>
    </w:pPr>
    <w:rPr>
      <w:rFonts w:ascii="Cambria" w:hAnsi="Cambria" w:cs="Cambria"/>
      <w:color w:val="365F91"/>
      <w:kern w:val="0"/>
      <w:sz w:val="28"/>
      <w:szCs w:val="28"/>
    </w:rPr>
  </w:style>
  <w:style w:type="paragraph" w:customStyle="1" w:styleId="affffffffb">
    <w:name w:val="Комментарий"/>
    <w:basedOn w:val="a6"/>
    <w:uiPriority w:val="99"/>
    <w:semiHidden/>
    <w:rsid w:val="00290333"/>
    <w:pPr>
      <w:spacing w:before="100" w:beforeAutospacing="1" w:after="100" w:afterAutospacing="1"/>
    </w:pPr>
    <w:rPr>
      <w:i/>
      <w:iCs/>
      <w:sz w:val="22"/>
      <w:szCs w:val="22"/>
      <w:lang w:eastAsia="en-US"/>
    </w:rPr>
  </w:style>
  <w:style w:type="character" w:customStyle="1" w:styleId="2f2">
    <w:name w:val="Стиль2 Знак"/>
    <w:link w:val="20"/>
    <w:locked/>
    <w:rsid w:val="00290333"/>
    <w:rPr>
      <w:b/>
      <w:bCs/>
    </w:rPr>
  </w:style>
  <w:style w:type="paragraph" w:customStyle="1" w:styleId="Normal2">
    <w:name w:val="Normal2"/>
    <w:rsid w:val="00290333"/>
    <w:pPr>
      <w:widowControl w:val="0"/>
      <w:snapToGrid w:val="0"/>
      <w:spacing w:line="252" w:lineRule="auto"/>
      <w:ind w:firstLine="280"/>
      <w:jc w:val="both"/>
    </w:pPr>
    <w:rPr>
      <w:sz w:val="18"/>
      <w:szCs w:val="18"/>
    </w:rPr>
  </w:style>
  <w:style w:type="paragraph" w:customStyle="1" w:styleId="FR2">
    <w:name w:val="FR2"/>
    <w:uiPriority w:val="99"/>
    <w:semiHidden/>
    <w:rsid w:val="00290333"/>
    <w:pPr>
      <w:widowControl w:val="0"/>
      <w:snapToGrid w:val="0"/>
      <w:spacing w:before="160" w:line="300" w:lineRule="auto"/>
      <w:ind w:left="240" w:right="3200"/>
    </w:pPr>
    <w:rPr>
      <w:sz w:val="22"/>
      <w:szCs w:val="22"/>
    </w:rPr>
  </w:style>
  <w:style w:type="paragraph" w:customStyle="1" w:styleId="affffffffc">
    <w:name w:val="бычный"/>
    <w:rsid w:val="00290333"/>
    <w:pPr>
      <w:widowControl w:val="0"/>
    </w:pPr>
    <w:rPr>
      <w:lang w:val="en-US"/>
    </w:rPr>
  </w:style>
  <w:style w:type="paragraph" w:customStyle="1" w:styleId="1ffff2">
    <w:name w:val="*** Текст 1"/>
    <w:basedOn w:val="a6"/>
    <w:uiPriority w:val="99"/>
    <w:semiHidden/>
    <w:rsid w:val="00290333"/>
    <w:pPr>
      <w:keepLines/>
      <w:tabs>
        <w:tab w:val="num" w:pos="643"/>
      </w:tabs>
      <w:spacing w:before="120" w:after="0"/>
      <w:ind w:left="643" w:hanging="360"/>
    </w:pPr>
  </w:style>
  <w:style w:type="paragraph" w:customStyle="1" w:styleId="1ffff3">
    <w:name w:val="Знак1 Знак Знак Знак Знак Знак Знак"/>
    <w:basedOn w:val="a6"/>
    <w:uiPriority w:val="99"/>
    <w:semiHidden/>
    <w:rsid w:val="00290333"/>
    <w:pPr>
      <w:spacing w:after="160" w:line="240" w:lineRule="exact"/>
      <w:jc w:val="left"/>
    </w:pPr>
    <w:rPr>
      <w:sz w:val="20"/>
      <w:szCs w:val="20"/>
      <w:lang w:eastAsia="zh-CN"/>
    </w:rPr>
  </w:style>
  <w:style w:type="paragraph" w:customStyle="1" w:styleId="1ffff4">
    <w:name w:val="Знак1 Знак Знак Знак"/>
    <w:basedOn w:val="a6"/>
    <w:uiPriority w:val="99"/>
    <w:rsid w:val="00290333"/>
    <w:pPr>
      <w:spacing w:after="160" w:line="240" w:lineRule="exact"/>
      <w:jc w:val="left"/>
    </w:pPr>
    <w:rPr>
      <w:sz w:val="20"/>
      <w:szCs w:val="20"/>
      <w:lang w:eastAsia="zh-CN"/>
    </w:rPr>
  </w:style>
  <w:style w:type="paragraph" w:customStyle="1" w:styleId="affffffffd">
    <w:name w:val="Знак Знак Знак Знак"/>
    <w:basedOn w:val="a6"/>
    <w:uiPriority w:val="99"/>
    <w:semiHidden/>
    <w:rsid w:val="00290333"/>
    <w:pPr>
      <w:spacing w:after="160" w:line="240" w:lineRule="exact"/>
      <w:jc w:val="left"/>
    </w:pPr>
    <w:rPr>
      <w:sz w:val="20"/>
      <w:szCs w:val="20"/>
      <w:lang w:eastAsia="zh-CN"/>
    </w:rPr>
  </w:style>
  <w:style w:type="paragraph" w:customStyle="1" w:styleId="2ff9">
    <w:name w:val="Знак Знак Знак2 Знак"/>
    <w:basedOn w:val="a6"/>
    <w:uiPriority w:val="99"/>
    <w:semiHidden/>
    <w:rsid w:val="00290333"/>
    <w:pPr>
      <w:widowControl w:val="0"/>
      <w:adjustRightInd w:val="0"/>
      <w:spacing w:after="160" w:line="240" w:lineRule="exact"/>
      <w:jc w:val="right"/>
    </w:pPr>
    <w:rPr>
      <w:sz w:val="20"/>
      <w:szCs w:val="20"/>
      <w:lang w:val="en-GB" w:eastAsia="en-US"/>
    </w:rPr>
  </w:style>
  <w:style w:type="paragraph" w:customStyle="1" w:styleId="iauiAI">
    <w:name w:val="iau?i AI"/>
    <w:basedOn w:val="a6"/>
    <w:link w:val="iauiAI0"/>
    <w:rsid w:val="00290333"/>
    <w:pPr>
      <w:widowControl w:val="0"/>
      <w:overflowPunct w:val="0"/>
      <w:autoSpaceDE w:val="0"/>
      <w:autoSpaceDN w:val="0"/>
      <w:adjustRightInd w:val="0"/>
      <w:spacing w:after="0"/>
    </w:pPr>
    <w:rPr>
      <w:rFonts w:ascii="Arial" w:hAnsi="Arial" w:cs="Arial"/>
    </w:rPr>
  </w:style>
  <w:style w:type="paragraph" w:customStyle="1" w:styleId="1-21">
    <w:name w:val="Средняя сетка 1 - Акцент 21"/>
    <w:basedOn w:val="a6"/>
    <w:uiPriority w:val="99"/>
    <w:semiHidden/>
    <w:rsid w:val="00290333"/>
    <w:pPr>
      <w:spacing w:after="200" w:line="276" w:lineRule="auto"/>
      <w:ind w:left="720"/>
      <w:jc w:val="left"/>
    </w:pPr>
    <w:rPr>
      <w:rFonts w:ascii="Calibri" w:hAnsi="Calibri" w:cs="Calibri"/>
      <w:sz w:val="22"/>
      <w:szCs w:val="22"/>
      <w:lang w:eastAsia="en-US"/>
    </w:rPr>
  </w:style>
  <w:style w:type="paragraph" w:customStyle="1" w:styleId="preformat">
    <w:name w:val="preformat"/>
    <w:basedOn w:val="a6"/>
    <w:uiPriority w:val="99"/>
    <w:semiHidden/>
    <w:rsid w:val="00290333"/>
    <w:pPr>
      <w:snapToGrid w:val="0"/>
      <w:spacing w:after="0"/>
      <w:jc w:val="left"/>
    </w:pPr>
    <w:rPr>
      <w:rFonts w:ascii="Courier New" w:hAnsi="Courier New" w:cs="Courier New"/>
      <w:sz w:val="20"/>
      <w:szCs w:val="20"/>
    </w:rPr>
  </w:style>
  <w:style w:type="paragraph" w:customStyle="1" w:styleId="251">
    <w:name w:val="Основной текст с отступом 25"/>
    <w:basedOn w:val="a6"/>
    <w:uiPriority w:val="99"/>
    <w:semiHidden/>
    <w:rsid w:val="00290333"/>
    <w:pPr>
      <w:spacing w:after="120" w:line="480" w:lineRule="auto"/>
      <w:ind w:left="283"/>
    </w:pPr>
    <w:rPr>
      <w:lang w:eastAsia="ar-SA"/>
    </w:rPr>
  </w:style>
  <w:style w:type="paragraph" w:customStyle="1" w:styleId="affffffffe">
    <w:name w:val="регистрационные поля"/>
    <w:basedOn w:val="a6"/>
    <w:uiPriority w:val="99"/>
    <w:semiHidden/>
    <w:rsid w:val="00290333"/>
    <w:pPr>
      <w:spacing w:after="0" w:line="240" w:lineRule="exact"/>
      <w:jc w:val="center"/>
    </w:pPr>
    <w:rPr>
      <w:sz w:val="28"/>
      <w:szCs w:val="28"/>
      <w:lang w:val="en-US"/>
    </w:rPr>
  </w:style>
  <w:style w:type="character" w:customStyle="1" w:styleId="affffffff8">
    <w:name w:val="Без интервала Знак"/>
    <w:link w:val="1ffff0"/>
    <w:uiPriority w:val="99"/>
    <w:locked/>
    <w:rsid w:val="00290333"/>
    <w:rPr>
      <w:rFonts w:ascii="Calibri" w:hAnsi="Calibri"/>
      <w:sz w:val="22"/>
      <w:szCs w:val="22"/>
      <w:lang w:eastAsia="en-US"/>
    </w:rPr>
  </w:style>
  <w:style w:type="paragraph" w:customStyle="1" w:styleId="3fa">
    <w:name w:val="3"/>
    <w:basedOn w:val="a6"/>
    <w:rsid w:val="00290333"/>
    <w:pPr>
      <w:spacing w:after="0"/>
    </w:pPr>
  </w:style>
  <w:style w:type="paragraph" w:customStyle="1" w:styleId="afffffffff">
    <w:name w:val="Обычный.Нормальный"/>
    <w:uiPriority w:val="99"/>
    <w:semiHidden/>
    <w:rsid w:val="00290333"/>
    <w:pPr>
      <w:widowControl w:val="0"/>
    </w:pPr>
  </w:style>
  <w:style w:type="paragraph" w:customStyle="1" w:styleId="ListParagraph2">
    <w:name w:val="List Paragraph2"/>
    <w:basedOn w:val="a6"/>
    <w:uiPriority w:val="99"/>
    <w:semiHidden/>
    <w:rsid w:val="00290333"/>
    <w:pPr>
      <w:spacing w:after="200" w:line="276" w:lineRule="auto"/>
      <w:ind w:left="720"/>
    </w:pPr>
    <w:rPr>
      <w:sz w:val="22"/>
      <w:szCs w:val="22"/>
    </w:rPr>
  </w:style>
  <w:style w:type="paragraph" w:customStyle="1" w:styleId="afffffffff0">
    <w:name w:val="Примечание"/>
    <w:basedOn w:val="a6"/>
    <w:next w:val="a6"/>
    <w:uiPriority w:val="99"/>
    <w:semiHidden/>
    <w:rsid w:val="00290333"/>
    <w:pPr>
      <w:spacing w:after="0"/>
    </w:pPr>
    <w:rPr>
      <w:b/>
      <w:bCs/>
      <w:i/>
      <w:iCs/>
    </w:rPr>
  </w:style>
  <w:style w:type="paragraph" w:customStyle="1" w:styleId="afffffffff1">
    <w:name w:val="Примечание_текст"/>
    <w:basedOn w:val="a6"/>
    <w:uiPriority w:val="99"/>
    <w:semiHidden/>
    <w:rsid w:val="00290333"/>
    <w:pPr>
      <w:spacing w:after="0"/>
      <w:ind w:left="720"/>
    </w:pPr>
    <w:rPr>
      <w:i/>
      <w:iCs/>
      <w:sz w:val="22"/>
      <w:szCs w:val="22"/>
    </w:rPr>
  </w:style>
  <w:style w:type="character" w:customStyle="1" w:styleId="afffffffff2">
    <w:name w:val="Список: маркер Знак"/>
    <w:link w:val="a4"/>
    <w:uiPriority w:val="99"/>
    <w:semiHidden/>
    <w:locked/>
    <w:rsid w:val="00290333"/>
  </w:style>
  <w:style w:type="paragraph" w:customStyle="1" w:styleId="a4">
    <w:name w:val="Список: маркер"/>
    <w:basedOn w:val="a6"/>
    <w:link w:val="afffffffff2"/>
    <w:uiPriority w:val="99"/>
    <w:semiHidden/>
    <w:rsid w:val="00290333"/>
    <w:pPr>
      <w:numPr>
        <w:numId w:val="15"/>
      </w:numPr>
      <w:spacing w:after="0" w:line="360" w:lineRule="auto"/>
    </w:pPr>
  </w:style>
  <w:style w:type="character" w:customStyle="1" w:styleId="afffffffff3">
    <w:name w:val="Список: нумерация Знак"/>
    <w:link w:val="a3"/>
    <w:uiPriority w:val="99"/>
    <w:semiHidden/>
    <w:locked/>
    <w:rsid w:val="00290333"/>
  </w:style>
  <w:style w:type="paragraph" w:customStyle="1" w:styleId="a3">
    <w:name w:val="Список: нумерация"/>
    <w:basedOn w:val="a6"/>
    <w:link w:val="afffffffff3"/>
    <w:uiPriority w:val="99"/>
    <w:semiHidden/>
    <w:rsid w:val="00290333"/>
    <w:pPr>
      <w:numPr>
        <w:numId w:val="16"/>
      </w:numPr>
      <w:tabs>
        <w:tab w:val="left" w:pos="720"/>
      </w:tabs>
      <w:spacing w:after="0" w:line="360" w:lineRule="auto"/>
    </w:pPr>
  </w:style>
  <w:style w:type="paragraph" w:customStyle="1" w:styleId="afffffffff4">
    <w:name w:val="Таблица: текст"/>
    <w:basedOn w:val="a6"/>
    <w:uiPriority w:val="99"/>
    <w:semiHidden/>
    <w:rsid w:val="00290333"/>
    <w:pPr>
      <w:spacing w:after="0"/>
    </w:pPr>
    <w:rPr>
      <w:sz w:val="22"/>
      <w:szCs w:val="22"/>
    </w:rPr>
  </w:style>
  <w:style w:type="paragraph" w:customStyle="1" w:styleId="afffffffff5">
    <w:name w:val="Таблица: шапка"/>
    <w:basedOn w:val="a6"/>
    <w:next w:val="afffffffff4"/>
    <w:uiPriority w:val="99"/>
    <w:semiHidden/>
    <w:rsid w:val="00290333"/>
    <w:pPr>
      <w:spacing w:after="0"/>
    </w:pPr>
    <w:rPr>
      <w:b/>
      <w:bCs/>
    </w:rPr>
  </w:style>
  <w:style w:type="paragraph" w:customStyle="1" w:styleId="afffffffff6">
    <w:name w:val="Текст_диплом"/>
    <w:basedOn w:val="a0"/>
    <w:uiPriority w:val="99"/>
    <w:semiHidden/>
    <w:rsid w:val="00290333"/>
    <w:pPr>
      <w:numPr>
        <w:ilvl w:val="0"/>
        <w:numId w:val="0"/>
      </w:numPr>
      <w:spacing w:after="0" w:line="360" w:lineRule="auto"/>
      <w:ind w:firstLine="720"/>
    </w:pPr>
  </w:style>
  <w:style w:type="paragraph" w:customStyle="1" w:styleId="afffffffff7">
    <w:name w:val="текст_примера"/>
    <w:basedOn w:val="a6"/>
    <w:uiPriority w:val="99"/>
    <w:semiHidden/>
    <w:rsid w:val="00290333"/>
    <w:pPr>
      <w:spacing w:after="0" w:line="360" w:lineRule="auto"/>
    </w:pPr>
    <w:rPr>
      <w:rFonts w:ascii="Courier New" w:hAnsi="Courier New" w:cs="Courier New"/>
      <w:sz w:val="22"/>
      <w:szCs w:val="22"/>
    </w:rPr>
  </w:style>
  <w:style w:type="paragraph" w:customStyle="1" w:styleId="afffffffff8">
    <w:name w:val="Текст_примечание"/>
    <w:basedOn w:val="a0"/>
    <w:uiPriority w:val="99"/>
    <w:semiHidden/>
    <w:rsid w:val="00290333"/>
    <w:pPr>
      <w:numPr>
        <w:ilvl w:val="0"/>
        <w:numId w:val="0"/>
      </w:numPr>
      <w:spacing w:after="0" w:line="360" w:lineRule="auto"/>
      <w:ind w:left="284"/>
    </w:pPr>
    <w:rPr>
      <w:i/>
      <w:iCs/>
      <w:sz w:val="20"/>
      <w:szCs w:val="20"/>
    </w:rPr>
  </w:style>
  <w:style w:type="paragraph" w:customStyle="1" w:styleId="afffffffff9">
    <w:name w:val="Формула:текст"/>
    <w:basedOn w:val="a6"/>
    <w:uiPriority w:val="99"/>
    <w:semiHidden/>
    <w:rsid w:val="00290333"/>
    <w:pPr>
      <w:spacing w:after="120"/>
    </w:pPr>
  </w:style>
  <w:style w:type="character" w:customStyle="1" w:styleId="afffffffffa">
    <w:name w:val="Обычный для таблиц Знак"/>
    <w:link w:val="afffffffffb"/>
    <w:uiPriority w:val="99"/>
    <w:semiHidden/>
    <w:locked/>
    <w:rsid w:val="00290333"/>
    <w:rPr>
      <w:sz w:val="24"/>
    </w:rPr>
  </w:style>
  <w:style w:type="paragraph" w:customStyle="1" w:styleId="afffffffffb">
    <w:name w:val="Обычный для таблиц"/>
    <w:basedOn w:val="a6"/>
    <w:link w:val="afffffffffa"/>
    <w:uiPriority w:val="99"/>
    <w:semiHidden/>
    <w:rsid w:val="00290333"/>
    <w:pPr>
      <w:spacing w:after="0" w:line="360" w:lineRule="auto"/>
    </w:pPr>
    <w:rPr>
      <w:szCs w:val="20"/>
    </w:rPr>
  </w:style>
  <w:style w:type="paragraph" w:customStyle="1" w:styleId="NoSpacing1">
    <w:name w:val="No Spacing1"/>
    <w:uiPriority w:val="99"/>
    <w:semiHidden/>
    <w:rsid w:val="00290333"/>
    <w:rPr>
      <w:rFonts w:ascii="Calibri" w:hAnsi="Calibri" w:cs="Calibri"/>
      <w:sz w:val="22"/>
      <w:szCs w:val="22"/>
      <w:lang w:eastAsia="en-US"/>
    </w:rPr>
  </w:style>
  <w:style w:type="paragraph" w:customStyle="1" w:styleId="Times12">
    <w:name w:val="Times 12"/>
    <w:basedOn w:val="a6"/>
    <w:uiPriority w:val="99"/>
    <w:semiHidden/>
    <w:rsid w:val="00290333"/>
    <w:pPr>
      <w:overflowPunct w:val="0"/>
      <w:autoSpaceDE w:val="0"/>
      <w:autoSpaceDN w:val="0"/>
      <w:adjustRightInd w:val="0"/>
      <w:spacing w:after="0"/>
      <w:ind w:firstLine="567"/>
    </w:pPr>
  </w:style>
  <w:style w:type="paragraph" w:customStyle="1" w:styleId="10">
    <w:name w:val="Список1"/>
    <w:basedOn w:val="a6"/>
    <w:uiPriority w:val="99"/>
    <w:semiHidden/>
    <w:rsid w:val="00290333"/>
    <w:pPr>
      <w:numPr>
        <w:numId w:val="17"/>
      </w:numPr>
      <w:spacing w:after="0"/>
    </w:pPr>
    <w:rPr>
      <w:sz w:val="28"/>
      <w:szCs w:val="28"/>
    </w:rPr>
  </w:style>
  <w:style w:type="paragraph" w:customStyle="1" w:styleId="-110">
    <w:name w:val="Цветной список - Акцент 11"/>
    <w:basedOn w:val="a6"/>
    <w:uiPriority w:val="99"/>
    <w:semiHidden/>
    <w:rsid w:val="00290333"/>
    <w:pPr>
      <w:spacing w:after="200" w:line="276" w:lineRule="auto"/>
      <w:ind w:left="720"/>
      <w:jc w:val="left"/>
    </w:pPr>
    <w:rPr>
      <w:rFonts w:ascii="Calibri" w:hAnsi="Calibri" w:cs="Calibri"/>
      <w:sz w:val="22"/>
      <w:szCs w:val="22"/>
    </w:rPr>
  </w:style>
  <w:style w:type="character" w:customStyle="1" w:styleId="PlaceholderText1">
    <w:name w:val="Placeholder Text1"/>
    <w:uiPriority w:val="99"/>
    <w:semiHidden/>
    <w:rsid w:val="00290333"/>
    <w:rPr>
      <w:color w:val="808080"/>
    </w:rPr>
  </w:style>
  <w:style w:type="character" w:customStyle="1" w:styleId="b-serp-urlitem1">
    <w:name w:val="b-serp-url__item1"/>
    <w:uiPriority w:val="99"/>
    <w:rsid w:val="00290333"/>
  </w:style>
  <w:style w:type="character" w:customStyle="1" w:styleId="67">
    <w:name w:val="Знак Знак6"/>
    <w:rsid w:val="00290333"/>
    <w:rPr>
      <w:rFonts w:ascii="Arial" w:hAnsi="Arial"/>
      <w:b/>
      <w:kern w:val="28"/>
      <w:sz w:val="32"/>
      <w:lang w:val="ru-RU" w:eastAsia="ru-RU"/>
    </w:rPr>
  </w:style>
  <w:style w:type="character" w:customStyle="1" w:styleId="Noeeu2">
    <w:name w:val="Noeeu2"/>
    <w:uiPriority w:val="99"/>
    <w:rsid w:val="00290333"/>
    <w:rPr>
      <w:b/>
      <w:i/>
      <w:lang w:val="ru-RU"/>
    </w:rPr>
  </w:style>
  <w:style w:type="character" w:customStyle="1" w:styleId="360">
    <w:name w:val="Знак Знак36"/>
    <w:uiPriority w:val="99"/>
    <w:rsid w:val="00290333"/>
    <w:rPr>
      <w:rFonts w:ascii="Times New Roman" w:hAnsi="Times New Roman"/>
      <w:b/>
      <w:caps/>
      <w:kern w:val="28"/>
      <w:sz w:val="20"/>
      <w:lang w:eastAsia="ru-RU"/>
    </w:rPr>
  </w:style>
  <w:style w:type="character" w:customStyle="1" w:styleId="5d">
    <w:name w:val="Знак Знак5"/>
    <w:uiPriority w:val="99"/>
    <w:rsid w:val="00290333"/>
    <w:rPr>
      <w:rFonts w:ascii="Arial" w:hAnsi="Arial"/>
      <w:noProof/>
      <w:sz w:val="24"/>
    </w:rPr>
  </w:style>
  <w:style w:type="character" w:customStyle="1" w:styleId="afffffffffc">
    <w:name w:val="комментарий"/>
    <w:uiPriority w:val="99"/>
    <w:rsid w:val="00290333"/>
    <w:rPr>
      <w:b/>
      <w:i/>
      <w:shd w:val="clear" w:color="auto" w:fill="FFFF99"/>
    </w:rPr>
  </w:style>
  <w:style w:type="character" w:customStyle="1" w:styleId="9pt">
    <w:name w:val="Основной текст + 9 pt"/>
    <w:aliases w:val="Не курсив,Интервал 0 pt"/>
    <w:uiPriority w:val="99"/>
    <w:rsid w:val="00290333"/>
    <w:rPr>
      <w:rFonts w:ascii="Calibri" w:hAnsi="Calibri"/>
      <w:i/>
      <w:spacing w:val="-2"/>
      <w:sz w:val="18"/>
    </w:rPr>
  </w:style>
  <w:style w:type="character" w:customStyle="1" w:styleId="TimesNewRoman">
    <w:name w:val="Основной текст + Times New Roman"/>
    <w:aliases w:val="9,5 pt,Не курсив2,Интервал 0 pt2"/>
    <w:uiPriority w:val="99"/>
    <w:rsid w:val="00290333"/>
    <w:rPr>
      <w:rFonts w:ascii="Times New Roman" w:hAnsi="Times New Roman"/>
      <w:i/>
      <w:spacing w:val="8"/>
      <w:sz w:val="19"/>
    </w:rPr>
  </w:style>
  <w:style w:type="paragraph" w:customStyle="1" w:styleId="xl63">
    <w:name w:val="xl63"/>
    <w:basedOn w:val="a6"/>
    <w:rsid w:val="00290333"/>
    <w:pPr>
      <w:spacing w:before="100" w:beforeAutospacing="1" w:after="100" w:afterAutospacing="1"/>
      <w:jc w:val="center"/>
    </w:pPr>
  </w:style>
  <w:style w:type="paragraph" w:customStyle="1" w:styleId="xl64">
    <w:name w:val="xl64"/>
    <w:basedOn w:val="a6"/>
    <w:rsid w:val="00290333"/>
    <w:pPr>
      <w:spacing w:before="100" w:beforeAutospacing="1" w:after="100" w:afterAutospacing="1"/>
      <w:jc w:val="left"/>
    </w:pPr>
  </w:style>
  <w:style w:type="table" w:customStyle="1" w:styleId="1ffff5">
    <w:name w:val="Светлая заливка1"/>
    <w:uiPriority w:val="99"/>
    <w:rsid w:val="00290333"/>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1-22">
    <w:name w:val="Средняя сетка 1 - Акцент 22"/>
    <w:basedOn w:val="a6"/>
    <w:uiPriority w:val="99"/>
    <w:rsid w:val="00290333"/>
    <w:pPr>
      <w:suppressAutoHyphens/>
      <w:ind w:left="720"/>
    </w:pPr>
    <w:rPr>
      <w:lang w:eastAsia="ar-SA"/>
    </w:rPr>
  </w:style>
  <w:style w:type="character" w:customStyle="1" w:styleId="1ffff6">
    <w:name w:val="Заголовок №1_"/>
    <w:link w:val="1ffff7"/>
    <w:uiPriority w:val="99"/>
    <w:locked/>
    <w:rsid w:val="00290333"/>
    <w:rPr>
      <w:b/>
      <w:sz w:val="23"/>
      <w:shd w:val="clear" w:color="auto" w:fill="FFFFFF"/>
    </w:rPr>
  </w:style>
  <w:style w:type="paragraph" w:customStyle="1" w:styleId="1ffff7">
    <w:name w:val="Заголовок №1"/>
    <w:basedOn w:val="a6"/>
    <w:link w:val="1ffff6"/>
    <w:uiPriority w:val="99"/>
    <w:rsid w:val="00290333"/>
    <w:pPr>
      <w:widowControl w:val="0"/>
      <w:shd w:val="clear" w:color="auto" w:fill="FFFFFF"/>
      <w:spacing w:after="240" w:line="264" w:lineRule="exact"/>
      <w:jc w:val="left"/>
      <w:outlineLvl w:val="0"/>
    </w:pPr>
    <w:rPr>
      <w:b/>
      <w:sz w:val="23"/>
      <w:szCs w:val="20"/>
    </w:rPr>
  </w:style>
  <w:style w:type="character" w:customStyle="1" w:styleId="94">
    <w:name w:val="Основной текст + 9"/>
    <w:aliases w:val="5 pt2"/>
    <w:uiPriority w:val="99"/>
    <w:rsid w:val="00290333"/>
    <w:rPr>
      <w:color w:val="000000"/>
      <w:spacing w:val="0"/>
      <w:w w:val="100"/>
      <w:position w:val="0"/>
      <w:sz w:val="19"/>
      <w:shd w:val="clear" w:color="auto" w:fill="FFFFFF"/>
      <w:lang w:val="ru-RU"/>
    </w:rPr>
  </w:style>
  <w:style w:type="character" w:customStyle="1" w:styleId="911">
    <w:name w:val="Основной текст + 91"/>
    <w:aliases w:val="5 pt1,Полужирный"/>
    <w:uiPriority w:val="99"/>
    <w:rsid w:val="00290333"/>
    <w:rPr>
      <w:b/>
      <w:color w:val="000000"/>
      <w:spacing w:val="0"/>
      <w:w w:val="100"/>
      <w:position w:val="0"/>
      <w:sz w:val="19"/>
      <w:shd w:val="clear" w:color="auto" w:fill="FFFFFF"/>
      <w:lang w:val="ru-RU"/>
    </w:rPr>
  </w:style>
  <w:style w:type="character" w:customStyle="1" w:styleId="TitleChar1">
    <w:name w:val="Title Char1"/>
    <w:uiPriority w:val="99"/>
    <w:locked/>
    <w:rsid w:val="00290333"/>
    <w:rPr>
      <w:rFonts w:ascii="Arial" w:hAnsi="Arial"/>
      <w:b/>
      <w:kern w:val="1"/>
      <w:sz w:val="32"/>
      <w:lang w:eastAsia="ar-SA" w:bidi="ar-SA"/>
    </w:rPr>
  </w:style>
  <w:style w:type="paragraph" w:customStyle="1" w:styleId="2ffa">
    <w:name w:val="Основной текст2"/>
    <w:basedOn w:val="a6"/>
    <w:rsid w:val="00290333"/>
    <w:pPr>
      <w:widowControl w:val="0"/>
      <w:shd w:val="clear" w:color="auto" w:fill="FFFFFF"/>
      <w:spacing w:after="0" w:line="264" w:lineRule="exact"/>
    </w:pPr>
    <w:rPr>
      <w:sz w:val="21"/>
      <w:szCs w:val="21"/>
      <w:lang w:eastAsia="ar-SA"/>
    </w:rPr>
  </w:style>
  <w:style w:type="numbering" w:styleId="111111">
    <w:name w:val="Outline List 2"/>
    <w:basedOn w:val="a9"/>
    <w:locked/>
    <w:rsid w:val="00290333"/>
    <w:pPr>
      <w:numPr>
        <w:numId w:val="18"/>
      </w:numPr>
    </w:pPr>
  </w:style>
  <w:style w:type="numbering" w:customStyle="1" w:styleId="12">
    <w:name w:val="Текущий список1"/>
    <w:rsid w:val="00290333"/>
    <w:pPr>
      <w:numPr>
        <w:numId w:val="19"/>
      </w:numPr>
    </w:pPr>
  </w:style>
  <w:style w:type="character" w:customStyle="1" w:styleId="bold">
    <w:name w:val="bold"/>
    <w:basedOn w:val="a7"/>
    <w:rsid w:val="00290333"/>
  </w:style>
  <w:style w:type="paragraph" w:customStyle="1" w:styleId="3fb">
    <w:name w:val="АД_Текст отступ 3"/>
    <w:aliases w:val="25"/>
    <w:basedOn w:val="a6"/>
    <w:link w:val="3fc"/>
    <w:qFormat/>
    <w:rsid w:val="00290333"/>
    <w:pPr>
      <w:spacing w:after="0"/>
      <w:ind w:left="1418"/>
    </w:pPr>
    <w:rPr>
      <w:szCs w:val="20"/>
      <w:lang w:eastAsia="ar-SA"/>
    </w:rPr>
  </w:style>
  <w:style w:type="character" w:customStyle="1" w:styleId="3fc">
    <w:name w:val="АД_Текст отступ 3 Знак"/>
    <w:aliases w:val="25 Знак"/>
    <w:link w:val="3fb"/>
    <w:locked/>
    <w:rsid w:val="00290333"/>
    <w:rPr>
      <w:sz w:val="24"/>
      <w:lang w:eastAsia="ar-SA"/>
    </w:rPr>
  </w:style>
  <w:style w:type="paragraph" w:customStyle="1" w:styleId="afffffffffd">
    <w:name w:val="АД_Основной текст"/>
    <w:basedOn w:val="a6"/>
    <w:link w:val="afffffffffe"/>
    <w:qFormat/>
    <w:rsid w:val="00290333"/>
    <w:pPr>
      <w:spacing w:after="0"/>
      <w:ind w:firstLine="567"/>
    </w:pPr>
    <w:rPr>
      <w:szCs w:val="20"/>
      <w:lang w:eastAsia="ar-SA"/>
    </w:rPr>
  </w:style>
  <w:style w:type="character" w:customStyle="1" w:styleId="afffffffffe">
    <w:name w:val="АД_Основной текст Знак"/>
    <w:link w:val="afffffffffd"/>
    <w:locked/>
    <w:rsid w:val="00290333"/>
    <w:rPr>
      <w:sz w:val="24"/>
      <w:lang w:eastAsia="ar-SA"/>
    </w:rPr>
  </w:style>
  <w:style w:type="paragraph" w:customStyle="1" w:styleId="2ffb">
    <w:name w:val="заголовок 2"/>
    <w:basedOn w:val="a6"/>
    <w:next w:val="a6"/>
    <w:rsid w:val="00290333"/>
    <w:pPr>
      <w:keepNext/>
      <w:autoSpaceDE w:val="0"/>
      <w:autoSpaceDN w:val="0"/>
      <w:spacing w:after="0"/>
      <w:outlineLvl w:val="1"/>
    </w:pPr>
    <w:rPr>
      <w:rFonts w:ascii="Courier" w:hAnsi="Courier" w:cs="Courier"/>
    </w:rPr>
  </w:style>
  <w:style w:type="paragraph" w:customStyle="1" w:styleId="affffffffff">
    <w:name w:val="Базовый"/>
    <w:rsid w:val="00290333"/>
    <w:pPr>
      <w:tabs>
        <w:tab w:val="left" w:pos="709"/>
      </w:tabs>
      <w:suppressAutoHyphens/>
      <w:spacing w:line="100" w:lineRule="atLeast"/>
    </w:pPr>
  </w:style>
  <w:style w:type="paragraph" w:customStyle="1" w:styleId="225">
    <w:name w:val="2.2.Абзац"/>
    <w:basedOn w:val="a6"/>
    <w:qFormat/>
    <w:rsid w:val="00290333"/>
    <w:pPr>
      <w:suppressLineNumbers/>
      <w:tabs>
        <w:tab w:val="left" w:pos="1276"/>
      </w:tabs>
      <w:suppressAutoHyphens/>
      <w:spacing w:after="0"/>
      <w:ind w:firstLine="709"/>
    </w:pPr>
    <w:rPr>
      <w:rFonts w:eastAsia="Calibri"/>
      <w:szCs w:val="22"/>
      <w:lang w:eastAsia="en-US"/>
    </w:rPr>
  </w:style>
  <w:style w:type="paragraph" w:customStyle="1" w:styleId="affffffffff0">
    <w:name w:val="АД_Нумерованный подпункт"/>
    <w:basedOn w:val="a6"/>
    <w:link w:val="affffffffff1"/>
    <w:qFormat/>
    <w:rsid w:val="00290333"/>
    <w:pPr>
      <w:tabs>
        <w:tab w:val="left" w:pos="720"/>
      </w:tabs>
      <w:spacing w:after="0"/>
      <w:ind w:left="720" w:hanging="720"/>
    </w:pPr>
    <w:rPr>
      <w:lang w:eastAsia="ar-SA"/>
    </w:rPr>
  </w:style>
  <w:style w:type="character" w:customStyle="1" w:styleId="affffffffff1">
    <w:name w:val="АД_Нумерованный подпункт Знак"/>
    <w:link w:val="affffffffff0"/>
    <w:rsid w:val="00290333"/>
    <w:rPr>
      <w:sz w:val="24"/>
      <w:szCs w:val="24"/>
      <w:lang w:eastAsia="ar-SA"/>
    </w:rPr>
  </w:style>
  <w:style w:type="character" w:customStyle="1" w:styleId="3fd">
    <w:name w:val="Основной текст с отступом Знак3"/>
    <w:aliases w:val="текст Знак3"/>
    <w:basedOn w:val="a7"/>
    <w:uiPriority w:val="99"/>
    <w:rsid w:val="00290333"/>
    <w:rPr>
      <w:sz w:val="24"/>
      <w:szCs w:val="24"/>
    </w:rPr>
  </w:style>
  <w:style w:type="character" w:customStyle="1" w:styleId="2ffc">
    <w:name w:val="Заголовок №2_"/>
    <w:link w:val="2ffd"/>
    <w:rsid w:val="00E84E70"/>
    <w:rPr>
      <w:b/>
      <w:bCs/>
      <w:shd w:val="clear" w:color="auto" w:fill="FFFFFF"/>
    </w:rPr>
  </w:style>
  <w:style w:type="paragraph" w:customStyle="1" w:styleId="2ffd">
    <w:name w:val="Заголовок №2"/>
    <w:basedOn w:val="a6"/>
    <w:link w:val="2ffc"/>
    <w:rsid w:val="00E84E70"/>
    <w:pPr>
      <w:widowControl w:val="0"/>
      <w:shd w:val="clear" w:color="auto" w:fill="FFFFFF"/>
      <w:spacing w:after="0" w:line="259" w:lineRule="exact"/>
      <w:ind w:hanging="420"/>
      <w:outlineLvl w:val="1"/>
    </w:pPr>
    <w:rPr>
      <w:b/>
      <w:bCs/>
    </w:rPr>
  </w:style>
  <w:style w:type="numbering" w:customStyle="1" w:styleId="202">
    <w:name w:val="Нет списка20"/>
    <w:next w:val="a9"/>
    <w:uiPriority w:val="99"/>
    <w:semiHidden/>
    <w:unhideWhenUsed/>
    <w:rsid w:val="009450C6"/>
  </w:style>
  <w:style w:type="paragraph" w:customStyle="1" w:styleId="title1">
    <w:name w:val="title1"/>
    <w:basedOn w:val="a6"/>
    <w:rsid w:val="009450C6"/>
    <w:pPr>
      <w:spacing w:before="100" w:beforeAutospacing="1" w:after="100" w:afterAutospacing="1"/>
      <w:jc w:val="left"/>
    </w:pPr>
    <w:rPr>
      <w:i/>
      <w:iCs/>
    </w:rPr>
  </w:style>
  <w:style w:type="table" w:customStyle="1" w:styleId="241">
    <w:name w:val="Сетка таблицы24"/>
    <w:basedOn w:val="a8"/>
    <w:next w:val="afffff3"/>
    <w:rsid w:val="009450C6"/>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
    <w:basedOn w:val="a8"/>
    <w:next w:val="afffff3"/>
    <w:rsid w:val="009450C6"/>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auiAI0">
    <w:name w:val="iau?i AI Знак"/>
    <w:link w:val="iauiAI"/>
    <w:rsid w:val="009450C6"/>
    <w:rPr>
      <w:rFonts w:ascii="Arial" w:hAnsi="Arial" w:cs="Arial"/>
    </w:rPr>
  </w:style>
  <w:style w:type="paragraph" w:customStyle="1" w:styleId="affffffffff2">
    <w:name w:val="обычн БО"/>
    <w:basedOn w:val="a6"/>
    <w:link w:val="affffffffff3"/>
    <w:rsid w:val="009450C6"/>
    <w:pPr>
      <w:widowControl w:val="0"/>
      <w:spacing w:after="0"/>
    </w:pPr>
    <w:rPr>
      <w:rFonts w:ascii="Arial" w:hAnsi="Arial"/>
      <w:szCs w:val="20"/>
    </w:rPr>
  </w:style>
  <w:style w:type="character" w:customStyle="1" w:styleId="affffffffff3">
    <w:name w:val="обычн БО Знак"/>
    <w:link w:val="affffffffff2"/>
    <w:rsid w:val="009450C6"/>
    <w:rPr>
      <w:rFonts w:ascii="Arial" w:hAnsi="Arial"/>
      <w:szCs w:val="20"/>
    </w:rPr>
  </w:style>
  <w:style w:type="paragraph" w:customStyle="1" w:styleId="2ffe">
    <w:name w:val="Абзац списка2"/>
    <w:basedOn w:val="a6"/>
    <w:qFormat/>
    <w:rsid w:val="009450C6"/>
    <w:pPr>
      <w:spacing w:after="200" w:line="276" w:lineRule="auto"/>
      <w:ind w:left="720"/>
      <w:contextualSpacing/>
      <w:jc w:val="left"/>
    </w:pPr>
    <w:rPr>
      <w:rFonts w:ascii="Calibri" w:eastAsia="Calibri" w:hAnsi="Calibri"/>
      <w:sz w:val="22"/>
      <w:szCs w:val="22"/>
      <w:lang w:eastAsia="en-US"/>
    </w:rPr>
  </w:style>
  <w:style w:type="numbering" w:customStyle="1" w:styleId="StyleBulleted">
    <w:name w:val="Style Bulleted"/>
    <w:basedOn w:val="a9"/>
    <w:rsid w:val="009450C6"/>
    <w:pPr>
      <w:numPr>
        <w:numId w:val="29"/>
      </w:numPr>
    </w:pPr>
  </w:style>
  <w:style w:type="paragraph" w:customStyle="1" w:styleId="1ffff8">
    <w:name w:val="пульки 1"/>
    <w:basedOn w:val="a6"/>
    <w:rsid w:val="009450C6"/>
    <w:pPr>
      <w:widowControl w:val="0"/>
      <w:tabs>
        <w:tab w:val="num" w:pos="1117"/>
      </w:tabs>
      <w:autoSpaceDE w:val="0"/>
      <w:autoSpaceDN w:val="0"/>
      <w:adjustRightInd w:val="0"/>
      <w:spacing w:after="0"/>
      <w:ind w:left="1117" w:hanging="360"/>
    </w:pPr>
    <w:rPr>
      <w:szCs w:val="22"/>
    </w:rPr>
  </w:style>
  <w:style w:type="paragraph" w:customStyle="1" w:styleId="000-14">
    <w:name w:val="000-14"/>
    <w:basedOn w:val="a6"/>
    <w:rsid w:val="009450C6"/>
    <w:pPr>
      <w:spacing w:after="0"/>
      <w:ind w:firstLine="708"/>
    </w:pPr>
    <w:rPr>
      <w:color w:val="000000"/>
      <w:spacing w:val="7"/>
      <w:sz w:val="28"/>
      <w:szCs w:val="28"/>
    </w:rPr>
  </w:style>
  <w:style w:type="paragraph" w:customStyle="1" w:styleId="CharChar">
    <w:name w:val="Знак Знак Char Char"/>
    <w:basedOn w:val="a6"/>
    <w:semiHidden/>
    <w:rsid w:val="009450C6"/>
    <w:pPr>
      <w:spacing w:after="160" w:line="240" w:lineRule="exact"/>
      <w:jc w:val="left"/>
    </w:pPr>
    <w:rPr>
      <w:rFonts w:ascii="Verdana" w:hAnsi="Verdana"/>
      <w:sz w:val="20"/>
      <w:szCs w:val="20"/>
      <w:lang w:val="en-GB" w:eastAsia="en-US"/>
    </w:rPr>
  </w:style>
  <w:style w:type="paragraph" w:customStyle="1" w:styleId="consnormal2">
    <w:name w:val="consnormal"/>
    <w:basedOn w:val="a6"/>
    <w:rsid w:val="009450C6"/>
    <w:pPr>
      <w:autoSpaceDE w:val="0"/>
      <w:autoSpaceDN w:val="0"/>
      <w:spacing w:after="0"/>
      <w:ind w:right="19772" w:firstLine="720"/>
      <w:jc w:val="left"/>
    </w:pPr>
    <w:rPr>
      <w:rFonts w:ascii="Arial" w:hAnsi="Arial" w:cs="Arial"/>
      <w:sz w:val="20"/>
      <w:szCs w:val="20"/>
    </w:rPr>
  </w:style>
  <w:style w:type="paragraph" w:customStyle="1" w:styleId="affffffffff4">
    <w:name w:val="Знак Знак Знак Знак Знак Знак Знак Знак Знак Знак"/>
    <w:basedOn w:val="a6"/>
    <w:rsid w:val="009450C6"/>
    <w:pPr>
      <w:spacing w:before="100" w:beforeAutospacing="1" w:after="100" w:afterAutospacing="1"/>
      <w:jc w:val="left"/>
    </w:pPr>
    <w:rPr>
      <w:rFonts w:ascii="Tahoma" w:hAnsi="Tahoma"/>
      <w:sz w:val="20"/>
      <w:szCs w:val="20"/>
      <w:lang w:val="en-US" w:eastAsia="en-US"/>
    </w:rPr>
  </w:style>
  <w:style w:type="paragraph" w:customStyle="1" w:styleId="consplusnonformat0">
    <w:name w:val="consplusnonformat"/>
    <w:basedOn w:val="a6"/>
    <w:rsid w:val="009450C6"/>
    <w:pPr>
      <w:autoSpaceDE w:val="0"/>
      <w:autoSpaceDN w:val="0"/>
      <w:spacing w:after="0"/>
      <w:jc w:val="left"/>
    </w:pPr>
    <w:rPr>
      <w:rFonts w:ascii="Courier New" w:hAnsi="Courier New" w:cs="Courier New"/>
      <w:sz w:val="20"/>
      <w:szCs w:val="20"/>
    </w:rPr>
  </w:style>
  <w:style w:type="paragraph" w:customStyle="1" w:styleId="-">
    <w:name w:val="- Маркированный"/>
    <w:basedOn w:val="a6"/>
    <w:rsid w:val="009450C6"/>
    <w:pPr>
      <w:numPr>
        <w:ilvl w:val="4"/>
        <w:numId w:val="30"/>
      </w:numPr>
      <w:spacing w:after="120" w:line="288" w:lineRule="auto"/>
    </w:pPr>
  </w:style>
  <w:style w:type="paragraph" w:customStyle="1" w:styleId="11a">
    <w:name w:val="Знак1 Знак Знак Знак1 Знак Знак Знак Знак Знак Знак Знак Знак Знак Знак Знак Знак Знак Знак Знак"/>
    <w:basedOn w:val="a6"/>
    <w:rsid w:val="009450C6"/>
    <w:pPr>
      <w:spacing w:after="0"/>
      <w:jc w:val="left"/>
    </w:pPr>
    <w:rPr>
      <w:rFonts w:ascii="Verdana" w:hAnsi="Verdana" w:cs="Verdana"/>
      <w:sz w:val="20"/>
      <w:szCs w:val="20"/>
      <w:lang w:val="en-US" w:eastAsia="en-US"/>
    </w:rPr>
  </w:style>
  <w:style w:type="character" w:customStyle="1" w:styleId="BodyTextIndent2Char">
    <w:name w:val="Body Text Indent 2 Char"/>
    <w:aliases w:val="Знак Char,Основной текст с отступом 2 Знак Char"/>
    <w:locked/>
    <w:rsid w:val="009450C6"/>
    <w:rPr>
      <w:sz w:val="24"/>
      <w:szCs w:val="24"/>
      <w:lang w:val="ru-RU" w:eastAsia="ru-RU" w:bidi="ar-SA"/>
    </w:rPr>
  </w:style>
  <w:style w:type="character" w:customStyle="1" w:styleId="FontStyle49">
    <w:name w:val="Font Style49"/>
    <w:rsid w:val="009450C6"/>
    <w:rPr>
      <w:rFonts w:ascii="Times New Roman" w:hAnsi="Times New Roman" w:cs="Times New Roman"/>
      <w:sz w:val="22"/>
      <w:szCs w:val="22"/>
    </w:rPr>
  </w:style>
  <w:style w:type="paragraph" w:customStyle="1" w:styleId="Style35">
    <w:name w:val="Style35"/>
    <w:basedOn w:val="a6"/>
    <w:rsid w:val="009450C6"/>
    <w:pPr>
      <w:widowControl w:val="0"/>
      <w:autoSpaceDE w:val="0"/>
      <w:autoSpaceDN w:val="0"/>
      <w:adjustRightInd w:val="0"/>
      <w:spacing w:after="0" w:line="274" w:lineRule="exact"/>
      <w:ind w:firstLine="713"/>
    </w:pPr>
  </w:style>
  <w:style w:type="paragraph" w:customStyle="1" w:styleId="Style34">
    <w:name w:val="Style34"/>
    <w:basedOn w:val="a6"/>
    <w:rsid w:val="009450C6"/>
    <w:pPr>
      <w:widowControl w:val="0"/>
      <w:autoSpaceDE w:val="0"/>
      <w:autoSpaceDN w:val="0"/>
      <w:adjustRightInd w:val="0"/>
      <w:spacing w:after="0" w:line="281" w:lineRule="exact"/>
      <w:ind w:firstLine="742"/>
    </w:pPr>
  </w:style>
  <w:style w:type="paragraph" w:customStyle="1" w:styleId="Style16">
    <w:name w:val="Style16"/>
    <w:basedOn w:val="a6"/>
    <w:rsid w:val="009450C6"/>
    <w:pPr>
      <w:widowControl w:val="0"/>
      <w:autoSpaceDE w:val="0"/>
      <w:autoSpaceDN w:val="0"/>
      <w:adjustRightInd w:val="0"/>
      <w:spacing w:after="0"/>
    </w:pPr>
  </w:style>
  <w:style w:type="character" w:customStyle="1" w:styleId="FontStyle64">
    <w:name w:val="Font Style64"/>
    <w:rsid w:val="009450C6"/>
    <w:rPr>
      <w:rFonts w:ascii="Times New Roman" w:hAnsi="Times New Roman" w:cs="Times New Roman"/>
      <w:sz w:val="30"/>
      <w:szCs w:val="30"/>
    </w:rPr>
  </w:style>
  <w:style w:type="character" w:customStyle="1" w:styleId="FontStyle51">
    <w:name w:val="Font Style51"/>
    <w:rsid w:val="009450C6"/>
    <w:rPr>
      <w:rFonts w:ascii="Times New Roman" w:hAnsi="Times New Roman" w:cs="Times New Roman"/>
      <w:b/>
      <w:bCs/>
      <w:sz w:val="22"/>
      <w:szCs w:val="22"/>
    </w:rPr>
  </w:style>
  <w:style w:type="paragraph" w:customStyle="1" w:styleId="Style37">
    <w:name w:val="Style37"/>
    <w:basedOn w:val="a6"/>
    <w:rsid w:val="009450C6"/>
    <w:pPr>
      <w:widowControl w:val="0"/>
      <w:autoSpaceDE w:val="0"/>
      <w:autoSpaceDN w:val="0"/>
      <w:adjustRightInd w:val="0"/>
      <w:spacing w:after="0" w:line="274" w:lineRule="exact"/>
      <w:ind w:firstLine="360"/>
    </w:pPr>
  </w:style>
  <w:style w:type="paragraph" w:customStyle="1" w:styleId="Style20">
    <w:name w:val="Style20"/>
    <w:basedOn w:val="a6"/>
    <w:rsid w:val="009450C6"/>
    <w:pPr>
      <w:widowControl w:val="0"/>
      <w:autoSpaceDE w:val="0"/>
      <w:autoSpaceDN w:val="0"/>
      <w:adjustRightInd w:val="0"/>
      <w:spacing w:after="0" w:line="274" w:lineRule="exact"/>
      <w:ind w:firstLine="353"/>
      <w:jc w:val="left"/>
    </w:pPr>
  </w:style>
  <w:style w:type="paragraph" w:customStyle="1" w:styleId="Style39">
    <w:name w:val="Style39"/>
    <w:basedOn w:val="a6"/>
    <w:rsid w:val="009450C6"/>
    <w:pPr>
      <w:widowControl w:val="0"/>
      <w:autoSpaceDE w:val="0"/>
      <w:autoSpaceDN w:val="0"/>
      <w:adjustRightInd w:val="0"/>
      <w:spacing w:after="0"/>
    </w:pPr>
  </w:style>
  <w:style w:type="character" w:customStyle="1" w:styleId="FontStyle62">
    <w:name w:val="Font Style62"/>
    <w:rsid w:val="009450C6"/>
    <w:rPr>
      <w:rFonts w:ascii="Times New Roman" w:hAnsi="Times New Roman" w:cs="Times New Roman"/>
      <w:b/>
      <w:bCs/>
      <w:spacing w:val="10"/>
      <w:sz w:val="24"/>
      <w:szCs w:val="24"/>
    </w:rPr>
  </w:style>
  <w:style w:type="paragraph" w:customStyle="1" w:styleId="Style7">
    <w:name w:val="Style7"/>
    <w:basedOn w:val="a6"/>
    <w:rsid w:val="009450C6"/>
    <w:pPr>
      <w:widowControl w:val="0"/>
      <w:autoSpaceDE w:val="0"/>
      <w:autoSpaceDN w:val="0"/>
      <w:adjustRightInd w:val="0"/>
      <w:spacing w:after="0" w:line="274" w:lineRule="exact"/>
      <w:jc w:val="center"/>
    </w:pPr>
  </w:style>
  <w:style w:type="paragraph" w:customStyle="1" w:styleId="Style15">
    <w:name w:val="Style15"/>
    <w:basedOn w:val="a6"/>
    <w:rsid w:val="009450C6"/>
    <w:pPr>
      <w:widowControl w:val="0"/>
      <w:autoSpaceDE w:val="0"/>
      <w:autoSpaceDN w:val="0"/>
      <w:adjustRightInd w:val="0"/>
      <w:spacing w:after="0" w:line="266" w:lineRule="exact"/>
    </w:pPr>
  </w:style>
  <w:style w:type="paragraph" w:customStyle="1" w:styleId="Style19">
    <w:name w:val="Style19"/>
    <w:basedOn w:val="a6"/>
    <w:rsid w:val="009450C6"/>
    <w:pPr>
      <w:widowControl w:val="0"/>
      <w:autoSpaceDE w:val="0"/>
      <w:autoSpaceDN w:val="0"/>
      <w:adjustRightInd w:val="0"/>
      <w:spacing w:after="0"/>
      <w:jc w:val="left"/>
    </w:pPr>
  </w:style>
  <w:style w:type="paragraph" w:customStyle="1" w:styleId="Style24">
    <w:name w:val="Style24"/>
    <w:basedOn w:val="a6"/>
    <w:rsid w:val="009450C6"/>
    <w:pPr>
      <w:widowControl w:val="0"/>
      <w:autoSpaceDE w:val="0"/>
      <w:autoSpaceDN w:val="0"/>
      <w:adjustRightInd w:val="0"/>
      <w:spacing w:after="0" w:line="281" w:lineRule="exact"/>
    </w:pPr>
  </w:style>
  <w:style w:type="paragraph" w:customStyle="1" w:styleId="Style45">
    <w:name w:val="Style45"/>
    <w:basedOn w:val="a6"/>
    <w:rsid w:val="009450C6"/>
    <w:pPr>
      <w:widowControl w:val="0"/>
      <w:autoSpaceDE w:val="0"/>
      <w:autoSpaceDN w:val="0"/>
      <w:adjustRightInd w:val="0"/>
      <w:spacing w:after="0"/>
      <w:jc w:val="left"/>
    </w:pPr>
  </w:style>
  <w:style w:type="character" w:customStyle="1" w:styleId="FontStyle61">
    <w:name w:val="Font Style61"/>
    <w:rsid w:val="009450C6"/>
    <w:rPr>
      <w:rFonts w:ascii="Times New Roman" w:hAnsi="Times New Roman" w:cs="Times New Roman"/>
      <w:b/>
      <w:bCs/>
      <w:sz w:val="22"/>
      <w:szCs w:val="22"/>
    </w:rPr>
  </w:style>
  <w:style w:type="character" w:customStyle="1" w:styleId="FontStyle70">
    <w:name w:val="Font Style70"/>
    <w:rsid w:val="009450C6"/>
    <w:rPr>
      <w:rFonts w:ascii="Times New Roman" w:hAnsi="Times New Roman" w:cs="Times New Roman"/>
      <w:sz w:val="24"/>
      <w:szCs w:val="24"/>
    </w:rPr>
  </w:style>
  <w:style w:type="paragraph" w:customStyle="1" w:styleId="Style32">
    <w:name w:val="Style32"/>
    <w:basedOn w:val="a6"/>
    <w:rsid w:val="009450C6"/>
    <w:pPr>
      <w:widowControl w:val="0"/>
      <w:autoSpaceDE w:val="0"/>
      <w:autoSpaceDN w:val="0"/>
      <w:adjustRightInd w:val="0"/>
      <w:spacing w:after="0"/>
      <w:jc w:val="left"/>
    </w:pPr>
  </w:style>
  <w:style w:type="character" w:customStyle="1" w:styleId="FontStyle63">
    <w:name w:val="Font Style63"/>
    <w:rsid w:val="009450C6"/>
    <w:rPr>
      <w:rFonts w:ascii="Times New Roman" w:hAnsi="Times New Roman" w:cs="Times New Roman"/>
      <w:b/>
      <w:bCs/>
      <w:sz w:val="24"/>
      <w:szCs w:val="24"/>
    </w:rPr>
  </w:style>
  <w:style w:type="paragraph" w:customStyle="1" w:styleId="s1">
    <w:name w:val="s_1"/>
    <w:basedOn w:val="a6"/>
    <w:rsid w:val="009450C6"/>
    <w:pPr>
      <w:spacing w:before="100" w:beforeAutospacing="1" w:after="100" w:afterAutospacing="1"/>
      <w:jc w:val="left"/>
    </w:pPr>
  </w:style>
  <w:style w:type="paragraph" w:customStyle="1" w:styleId="4c">
    <w:name w:val="Основной текст 4"/>
    <w:basedOn w:val="a6"/>
    <w:rsid w:val="009450C6"/>
    <w:pPr>
      <w:widowControl w:val="0"/>
      <w:spacing w:after="120"/>
      <w:ind w:left="283" w:firstLine="720"/>
    </w:pPr>
    <w:rPr>
      <w:rFonts w:ascii="Arial" w:hAnsi="Arial"/>
      <w:szCs w:val="20"/>
    </w:rPr>
  </w:style>
  <w:style w:type="paragraph" w:customStyle="1" w:styleId="BodyText32">
    <w:name w:val="Body Text 32"/>
    <w:basedOn w:val="BodyText21"/>
    <w:rsid w:val="009450C6"/>
    <w:pPr>
      <w:widowControl w:val="0"/>
      <w:suppressAutoHyphens w:val="0"/>
      <w:overflowPunct/>
      <w:autoSpaceDE/>
      <w:spacing w:after="120"/>
      <w:ind w:left="283" w:firstLine="720"/>
      <w:textAlignment w:val="auto"/>
    </w:pPr>
    <w:rPr>
      <w:rFonts w:ascii="Arial" w:hAnsi="Arial"/>
      <w:b w:val="0"/>
      <w:bCs w:val="0"/>
      <w:szCs w:val="20"/>
      <w:lang w:eastAsia="ru-RU"/>
    </w:rPr>
  </w:style>
  <w:style w:type="paragraph" w:customStyle="1" w:styleId="BodyText35">
    <w:name w:val="Body Text 35"/>
    <w:basedOn w:val="a6"/>
    <w:rsid w:val="009450C6"/>
    <w:pPr>
      <w:widowControl w:val="0"/>
      <w:spacing w:after="120"/>
      <w:ind w:left="283" w:firstLine="720"/>
    </w:pPr>
    <w:rPr>
      <w:rFonts w:ascii="Arial" w:hAnsi="Arial"/>
      <w:szCs w:val="20"/>
    </w:rPr>
  </w:style>
  <w:style w:type="paragraph" w:customStyle="1" w:styleId="BodyText33">
    <w:name w:val="Body Text 33"/>
    <w:basedOn w:val="a6"/>
    <w:rsid w:val="009450C6"/>
    <w:pPr>
      <w:widowControl w:val="0"/>
      <w:spacing w:after="120"/>
      <w:ind w:left="283" w:firstLine="720"/>
    </w:pPr>
    <w:rPr>
      <w:rFonts w:ascii="Arial" w:hAnsi="Arial"/>
      <w:szCs w:val="20"/>
    </w:rPr>
  </w:style>
  <w:style w:type="character" w:customStyle="1" w:styleId="fontstyle27">
    <w:name w:val="fontstyle27"/>
    <w:basedOn w:val="a7"/>
    <w:rsid w:val="009450C6"/>
    <w:rPr>
      <w:rFonts w:ascii="Times New Roman" w:hAnsi="Times New Roman" w:cs="Times New Roman" w:hint="default"/>
    </w:rPr>
  </w:style>
  <w:style w:type="paragraph" w:customStyle="1" w:styleId="affffffffff5">
    <w:name w:val="Знак Знак Знак Знак Знак Знак Знак Знак Знак Знак Знак Знак Знак Знак Знак Знак Знак Знак Знак Знак Знак Знак Знак Знак Знак"/>
    <w:basedOn w:val="a6"/>
    <w:autoRedefine/>
    <w:rsid w:val="009450C6"/>
    <w:pPr>
      <w:tabs>
        <w:tab w:val="left" w:pos="2160"/>
      </w:tabs>
      <w:spacing w:before="120" w:after="0" w:line="240" w:lineRule="exact"/>
    </w:pPr>
    <w:rPr>
      <w:noProof/>
      <w:lang w:val="en-US"/>
    </w:rPr>
  </w:style>
  <w:style w:type="paragraph" w:customStyle="1" w:styleId="Preformat0">
    <w:name w:val="Preformat"/>
    <w:rsid w:val="009450C6"/>
    <w:pPr>
      <w:snapToGrid w:val="0"/>
    </w:pPr>
    <w:rPr>
      <w:rFonts w:ascii="Courier New" w:hAnsi="Courier New"/>
      <w:sz w:val="20"/>
      <w:szCs w:val="20"/>
    </w:rPr>
  </w:style>
  <w:style w:type="paragraph" w:customStyle="1" w:styleId="11b">
    <w:name w:val="заголовок 11"/>
    <w:basedOn w:val="a6"/>
    <w:next w:val="a6"/>
    <w:rsid w:val="009450C6"/>
    <w:pPr>
      <w:keepNext/>
      <w:spacing w:after="0"/>
      <w:jc w:val="center"/>
    </w:pPr>
    <w:rPr>
      <w:snapToGrid w:val="0"/>
      <w:szCs w:val="20"/>
    </w:rPr>
  </w:style>
  <w:style w:type="paragraph" w:customStyle="1" w:styleId="xl32">
    <w:name w:val="xl32"/>
    <w:basedOn w:val="a6"/>
    <w:rsid w:val="009450C6"/>
    <w:pPr>
      <w:spacing w:before="100" w:beforeAutospacing="1" w:after="100" w:afterAutospacing="1"/>
      <w:jc w:val="left"/>
      <w:textAlignment w:val="top"/>
    </w:pPr>
    <w:rPr>
      <w:sz w:val="18"/>
      <w:szCs w:val="18"/>
    </w:rPr>
  </w:style>
  <w:style w:type="paragraph" w:customStyle="1" w:styleId="4d">
    <w:name w:val="çàãîëîâîê 4"/>
    <w:basedOn w:val="a6"/>
    <w:next w:val="a6"/>
    <w:rsid w:val="009450C6"/>
    <w:pPr>
      <w:keepNext/>
      <w:spacing w:after="0"/>
      <w:jc w:val="center"/>
    </w:pPr>
    <w:rPr>
      <w:b/>
      <w:szCs w:val="20"/>
    </w:rPr>
  </w:style>
  <w:style w:type="character" w:customStyle="1" w:styleId="WW8Num9z5">
    <w:name w:val="WW8Num9z5"/>
    <w:rsid w:val="009450C6"/>
    <w:rPr>
      <w:rFonts w:ascii="Times New Roman" w:hAnsi="Times New Roman" w:cs="Times New Roman"/>
    </w:rPr>
  </w:style>
  <w:style w:type="paragraph" w:customStyle="1" w:styleId="3fe">
    <w:name w:val="Абзац списка3"/>
    <w:basedOn w:val="a6"/>
    <w:link w:val="ListParagraphChar"/>
    <w:rsid w:val="009450C6"/>
    <w:pPr>
      <w:spacing w:after="200" w:line="276" w:lineRule="auto"/>
      <w:ind w:left="720"/>
      <w:contextualSpacing/>
      <w:jc w:val="left"/>
    </w:pPr>
    <w:rPr>
      <w:rFonts w:ascii="Calibri" w:hAnsi="Calibri"/>
      <w:sz w:val="22"/>
      <w:szCs w:val="22"/>
      <w:lang w:eastAsia="en-US"/>
    </w:rPr>
  </w:style>
  <w:style w:type="character" w:customStyle="1" w:styleId="ListParagraphChar">
    <w:name w:val="List Paragraph Char"/>
    <w:link w:val="3fe"/>
    <w:locked/>
    <w:rsid w:val="009450C6"/>
    <w:rPr>
      <w:rFonts w:ascii="Calibri" w:hAnsi="Calibri"/>
      <w:sz w:val="22"/>
      <w:szCs w:val="22"/>
      <w:lang w:eastAsia="en-US"/>
    </w:rPr>
  </w:style>
  <w:style w:type="paragraph" w:customStyle="1" w:styleId="Style3">
    <w:name w:val="Style3"/>
    <w:basedOn w:val="a6"/>
    <w:rsid w:val="009450C6"/>
    <w:pPr>
      <w:widowControl w:val="0"/>
      <w:autoSpaceDE w:val="0"/>
      <w:autoSpaceDN w:val="0"/>
      <w:adjustRightInd w:val="0"/>
      <w:spacing w:after="0"/>
      <w:jc w:val="left"/>
    </w:pPr>
  </w:style>
  <w:style w:type="paragraph" w:customStyle="1" w:styleId="Style4">
    <w:name w:val="Style4"/>
    <w:basedOn w:val="a6"/>
    <w:rsid w:val="009450C6"/>
    <w:pPr>
      <w:widowControl w:val="0"/>
      <w:autoSpaceDE w:val="0"/>
      <w:autoSpaceDN w:val="0"/>
      <w:adjustRightInd w:val="0"/>
      <w:spacing w:after="0"/>
      <w:jc w:val="center"/>
    </w:pPr>
  </w:style>
  <w:style w:type="character" w:customStyle="1" w:styleId="FontStyle41">
    <w:name w:val="Font Style41"/>
    <w:rsid w:val="009450C6"/>
    <w:rPr>
      <w:rFonts w:ascii="Times New Roman" w:hAnsi="Times New Roman"/>
      <w:b/>
      <w:sz w:val="34"/>
    </w:rPr>
  </w:style>
  <w:style w:type="character" w:customStyle="1" w:styleId="FontStyle43">
    <w:name w:val="Font Style43"/>
    <w:rsid w:val="009450C6"/>
    <w:rPr>
      <w:rFonts w:ascii="Times New Roman" w:hAnsi="Times New Roman"/>
      <w:b/>
      <w:sz w:val="22"/>
    </w:rPr>
  </w:style>
  <w:style w:type="paragraph" w:customStyle="1" w:styleId="Style11">
    <w:name w:val="Style11"/>
    <w:basedOn w:val="a6"/>
    <w:rsid w:val="009450C6"/>
    <w:pPr>
      <w:widowControl w:val="0"/>
      <w:autoSpaceDE w:val="0"/>
      <w:autoSpaceDN w:val="0"/>
      <w:adjustRightInd w:val="0"/>
      <w:spacing w:after="0" w:line="279" w:lineRule="exact"/>
      <w:ind w:firstLine="582"/>
    </w:pPr>
  </w:style>
  <w:style w:type="character" w:customStyle="1" w:styleId="FontStyle46">
    <w:name w:val="Font Style46"/>
    <w:rsid w:val="009450C6"/>
    <w:rPr>
      <w:rFonts w:ascii="Times New Roman" w:hAnsi="Times New Roman"/>
      <w:b/>
      <w:i/>
      <w:sz w:val="22"/>
    </w:rPr>
  </w:style>
  <w:style w:type="character" w:customStyle="1" w:styleId="FontStyle48">
    <w:name w:val="Font Style48"/>
    <w:rsid w:val="009450C6"/>
    <w:rPr>
      <w:rFonts w:ascii="Times New Roman" w:hAnsi="Times New Roman"/>
      <w:sz w:val="22"/>
    </w:rPr>
  </w:style>
  <w:style w:type="character" w:customStyle="1" w:styleId="FontStyle42">
    <w:name w:val="Font Style42"/>
    <w:rsid w:val="009450C6"/>
    <w:rPr>
      <w:rFonts w:ascii="Times New Roman" w:hAnsi="Times New Roman"/>
      <w:b/>
      <w:sz w:val="26"/>
    </w:rPr>
  </w:style>
  <w:style w:type="paragraph" w:customStyle="1" w:styleId="Style10">
    <w:name w:val="Style10"/>
    <w:basedOn w:val="a6"/>
    <w:rsid w:val="009450C6"/>
    <w:pPr>
      <w:widowControl w:val="0"/>
      <w:autoSpaceDE w:val="0"/>
      <w:autoSpaceDN w:val="0"/>
      <w:adjustRightInd w:val="0"/>
      <w:spacing w:after="0" w:line="276" w:lineRule="exact"/>
      <w:ind w:firstLine="684"/>
    </w:pPr>
  </w:style>
  <w:style w:type="paragraph" w:customStyle="1" w:styleId="Style25">
    <w:name w:val="Style25"/>
    <w:basedOn w:val="a6"/>
    <w:rsid w:val="009450C6"/>
    <w:pPr>
      <w:widowControl w:val="0"/>
      <w:autoSpaceDE w:val="0"/>
      <w:autoSpaceDN w:val="0"/>
      <w:adjustRightInd w:val="0"/>
      <w:spacing w:after="0"/>
      <w:jc w:val="left"/>
    </w:pPr>
  </w:style>
  <w:style w:type="paragraph" w:customStyle="1" w:styleId="Style12">
    <w:name w:val="Style12"/>
    <w:basedOn w:val="a6"/>
    <w:rsid w:val="009450C6"/>
    <w:pPr>
      <w:widowControl w:val="0"/>
      <w:autoSpaceDE w:val="0"/>
      <w:autoSpaceDN w:val="0"/>
      <w:adjustRightInd w:val="0"/>
      <w:spacing w:after="0" w:line="279" w:lineRule="exact"/>
    </w:pPr>
  </w:style>
  <w:style w:type="paragraph" w:customStyle="1" w:styleId="Style30">
    <w:name w:val="Style30"/>
    <w:basedOn w:val="a6"/>
    <w:rsid w:val="009450C6"/>
    <w:pPr>
      <w:widowControl w:val="0"/>
      <w:autoSpaceDE w:val="0"/>
      <w:autoSpaceDN w:val="0"/>
      <w:adjustRightInd w:val="0"/>
      <w:spacing w:after="0" w:line="252" w:lineRule="exact"/>
      <w:jc w:val="left"/>
    </w:pPr>
  </w:style>
  <w:style w:type="paragraph" w:customStyle="1" w:styleId="Style31">
    <w:name w:val="Style31"/>
    <w:basedOn w:val="a6"/>
    <w:rsid w:val="009450C6"/>
    <w:pPr>
      <w:widowControl w:val="0"/>
      <w:autoSpaceDE w:val="0"/>
      <w:autoSpaceDN w:val="0"/>
      <w:adjustRightInd w:val="0"/>
      <w:spacing w:after="0" w:line="276" w:lineRule="exact"/>
      <w:jc w:val="left"/>
    </w:pPr>
  </w:style>
  <w:style w:type="paragraph" w:customStyle="1" w:styleId="Style33">
    <w:name w:val="Style33"/>
    <w:basedOn w:val="a6"/>
    <w:rsid w:val="009450C6"/>
    <w:pPr>
      <w:widowControl w:val="0"/>
      <w:autoSpaceDE w:val="0"/>
      <w:autoSpaceDN w:val="0"/>
      <w:adjustRightInd w:val="0"/>
      <w:spacing w:after="0" w:line="276" w:lineRule="exact"/>
      <w:jc w:val="left"/>
    </w:pPr>
  </w:style>
  <w:style w:type="character" w:customStyle="1" w:styleId="FontStyle47">
    <w:name w:val="Font Style47"/>
    <w:rsid w:val="009450C6"/>
    <w:rPr>
      <w:rFonts w:ascii="Times New Roman" w:hAnsi="Times New Roman"/>
      <w:i/>
      <w:sz w:val="22"/>
    </w:rPr>
  </w:style>
  <w:style w:type="paragraph" w:customStyle="1" w:styleId="variable">
    <w:name w:val="variable"/>
    <w:basedOn w:val="a6"/>
    <w:rsid w:val="009450C6"/>
    <w:pPr>
      <w:suppressAutoHyphens/>
      <w:spacing w:after="0"/>
      <w:jc w:val="left"/>
    </w:pPr>
    <w:rPr>
      <w:b/>
      <w:bCs/>
      <w:lang w:eastAsia="ar-SA"/>
    </w:rPr>
  </w:style>
  <w:style w:type="paragraph" w:customStyle="1" w:styleId="xl22">
    <w:name w:val="xl22"/>
    <w:basedOn w:val="a6"/>
    <w:rsid w:val="009450C6"/>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23">
    <w:name w:val="xl23"/>
    <w:basedOn w:val="a6"/>
    <w:rsid w:val="009450C6"/>
    <w:pPr>
      <w:pBdr>
        <w:bottom w:val="single" w:sz="8" w:space="0" w:color="auto"/>
        <w:right w:val="single" w:sz="8" w:space="0" w:color="auto"/>
      </w:pBdr>
      <w:spacing w:before="100" w:beforeAutospacing="1" w:after="100" w:afterAutospacing="1"/>
      <w:jc w:val="left"/>
      <w:textAlignment w:val="top"/>
    </w:pPr>
    <w:rPr>
      <w:color w:val="000000"/>
    </w:rPr>
  </w:style>
  <w:style w:type="paragraph" w:customStyle="1" w:styleId="xl25">
    <w:name w:val="xl25"/>
    <w:basedOn w:val="a6"/>
    <w:rsid w:val="009450C6"/>
    <w:pPr>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27">
    <w:name w:val="xl27"/>
    <w:basedOn w:val="a6"/>
    <w:rsid w:val="009450C6"/>
    <w:pPr>
      <w:pBdr>
        <w:bottom w:val="single" w:sz="8" w:space="0" w:color="auto"/>
        <w:right w:val="single" w:sz="8" w:space="0" w:color="auto"/>
      </w:pBdr>
      <w:spacing w:before="100" w:beforeAutospacing="1" w:after="100" w:afterAutospacing="1"/>
      <w:jc w:val="right"/>
      <w:textAlignment w:val="top"/>
    </w:pPr>
    <w:rPr>
      <w:b/>
      <w:bCs/>
      <w:color w:val="000000"/>
    </w:rPr>
  </w:style>
  <w:style w:type="paragraph" w:customStyle="1" w:styleId="xl28">
    <w:name w:val="xl28"/>
    <w:basedOn w:val="a6"/>
    <w:rsid w:val="009450C6"/>
    <w:pPr>
      <w:pBdr>
        <w:bottom w:val="single" w:sz="8" w:space="0" w:color="auto"/>
        <w:right w:val="single" w:sz="8" w:space="0" w:color="auto"/>
      </w:pBdr>
      <w:spacing w:before="100" w:beforeAutospacing="1" w:after="100" w:afterAutospacing="1"/>
      <w:jc w:val="center"/>
      <w:textAlignment w:val="top"/>
    </w:pPr>
    <w:rPr>
      <w:i/>
      <w:iCs/>
      <w:color w:val="000000"/>
    </w:rPr>
  </w:style>
  <w:style w:type="paragraph" w:customStyle="1" w:styleId="xl30">
    <w:name w:val="xl30"/>
    <w:basedOn w:val="a6"/>
    <w:rsid w:val="009450C6"/>
    <w:pPr>
      <w:pBdr>
        <w:top w:val="single" w:sz="8" w:space="0" w:color="auto"/>
        <w:bottom w:val="single" w:sz="8" w:space="0" w:color="000000"/>
      </w:pBdr>
      <w:spacing w:before="100" w:beforeAutospacing="1" w:after="100" w:afterAutospacing="1"/>
      <w:jc w:val="center"/>
      <w:textAlignment w:val="top"/>
    </w:pPr>
    <w:rPr>
      <w:b/>
      <w:bCs/>
      <w:color w:val="000000"/>
    </w:rPr>
  </w:style>
  <w:style w:type="paragraph" w:customStyle="1" w:styleId="xl31">
    <w:name w:val="xl31"/>
    <w:basedOn w:val="a6"/>
    <w:rsid w:val="009450C6"/>
    <w:pPr>
      <w:pBdr>
        <w:top w:val="single" w:sz="8" w:space="0" w:color="auto"/>
        <w:left w:val="single" w:sz="8" w:space="0" w:color="auto"/>
        <w:bottom w:val="single" w:sz="8" w:space="0" w:color="000000"/>
      </w:pBdr>
      <w:spacing w:before="100" w:beforeAutospacing="1" w:after="100" w:afterAutospacing="1"/>
      <w:jc w:val="center"/>
      <w:textAlignment w:val="top"/>
    </w:pPr>
    <w:rPr>
      <w:b/>
      <w:bCs/>
      <w:color w:val="000000"/>
    </w:rPr>
  </w:style>
  <w:style w:type="paragraph" w:customStyle="1" w:styleId="xl33">
    <w:name w:val="xl33"/>
    <w:basedOn w:val="a6"/>
    <w:rsid w:val="009450C6"/>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22"/>
      <w:szCs w:val="22"/>
    </w:rPr>
  </w:style>
  <w:style w:type="paragraph" w:customStyle="1" w:styleId="xl34">
    <w:name w:val="xl34"/>
    <w:basedOn w:val="a6"/>
    <w:rsid w:val="009450C6"/>
    <w:pPr>
      <w:pBdr>
        <w:left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5">
    <w:name w:val="xl35"/>
    <w:basedOn w:val="a6"/>
    <w:rsid w:val="009450C6"/>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6">
    <w:name w:val="xl36"/>
    <w:basedOn w:val="a6"/>
    <w:rsid w:val="009450C6"/>
    <w:pPr>
      <w:pBdr>
        <w:top w:val="single" w:sz="8" w:space="0" w:color="000000"/>
        <w:left w:val="single" w:sz="8" w:space="0" w:color="auto"/>
        <w:right w:val="single" w:sz="8" w:space="0" w:color="000000"/>
      </w:pBdr>
      <w:spacing w:before="100" w:beforeAutospacing="1" w:after="100" w:afterAutospacing="1"/>
      <w:jc w:val="left"/>
      <w:textAlignment w:val="top"/>
    </w:pPr>
    <w:rPr>
      <w:b/>
      <w:bCs/>
      <w:color w:val="000000"/>
    </w:rPr>
  </w:style>
  <w:style w:type="paragraph" w:customStyle="1" w:styleId="xl37">
    <w:name w:val="xl37"/>
    <w:basedOn w:val="a6"/>
    <w:rsid w:val="009450C6"/>
    <w:pPr>
      <w:pBdr>
        <w:left w:val="single" w:sz="8" w:space="0" w:color="auto"/>
        <w:bottom w:val="single" w:sz="8" w:space="0" w:color="000000"/>
        <w:right w:val="single" w:sz="8" w:space="0" w:color="000000"/>
      </w:pBdr>
      <w:spacing w:before="100" w:beforeAutospacing="1" w:after="100" w:afterAutospacing="1"/>
      <w:jc w:val="left"/>
      <w:textAlignment w:val="top"/>
    </w:pPr>
    <w:rPr>
      <w:b/>
      <w:bCs/>
      <w:color w:val="000000"/>
    </w:rPr>
  </w:style>
  <w:style w:type="paragraph" w:customStyle="1" w:styleId="xl38">
    <w:name w:val="xl38"/>
    <w:basedOn w:val="a6"/>
    <w:rsid w:val="009450C6"/>
    <w:pPr>
      <w:pBdr>
        <w:top w:val="single" w:sz="8" w:space="0" w:color="000000"/>
        <w:left w:val="single" w:sz="8" w:space="0" w:color="000000"/>
        <w:right w:val="single" w:sz="8" w:space="0" w:color="000000"/>
      </w:pBdr>
      <w:spacing w:before="100" w:beforeAutospacing="1" w:after="100" w:afterAutospacing="1"/>
      <w:jc w:val="left"/>
      <w:textAlignment w:val="top"/>
    </w:pPr>
    <w:rPr>
      <w:b/>
      <w:bCs/>
      <w:color w:val="000000"/>
    </w:rPr>
  </w:style>
  <w:style w:type="paragraph" w:customStyle="1" w:styleId="xl39">
    <w:name w:val="xl39"/>
    <w:basedOn w:val="a6"/>
    <w:rsid w:val="009450C6"/>
    <w:pPr>
      <w:pBdr>
        <w:left w:val="single" w:sz="8" w:space="0" w:color="000000"/>
        <w:bottom w:val="single" w:sz="8" w:space="0" w:color="000000"/>
        <w:right w:val="single" w:sz="8" w:space="0" w:color="000000"/>
      </w:pBdr>
      <w:spacing w:before="100" w:beforeAutospacing="1" w:after="100" w:afterAutospacing="1"/>
      <w:jc w:val="left"/>
      <w:textAlignment w:val="top"/>
    </w:pPr>
    <w:rPr>
      <w:b/>
      <w:bCs/>
      <w:color w:val="000000"/>
    </w:rPr>
  </w:style>
  <w:style w:type="paragraph" w:customStyle="1" w:styleId="xl41">
    <w:name w:val="xl41"/>
    <w:basedOn w:val="a6"/>
    <w:rsid w:val="009450C6"/>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45">
    <w:name w:val="xl45"/>
    <w:basedOn w:val="a6"/>
    <w:rsid w:val="009450C6"/>
    <w:pPr>
      <w:pBdr>
        <w:top w:val="single" w:sz="8" w:space="0" w:color="000000"/>
        <w:left w:val="single" w:sz="8" w:space="0" w:color="000000"/>
        <w:bottom w:val="single" w:sz="8" w:space="0" w:color="000000"/>
      </w:pBdr>
      <w:spacing w:before="100" w:beforeAutospacing="1" w:after="100" w:afterAutospacing="1"/>
      <w:jc w:val="center"/>
      <w:textAlignment w:val="top"/>
    </w:pPr>
    <w:rPr>
      <w:b/>
      <w:bCs/>
      <w:color w:val="000000"/>
    </w:rPr>
  </w:style>
  <w:style w:type="paragraph" w:customStyle="1" w:styleId="xl46">
    <w:name w:val="xl46"/>
    <w:basedOn w:val="a6"/>
    <w:rsid w:val="009450C6"/>
    <w:pPr>
      <w:pBdr>
        <w:top w:val="single" w:sz="8" w:space="0" w:color="000000"/>
        <w:left w:val="single" w:sz="8" w:space="0" w:color="000000"/>
        <w:right w:val="single" w:sz="8" w:space="0" w:color="000000"/>
      </w:pBdr>
      <w:spacing w:before="100" w:beforeAutospacing="1" w:after="100" w:afterAutospacing="1"/>
      <w:jc w:val="center"/>
      <w:textAlignment w:val="top"/>
    </w:pPr>
    <w:rPr>
      <w:b/>
      <w:bCs/>
      <w:color w:val="000000"/>
    </w:rPr>
  </w:style>
  <w:style w:type="paragraph" w:customStyle="1" w:styleId="xl47">
    <w:name w:val="xl47"/>
    <w:basedOn w:val="a6"/>
    <w:rsid w:val="009450C6"/>
    <w:pPr>
      <w:pBdr>
        <w:left w:val="single" w:sz="8" w:space="0" w:color="000000"/>
        <w:bottom w:val="single" w:sz="8" w:space="0" w:color="000000"/>
        <w:right w:val="single" w:sz="8" w:space="0" w:color="000000"/>
      </w:pBdr>
      <w:spacing w:before="100" w:beforeAutospacing="1" w:after="100" w:afterAutospacing="1"/>
      <w:jc w:val="center"/>
      <w:textAlignment w:val="top"/>
    </w:pPr>
    <w:rPr>
      <w:b/>
      <w:bCs/>
      <w:color w:val="000000"/>
    </w:rPr>
  </w:style>
  <w:style w:type="paragraph" w:customStyle="1" w:styleId="FR5">
    <w:name w:val="FR5"/>
    <w:rsid w:val="009450C6"/>
    <w:pPr>
      <w:ind w:left="40" w:firstLine="420"/>
      <w:jc w:val="both"/>
    </w:pPr>
    <w:rPr>
      <w:rFonts w:ascii="Arial" w:hAnsi="Arial"/>
      <w:szCs w:val="20"/>
    </w:rPr>
  </w:style>
  <w:style w:type="paragraph" w:customStyle="1" w:styleId="affffffffff6">
    <w:name w:val="Заголовок статьи"/>
    <w:basedOn w:val="a6"/>
    <w:next w:val="a6"/>
    <w:rsid w:val="009450C6"/>
    <w:pPr>
      <w:widowControl w:val="0"/>
      <w:autoSpaceDE w:val="0"/>
      <w:autoSpaceDN w:val="0"/>
      <w:adjustRightInd w:val="0"/>
      <w:spacing w:after="0"/>
      <w:ind w:left="1612" w:hanging="892"/>
    </w:pPr>
    <w:rPr>
      <w:rFonts w:ascii="Arial" w:hAnsi="Arial" w:cs="Arial"/>
      <w:sz w:val="20"/>
      <w:szCs w:val="20"/>
    </w:rPr>
  </w:style>
  <w:style w:type="paragraph" w:customStyle="1" w:styleId="affffffffff7">
    <w:name w:val="Ïóíêò"/>
    <w:basedOn w:val="a6"/>
    <w:rsid w:val="009450C6"/>
    <w:pPr>
      <w:spacing w:after="0"/>
    </w:pPr>
    <w:rPr>
      <w:szCs w:val="20"/>
    </w:rPr>
  </w:style>
  <w:style w:type="paragraph" w:customStyle="1" w:styleId="caaieiaie11">
    <w:name w:val="caaieiaie 11"/>
    <w:basedOn w:val="a6"/>
    <w:next w:val="a6"/>
    <w:rsid w:val="009450C6"/>
    <w:pPr>
      <w:keepNext/>
      <w:spacing w:after="0"/>
      <w:jc w:val="center"/>
    </w:pPr>
    <w:rPr>
      <w:szCs w:val="20"/>
    </w:rPr>
  </w:style>
  <w:style w:type="paragraph" w:customStyle="1" w:styleId="affffffffff8">
    <w:name w:val="Òàáëèöà òåêñò"/>
    <w:basedOn w:val="a6"/>
    <w:rsid w:val="009450C6"/>
    <w:pPr>
      <w:spacing w:before="40" w:after="40"/>
      <w:ind w:left="57" w:right="57"/>
      <w:jc w:val="left"/>
    </w:pPr>
    <w:rPr>
      <w:sz w:val="22"/>
      <w:szCs w:val="20"/>
    </w:rPr>
  </w:style>
  <w:style w:type="numbering" w:customStyle="1" w:styleId="1101">
    <w:name w:val="Нет списка110"/>
    <w:next w:val="a9"/>
    <w:uiPriority w:val="99"/>
    <w:semiHidden/>
    <w:unhideWhenUsed/>
    <w:rsid w:val="009450C6"/>
  </w:style>
  <w:style w:type="numbering" w:customStyle="1" w:styleId="290">
    <w:name w:val="Нет списка29"/>
    <w:next w:val="a9"/>
    <w:semiHidden/>
    <w:rsid w:val="009450C6"/>
  </w:style>
  <w:style w:type="character" w:customStyle="1" w:styleId="3ff">
    <w:name w:val="Основной шрифт абзаца3"/>
    <w:rsid w:val="009450C6"/>
  </w:style>
  <w:style w:type="character" w:customStyle="1" w:styleId="2fff">
    <w:name w:val="Основной шрифт абзаца2"/>
    <w:rsid w:val="009450C6"/>
  </w:style>
  <w:style w:type="paragraph" w:customStyle="1" w:styleId="3ff0">
    <w:name w:val="Название3"/>
    <w:basedOn w:val="a6"/>
    <w:rsid w:val="009450C6"/>
    <w:pPr>
      <w:suppressLineNumbers/>
      <w:suppressAutoHyphens/>
      <w:spacing w:before="120" w:after="120"/>
      <w:jc w:val="left"/>
    </w:pPr>
    <w:rPr>
      <w:rFonts w:ascii="Arial" w:hAnsi="Arial" w:cs="Mangal"/>
      <w:i/>
      <w:iCs/>
      <w:sz w:val="20"/>
      <w:lang w:eastAsia="ar-SA"/>
    </w:rPr>
  </w:style>
  <w:style w:type="paragraph" w:customStyle="1" w:styleId="3ff1">
    <w:name w:val="Указатель3"/>
    <w:basedOn w:val="a6"/>
    <w:rsid w:val="009450C6"/>
    <w:pPr>
      <w:suppressLineNumbers/>
      <w:suppressAutoHyphens/>
      <w:spacing w:after="0"/>
      <w:jc w:val="left"/>
    </w:pPr>
    <w:rPr>
      <w:rFonts w:ascii="Arial" w:hAnsi="Arial" w:cs="Mangal"/>
      <w:lang w:eastAsia="ar-SA"/>
    </w:rPr>
  </w:style>
  <w:style w:type="paragraph" w:customStyle="1" w:styleId="2fff0">
    <w:name w:val="Название2"/>
    <w:basedOn w:val="a6"/>
    <w:rsid w:val="009450C6"/>
    <w:pPr>
      <w:suppressLineNumbers/>
      <w:suppressAutoHyphens/>
      <w:spacing w:before="120" w:after="120"/>
      <w:jc w:val="left"/>
    </w:pPr>
    <w:rPr>
      <w:rFonts w:ascii="Arial" w:hAnsi="Arial" w:cs="Tahoma"/>
      <w:i/>
      <w:iCs/>
      <w:sz w:val="20"/>
      <w:lang w:eastAsia="ar-SA"/>
    </w:rPr>
  </w:style>
  <w:style w:type="paragraph" w:customStyle="1" w:styleId="2fff1">
    <w:name w:val="Указатель2"/>
    <w:basedOn w:val="a6"/>
    <w:rsid w:val="009450C6"/>
    <w:pPr>
      <w:suppressLineNumbers/>
      <w:suppressAutoHyphens/>
      <w:spacing w:after="0"/>
      <w:jc w:val="left"/>
    </w:pPr>
    <w:rPr>
      <w:rFonts w:ascii="Arial" w:hAnsi="Arial" w:cs="Tahoma"/>
      <w:lang w:eastAsia="ar-SA"/>
    </w:rPr>
  </w:style>
  <w:style w:type="paragraph" w:customStyle="1" w:styleId="Style5">
    <w:name w:val="Style5"/>
    <w:basedOn w:val="a6"/>
    <w:rsid w:val="009450C6"/>
    <w:pPr>
      <w:widowControl w:val="0"/>
      <w:suppressAutoHyphens/>
      <w:autoSpaceDE w:val="0"/>
      <w:spacing w:after="0"/>
      <w:jc w:val="left"/>
    </w:pPr>
    <w:rPr>
      <w:lang w:eastAsia="ar-SA"/>
    </w:rPr>
  </w:style>
  <w:style w:type="numbering" w:customStyle="1" w:styleId="340">
    <w:name w:val="Нет списка34"/>
    <w:next w:val="a9"/>
    <w:uiPriority w:val="99"/>
    <w:semiHidden/>
    <w:unhideWhenUsed/>
    <w:rsid w:val="009450C6"/>
  </w:style>
  <w:style w:type="table" w:customStyle="1" w:styleId="252">
    <w:name w:val="Сетка таблицы25"/>
    <w:basedOn w:val="a8"/>
    <w:next w:val="afffff3"/>
    <w:uiPriority w:val="59"/>
    <w:rsid w:val="009450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e">
    <w:name w:val="Абзац списка4"/>
    <w:basedOn w:val="a6"/>
    <w:rsid w:val="009450C6"/>
    <w:pPr>
      <w:spacing w:after="200" w:line="276" w:lineRule="auto"/>
      <w:ind w:left="720"/>
      <w:contextualSpacing/>
      <w:jc w:val="left"/>
    </w:pPr>
    <w:rPr>
      <w:rFonts w:ascii="Calibri" w:hAnsi="Calibri"/>
      <w:sz w:val="22"/>
      <w:szCs w:val="22"/>
      <w:lang w:eastAsia="en-US"/>
    </w:rPr>
  </w:style>
  <w:style w:type="numbering" w:customStyle="1" w:styleId="1180">
    <w:name w:val="Нет списка118"/>
    <w:next w:val="a9"/>
    <w:uiPriority w:val="99"/>
    <w:semiHidden/>
    <w:unhideWhenUsed/>
    <w:rsid w:val="009450C6"/>
  </w:style>
  <w:style w:type="numbering" w:customStyle="1" w:styleId="2140">
    <w:name w:val="Нет списка214"/>
    <w:next w:val="a9"/>
    <w:semiHidden/>
    <w:rsid w:val="009450C6"/>
  </w:style>
  <w:style w:type="table" w:customStyle="1" w:styleId="1181">
    <w:name w:val="Сетка таблицы118"/>
    <w:basedOn w:val="a8"/>
    <w:next w:val="afffff3"/>
    <w:rsid w:val="009450C6"/>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tableheading">
    <w:name w:val="Text_table_heading"/>
    <w:basedOn w:val="a6"/>
    <w:qFormat/>
    <w:rsid w:val="009450C6"/>
    <w:pPr>
      <w:keepNext/>
      <w:keepLines/>
      <w:spacing w:beforeLines="40" w:afterLines="40"/>
      <w:jc w:val="center"/>
    </w:pPr>
    <w:rPr>
      <w:rFonts w:cs="Arial"/>
      <w:b/>
      <w:szCs w:val="28"/>
      <w:lang w:val="en-US"/>
    </w:rPr>
  </w:style>
  <w:style w:type="paragraph" w:customStyle="1" w:styleId="Texttabletext">
    <w:name w:val="Text_table_text"/>
    <w:basedOn w:val="a6"/>
    <w:qFormat/>
    <w:rsid w:val="009450C6"/>
    <w:pPr>
      <w:keepLines/>
      <w:spacing w:before="80" w:after="80"/>
    </w:pPr>
    <w:rPr>
      <w:rFonts w:cs="Arial"/>
      <w:szCs w:val="28"/>
    </w:rPr>
  </w:style>
  <w:style w:type="character" w:customStyle="1" w:styleId="DFN">
    <w:name w:val="DFN"/>
    <w:rsid w:val="009450C6"/>
    <w:rPr>
      <w:b/>
    </w:rPr>
  </w:style>
  <w:style w:type="paragraph" w:customStyle="1" w:styleId="affffffffff9">
    <w:name w:val="Простой"/>
    <w:basedOn w:val="a6"/>
    <w:rsid w:val="009450C6"/>
    <w:pPr>
      <w:spacing w:after="240"/>
      <w:jc w:val="left"/>
    </w:pPr>
    <w:rPr>
      <w:rFonts w:ascii="Arial" w:hAnsi="Arial"/>
      <w:spacing w:val="-5"/>
      <w:sz w:val="20"/>
      <w:szCs w:val="20"/>
    </w:rPr>
  </w:style>
  <w:style w:type="numbering" w:customStyle="1" w:styleId="440">
    <w:name w:val="Нет списка44"/>
    <w:next w:val="a9"/>
    <w:uiPriority w:val="99"/>
    <w:semiHidden/>
    <w:unhideWhenUsed/>
    <w:rsid w:val="009450C6"/>
  </w:style>
  <w:style w:type="paragraph" w:customStyle="1" w:styleId="font0">
    <w:name w:val="font0"/>
    <w:basedOn w:val="a6"/>
    <w:rsid w:val="009450C6"/>
    <w:pPr>
      <w:spacing w:before="100" w:beforeAutospacing="1" w:after="100" w:afterAutospacing="1"/>
      <w:jc w:val="left"/>
    </w:pPr>
    <w:rPr>
      <w:rFonts w:ascii="Arial CYR" w:hAnsi="Arial CYR"/>
      <w:sz w:val="20"/>
      <w:szCs w:val="20"/>
    </w:rPr>
  </w:style>
  <w:style w:type="paragraph" w:customStyle="1" w:styleId="IniiaiieoaenoIenuiiaEioaiaobodytextIenuiiaEioa-iao">
    <w:name w:val="Iniiaiie oaeno.Ienuii a Eioa?iao.body text.Ienuii a Eioa-iao"/>
    <w:basedOn w:val="a6"/>
    <w:rsid w:val="009450C6"/>
    <w:pPr>
      <w:widowControl w:val="0"/>
      <w:overflowPunct w:val="0"/>
      <w:autoSpaceDE w:val="0"/>
      <w:autoSpaceDN w:val="0"/>
      <w:adjustRightInd w:val="0"/>
      <w:spacing w:after="0" w:line="260" w:lineRule="exact"/>
      <w:ind w:right="-291"/>
      <w:textAlignment w:val="baseline"/>
    </w:pPr>
    <w:rPr>
      <w:rFonts w:ascii="Arial" w:hAnsi="Arial"/>
      <w:b/>
      <w:i/>
      <w:szCs w:val="20"/>
    </w:rPr>
  </w:style>
  <w:style w:type="paragraph" w:customStyle="1" w:styleId="322">
    <w:name w:val="Основной текст с отступом 32"/>
    <w:basedOn w:val="a6"/>
    <w:rsid w:val="009450C6"/>
    <w:pPr>
      <w:widowControl w:val="0"/>
      <w:overflowPunct w:val="0"/>
      <w:autoSpaceDE w:val="0"/>
      <w:autoSpaceDN w:val="0"/>
      <w:adjustRightInd w:val="0"/>
      <w:spacing w:after="0"/>
      <w:ind w:firstLine="567"/>
      <w:textAlignment w:val="baseline"/>
    </w:pPr>
    <w:rPr>
      <w:szCs w:val="20"/>
    </w:rPr>
  </w:style>
  <w:style w:type="table" w:customStyle="1" w:styleId="TableGrid">
    <w:name w:val="TableGrid"/>
    <w:rsid w:val="009450C6"/>
    <w:rPr>
      <w:rFonts w:ascii="Calibri" w:hAnsi="Calibri"/>
      <w:sz w:val="22"/>
      <w:szCs w:val="22"/>
    </w:rPr>
    <w:tblPr>
      <w:tblCellMar>
        <w:top w:w="0" w:type="dxa"/>
        <w:left w:w="0" w:type="dxa"/>
        <w:bottom w:w="0" w:type="dxa"/>
        <w:right w:w="0" w:type="dxa"/>
      </w:tblCellMar>
    </w:tblPr>
  </w:style>
  <w:style w:type="paragraph" w:customStyle="1" w:styleId="21212">
    <w:name w:val="_Абзац2ур 12пт 1.2 интервал"/>
    <w:basedOn w:val="a6"/>
    <w:next w:val="a6"/>
    <w:link w:val="21212Char"/>
    <w:qFormat/>
    <w:rsid w:val="009450C6"/>
    <w:pPr>
      <w:keepLines/>
      <w:tabs>
        <w:tab w:val="left" w:pos="1418"/>
      </w:tabs>
      <w:suppressAutoHyphens/>
      <w:autoSpaceDE w:val="0"/>
      <w:autoSpaceDN w:val="0"/>
      <w:adjustRightInd w:val="0"/>
      <w:spacing w:after="0" w:line="288" w:lineRule="auto"/>
      <w:ind w:right="282" w:firstLine="851"/>
    </w:pPr>
    <w:rPr>
      <w:bCs/>
      <w:szCs w:val="26"/>
    </w:rPr>
  </w:style>
  <w:style w:type="character" w:customStyle="1" w:styleId="21212Char">
    <w:name w:val="_Абзац2ур 12пт 1.2 интервал Char"/>
    <w:link w:val="21212"/>
    <w:rsid w:val="009450C6"/>
    <w:rPr>
      <w:bCs/>
      <w:szCs w:val="26"/>
    </w:rPr>
  </w:style>
  <w:style w:type="paragraph" w:customStyle="1" w:styleId="1212">
    <w:name w:val="АбзацМ 12пт 1.2 интервал"/>
    <w:basedOn w:val="a6"/>
    <w:qFormat/>
    <w:rsid w:val="009450C6"/>
    <w:pPr>
      <w:numPr>
        <w:numId w:val="32"/>
      </w:numPr>
      <w:tabs>
        <w:tab w:val="clear" w:pos="1418"/>
        <w:tab w:val="num" w:pos="360"/>
        <w:tab w:val="num" w:pos="432"/>
      </w:tabs>
      <w:spacing w:after="0" w:line="288" w:lineRule="auto"/>
      <w:ind w:left="0" w:firstLine="709"/>
    </w:pPr>
    <w:rPr>
      <w:bCs/>
      <w:szCs w:val="26"/>
    </w:rPr>
  </w:style>
  <w:style w:type="numbering" w:customStyle="1" w:styleId="121">
    <w:name w:val="Маркированный 12пт 1 интервал"/>
    <w:uiPriority w:val="99"/>
    <w:rsid w:val="009450C6"/>
    <w:pPr>
      <w:numPr>
        <w:numId w:val="31"/>
      </w:numPr>
    </w:pPr>
  </w:style>
  <w:style w:type="paragraph" w:customStyle="1" w:styleId="ConsTitle">
    <w:name w:val="ConsTitle"/>
    <w:rsid w:val="009450C6"/>
    <w:pPr>
      <w:widowControl w:val="0"/>
      <w:suppressAutoHyphens/>
      <w:ind w:right="19772"/>
    </w:pPr>
    <w:rPr>
      <w:rFonts w:ascii="Arial" w:eastAsia="Arial" w:hAnsi="Arial"/>
      <w:b/>
      <w:kern w:val="1"/>
      <w:sz w:val="16"/>
      <w:szCs w:val="20"/>
      <w:lang w:eastAsia="ar-SA"/>
    </w:rPr>
  </w:style>
  <w:style w:type="paragraph" w:customStyle="1" w:styleId="affffffffffa">
    <w:name w:val="Знак Знак Знак Знак Знак Знак Знак Знак Знак Знак Знак"/>
    <w:aliases w:val="Знак Знак Знак Знак Знак Знак Знак Знак Знак Знак Знак Знак Знак Знак"/>
    <w:basedOn w:val="a6"/>
    <w:next w:val="ad"/>
    <w:qFormat/>
    <w:rsid w:val="009450C6"/>
    <w:pPr>
      <w:spacing w:after="0"/>
      <w:jc w:val="center"/>
    </w:pPr>
    <w:rPr>
      <w:b/>
      <w:szCs w:val="20"/>
    </w:rPr>
  </w:style>
  <w:style w:type="paragraph" w:customStyle="1" w:styleId="1ffff9">
    <w:name w:val="Знак Знак Знак1 Знак Знак Знак"/>
    <w:basedOn w:val="a6"/>
    <w:rsid w:val="009450C6"/>
    <w:pPr>
      <w:spacing w:before="100" w:beforeAutospacing="1" w:after="100" w:afterAutospacing="1"/>
    </w:pPr>
    <w:rPr>
      <w:rFonts w:ascii="Tahoma" w:hAnsi="Tahoma"/>
      <w:sz w:val="20"/>
      <w:szCs w:val="20"/>
      <w:lang w:val="en-US" w:eastAsia="en-US"/>
    </w:rPr>
  </w:style>
  <w:style w:type="paragraph" w:customStyle="1" w:styleId="11c">
    <w:name w:val="Знак Знак1 Знак Знак Знак1 Знак Знак Знак"/>
    <w:basedOn w:val="a6"/>
    <w:rsid w:val="009450C6"/>
    <w:pPr>
      <w:spacing w:after="160" w:line="240" w:lineRule="exact"/>
    </w:pPr>
    <w:rPr>
      <w:lang w:val="en-US" w:eastAsia="en-US"/>
    </w:rPr>
  </w:style>
  <w:style w:type="paragraph" w:customStyle="1" w:styleId="11d">
    <w:name w:val="Знак Знак1 Знак Знак Знак1 Знак Знак Знак Знак"/>
    <w:basedOn w:val="a6"/>
    <w:rsid w:val="009450C6"/>
    <w:pPr>
      <w:spacing w:after="160" w:line="240" w:lineRule="exact"/>
    </w:pPr>
    <w:rPr>
      <w:lang w:val="en-US" w:eastAsia="en-US"/>
    </w:rPr>
  </w:style>
  <w:style w:type="paragraph" w:customStyle="1" w:styleId="1ffffa">
    <w:name w:val="Знак Знак1 Знак Знак Знак"/>
    <w:basedOn w:val="a6"/>
    <w:rsid w:val="009450C6"/>
    <w:pPr>
      <w:spacing w:after="160" w:line="240" w:lineRule="exact"/>
    </w:pPr>
    <w:rPr>
      <w:szCs w:val="20"/>
      <w:lang w:val="en-US" w:eastAsia="en-US"/>
    </w:rPr>
  </w:style>
  <w:style w:type="paragraph" w:customStyle="1" w:styleId="ConsNonformat1">
    <w:name w:val="ConsNonformat Знак Знак"/>
    <w:link w:val="ConsNonformat2"/>
    <w:rsid w:val="009450C6"/>
    <w:pPr>
      <w:widowControl w:val="0"/>
      <w:suppressAutoHyphens/>
      <w:autoSpaceDE w:val="0"/>
      <w:ind w:right="19772"/>
    </w:pPr>
    <w:rPr>
      <w:rFonts w:ascii="Courier New" w:eastAsia="Arial" w:hAnsi="Courier New"/>
      <w:kern w:val="1"/>
    </w:rPr>
  </w:style>
  <w:style w:type="character" w:customStyle="1" w:styleId="ConsNonformat2">
    <w:name w:val="ConsNonformat Знак Знак Знак"/>
    <w:link w:val="ConsNonformat1"/>
    <w:rsid w:val="009450C6"/>
    <w:rPr>
      <w:rFonts w:ascii="Courier New" w:eastAsia="Arial" w:hAnsi="Courier New"/>
      <w:kern w:val="1"/>
    </w:rPr>
  </w:style>
  <w:style w:type="paragraph" w:customStyle="1" w:styleId="ConsNonformat3">
    <w:name w:val="ConsNonformat Знак"/>
    <w:rsid w:val="009450C6"/>
    <w:pPr>
      <w:widowControl w:val="0"/>
      <w:suppressAutoHyphens/>
      <w:autoSpaceDE w:val="0"/>
      <w:ind w:right="19772"/>
    </w:pPr>
    <w:rPr>
      <w:rFonts w:ascii="Courier New" w:eastAsia="Arial" w:hAnsi="Courier New"/>
      <w:kern w:val="2"/>
    </w:rPr>
  </w:style>
  <w:style w:type="paragraph" w:customStyle="1" w:styleId="1ffffb">
    <w:name w:val="Знак Знак1 Знак Знак Знак Знак Знак Знак Знак Знак Знак"/>
    <w:basedOn w:val="a6"/>
    <w:rsid w:val="009450C6"/>
    <w:pPr>
      <w:spacing w:after="160" w:line="240" w:lineRule="exact"/>
    </w:pPr>
    <w:rPr>
      <w:lang w:val="en-US" w:eastAsia="en-US"/>
    </w:rPr>
  </w:style>
  <w:style w:type="paragraph" w:customStyle="1" w:styleId="1ffffc">
    <w:name w:val="Знак Знак1 Знак Знак Знак Знак Знак"/>
    <w:basedOn w:val="a6"/>
    <w:rsid w:val="009450C6"/>
    <w:pPr>
      <w:spacing w:after="160" w:line="240" w:lineRule="exact"/>
    </w:pPr>
    <w:rPr>
      <w:szCs w:val="20"/>
      <w:lang w:val="en-US" w:eastAsia="en-US"/>
    </w:rPr>
  </w:style>
</w:styles>
</file>

<file path=word/webSettings.xml><?xml version="1.0" encoding="utf-8"?>
<w:webSettings xmlns:r="http://schemas.openxmlformats.org/officeDocument/2006/relationships" xmlns:w="http://schemas.openxmlformats.org/wordprocessingml/2006/main">
  <w:divs>
    <w:div w:id="83220">
      <w:bodyDiv w:val="1"/>
      <w:marLeft w:val="0"/>
      <w:marRight w:val="0"/>
      <w:marTop w:val="0"/>
      <w:marBottom w:val="0"/>
      <w:divBdr>
        <w:top w:val="none" w:sz="0" w:space="0" w:color="auto"/>
        <w:left w:val="none" w:sz="0" w:space="0" w:color="auto"/>
        <w:bottom w:val="none" w:sz="0" w:space="0" w:color="auto"/>
        <w:right w:val="none" w:sz="0" w:space="0" w:color="auto"/>
      </w:divBdr>
    </w:div>
    <w:div w:id="1398293">
      <w:bodyDiv w:val="1"/>
      <w:marLeft w:val="0"/>
      <w:marRight w:val="0"/>
      <w:marTop w:val="0"/>
      <w:marBottom w:val="0"/>
      <w:divBdr>
        <w:top w:val="none" w:sz="0" w:space="0" w:color="auto"/>
        <w:left w:val="none" w:sz="0" w:space="0" w:color="auto"/>
        <w:bottom w:val="none" w:sz="0" w:space="0" w:color="auto"/>
        <w:right w:val="none" w:sz="0" w:space="0" w:color="auto"/>
      </w:divBdr>
    </w:div>
    <w:div w:id="5445426">
      <w:bodyDiv w:val="1"/>
      <w:marLeft w:val="0"/>
      <w:marRight w:val="0"/>
      <w:marTop w:val="0"/>
      <w:marBottom w:val="0"/>
      <w:divBdr>
        <w:top w:val="none" w:sz="0" w:space="0" w:color="auto"/>
        <w:left w:val="none" w:sz="0" w:space="0" w:color="auto"/>
        <w:bottom w:val="none" w:sz="0" w:space="0" w:color="auto"/>
        <w:right w:val="none" w:sz="0" w:space="0" w:color="auto"/>
      </w:divBdr>
    </w:div>
    <w:div w:id="7757571">
      <w:bodyDiv w:val="1"/>
      <w:marLeft w:val="0"/>
      <w:marRight w:val="0"/>
      <w:marTop w:val="0"/>
      <w:marBottom w:val="0"/>
      <w:divBdr>
        <w:top w:val="none" w:sz="0" w:space="0" w:color="auto"/>
        <w:left w:val="none" w:sz="0" w:space="0" w:color="auto"/>
        <w:bottom w:val="none" w:sz="0" w:space="0" w:color="auto"/>
        <w:right w:val="none" w:sz="0" w:space="0" w:color="auto"/>
      </w:divBdr>
    </w:div>
    <w:div w:id="9992314">
      <w:bodyDiv w:val="1"/>
      <w:marLeft w:val="0"/>
      <w:marRight w:val="0"/>
      <w:marTop w:val="0"/>
      <w:marBottom w:val="0"/>
      <w:divBdr>
        <w:top w:val="none" w:sz="0" w:space="0" w:color="auto"/>
        <w:left w:val="none" w:sz="0" w:space="0" w:color="auto"/>
        <w:bottom w:val="none" w:sz="0" w:space="0" w:color="auto"/>
        <w:right w:val="none" w:sz="0" w:space="0" w:color="auto"/>
      </w:divBdr>
    </w:div>
    <w:div w:id="22025834">
      <w:bodyDiv w:val="1"/>
      <w:marLeft w:val="0"/>
      <w:marRight w:val="0"/>
      <w:marTop w:val="0"/>
      <w:marBottom w:val="0"/>
      <w:divBdr>
        <w:top w:val="none" w:sz="0" w:space="0" w:color="auto"/>
        <w:left w:val="none" w:sz="0" w:space="0" w:color="auto"/>
        <w:bottom w:val="none" w:sz="0" w:space="0" w:color="auto"/>
        <w:right w:val="none" w:sz="0" w:space="0" w:color="auto"/>
      </w:divBdr>
    </w:div>
    <w:div w:id="59179453">
      <w:bodyDiv w:val="1"/>
      <w:marLeft w:val="0"/>
      <w:marRight w:val="0"/>
      <w:marTop w:val="0"/>
      <w:marBottom w:val="0"/>
      <w:divBdr>
        <w:top w:val="none" w:sz="0" w:space="0" w:color="auto"/>
        <w:left w:val="none" w:sz="0" w:space="0" w:color="auto"/>
        <w:bottom w:val="none" w:sz="0" w:space="0" w:color="auto"/>
        <w:right w:val="none" w:sz="0" w:space="0" w:color="auto"/>
      </w:divBdr>
    </w:div>
    <w:div w:id="60760395">
      <w:bodyDiv w:val="1"/>
      <w:marLeft w:val="0"/>
      <w:marRight w:val="0"/>
      <w:marTop w:val="0"/>
      <w:marBottom w:val="0"/>
      <w:divBdr>
        <w:top w:val="none" w:sz="0" w:space="0" w:color="auto"/>
        <w:left w:val="none" w:sz="0" w:space="0" w:color="auto"/>
        <w:bottom w:val="none" w:sz="0" w:space="0" w:color="auto"/>
        <w:right w:val="none" w:sz="0" w:space="0" w:color="auto"/>
      </w:divBdr>
    </w:div>
    <w:div w:id="96868853">
      <w:bodyDiv w:val="1"/>
      <w:marLeft w:val="0"/>
      <w:marRight w:val="0"/>
      <w:marTop w:val="0"/>
      <w:marBottom w:val="0"/>
      <w:divBdr>
        <w:top w:val="none" w:sz="0" w:space="0" w:color="auto"/>
        <w:left w:val="none" w:sz="0" w:space="0" w:color="auto"/>
        <w:bottom w:val="none" w:sz="0" w:space="0" w:color="auto"/>
        <w:right w:val="none" w:sz="0" w:space="0" w:color="auto"/>
      </w:divBdr>
    </w:div>
    <w:div w:id="106776653">
      <w:bodyDiv w:val="1"/>
      <w:marLeft w:val="0"/>
      <w:marRight w:val="0"/>
      <w:marTop w:val="0"/>
      <w:marBottom w:val="0"/>
      <w:divBdr>
        <w:top w:val="none" w:sz="0" w:space="0" w:color="auto"/>
        <w:left w:val="none" w:sz="0" w:space="0" w:color="auto"/>
        <w:bottom w:val="none" w:sz="0" w:space="0" w:color="auto"/>
        <w:right w:val="none" w:sz="0" w:space="0" w:color="auto"/>
      </w:divBdr>
    </w:div>
    <w:div w:id="110053915">
      <w:bodyDiv w:val="1"/>
      <w:marLeft w:val="0"/>
      <w:marRight w:val="0"/>
      <w:marTop w:val="0"/>
      <w:marBottom w:val="0"/>
      <w:divBdr>
        <w:top w:val="none" w:sz="0" w:space="0" w:color="auto"/>
        <w:left w:val="none" w:sz="0" w:space="0" w:color="auto"/>
        <w:bottom w:val="none" w:sz="0" w:space="0" w:color="auto"/>
        <w:right w:val="none" w:sz="0" w:space="0" w:color="auto"/>
      </w:divBdr>
    </w:div>
    <w:div w:id="114716555">
      <w:bodyDiv w:val="1"/>
      <w:marLeft w:val="0"/>
      <w:marRight w:val="0"/>
      <w:marTop w:val="0"/>
      <w:marBottom w:val="0"/>
      <w:divBdr>
        <w:top w:val="none" w:sz="0" w:space="0" w:color="auto"/>
        <w:left w:val="none" w:sz="0" w:space="0" w:color="auto"/>
        <w:bottom w:val="none" w:sz="0" w:space="0" w:color="auto"/>
        <w:right w:val="none" w:sz="0" w:space="0" w:color="auto"/>
      </w:divBdr>
    </w:div>
    <w:div w:id="127087904">
      <w:bodyDiv w:val="1"/>
      <w:marLeft w:val="0"/>
      <w:marRight w:val="0"/>
      <w:marTop w:val="0"/>
      <w:marBottom w:val="0"/>
      <w:divBdr>
        <w:top w:val="none" w:sz="0" w:space="0" w:color="auto"/>
        <w:left w:val="none" w:sz="0" w:space="0" w:color="auto"/>
        <w:bottom w:val="none" w:sz="0" w:space="0" w:color="auto"/>
        <w:right w:val="none" w:sz="0" w:space="0" w:color="auto"/>
      </w:divBdr>
    </w:div>
    <w:div w:id="133985045">
      <w:bodyDiv w:val="1"/>
      <w:marLeft w:val="0"/>
      <w:marRight w:val="0"/>
      <w:marTop w:val="0"/>
      <w:marBottom w:val="0"/>
      <w:divBdr>
        <w:top w:val="none" w:sz="0" w:space="0" w:color="auto"/>
        <w:left w:val="none" w:sz="0" w:space="0" w:color="auto"/>
        <w:bottom w:val="none" w:sz="0" w:space="0" w:color="auto"/>
        <w:right w:val="none" w:sz="0" w:space="0" w:color="auto"/>
      </w:divBdr>
    </w:div>
    <w:div w:id="147287097">
      <w:bodyDiv w:val="1"/>
      <w:marLeft w:val="0"/>
      <w:marRight w:val="0"/>
      <w:marTop w:val="0"/>
      <w:marBottom w:val="0"/>
      <w:divBdr>
        <w:top w:val="none" w:sz="0" w:space="0" w:color="auto"/>
        <w:left w:val="none" w:sz="0" w:space="0" w:color="auto"/>
        <w:bottom w:val="none" w:sz="0" w:space="0" w:color="auto"/>
        <w:right w:val="none" w:sz="0" w:space="0" w:color="auto"/>
      </w:divBdr>
    </w:div>
    <w:div w:id="155190111">
      <w:bodyDiv w:val="1"/>
      <w:marLeft w:val="0"/>
      <w:marRight w:val="0"/>
      <w:marTop w:val="0"/>
      <w:marBottom w:val="0"/>
      <w:divBdr>
        <w:top w:val="none" w:sz="0" w:space="0" w:color="auto"/>
        <w:left w:val="none" w:sz="0" w:space="0" w:color="auto"/>
        <w:bottom w:val="none" w:sz="0" w:space="0" w:color="auto"/>
        <w:right w:val="none" w:sz="0" w:space="0" w:color="auto"/>
      </w:divBdr>
    </w:div>
    <w:div w:id="170418374">
      <w:bodyDiv w:val="1"/>
      <w:marLeft w:val="0"/>
      <w:marRight w:val="0"/>
      <w:marTop w:val="0"/>
      <w:marBottom w:val="0"/>
      <w:divBdr>
        <w:top w:val="none" w:sz="0" w:space="0" w:color="auto"/>
        <w:left w:val="none" w:sz="0" w:space="0" w:color="auto"/>
        <w:bottom w:val="none" w:sz="0" w:space="0" w:color="auto"/>
        <w:right w:val="none" w:sz="0" w:space="0" w:color="auto"/>
      </w:divBdr>
    </w:div>
    <w:div w:id="174733618">
      <w:bodyDiv w:val="1"/>
      <w:marLeft w:val="0"/>
      <w:marRight w:val="0"/>
      <w:marTop w:val="0"/>
      <w:marBottom w:val="0"/>
      <w:divBdr>
        <w:top w:val="none" w:sz="0" w:space="0" w:color="auto"/>
        <w:left w:val="none" w:sz="0" w:space="0" w:color="auto"/>
        <w:bottom w:val="none" w:sz="0" w:space="0" w:color="auto"/>
        <w:right w:val="none" w:sz="0" w:space="0" w:color="auto"/>
      </w:divBdr>
    </w:div>
    <w:div w:id="175197251">
      <w:bodyDiv w:val="1"/>
      <w:marLeft w:val="0"/>
      <w:marRight w:val="0"/>
      <w:marTop w:val="0"/>
      <w:marBottom w:val="0"/>
      <w:divBdr>
        <w:top w:val="none" w:sz="0" w:space="0" w:color="auto"/>
        <w:left w:val="none" w:sz="0" w:space="0" w:color="auto"/>
        <w:bottom w:val="none" w:sz="0" w:space="0" w:color="auto"/>
        <w:right w:val="none" w:sz="0" w:space="0" w:color="auto"/>
      </w:divBdr>
    </w:div>
    <w:div w:id="179467016">
      <w:bodyDiv w:val="1"/>
      <w:marLeft w:val="0"/>
      <w:marRight w:val="0"/>
      <w:marTop w:val="0"/>
      <w:marBottom w:val="0"/>
      <w:divBdr>
        <w:top w:val="none" w:sz="0" w:space="0" w:color="auto"/>
        <w:left w:val="none" w:sz="0" w:space="0" w:color="auto"/>
        <w:bottom w:val="none" w:sz="0" w:space="0" w:color="auto"/>
        <w:right w:val="none" w:sz="0" w:space="0" w:color="auto"/>
      </w:divBdr>
    </w:div>
    <w:div w:id="192887332">
      <w:bodyDiv w:val="1"/>
      <w:marLeft w:val="0"/>
      <w:marRight w:val="0"/>
      <w:marTop w:val="0"/>
      <w:marBottom w:val="0"/>
      <w:divBdr>
        <w:top w:val="none" w:sz="0" w:space="0" w:color="auto"/>
        <w:left w:val="none" w:sz="0" w:space="0" w:color="auto"/>
        <w:bottom w:val="none" w:sz="0" w:space="0" w:color="auto"/>
        <w:right w:val="none" w:sz="0" w:space="0" w:color="auto"/>
      </w:divBdr>
    </w:div>
    <w:div w:id="195627600">
      <w:bodyDiv w:val="1"/>
      <w:marLeft w:val="0"/>
      <w:marRight w:val="0"/>
      <w:marTop w:val="0"/>
      <w:marBottom w:val="0"/>
      <w:divBdr>
        <w:top w:val="none" w:sz="0" w:space="0" w:color="auto"/>
        <w:left w:val="none" w:sz="0" w:space="0" w:color="auto"/>
        <w:bottom w:val="none" w:sz="0" w:space="0" w:color="auto"/>
        <w:right w:val="none" w:sz="0" w:space="0" w:color="auto"/>
      </w:divBdr>
    </w:div>
    <w:div w:id="224688790">
      <w:bodyDiv w:val="1"/>
      <w:marLeft w:val="0"/>
      <w:marRight w:val="0"/>
      <w:marTop w:val="0"/>
      <w:marBottom w:val="0"/>
      <w:divBdr>
        <w:top w:val="none" w:sz="0" w:space="0" w:color="auto"/>
        <w:left w:val="none" w:sz="0" w:space="0" w:color="auto"/>
        <w:bottom w:val="none" w:sz="0" w:space="0" w:color="auto"/>
        <w:right w:val="none" w:sz="0" w:space="0" w:color="auto"/>
      </w:divBdr>
    </w:div>
    <w:div w:id="226577837">
      <w:bodyDiv w:val="1"/>
      <w:marLeft w:val="0"/>
      <w:marRight w:val="0"/>
      <w:marTop w:val="0"/>
      <w:marBottom w:val="0"/>
      <w:divBdr>
        <w:top w:val="none" w:sz="0" w:space="0" w:color="auto"/>
        <w:left w:val="none" w:sz="0" w:space="0" w:color="auto"/>
        <w:bottom w:val="none" w:sz="0" w:space="0" w:color="auto"/>
        <w:right w:val="none" w:sz="0" w:space="0" w:color="auto"/>
      </w:divBdr>
    </w:div>
    <w:div w:id="263929355">
      <w:bodyDiv w:val="1"/>
      <w:marLeft w:val="0"/>
      <w:marRight w:val="0"/>
      <w:marTop w:val="0"/>
      <w:marBottom w:val="0"/>
      <w:divBdr>
        <w:top w:val="none" w:sz="0" w:space="0" w:color="auto"/>
        <w:left w:val="none" w:sz="0" w:space="0" w:color="auto"/>
        <w:bottom w:val="none" w:sz="0" w:space="0" w:color="auto"/>
        <w:right w:val="none" w:sz="0" w:space="0" w:color="auto"/>
      </w:divBdr>
    </w:div>
    <w:div w:id="270167013">
      <w:bodyDiv w:val="1"/>
      <w:marLeft w:val="0"/>
      <w:marRight w:val="0"/>
      <w:marTop w:val="0"/>
      <w:marBottom w:val="0"/>
      <w:divBdr>
        <w:top w:val="none" w:sz="0" w:space="0" w:color="auto"/>
        <w:left w:val="none" w:sz="0" w:space="0" w:color="auto"/>
        <w:bottom w:val="none" w:sz="0" w:space="0" w:color="auto"/>
        <w:right w:val="none" w:sz="0" w:space="0" w:color="auto"/>
      </w:divBdr>
    </w:div>
    <w:div w:id="297685662">
      <w:bodyDiv w:val="1"/>
      <w:marLeft w:val="0"/>
      <w:marRight w:val="0"/>
      <w:marTop w:val="0"/>
      <w:marBottom w:val="0"/>
      <w:divBdr>
        <w:top w:val="none" w:sz="0" w:space="0" w:color="auto"/>
        <w:left w:val="none" w:sz="0" w:space="0" w:color="auto"/>
        <w:bottom w:val="none" w:sz="0" w:space="0" w:color="auto"/>
        <w:right w:val="none" w:sz="0" w:space="0" w:color="auto"/>
      </w:divBdr>
    </w:div>
    <w:div w:id="305284872">
      <w:bodyDiv w:val="1"/>
      <w:marLeft w:val="0"/>
      <w:marRight w:val="0"/>
      <w:marTop w:val="0"/>
      <w:marBottom w:val="0"/>
      <w:divBdr>
        <w:top w:val="none" w:sz="0" w:space="0" w:color="auto"/>
        <w:left w:val="none" w:sz="0" w:space="0" w:color="auto"/>
        <w:bottom w:val="none" w:sz="0" w:space="0" w:color="auto"/>
        <w:right w:val="none" w:sz="0" w:space="0" w:color="auto"/>
      </w:divBdr>
    </w:div>
    <w:div w:id="310719813">
      <w:bodyDiv w:val="1"/>
      <w:marLeft w:val="0"/>
      <w:marRight w:val="0"/>
      <w:marTop w:val="0"/>
      <w:marBottom w:val="0"/>
      <w:divBdr>
        <w:top w:val="none" w:sz="0" w:space="0" w:color="auto"/>
        <w:left w:val="none" w:sz="0" w:space="0" w:color="auto"/>
        <w:bottom w:val="none" w:sz="0" w:space="0" w:color="auto"/>
        <w:right w:val="none" w:sz="0" w:space="0" w:color="auto"/>
      </w:divBdr>
    </w:div>
    <w:div w:id="314116026">
      <w:bodyDiv w:val="1"/>
      <w:marLeft w:val="0"/>
      <w:marRight w:val="0"/>
      <w:marTop w:val="0"/>
      <w:marBottom w:val="0"/>
      <w:divBdr>
        <w:top w:val="none" w:sz="0" w:space="0" w:color="auto"/>
        <w:left w:val="none" w:sz="0" w:space="0" w:color="auto"/>
        <w:bottom w:val="none" w:sz="0" w:space="0" w:color="auto"/>
        <w:right w:val="none" w:sz="0" w:space="0" w:color="auto"/>
      </w:divBdr>
    </w:div>
    <w:div w:id="314334168">
      <w:bodyDiv w:val="1"/>
      <w:marLeft w:val="0"/>
      <w:marRight w:val="0"/>
      <w:marTop w:val="0"/>
      <w:marBottom w:val="0"/>
      <w:divBdr>
        <w:top w:val="none" w:sz="0" w:space="0" w:color="auto"/>
        <w:left w:val="none" w:sz="0" w:space="0" w:color="auto"/>
        <w:bottom w:val="none" w:sz="0" w:space="0" w:color="auto"/>
        <w:right w:val="none" w:sz="0" w:space="0" w:color="auto"/>
      </w:divBdr>
    </w:div>
    <w:div w:id="331639534">
      <w:bodyDiv w:val="1"/>
      <w:marLeft w:val="0"/>
      <w:marRight w:val="0"/>
      <w:marTop w:val="0"/>
      <w:marBottom w:val="0"/>
      <w:divBdr>
        <w:top w:val="none" w:sz="0" w:space="0" w:color="auto"/>
        <w:left w:val="none" w:sz="0" w:space="0" w:color="auto"/>
        <w:bottom w:val="none" w:sz="0" w:space="0" w:color="auto"/>
        <w:right w:val="none" w:sz="0" w:space="0" w:color="auto"/>
      </w:divBdr>
    </w:div>
    <w:div w:id="332488497">
      <w:bodyDiv w:val="1"/>
      <w:marLeft w:val="0"/>
      <w:marRight w:val="0"/>
      <w:marTop w:val="0"/>
      <w:marBottom w:val="0"/>
      <w:divBdr>
        <w:top w:val="none" w:sz="0" w:space="0" w:color="auto"/>
        <w:left w:val="none" w:sz="0" w:space="0" w:color="auto"/>
        <w:bottom w:val="none" w:sz="0" w:space="0" w:color="auto"/>
        <w:right w:val="none" w:sz="0" w:space="0" w:color="auto"/>
      </w:divBdr>
    </w:div>
    <w:div w:id="409934514">
      <w:bodyDiv w:val="1"/>
      <w:marLeft w:val="0"/>
      <w:marRight w:val="0"/>
      <w:marTop w:val="0"/>
      <w:marBottom w:val="0"/>
      <w:divBdr>
        <w:top w:val="none" w:sz="0" w:space="0" w:color="auto"/>
        <w:left w:val="none" w:sz="0" w:space="0" w:color="auto"/>
        <w:bottom w:val="none" w:sz="0" w:space="0" w:color="auto"/>
        <w:right w:val="none" w:sz="0" w:space="0" w:color="auto"/>
      </w:divBdr>
    </w:div>
    <w:div w:id="411046434">
      <w:bodyDiv w:val="1"/>
      <w:marLeft w:val="0"/>
      <w:marRight w:val="0"/>
      <w:marTop w:val="0"/>
      <w:marBottom w:val="0"/>
      <w:divBdr>
        <w:top w:val="none" w:sz="0" w:space="0" w:color="auto"/>
        <w:left w:val="none" w:sz="0" w:space="0" w:color="auto"/>
        <w:bottom w:val="none" w:sz="0" w:space="0" w:color="auto"/>
        <w:right w:val="none" w:sz="0" w:space="0" w:color="auto"/>
      </w:divBdr>
    </w:div>
    <w:div w:id="416366049">
      <w:bodyDiv w:val="1"/>
      <w:marLeft w:val="0"/>
      <w:marRight w:val="0"/>
      <w:marTop w:val="0"/>
      <w:marBottom w:val="0"/>
      <w:divBdr>
        <w:top w:val="none" w:sz="0" w:space="0" w:color="auto"/>
        <w:left w:val="none" w:sz="0" w:space="0" w:color="auto"/>
        <w:bottom w:val="none" w:sz="0" w:space="0" w:color="auto"/>
        <w:right w:val="none" w:sz="0" w:space="0" w:color="auto"/>
      </w:divBdr>
    </w:div>
    <w:div w:id="422147593">
      <w:bodyDiv w:val="1"/>
      <w:marLeft w:val="0"/>
      <w:marRight w:val="0"/>
      <w:marTop w:val="0"/>
      <w:marBottom w:val="0"/>
      <w:divBdr>
        <w:top w:val="none" w:sz="0" w:space="0" w:color="auto"/>
        <w:left w:val="none" w:sz="0" w:space="0" w:color="auto"/>
        <w:bottom w:val="none" w:sz="0" w:space="0" w:color="auto"/>
        <w:right w:val="none" w:sz="0" w:space="0" w:color="auto"/>
      </w:divBdr>
    </w:div>
    <w:div w:id="433475678">
      <w:bodyDiv w:val="1"/>
      <w:marLeft w:val="0"/>
      <w:marRight w:val="0"/>
      <w:marTop w:val="0"/>
      <w:marBottom w:val="0"/>
      <w:divBdr>
        <w:top w:val="none" w:sz="0" w:space="0" w:color="auto"/>
        <w:left w:val="none" w:sz="0" w:space="0" w:color="auto"/>
        <w:bottom w:val="none" w:sz="0" w:space="0" w:color="auto"/>
        <w:right w:val="none" w:sz="0" w:space="0" w:color="auto"/>
      </w:divBdr>
    </w:div>
    <w:div w:id="483276860">
      <w:bodyDiv w:val="1"/>
      <w:marLeft w:val="0"/>
      <w:marRight w:val="0"/>
      <w:marTop w:val="0"/>
      <w:marBottom w:val="0"/>
      <w:divBdr>
        <w:top w:val="none" w:sz="0" w:space="0" w:color="auto"/>
        <w:left w:val="none" w:sz="0" w:space="0" w:color="auto"/>
        <w:bottom w:val="none" w:sz="0" w:space="0" w:color="auto"/>
        <w:right w:val="none" w:sz="0" w:space="0" w:color="auto"/>
      </w:divBdr>
    </w:div>
    <w:div w:id="500782598">
      <w:bodyDiv w:val="1"/>
      <w:marLeft w:val="0"/>
      <w:marRight w:val="0"/>
      <w:marTop w:val="0"/>
      <w:marBottom w:val="0"/>
      <w:divBdr>
        <w:top w:val="none" w:sz="0" w:space="0" w:color="auto"/>
        <w:left w:val="none" w:sz="0" w:space="0" w:color="auto"/>
        <w:bottom w:val="none" w:sz="0" w:space="0" w:color="auto"/>
        <w:right w:val="none" w:sz="0" w:space="0" w:color="auto"/>
      </w:divBdr>
    </w:div>
    <w:div w:id="502550170">
      <w:bodyDiv w:val="1"/>
      <w:marLeft w:val="0"/>
      <w:marRight w:val="0"/>
      <w:marTop w:val="0"/>
      <w:marBottom w:val="0"/>
      <w:divBdr>
        <w:top w:val="none" w:sz="0" w:space="0" w:color="auto"/>
        <w:left w:val="none" w:sz="0" w:space="0" w:color="auto"/>
        <w:bottom w:val="none" w:sz="0" w:space="0" w:color="auto"/>
        <w:right w:val="none" w:sz="0" w:space="0" w:color="auto"/>
      </w:divBdr>
    </w:div>
    <w:div w:id="508375469">
      <w:bodyDiv w:val="1"/>
      <w:marLeft w:val="0"/>
      <w:marRight w:val="0"/>
      <w:marTop w:val="0"/>
      <w:marBottom w:val="0"/>
      <w:divBdr>
        <w:top w:val="none" w:sz="0" w:space="0" w:color="auto"/>
        <w:left w:val="none" w:sz="0" w:space="0" w:color="auto"/>
        <w:bottom w:val="none" w:sz="0" w:space="0" w:color="auto"/>
        <w:right w:val="none" w:sz="0" w:space="0" w:color="auto"/>
      </w:divBdr>
    </w:div>
    <w:div w:id="514265628">
      <w:bodyDiv w:val="1"/>
      <w:marLeft w:val="0"/>
      <w:marRight w:val="0"/>
      <w:marTop w:val="0"/>
      <w:marBottom w:val="0"/>
      <w:divBdr>
        <w:top w:val="none" w:sz="0" w:space="0" w:color="auto"/>
        <w:left w:val="none" w:sz="0" w:space="0" w:color="auto"/>
        <w:bottom w:val="none" w:sz="0" w:space="0" w:color="auto"/>
        <w:right w:val="none" w:sz="0" w:space="0" w:color="auto"/>
      </w:divBdr>
    </w:div>
    <w:div w:id="531694130">
      <w:bodyDiv w:val="1"/>
      <w:marLeft w:val="0"/>
      <w:marRight w:val="0"/>
      <w:marTop w:val="0"/>
      <w:marBottom w:val="0"/>
      <w:divBdr>
        <w:top w:val="none" w:sz="0" w:space="0" w:color="auto"/>
        <w:left w:val="none" w:sz="0" w:space="0" w:color="auto"/>
        <w:bottom w:val="none" w:sz="0" w:space="0" w:color="auto"/>
        <w:right w:val="none" w:sz="0" w:space="0" w:color="auto"/>
      </w:divBdr>
    </w:div>
    <w:div w:id="534274770">
      <w:bodyDiv w:val="1"/>
      <w:marLeft w:val="0"/>
      <w:marRight w:val="0"/>
      <w:marTop w:val="0"/>
      <w:marBottom w:val="0"/>
      <w:divBdr>
        <w:top w:val="none" w:sz="0" w:space="0" w:color="auto"/>
        <w:left w:val="none" w:sz="0" w:space="0" w:color="auto"/>
        <w:bottom w:val="none" w:sz="0" w:space="0" w:color="auto"/>
        <w:right w:val="none" w:sz="0" w:space="0" w:color="auto"/>
      </w:divBdr>
    </w:div>
    <w:div w:id="540481699">
      <w:bodyDiv w:val="1"/>
      <w:marLeft w:val="0"/>
      <w:marRight w:val="0"/>
      <w:marTop w:val="0"/>
      <w:marBottom w:val="0"/>
      <w:divBdr>
        <w:top w:val="none" w:sz="0" w:space="0" w:color="auto"/>
        <w:left w:val="none" w:sz="0" w:space="0" w:color="auto"/>
        <w:bottom w:val="none" w:sz="0" w:space="0" w:color="auto"/>
        <w:right w:val="none" w:sz="0" w:space="0" w:color="auto"/>
      </w:divBdr>
    </w:div>
    <w:div w:id="540627141">
      <w:bodyDiv w:val="1"/>
      <w:marLeft w:val="0"/>
      <w:marRight w:val="0"/>
      <w:marTop w:val="0"/>
      <w:marBottom w:val="0"/>
      <w:divBdr>
        <w:top w:val="none" w:sz="0" w:space="0" w:color="auto"/>
        <w:left w:val="none" w:sz="0" w:space="0" w:color="auto"/>
        <w:bottom w:val="none" w:sz="0" w:space="0" w:color="auto"/>
        <w:right w:val="none" w:sz="0" w:space="0" w:color="auto"/>
      </w:divBdr>
    </w:div>
    <w:div w:id="564996298">
      <w:bodyDiv w:val="1"/>
      <w:marLeft w:val="0"/>
      <w:marRight w:val="0"/>
      <w:marTop w:val="0"/>
      <w:marBottom w:val="0"/>
      <w:divBdr>
        <w:top w:val="none" w:sz="0" w:space="0" w:color="auto"/>
        <w:left w:val="none" w:sz="0" w:space="0" w:color="auto"/>
        <w:bottom w:val="none" w:sz="0" w:space="0" w:color="auto"/>
        <w:right w:val="none" w:sz="0" w:space="0" w:color="auto"/>
      </w:divBdr>
    </w:div>
    <w:div w:id="566574601">
      <w:bodyDiv w:val="1"/>
      <w:marLeft w:val="0"/>
      <w:marRight w:val="0"/>
      <w:marTop w:val="0"/>
      <w:marBottom w:val="0"/>
      <w:divBdr>
        <w:top w:val="none" w:sz="0" w:space="0" w:color="auto"/>
        <w:left w:val="none" w:sz="0" w:space="0" w:color="auto"/>
        <w:bottom w:val="none" w:sz="0" w:space="0" w:color="auto"/>
        <w:right w:val="none" w:sz="0" w:space="0" w:color="auto"/>
      </w:divBdr>
    </w:div>
    <w:div w:id="567493045">
      <w:bodyDiv w:val="1"/>
      <w:marLeft w:val="0"/>
      <w:marRight w:val="0"/>
      <w:marTop w:val="0"/>
      <w:marBottom w:val="0"/>
      <w:divBdr>
        <w:top w:val="none" w:sz="0" w:space="0" w:color="auto"/>
        <w:left w:val="none" w:sz="0" w:space="0" w:color="auto"/>
        <w:bottom w:val="none" w:sz="0" w:space="0" w:color="auto"/>
        <w:right w:val="none" w:sz="0" w:space="0" w:color="auto"/>
      </w:divBdr>
    </w:div>
    <w:div w:id="574825697">
      <w:bodyDiv w:val="1"/>
      <w:marLeft w:val="0"/>
      <w:marRight w:val="0"/>
      <w:marTop w:val="0"/>
      <w:marBottom w:val="0"/>
      <w:divBdr>
        <w:top w:val="none" w:sz="0" w:space="0" w:color="auto"/>
        <w:left w:val="none" w:sz="0" w:space="0" w:color="auto"/>
        <w:bottom w:val="none" w:sz="0" w:space="0" w:color="auto"/>
        <w:right w:val="none" w:sz="0" w:space="0" w:color="auto"/>
      </w:divBdr>
    </w:div>
    <w:div w:id="593443922">
      <w:bodyDiv w:val="1"/>
      <w:marLeft w:val="0"/>
      <w:marRight w:val="0"/>
      <w:marTop w:val="0"/>
      <w:marBottom w:val="0"/>
      <w:divBdr>
        <w:top w:val="none" w:sz="0" w:space="0" w:color="auto"/>
        <w:left w:val="none" w:sz="0" w:space="0" w:color="auto"/>
        <w:bottom w:val="none" w:sz="0" w:space="0" w:color="auto"/>
        <w:right w:val="none" w:sz="0" w:space="0" w:color="auto"/>
      </w:divBdr>
    </w:div>
    <w:div w:id="601109403">
      <w:bodyDiv w:val="1"/>
      <w:marLeft w:val="0"/>
      <w:marRight w:val="0"/>
      <w:marTop w:val="0"/>
      <w:marBottom w:val="0"/>
      <w:divBdr>
        <w:top w:val="none" w:sz="0" w:space="0" w:color="auto"/>
        <w:left w:val="none" w:sz="0" w:space="0" w:color="auto"/>
        <w:bottom w:val="none" w:sz="0" w:space="0" w:color="auto"/>
        <w:right w:val="none" w:sz="0" w:space="0" w:color="auto"/>
      </w:divBdr>
    </w:div>
    <w:div w:id="602222971">
      <w:bodyDiv w:val="1"/>
      <w:marLeft w:val="0"/>
      <w:marRight w:val="0"/>
      <w:marTop w:val="0"/>
      <w:marBottom w:val="0"/>
      <w:divBdr>
        <w:top w:val="none" w:sz="0" w:space="0" w:color="auto"/>
        <w:left w:val="none" w:sz="0" w:space="0" w:color="auto"/>
        <w:bottom w:val="none" w:sz="0" w:space="0" w:color="auto"/>
        <w:right w:val="none" w:sz="0" w:space="0" w:color="auto"/>
      </w:divBdr>
    </w:div>
    <w:div w:id="626089769">
      <w:bodyDiv w:val="1"/>
      <w:marLeft w:val="0"/>
      <w:marRight w:val="0"/>
      <w:marTop w:val="0"/>
      <w:marBottom w:val="0"/>
      <w:divBdr>
        <w:top w:val="none" w:sz="0" w:space="0" w:color="auto"/>
        <w:left w:val="none" w:sz="0" w:space="0" w:color="auto"/>
        <w:bottom w:val="none" w:sz="0" w:space="0" w:color="auto"/>
        <w:right w:val="none" w:sz="0" w:space="0" w:color="auto"/>
      </w:divBdr>
    </w:div>
    <w:div w:id="635961381">
      <w:bodyDiv w:val="1"/>
      <w:marLeft w:val="0"/>
      <w:marRight w:val="0"/>
      <w:marTop w:val="0"/>
      <w:marBottom w:val="0"/>
      <w:divBdr>
        <w:top w:val="none" w:sz="0" w:space="0" w:color="auto"/>
        <w:left w:val="none" w:sz="0" w:space="0" w:color="auto"/>
        <w:bottom w:val="none" w:sz="0" w:space="0" w:color="auto"/>
        <w:right w:val="none" w:sz="0" w:space="0" w:color="auto"/>
      </w:divBdr>
    </w:div>
    <w:div w:id="636648692">
      <w:bodyDiv w:val="1"/>
      <w:marLeft w:val="0"/>
      <w:marRight w:val="0"/>
      <w:marTop w:val="0"/>
      <w:marBottom w:val="0"/>
      <w:divBdr>
        <w:top w:val="none" w:sz="0" w:space="0" w:color="auto"/>
        <w:left w:val="none" w:sz="0" w:space="0" w:color="auto"/>
        <w:bottom w:val="none" w:sz="0" w:space="0" w:color="auto"/>
        <w:right w:val="none" w:sz="0" w:space="0" w:color="auto"/>
      </w:divBdr>
    </w:div>
    <w:div w:id="650524857">
      <w:bodyDiv w:val="1"/>
      <w:marLeft w:val="0"/>
      <w:marRight w:val="0"/>
      <w:marTop w:val="0"/>
      <w:marBottom w:val="0"/>
      <w:divBdr>
        <w:top w:val="none" w:sz="0" w:space="0" w:color="auto"/>
        <w:left w:val="none" w:sz="0" w:space="0" w:color="auto"/>
        <w:bottom w:val="none" w:sz="0" w:space="0" w:color="auto"/>
        <w:right w:val="none" w:sz="0" w:space="0" w:color="auto"/>
      </w:divBdr>
    </w:div>
    <w:div w:id="653726293">
      <w:bodyDiv w:val="1"/>
      <w:marLeft w:val="0"/>
      <w:marRight w:val="0"/>
      <w:marTop w:val="0"/>
      <w:marBottom w:val="0"/>
      <w:divBdr>
        <w:top w:val="none" w:sz="0" w:space="0" w:color="auto"/>
        <w:left w:val="none" w:sz="0" w:space="0" w:color="auto"/>
        <w:bottom w:val="none" w:sz="0" w:space="0" w:color="auto"/>
        <w:right w:val="none" w:sz="0" w:space="0" w:color="auto"/>
      </w:divBdr>
    </w:div>
    <w:div w:id="654336326">
      <w:bodyDiv w:val="1"/>
      <w:marLeft w:val="0"/>
      <w:marRight w:val="0"/>
      <w:marTop w:val="0"/>
      <w:marBottom w:val="0"/>
      <w:divBdr>
        <w:top w:val="none" w:sz="0" w:space="0" w:color="auto"/>
        <w:left w:val="none" w:sz="0" w:space="0" w:color="auto"/>
        <w:bottom w:val="none" w:sz="0" w:space="0" w:color="auto"/>
        <w:right w:val="none" w:sz="0" w:space="0" w:color="auto"/>
      </w:divBdr>
    </w:div>
    <w:div w:id="681519422">
      <w:bodyDiv w:val="1"/>
      <w:marLeft w:val="0"/>
      <w:marRight w:val="0"/>
      <w:marTop w:val="0"/>
      <w:marBottom w:val="0"/>
      <w:divBdr>
        <w:top w:val="none" w:sz="0" w:space="0" w:color="auto"/>
        <w:left w:val="none" w:sz="0" w:space="0" w:color="auto"/>
        <w:bottom w:val="none" w:sz="0" w:space="0" w:color="auto"/>
        <w:right w:val="none" w:sz="0" w:space="0" w:color="auto"/>
      </w:divBdr>
    </w:div>
    <w:div w:id="692537915">
      <w:bodyDiv w:val="1"/>
      <w:marLeft w:val="0"/>
      <w:marRight w:val="0"/>
      <w:marTop w:val="0"/>
      <w:marBottom w:val="0"/>
      <w:divBdr>
        <w:top w:val="none" w:sz="0" w:space="0" w:color="auto"/>
        <w:left w:val="none" w:sz="0" w:space="0" w:color="auto"/>
        <w:bottom w:val="none" w:sz="0" w:space="0" w:color="auto"/>
        <w:right w:val="none" w:sz="0" w:space="0" w:color="auto"/>
      </w:divBdr>
    </w:div>
    <w:div w:id="700671584">
      <w:bodyDiv w:val="1"/>
      <w:marLeft w:val="0"/>
      <w:marRight w:val="0"/>
      <w:marTop w:val="0"/>
      <w:marBottom w:val="0"/>
      <w:divBdr>
        <w:top w:val="none" w:sz="0" w:space="0" w:color="auto"/>
        <w:left w:val="none" w:sz="0" w:space="0" w:color="auto"/>
        <w:bottom w:val="none" w:sz="0" w:space="0" w:color="auto"/>
        <w:right w:val="none" w:sz="0" w:space="0" w:color="auto"/>
      </w:divBdr>
    </w:div>
    <w:div w:id="701369619">
      <w:bodyDiv w:val="1"/>
      <w:marLeft w:val="0"/>
      <w:marRight w:val="0"/>
      <w:marTop w:val="0"/>
      <w:marBottom w:val="0"/>
      <w:divBdr>
        <w:top w:val="none" w:sz="0" w:space="0" w:color="auto"/>
        <w:left w:val="none" w:sz="0" w:space="0" w:color="auto"/>
        <w:bottom w:val="none" w:sz="0" w:space="0" w:color="auto"/>
        <w:right w:val="none" w:sz="0" w:space="0" w:color="auto"/>
      </w:divBdr>
    </w:div>
    <w:div w:id="723482521">
      <w:bodyDiv w:val="1"/>
      <w:marLeft w:val="0"/>
      <w:marRight w:val="0"/>
      <w:marTop w:val="0"/>
      <w:marBottom w:val="0"/>
      <w:divBdr>
        <w:top w:val="none" w:sz="0" w:space="0" w:color="auto"/>
        <w:left w:val="none" w:sz="0" w:space="0" w:color="auto"/>
        <w:bottom w:val="none" w:sz="0" w:space="0" w:color="auto"/>
        <w:right w:val="none" w:sz="0" w:space="0" w:color="auto"/>
      </w:divBdr>
    </w:div>
    <w:div w:id="758985545">
      <w:bodyDiv w:val="1"/>
      <w:marLeft w:val="0"/>
      <w:marRight w:val="0"/>
      <w:marTop w:val="0"/>
      <w:marBottom w:val="0"/>
      <w:divBdr>
        <w:top w:val="none" w:sz="0" w:space="0" w:color="auto"/>
        <w:left w:val="none" w:sz="0" w:space="0" w:color="auto"/>
        <w:bottom w:val="none" w:sz="0" w:space="0" w:color="auto"/>
        <w:right w:val="none" w:sz="0" w:space="0" w:color="auto"/>
      </w:divBdr>
    </w:div>
    <w:div w:id="767115957">
      <w:bodyDiv w:val="1"/>
      <w:marLeft w:val="0"/>
      <w:marRight w:val="0"/>
      <w:marTop w:val="0"/>
      <w:marBottom w:val="0"/>
      <w:divBdr>
        <w:top w:val="none" w:sz="0" w:space="0" w:color="auto"/>
        <w:left w:val="none" w:sz="0" w:space="0" w:color="auto"/>
        <w:bottom w:val="none" w:sz="0" w:space="0" w:color="auto"/>
        <w:right w:val="none" w:sz="0" w:space="0" w:color="auto"/>
      </w:divBdr>
    </w:div>
    <w:div w:id="810026447">
      <w:bodyDiv w:val="1"/>
      <w:marLeft w:val="0"/>
      <w:marRight w:val="0"/>
      <w:marTop w:val="0"/>
      <w:marBottom w:val="0"/>
      <w:divBdr>
        <w:top w:val="none" w:sz="0" w:space="0" w:color="auto"/>
        <w:left w:val="none" w:sz="0" w:space="0" w:color="auto"/>
        <w:bottom w:val="none" w:sz="0" w:space="0" w:color="auto"/>
        <w:right w:val="none" w:sz="0" w:space="0" w:color="auto"/>
      </w:divBdr>
    </w:div>
    <w:div w:id="848913330">
      <w:bodyDiv w:val="1"/>
      <w:marLeft w:val="0"/>
      <w:marRight w:val="0"/>
      <w:marTop w:val="0"/>
      <w:marBottom w:val="0"/>
      <w:divBdr>
        <w:top w:val="none" w:sz="0" w:space="0" w:color="auto"/>
        <w:left w:val="none" w:sz="0" w:space="0" w:color="auto"/>
        <w:bottom w:val="none" w:sz="0" w:space="0" w:color="auto"/>
        <w:right w:val="none" w:sz="0" w:space="0" w:color="auto"/>
      </w:divBdr>
    </w:div>
    <w:div w:id="851144151">
      <w:bodyDiv w:val="1"/>
      <w:marLeft w:val="0"/>
      <w:marRight w:val="0"/>
      <w:marTop w:val="0"/>
      <w:marBottom w:val="0"/>
      <w:divBdr>
        <w:top w:val="none" w:sz="0" w:space="0" w:color="auto"/>
        <w:left w:val="none" w:sz="0" w:space="0" w:color="auto"/>
        <w:bottom w:val="none" w:sz="0" w:space="0" w:color="auto"/>
        <w:right w:val="none" w:sz="0" w:space="0" w:color="auto"/>
      </w:divBdr>
    </w:div>
    <w:div w:id="855922085">
      <w:bodyDiv w:val="1"/>
      <w:marLeft w:val="0"/>
      <w:marRight w:val="0"/>
      <w:marTop w:val="0"/>
      <w:marBottom w:val="0"/>
      <w:divBdr>
        <w:top w:val="none" w:sz="0" w:space="0" w:color="auto"/>
        <w:left w:val="none" w:sz="0" w:space="0" w:color="auto"/>
        <w:bottom w:val="none" w:sz="0" w:space="0" w:color="auto"/>
        <w:right w:val="none" w:sz="0" w:space="0" w:color="auto"/>
      </w:divBdr>
    </w:div>
    <w:div w:id="869103619">
      <w:bodyDiv w:val="1"/>
      <w:marLeft w:val="0"/>
      <w:marRight w:val="0"/>
      <w:marTop w:val="0"/>
      <w:marBottom w:val="0"/>
      <w:divBdr>
        <w:top w:val="none" w:sz="0" w:space="0" w:color="auto"/>
        <w:left w:val="none" w:sz="0" w:space="0" w:color="auto"/>
        <w:bottom w:val="none" w:sz="0" w:space="0" w:color="auto"/>
        <w:right w:val="none" w:sz="0" w:space="0" w:color="auto"/>
      </w:divBdr>
    </w:div>
    <w:div w:id="884870026">
      <w:bodyDiv w:val="1"/>
      <w:marLeft w:val="0"/>
      <w:marRight w:val="0"/>
      <w:marTop w:val="0"/>
      <w:marBottom w:val="0"/>
      <w:divBdr>
        <w:top w:val="none" w:sz="0" w:space="0" w:color="auto"/>
        <w:left w:val="none" w:sz="0" w:space="0" w:color="auto"/>
        <w:bottom w:val="none" w:sz="0" w:space="0" w:color="auto"/>
        <w:right w:val="none" w:sz="0" w:space="0" w:color="auto"/>
      </w:divBdr>
    </w:div>
    <w:div w:id="891116862">
      <w:bodyDiv w:val="1"/>
      <w:marLeft w:val="0"/>
      <w:marRight w:val="0"/>
      <w:marTop w:val="0"/>
      <w:marBottom w:val="0"/>
      <w:divBdr>
        <w:top w:val="none" w:sz="0" w:space="0" w:color="auto"/>
        <w:left w:val="none" w:sz="0" w:space="0" w:color="auto"/>
        <w:bottom w:val="none" w:sz="0" w:space="0" w:color="auto"/>
        <w:right w:val="none" w:sz="0" w:space="0" w:color="auto"/>
      </w:divBdr>
    </w:div>
    <w:div w:id="891891562">
      <w:bodyDiv w:val="1"/>
      <w:marLeft w:val="0"/>
      <w:marRight w:val="0"/>
      <w:marTop w:val="0"/>
      <w:marBottom w:val="0"/>
      <w:divBdr>
        <w:top w:val="none" w:sz="0" w:space="0" w:color="auto"/>
        <w:left w:val="none" w:sz="0" w:space="0" w:color="auto"/>
        <w:bottom w:val="none" w:sz="0" w:space="0" w:color="auto"/>
        <w:right w:val="none" w:sz="0" w:space="0" w:color="auto"/>
      </w:divBdr>
    </w:div>
    <w:div w:id="894894311">
      <w:bodyDiv w:val="1"/>
      <w:marLeft w:val="0"/>
      <w:marRight w:val="0"/>
      <w:marTop w:val="0"/>
      <w:marBottom w:val="0"/>
      <w:divBdr>
        <w:top w:val="none" w:sz="0" w:space="0" w:color="auto"/>
        <w:left w:val="none" w:sz="0" w:space="0" w:color="auto"/>
        <w:bottom w:val="none" w:sz="0" w:space="0" w:color="auto"/>
        <w:right w:val="none" w:sz="0" w:space="0" w:color="auto"/>
      </w:divBdr>
    </w:div>
    <w:div w:id="899903713">
      <w:bodyDiv w:val="1"/>
      <w:marLeft w:val="0"/>
      <w:marRight w:val="0"/>
      <w:marTop w:val="0"/>
      <w:marBottom w:val="0"/>
      <w:divBdr>
        <w:top w:val="none" w:sz="0" w:space="0" w:color="auto"/>
        <w:left w:val="none" w:sz="0" w:space="0" w:color="auto"/>
        <w:bottom w:val="none" w:sz="0" w:space="0" w:color="auto"/>
        <w:right w:val="none" w:sz="0" w:space="0" w:color="auto"/>
      </w:divBdr>
    </w:div>
    <w:div w:id="961158310">
      <w:bodyDiv w:val="1"/>
      <w:marLeft w:val="0"/>
      <w:marRight w:val="0"/>
      <w:marTop w:val="0"/>
      <w:marBottom w:val="0"/>
      <w:divBdr>
        <w:top w:val="none" w:sz="0" w:space="0" w:color="auto"/>
        <w:left w:val="none" w:sz="0" w:space="0" w:color="auto"/>
        <w:bottom w:val="none" w:sz="0" w:space="0" w:color="auto"/>
        <w:right w:val="none" w:sz="0" w:space="0" w:color="auto"/>
      </w:divBdr>
    </w:div>
    <w:div w:id="962149646">
      <w:bodyDiv w:val="1"/>
      <w:marLeft w:val="0"/>
      <w:marRight w:val="0"/>
      <w:marTop w:val="0"/>
      <w:marBottom w:val="0"/>
      <w:divBdr>
        <w:top w:val="none" w:sz="0" w:space="0" w:color="auto"/>
        <w:left w:val="none" w:sz="0" w:space="0" w:color="auto"/>
        <w:bottom w:val="none" w:sz="0" w:space="0" w:color="auto"/>
        <w:right w:val="none" w:sz="0" w:space="0" w:color="auto"/>
      </w:divBdr>
    </w:div>
    <w:div w:id="967197200">
      <w:bodyDiv w:val="1"/>
      <w:marLeft w:val="0"/>
      <w:marRight w:val="0"/>
      <w:marTop w:val="0"/>
      <w:marBottom w:val="0"/>
      <w:divBdr>
        <w:top w:val="none" w:sz="0" w:space="0" w:color="auto"/>
        <w:left w:val="none" w:sz="0" w:space="0" w:color="auto"/>
        <w:bottom w:val="none" w:sz="0" w:space="0" w:color="auto"/>
        <w:right w:val="none" w:sz="0" w:space="0" w:color="auto"/>
      </w:divBdr>
    </w:div>
    <w:div w:id="975261988">
      <w:bodyDiv w:val="1"/>
      <w:marLeft w:val="0"/>
      <w:marRight w:val="0"/>
      <w:marTop w:val="0"/>
      <w:marBottom w:val="0"/>
      <w:divBdr>
        <w:top w:val="none" w:sz="0" w:space="0" w:color="auto"/>
        <w:left w:val="none" w:sz="0" w:space="0" w:color="auto"/>
        <w:bottom w:val="none" w:sz="0" w:space="0" w:color="auto"/>
        <w:right w:val="none" w:sz="0" w:space="0" w:color="auto"/>
      </w:divBdr>
    </w:div>
    <w:div w:id="978460802">
      <w:bodyDiv w:val="1"/>
      <w:marLeft w:val="0"/>
      <w:marRight w:val="0"/>
      <w:marTop w:val="0"/>
      <w:marBottom w:val="0"/>
      <w:divBdr>
        <w:top w:val="none" w:sz="0" w:space="0" w:color="auto"/>
        <w:left w:val="none" w:sz="0" w:space="0" w:color="auto"/>
        <w:bottom w:val="none" w:sz="0" w:space="0" w:color="auto"/>
        <w:right w:val="none" w:sz="0" w:space="0" w:color="auto"/>
      </w:divBdr>
    </w:div>
    <w:div w:id="979773244">
      <w:bodyDiv w:val="1"/>
      <w:marLeft w:val="0"/>
      <w:marRight w:val="0"/>
      <w:marTop w:val="0"/>
      <w:marBottom w:val="0"/>
      <w:divBdr>
        <w:top w:val="none" w:sz="0" w:space="0" w:color="auto"/>
        <w:left w:val="none" w:sz="0" w:space="0" w:color="auto"/>
        <w:bottom w:val="none" w:sz="0" w:space="0" w:color="auto"/>
        <w:right w:val="none" w:sz="0" w:space="0" w:color="auto"/>
      </w:divBdr>
    </w:div>
    <w:div w:id="991566459">
      <w:bodyDiv w:val="1"/>
      <w:marLeft w:val="0"/>
      <w:marRight w:val="0"/>
      <w:marTop w:val="0"/>
      <w:marBottom w:val="0"/>
      <w:divBdr>
        <w:top w:val="none" w:sz="0" w:space="0" w:color="auto"/>
        <w:left w:val="none" w:sz="0" w:space="0" w:color="auto"/>
        <w:bottom w:val="none" w:sz="0" w:space="0" w:color="auto"/>
        <w:right w:val="none" w:sz="0" w:space="0" w:color="auto"/>
      </w:divBdr>
    </w:div>
    <w:div w:id="998848955">
      <w:bodyDiv w:val="1"/>
      <w:marLeft w:val="0"/>
      <w:marRight w:val="0"/>
      <w:marTop w:val="0"/>
      <w:marBottom w:val="0"/>
      <w:divBdr>
        <w:top w:val="none" w:sz="0" w:space="0" w:color="auto"/>
        <w:left w:val="none" w:sz="0" w:space="0" w:color="auto"/>
        <w:bottom w:val="none" w:sz="0" w:space="0" w:color="auto"/>
        <w:right w:val="none" w:sz="0" w:space="0" w:color="auto"/>
      </w:divBdr>
    </w:div>
    <w:div w:id="1000934408">
      <w:bodyDiv w:val="1"/>
      <w:marLeft w:val="0"/>
      <w:marRight w:val="0"/>
      <w:marTop w:val="0"/>
      <w:marBottom w:val="0"/>
      <w:divBdr>
        <w:top w:val="none" w:sz="0" w:space="0" w:color="auto"/>
        <w:left w:val="none" w:sz="0" w:space="0" w:color="auto"/>
        <w:bottom w:val="none" w:sz="0" w:space="0" w:color="auto"/>
        <w:right w:val="none" w:sz="0" w:space="0" w:color="auto"/>
      </w:divBdr>
    </w:div>
    <w:div w:id="1012102657">
      <w:bodyDiv w:val="1"/>
      <w:marLeft w:val="0"/>
      <w:marRight w:val="0"/>
      <w:marTop w:val="0"/>
      <w:marBottom w:val="0"/>
      <w:divBdr>
        <w:top w:val="none" w:sz="0" w:space="0" w:color="auto"/>
        <w:left w:val="none" w:sz="0" w:space="0" w:color="auto"/>
        <w:bottom w:val="none" w:sz="0" w:space="0" w:color="auto"/>
        <w:right w:val="none" w:sz="0" w:space="0" w:color="auto"/>
      </w:divBdr>
    </w:div>
    <w:div w:id="1050880851">
      <w:bodyDiv w:val="1"/>
      <w:marLeft w:val="0"/>
      <w:marRight w:val="0"/>
      <w:marTop w:val="0"/>
      <w:marBottom w:val="0"/>
      <w:divBdr>
        <w:top w:val="none" w:sz="0" w:space="0" w:color="auto"/>
        <w:left w:val="none" w:sz="0" w:space="0" w:color="auto"/>
        <w:bottom w:val="none" w:sz="0" w:space="0" w:color="auto"/>
        <w:right w:val="none" w:sz="0" w:space="0" w:color="auto"/>
      </w:divBdr>
    </w:div>
    <w:div w:id="1059133194">
      <w:bodyDiv w:val="1"/>
      <w:marLeft w:val="0"/>
      <w:marRight w:val="0"/>
      <w:marTop w:val="0"/>
      <w:marBottom w:val="0"/>
      <w:divBdr>
        <w:top w:val="none" w:sz="0" w:space="0" w:color="auto"/>
        <w:left w:val="none" w:sz="0" w:space="0" w:color="auto"/>
        <w:bottom w:val="none" w:sz="0" w:space="0" w:color="auto"/>
        <w:right w:val="none" w:sz="0" w:space="0" w:color="auto"/>
      </w:divBdr>
    </w:div>
    <w:div w:id="1080252834">
      <w:bodyDiv w:val="1"/>
      <w:marLeft w:val="0"/>
      <w:marRight w:val="0"/>
      <w:marTop w:val="0"/>
      <w:marBottom w:val="0"/>
      <w:divBdr>
        <w:top w:val="none" w:sz="0" w:space="0" w:color="auto"/>
        <w:left w:val="none" w:sz="0" w:space="0" w:color="auto"/>
        <w:bottom w:val="none" w:sz="0" w:space="0" w:color="auto"/>
        <w:right w:val="none" w:sz="0" w:space="0" w:color="auto"/>
      </w:divBdr>
    </w:div>
    <w:div w:id="1094134535">
      <w:bodyDiv w:val="1"/>
      <w:marLeft w:val="0"/>
      <w:marRight w:val="0"/>
      <w:marTop w:val="0"/>
      <w:marBottom w:val="0"/>
      <w:divBdr>
        <w:top w:val="none" w:sz="0" w:space="0" w:color="auto"/>
        <w:left w:val="none" w:sz="0" w:space="0" w:color="auto"/>
        <w:bottom w:val="none" w:sz="0" w:space="0" w:color="auto"/>
        <w:right w:val="none" w:sz="0" w:space="0" w:color="auto"/>
      </w:divBdr>
    </w:div>
    <w:div w:id="1109006955">
      <w:bodyDiv w:val="1"/>
      <w:marLeft w:val="0"/>
      <w:marRight w:val="0"/>
      <w:marTop w:val="0"/>
      <w:marBottom w:val="0"/>
      <w:divBdr>
        <w:top w:val="none" w:sz="0" w:space="0" w:color="auto"/>
        <w:left w:val="none" w:sz="0" w:space="0" w:color="auto"/>
        <w:bottom w:val="none" w:sz="0" w:space="0" w:color="auto"/>
        <w:right w:val="none" w:sz="0" w:space="0" w:color="auto"/>
      </w:divBdr>
    </w:div>
    <w:div w:id="1116365702">
      <w:marLeft w:val="0"/>
      <w:marRight w:val="0"/>
      <w:marTop w:val="0"/>
      <w:marBottom w:val="0"/>
      <w:divBdr>
        <w:top w:val="none" w:sz="0" w:space="0" w:color="auto"/>
        <w:left w:val="none" w:sz="0" w:space="0" w:color="auto"/>
        <w:bottom w:val="none" w:sz="0" w:space="0" w:color="auto"/>
        <w:right w:val="none" w:sz="0" w:space="0" w:color="auto"/>
      </w:divBdr>
    </w:div>
    <w:div w:id="1116365703">
      <w:marLeft w:val="0"/>
      <w:marRight w:val="0"/>
      <w:marTop w:val="0"/>
      <w:marBottom w:val="0"/>
      <w:divBdr>
        <w:top w:val="none" w:sz="0" w:space="0" w:color="auto"/>
        <w:left w:val="none" w:sz="0" w:space="0" w:color="auto"/>
        <w:bottom w:val="none" w:sz="0" w:space="0" w:color="auto"/>
        <w:right w:val="none" w:sz="0" w:space="0" w:color="auto"/>
      </w:divBdr>
    </w:div>
    <w:div w:id="1147551987">
      <w:bodyDiv w:val="1"/>
      <w:marLeft w:val="0"/>
      <w:marRight w:val="0"/>
      <w:marTop w:val="0"/>
      <w:marBottom w:val="0"/>
      <w:divBdr>
        <w:top w:val="none" w:sz="0" w:space="0" w:color="auto"/>
        <w:left w:val="none" w:sz="0" w:space="0" w:color="auto"/>
        <w:bottom w:val="none" w:sz="0" w:space="0" w:color="auto"/>
        <w:right w:val="none" w:sz="0" w:space="0" w:color="auto"/>
      </w:divBdr>
    </w:div>
    <w:div w:id="1149785925">
      <w:bodyDiv w:val="1"/>
      <w:marLeft w:val="0"/>
      <w:marRight w:val="0"/>
      <w:marTop w:val="0"/>
      <w:marBottom w:val="0"/>
      <w:divBdr>
        <w:top w:val="none" w:sz="0" w:space="0" w:color="auto"/>
        <w:left w:val="none" w:sz="0" w:space="0" w:color="auto"/>
        <w:bottom w:val="none" w:sz="0" w:space="0" w:color="auto"/>
        <w:right w:val="none" w:sz="0" w:space="0" w:color="auto"/>
      </w:divBdr>
    </w:div>
    <w:div w:id="1149789811">
      <w:bodyDiv w:val="1"/>
      <w:marLeft w:val="0"/>
      <w:marRight w:val="0"/>
      <w:marTop w:val="0"/>
      <w:marBottom w:val="0"/>
      <w:divBdr>
        <w:top w:val="none" w:sz="0" w:space="0" w:color="auto"/>
        <w:left w:val="none" w:sz="0" w:space="0" w:color="auto"/>
        <w:bottom w:val="none" w:sz="0" w:space="0" w:color="auto"/>
        <w:right w:val="none" w:sz="0" w:space="0" w:color="auto"/>
      </w:divBdr>
    </w:div>
    <w:div w:id="1160922627">
      <w:bodyDiv w:val="1"/>
      <w:marLeft w:val="0"/>
      <w:marRight w:val="0"/>
      <w:marTop w:val="0"/>
      <w:marBottom w:val="0"/>
      <w:divBdr>
        <w:top w:val="none" w:sz="0" w:space="0" w:color="auto"/>
        <w:left w:val="none" w:sz="0" w:space="0" w:color="auto"/>
        <w:bottom w:val="none" w:sz="0" w:space="0" w:color="auto"/>
        <w:right w:val="none" w:sz="0" w:space="0" w:color="auto"/>
      </w:divBdr>
    </w:div>
    <w:div w:id="1164248712">
      <w:bodyDiv w:val="1"/>
      <w:marLeft w:val="0"/>
      <w:marRight w:val="0"/>
      <w:marTop w:val="0"/>
      <w:marBottom w:val="0"/>
      <w:divBdr>
        <w:top w:val="none" w:sz="0" w:space="0" w:color="auto"/>
        <w:left w:val="none" w:sz="0" w:space="0" w:color="auto"/>
        <w:bottom w:val="none" w:sz="0" w:space="0" w:color="auto"/>
        <w:right w:val="none" w:sz="0" w:space="0" w:color="auto"/>
      </w:divBdr>
    </w:div>
    <w:div w:id="1175455686">
      <w:bodyDiv w:val="1"/>
      <w:marLeft w:val="0"/>
      <w:marRight w:val="0"/>
      <w:marTop w:val="0"/>
      <w:marBottom w:val="0"/>
      <w:divBdr>
        <w:top w:val="none" w:sz="0" w:space="0" w:color="auto"/>
        <w:left w:val="none" w:sz="0" w:space="0" w:color="auto"/>
        <w:bottom w:val="none" w:sz="0" w:space="0" w:color="auto"/>
        <w:right w:val="none" w:sz="0" w:space="0" w:color="auto"/>
      </w:divBdr>
    </w:div>
    <w:div w:id="1187913105">
      <w:bodyDiv w:val="1"/>
      <w:marLeft w:val="0"/>
      <w:marRight w:val="0"/>
      <w:marTop w:val="0"/>
      <w:marBottom w:val="0"/>
      <w:divBdr>
        <w:top w:val="none" w:sz="0" w:space="0" w:color="auto"/>
        <w:left w:val="none" w:sz="0" w:space="0" w:color="auto"/>
        <w:bottom w:val="none" w:sz="0" w:space="0" w:color="auto"/>
        <w:right w:val="none" w:sz="0" w:space="0" w:color="auto"/>
      </w:divBdr>
    </w:div>
    <w:div w:id="1206256685">
      <w:bodyDiv w:val="1"/>
      <w:marLeft w:val="0"/>
      <w:marRight w:val="0"/>
      <w:marTop w:val="0"/>
      <w:marBottom w:val="0"/>
      <w:divBdr>
        <w:top w:val="none" w:sz="0" w:space="0" w:color="auto"/>
        <w:left w:val="none" w:sz="0" w:space="0" w:color="auto"/>
        <w:bottom w:val="none" w:sz="0" w:space="0" w:color="auto"/>
        <w:right w:val="none" w:sz="0" w:space="0" w:color="auto"/>
      </w:divBdr>
    </w:div>
    <w:div w:id="1235775811">
      <w:bodyDiv w:val="1"/>
      <w:marLeft w:val="0"/>
      <w:marRight w:val="0"/>
      <w:marTop w:val="0"/>
      <w:marBottom w:val="0"/>
      <w:divBdr>
        <w:top w:val="none" w:sz="0" w:space="0" w:color="auto"/>
        <w:left w:val="none" w:sz="0" w:space="0" w:color="auto"/>
        <w:bottom w:val="none" w:sz="0" w:space="0" w:color="auto"/>
        <w:right w:val="none" w:sz="0" w:space="0" w:color="auto"/>
      </w:divBdr>
    </w:div>
    <w:div w:id="1261140176">
      <w:bodyDiv w:val="1"/>
      <w:marLeft w:val="0"/>
      <w:marRight w:val="0"/>
      <w:marTop w:val="0"/>
      <w:marBottom w:val="0"/>
      <w:divBdr>
        <w:top w:val="none" w:sz="0" w:space="0" w:color="auto"/>
        <w:left w:val="none" w:sz="0" w:space="0" w:color="auto"/>
        <w:bottom w:val="none" w:sz="0" w:space="0" w:color="auto"/>
        <w:right w:val="none" w:sz="0" w:space="0" w:color="auto"/>
      </w:divBdr>
    </w:div>
    <w:div w:id="1266614659">
      <w:bodyDiv w:val="1"/>
      <w:marLeft w:val="0"/>
      <w:marRight w:val="0"/>
      <w:marTop w:val="0"/>
      <w:marBottom w:val="0"/>
      <w:divBdr>
        <w:top w:val="none" w:sz="0" w:space="0" w:color="auto"/>
        <w:left w:val="none" w:sz="0" w:space="0" w:color="auto"/>
        <w:bottom w:val="none" w:sz="0" w:space="0" w:color="auto"/>
        <w:right w:val="none" w:sz="0" w:space="0" w:color="auto"/>
      </w:divBdr>
    </w:div>
    <w:div w:id="1280989749">
      <w:bodyDiv w:val="1"/>
      <w:marLeft w:val="0"/>
      <w:marRight w:val="0"/>
      <w:marTop w:val="0"/>
      <w:marBottom w:val="0"/>
      <w:divBdr>
        <w:top w:val="none" w:sz="0" w:space="0" w:color="auto"/>
        <w:left w:val="none" w:sz="0" w:space="0" w:color="auto"/>
        <w:bottom w:val="none" w:sz="0" w:space="0" w:color="auto"/>
        <w:right w:val="none" w:sz="0" w:space="0" w:color="auto"/>
      </w:divBdr>
    </w:div>
    <w:div w:id="1287859099">
      <w:bodyDiv w:val="1"/>
      <w:marLeft w:val="0"/>
      <w:marRight w:val="0"/>
      <w:marTop w:val="0"/>
      <w:marBottom w:val="0"/>
      <w:divBdr>
        <w:top w:val="none" w:sz="0" w:space="0" w:color="auto"/>
        <w:left w:val="none" w:sz="0" w:space="0" w:color="auto"/>
        <w:bottom w:val="none" w:sz="0" w:space="0" w:color="auto"/>
        <w:right w:val="none" w:sz="0" w:space="0" w:color="auto"/>
      </w:divBdr>
    </w:div>
    <w:div w:id="1295797961">
      <w:bodyDiv w:val="1"/>
      <w:marLeft w:val="0"/>
      <w:marRight w:val="0"/>
      <w:marTop w:val="0"/>
      <w:marBottom w:val="0"/>
      <w:divBdr>
        <w:top w:val="none" w:sz="0" w:space="0" w:color="auto"/>
        <w:left w:val="none" w:sz="0" w:space="0" w:color="auto"/>
        <w:bottom w:val="none" w:sz="0" w:space="0" w:color="auto"/>
        <w:right w:val="none" w:sz="0" w:space="0" w:color="auto"/>
      </w:divBdr>
    </w:div>
    <w:div w:id="1325400736">
      <w:bodyDiv w:val="1"/>
      <w:marLeft w:val="0"/>
      <w:marRight w:val="0"/>
      <w:marTop w:val="0"/>
      <w:marBottom w:val="0"/>
      <w:divBdr>
        <w:top w:val="none" w:sz="0" w:space="0" w:color="auto"/>
        <w:left w:val="none" w:sz="0" w:space="0" w:color="auto"/>
        <w:bottom w:val="none" w:sz="0" w:space="0" w:color="auto"/>
        <w:right w:val="none" w:sz="0" w:space="0" w:color="auto"/>
      </w:divBdr>
    </w:div>
    <w:div w:id="1343891901">
      <w:bodyDiv w:val="1"/>
      <w:marLeft w:val="0"/>
      <w:marRight w:val="0"/>
      <w:marTop w:val="0"/>
      <w:marBottom w:val="0"/>
      <w:divBdr>
        <w:top w:val="none" w:sz="0" w:space="0" w:color="auto"/>
        <w:left w:val="none" w:sz="0" w:space="0" w:color="auto"/>
        <w:bottom w:val="none" w:sz="0" w:space="0" w:color="auto"/>
        <w:right w:val="none" w:sz="0" w:space="0" w:color="auto"/>
      </w:divBdr>
    </w:div>
    <w:div w:id="1346860832">
      <w:bodyDiv w:val="1"/>
      <w:marLeft w:val="0"/>
      <w:marRight w:val="0"/>
      <w:marTop w:val="0"/>
      <w:marBottom w:val="0"/>
      <w:divBdr>
        <w:top w:val="none" w:sz="0" w:space="0" w:color="auto"/>
        <w:left w:val="none" w:sz="0" w:space="0" w:color="auto"/>
        <w:bottom w:val="none" w:sz="0" w:space="0" w:color="auto"/>
        <w:right w:val="none" w:sz="0" w:space="0" w:color="auto"/>
      </w:divBdr>
    </w:div>
    <w:div w:id="1350253911">
      <w:bodyDiv w:val="1"/>
      <w:marLeft w:val="0"/>
      <w:marRight w:val="0"/>
      <w:marTop w:val="0"/>
      <w:marBottom w:val="0"/>
      <w:divBdr>
        <w:top w:val="none" w:sz="0" w:space="0" w:color="auto"/>
        <w:left w:val="none" w:sz="0" w:space="0" w:color="auto"/>
        <w:bottom w:val="none" w:sz="0" w:space="0" w:color="auto"/>
        <w:right w:val="none" w:sz="0" w:space="0" w:color="auto"/>
      </w:divBdr>
    </w:div>
    <w:div w:id="1353148973">
      <w:bodyDiv w:val="1"/>
      <w:marLeft w:val="0"/>
      <w:marRight w:val="0"/>
      <w:marTop w:val="0"/>
      <w:marBottom w:val="0"/>
      <w:divBdr>
        <w:top w:val="none" w:sz="0" w:space="0" w:color="auto"/>
        <w:left w:val="none" w:sz="0" w:space="0" w:color="auto"/>
        <w:bottom w:val="none" w:sz="0" w:space="0" w:color="auto"/>
        <w:right w:val="none" w:sz="0" w:space="0" w:color="auto"/>
      </w:divBdr>
    </w:div>
    <w:div w:id="1372919001">
      <w:bodyDiv w:val="1"/>
      <w:marLeft w:val="0"/>
      <w:marRight w:val="0"/>
      <w:marTop w:val="0"/>
      <w:marBottom w:val="0"/>
      <w:divBdr>
        <w:top w:val="none" w:sz="0" w:space="0" w:color="auto"/>
        <w:left w:val="none" w:sz="0" w:space="0" w:color="auto"/>
        <w:bottom w:val="none" w:sz="0" w:space="0" w:color="auto"/>
        <w:right w:val="none" w:sz="0" w:space="0" w:color="auto"/>
      </w:divBdr>
    </w:div>
    <w:div w:id="1385837196">
      <w:bodyDiv w:val="1"/>
      <w:marLeft w:val="0"/>
      <w:marRight w:val="0"/>
      <w:marTop w:val="0"/>
      <w:marBottom w:val="0"/>
      <w:divBdr>
        <w:top w:val="none" w:sz="0" w:space="0" w:color="auto"/>
        <w:left w:val="none" w:sz="0" w:space="0" w:color="auto"/>
        <w:bottom w:val="none" w:sz="0" w:space="0" w:color="auto"/>
        <w:right w:val="none" w:sz="0" w:space="0" w:color="auto"/>
      </w:divBdr>
    </w:div>
    <w:div w:id="1387147383">
      <w:bodyDiv w:val="1"/>
      <w:marLeft w:val="0"/>
      <w:marRight w:val="0"/>
      <w:marTop w:val="0"/>
      <w:marBottom w:val="0"/>
      <w:divBdr>
        <w:top w:val="none" w:sz="0" w:space="0" w:color="auto"/>
        <w:left w:val="none" w:sz="0" w:space="0" w:color="auto"/>
        <w:bottom w:val="none" w:sz="0" w:space="0" w:color="auto"/>
        <w:right w:val="none" w:sz="0" w:space="0" w:color="auto"/>
      </w:divBdr>
    </w:div>
    <w:div w:id="1394964436">
      <w:bodyDiv w:val="1"/>
      <w:marLeft w:val="0"/>
      <w:marRight w:val="0"/>
      <w:marTop w:val="0"/>
      <w:marBottom w:val="0"/>
      <w:divBdr>
        <w:top w:val="none" w:sz="0" w:space="0" w:color="auto"/>
        <w:left w:val="none" w:sz="0" w:space="0" w:color="auto"/>
        <w:bottom w:val="none" w:sz="0" w:space="0" w:color="auto"/>
        <w:right w:val="none" w:sz="0" w:space="0" w:color="auto"/>
      </w:divBdr>
    </w:div>
    <w:div w:id="1408190670">
      <w:bodyDiv w:val="1"/>
      <w:marLeft w:val="0"/>
      <w:marRight w:val="0"/>
      <w:marTop w:val="0"/>
      <w:marBottom w:val="0"/>
      <w:divBdr>
        <w:top w:val="none" w:sz="0" w:space="0" w:color="auto"/>
        <w:left w:val="none" w:sz="0" w:space="0" w:color="auto"/>
        <w:bottom w:val="none" w:sz="0" w:space="0" w:color="auto"/>
        <w:right w:val="none" w:sz="0" w:space="0" w:color="auto"/>
      </w:divBdr>
    </w:div>
    <w:div w:id="1416627433">
      <w:bodyDiv w:val="1"/>
      <w:marLeft w:val="0"/>
      <w:marRight w:val="0"/>
      <w:marTop w:val="0"/>
      <w:marBottom w:val="0"/>
      <w:divBdr>
        <w:top w:val="none" w:sz="0" w:space="0" w:color="auto"/>
        <w:left w:val="none" w:sz="0" w:space="0" w:color="auto"/>
        <w:bottom w:val="none" w:sz="0" w:space="0" w:color="auto"/>
        <w:right w:val="none" w:sz="0" w:space="0" w:color="auto"/>
      </w:divBdr>
    </w:div>
    <w:div w:id="1426800308">
      <w:bodyDiv w:val="1"/>
      <w:marLeft w:val="0"/>
      <w:marRight w:val="0"/>
      <w:marTop w:val="0"/>
      <w:marBottom w:val="0"/>
      <w:divBdr>
        <w:top w:val="none" w:sz="0" w:space="0" w:color="auto"/>
        <w:left w:val="none" w:sz="0" w:space="0" w:color="auto"/>
        <w:bottom w:val="none" w:sz="0" w:space="0" w:color="auto"/>
        <w:right w:val="none" w:sz="0" w:space="0" w:color="auto"/>
      </w:divBdr>
    </w:div>
    <w:div w:id="1430585391">
      <w:bodyDiv w:val="1"/>
      <w:marLeft w:val="0"/>
      <w:marRight w:val="0"/>
      <w:marTop w:val="0"/>
      <w:marBottom w:val="0"/>
      <w:divBdr>
        <w:top w:val="none" w:sz="0" w:space="0" w:color="auto"/>
        <w:left w:val="none" w:sz="0" w:space="0" w:color="auto"/>
        <w:bottom w:val="none" w:sz="0" w:space="0" w:color="auto"/>
        <w:right w:val="none" w:sz="0" w:space="0" w:color="auto"/>
      </w:divBdr>
    </w:div>
    <w:div w:id="1434132505">
      <w:bodyDiv w:val="1"/>
      <w:marLeft w:val="0"/>
      <w:marRight w:val="0"/>
      <w:marTop w:val="0"/>
      <w:marBottom w:val="0"/>
      <w:divBdr>
        <w:top w:val="none" w:sz="0" w:space="0" w:color="auto"/>
        <w:left w:val="none" w:sz="0" w:space="0" w:color="auto"/>
        <w:bottom w:val="none" w:sz="0" w:space="0" w:color="auto"/>
        <w:right w:val="none" w:sz="0" w:space="0" w:color="auto"/>
      </w:divBdr>
    </w:div>
    <w:div w:id="1442263658">
      <w:bodyDiv w:val="1"/>
      <w:marLeft w:val="0"/>
      <w:marRight w:val="0"/>
      <w:marTop w:val="0"/>
      <w:marBottom w:val="0"/>
      <w:divBdr>
        <w:top w:val="none" w:sz="0" w:space="0" w:color="auto"/>
        <w:left w:val="none" w:sz="0" w:space="0" w:color="auto"/>
        <w:bottom w:val="none" w:sz="0" w:space="0" w:color="auto"/>
        <w:right w:val="none" w:sz="0" w:space="0" w:color="auto"/>
      </w:divBdr>
    </w:div>
    <w:div w:id="1455447399">
      <w:bodyDiv w:val="1"/>
      <w:marLeft w:val="0"/>
      <w:marRight w:val="0"/>
      <w:marTop w:val="0"/>
      <w:marBottom w:val="0"/>
      <w:divBdr>
        <w:top w:val="none" w:sz="0" w:space="0" w:color="auto"/>
        <w:left w:val="none" w:sz="0" w:space="0" w:color="auto"/>
        <w:bottom w:val="none" w:sz="0" w:space="0" w:color="auto"/>
        <w:right w:val="none" w:sz="0" w:space="0" w:color="auto"/>
      </w:divBdr>
    </w:div>
    <w:div w:id="1456290627">
      <w:bodyDiv w:val="1"/>
      <w:marLeft w:val="0"/>
      <w:marRight w:val="0"/>
      <w:marTop w:val="0"/>
      <w:marBottom w:val="0"/>
      <w:divBdr>
        <w:top w:val="none" w:sz="0" w:space="0" w:color="auto"/>
        <w:left w:val="none" w:sz="0" w:space="0" w:color="auto"/>
        <w:bottom w:val="none" w:sz="0" w:space="0" w:color="auto"/>
        <w:right w:val="none" w:sz="0" w:space="0" w:color="auto"/>
      </w:divBdr>
    </w:div>
    <w:div w:id="1486780904">
      <w:bodyDiv w:val="1"/>
      <w:marLeft w:val="0"/>
      <w:marRight w:val="0"/>
      <w:marTop w:val="0"/>
      <w:marBottom w:val="0"/>
      <w:divBdr>
        <w:top w:val="none" w:sz="0" w:space="0" w:color="auto"/>
        <w:left w:val="none" w:sz="0" w:space="0" w:color="auto"/>
        <w:bottom w:val="none" w:sz="0" w:space="0" w:color="auto"/>
        <w:right w:val="none" w:sz="0" w:space="0" w:color="auto"/>
      </w:divBdr>
    </w:div>
    <w:div w:id="1490558439">
      <w:bodyDiv w:val="1"/>
      <w:marLeft w:val="0"/>
      <w:marRight w:val="0"/>
      <w:marTop w:val="0"/>
      <w:marBottom w:val="0"/>
      <w:divBdr>
        <w:top w:val="none" w:sz="0" w:space="0" w:color="auto"/>
        <w:left w:val="none" w:sz="0" w:space="0" w:color="auto"/>
        <w:bottom w:val="none" w:sz="0" w:space="0" w:color="auto"/>
        <w:right w:val="none" w:sz="0" w:space="0" w:color="auto"/>
      </w:divBdr>
    </w:div>
    <w:div w:id="1525513816">
      <w:bodyDiv w:val="1"/>
      <w:marLeft w:val="0"/>
      <w:marRight w:val="0"/>
      <w:marTop w:val="0"/>
      <w:marBottom w:val="0"/>
      <w:divBdr>
        <w:top w:val="none" w:sz="0" w:space="0" w:color="auto"/>
        <w:left w:val="none" w:sz="0" w:space="0" w:color="auto"/>
        <w:bottom w:val="none" w:sz="0" w:space="0" w:color="auto"/>
        <w:right w:val="none" w:sz="0" w:space="0" w:color="auto"/>
      </w:divBdr>
    </w:div>
    <w:div w:id="1540043692">
      <w:bodyDiv w:val="1"/>
      <w:marLeft w:val="0"/>
      <w:marRight w:val="0"/>
      <w:marTop w:val="0"/>
      <w:marBottom w:val="0"/>
      <w:divBdr>
        <w:top w:val="none" w:sz="0" w:space="0" w:color="auto"/>
        <w:left w:val="none" w:sz="0" w:space="0" w:color="auto"/>
        <w:bottom w:val="none" w:sz="0" w:space="0" w:color="auto"/>
        <w:right w:val="none" w:sz="0" w:space="0" w:color="auto"/>
      </w:divBdr>
    </w:div>
    <w:div w:id="1554198333">
      <w:bodyDiv w:val="1"/>
      <w:marLeft w:val="0"/>
      <w:marRight w:val="0"/>
      <w:marTop w:val="0"/>
      <w:marBottom w:val="0"/>
      <w:divBdr>
        <w:top w:val="none" w:sz="0" w:space="0" w:color="auto"/>
        <w:left w:val="none" w:sz="0" w:space="0" w:color="auto"/>
        <w:bottom w:val="none" w:sz="0" w:space="0" w:color="auto"/>
        <w:right w:val="none" w:sz="0" w:space="0" w:color="auto"/>
      </w:divBdr>
    </w:div>
    <w:div w:id="1560559030">
      <w:bodyDiv w:val="1"/>
      <w:marLeft w:val="0"/>
      <w:marRight w:val="0"/>
      <w:marTop w:val="0"/>
      <w:marBottom w:val="0"/>
      <w:divBdr>
        <w:top w:val="none" w:sz="0" w:space="0" w:color="auto"/>
        <w:left w:val="none" w:sz="0" w:space="0" w:color="auto"/>
        <w:bottom w:val="none" w:sz="0" w:space="0" w:color="auto"/>
        <w:right w:val="none" w:sz="0" w:space="0" w:color="auto"/>
      </w:divBdr>
    </w:div>
    <w:div w:id="1580214702">
      <w:bodyDiv w:val="1"/>
      <w:marLeft w:val="0"/>
      <w:marRight w:val="0"/>
      <w:marTop w:val="0"/>
      <w:marBottom w:val="0"/>
      <w:divBdr>
        <w:top w:val="none" w:sz="0" w:space="0" w:color="auto"/>
        <w:left w:val="none" w:sz="0" w:space="0" w:color="auto"/>
        <w:bottom w:val="none" w:sz="0" w:space="0" w:color="auto"/>
        <w:right w:val="none" w:sz="0" w:space="0" w:color="auto"/>
      </w:divBdr>
    </w:div>
    <w:div w:id="1589653658">
      <w:bodyDiv w:val="1"/>
      <w:marLeft w:val="0"/>
      <w:marRight w:val="0"/>
      <w:marTop w:val="0"/>
      <w:marBottom w:val="0"/>
      <w:divBdr>
        <w:top w:val="none" w:sz="0" w:space="0" w:color="auto"/>
        <w:left w:val="none" w:sz="0" w:space="0" w:color="auto"/>
        <w:bottom w:val="none" w:sz="0" w:space="0" w:color="auto"/>
        <w:right w:val="none" w:sz="0" w:space="0" w:color="auto"/>
      </w:divBdr>
    </w:div>
    <w:div w:id="1597204837">
      <w:bodyDiv w:val="1"/>
      <w:marLeft w:val="0"/>
      <w:marRight w:val="0"/>
      <w:marTop w:val="0"/>
      <w:marBottom w:val="0"/>
      <w:divBdr>
        <w:top w:val="none" w:sz="0" w:space="0" w:color="auto"/>
        <w:left w:val="none" w:sz="0" w:space="0" w:color="auto"/>
        <w:bottom w:val="none" w:sz="0" w:space="0" w:color="auto"/>
        <w:right w:val="none" w:sz="0" w:space="0" w:color="auto"/>
      </w:divBdr>
    </w:div>
    <w:div w:id="1617521845">
      <w:bodyDiv w:val="1"/>
      <w:marLeft w:val="0"/>
      <w:marRight w:val="0"/>
      <w:marTop w:val="0"/>
      <w:marBottom w:val="0"/>
      <w:divBdr>
        <w:top w:val="none" w:sz="0" w:space="0" w:color="auto"/>
        <w:left w:val="none" w:sz="0" w:space="0" w:color="auto"/>
        <w:bottom w:val="none" w:sz="0" w:space="0" w:color="auto"/>
        <w:right w:val="none" w:sz="0" w:space="0" w:color="auto"/>
      </w:divBdr>
    </w:div>
    <w:div w:id="1637181106">
      <w:bodyDiv w:val="1"/>
      <w:marLeft w:val="0"/>
      <w:marRight w:val="0"/>
      <w:marTop w:val="0"/>
      <w:marBottom w:val="0"/>
      <w:divBdr>
        <w:top w:val="none" w:sz="0" w:space="0" w:color="auto"/>
        <w:left w:val="none" w:sz="0" w:space="0" w:color="auto"/>
        <w:bottom w:val="none" w:sz="0" w:space="0" w:color="auto"/>
        <w:right w:val="none" w:sz="0" w:space="0" w:color="auto"/>
      </w:divBdr>
    </w:div>
    <w:div w:id="1652901701">
      <w:bodyDiv w:val="1"/>
      <w:marLeft w:val="0"/>
      <w:marRight w:val="0"/>
      <w:marTop w:val="0"/>
      <w:marBottom w:val="0"/>
      <w:divBdr>
        <w:top w:val="none" w:sz="0" w:space="0" w:color="auto"/>
        <w:left w:val="none" w:sz="0" w:space="0" w:color="auto"/>
        <w:bottom w:val="none" w:sz="0" w:space="0" w:color="auto"/>
        <w:right w:val="none" w:sz="0" w:space="0" w:color="auto"/>
      </w:divBdr>
    </w:div>
    <w:div w:id="1656294554">
      <w:bodyDiv w:val="1"/>
      <w:marLeft w:val="0"/>
      <w:marRight w:val="0"/>
      <w:marTop w:val="0"/>
      <w:marBottom w:val="0"/>
      <w:divBdr>
        <w:top w:val="none" w:sz="0" w:space="0" w:color="auto"/>
        <w:left w:val="none" w:sz="0" w:space="0" w:color="auto"/>
        <w:bottom w:val="none" w:sz="0" w:space="0" w:color="auto"/>
        <w:right w:val="none" w:sz="0" w:space="0" w:color="auto"/>
      </w:divBdr>
    </w:div>
    <w:div w:id="1671835822">
      <w:bodyDiv w:val="1"/>
      <w:marLeft w:val="0"/>
      <w:marRight w:val="0"/>
      <w:marTop w:val="0"/>
      <w:marBottom w:val="0"/>
      <w:divBdr>
        <w:top w:val="none" w:sz="0" w:space="0" w:color="auto"/>
        <w:left w:val="none" w:sz="0" w:space="0" w:color="auto"/>
        <w:bottom w:val="none" w:sz="0" w:space="0" w:color="auto"/>
        <w:right w:val="none" w:sz="0" w:space="0" w:color="auto"/>
      </w:divBdr>
    </w:div>
    <w:div w:id="1678193743">
      <w:bodyDiv w:val="1"/>
      <w:marLeft w:val="0"/>
      <w:marRight w:val="0"/>
      <w:marTop w:val="0"/>
      <w:marBottom w:val="0"/>
      <w:divBdr>
        <w:top w:val="none" w:sz="0" w:space="0" w:color="auto"/>
        <w:left w:val="none" w:sz="0" w:space="0" w:color="auto"/>
        <w:bottom w:val="none" w:sz="0" w:space="0" w:color="auto"/>
        <w:right w:val="none" w:sz="0" w:space="0" w:color="auto"/>
      </w:divBdr>
    </w:div>
    <w:div w:id="1690596365">
      <w:bodyDiv w:val="1"/>
      <w:marLeft w:val="0"/>
      <w:marRight w:val="0"/>
      <w:marTop w:val="0"/>
      <w:marBottom w:val="0"/>
      <w:divBdr>
        <w:top w:val="none" w:sz="0" w:space="0" w:color="auto"/>
        <w:left w:val="none" w:sz="0" w:space="0" w:color="auto"/>
        <w:bottom w:val="none" w:sz="0" w:space="0" w:color="auto"/>
        <w:right w:val="none" w:sz="0" w:space="0" w:color="auto"/>
      </w:divBdr>
    </w:div>
    <w:div w:id="1693611182">
      <w:bodyDiv w:val="1"/>
      <w:marLeft w:val="0"/>
      <w:marRight w:val="0"/>
      <w:marTop w:val="0"/>
      <w:marBottom w:val="0"/>
      <w:divBdr>
        <w:top w:val="none" w:sz="0" w:space="0" w:color="auto"/>
        <w:left w:val="none" w:sz="0" w:space="0" w:color="auto"/>
        <w:bottom w:val="none" w:sz="0" w:space="0" w:color="auto"/>
        <w:right w:val="none" w:sz="0" w:space="0" w:color="auto"/>
      </w:divBdr>
    </w:div>
    <w:div w:id="1702588298">
      <w:bodyDiv w:val="1"/>
      <w:marLeft w:val="0"/>
      <w:marRight w:val="0"/>
      <w:marTop w:val="0"/>
      <w:marBottom w:val="0"/>
      <w:divBdr>
        <w:top w:val="none" w:sz="0" w:space="0" w:color="auto"/>
        <w:left w:val="none" w:sz="0" w:space="0" w:color="auto"/>
        <w:bottom w:val="none" w:sz="0" w:space="0" w:color="auto"/>
        <w:right w:val="none" w:sz="0" w:space="0" w:color="auto"/>
      </w:divBdr>
    </w:div>
    <w:div w:id="1716194438">
      <w:bodyDiv w:val="1"/>
      <w:marLeft w:val="0"/>
      <w:marRight w:val="0"/>
      <w:marTop w:val="0"/>
      <w:marBottom w:val="0"/>
      <w:divBdr>
        <w:top w:val="none" w:sz="0" w:space="0" w:color="auto"/>
        <w:left w:val="none" w:sz="0" w:space="0" w:color="auto"/>
        <w:bottom w:val="none" w:sz="0" w:space="0" w:color="auto"/>
        <w:right w:val="none" w:sz="0" w:space="0" w:color="auto"/>
      </w:divBdr>
    </w:div>
    <w:div w:id="1720276930">
      <w:bodyDiv w:val="1"/>
      <w:marLeft w:val="0"/>
      <w:marRight w:val="0"/>
      <w:marTop w:val="0"/>
      <w:marBottom w:val="0"/>
      <w:divBdr>
        <w:top w:val="none" w:sz="0" w:space="0" w:color="auto"/>
        <w:left w:val="none" w:sz="0" w:space="0" w:color="auto"/>
        <w:bottom w:val="none" w:sz="0" w:space="0" w:color="auto"/>
        <w:right w:val="none" w:sz="0" w:space="0" w:color="auto"/>
      </w:divBdr>
    </w:div>
    <w:div w:id="1731268583">
      <w:bodyDiv w:val="1"/>
      <w:marLeft w:val="0"/>
      <w:marRight w:val="0"/>
      <w:marTop w:val="0"/>
      <w:marBottom w:val="0"/>
      <w:divBdr>
        <w:top w:val="none" w:sz="0" w:space="0" w:color="auto"/>
        <w:left w:val="none" w:sz="0" w:space="0" w:color="auto"/>
        <w:bottom w:val="none" w:sz="0" w:space="0" w:color="auto"/>
        <w:right w:val="none" w:sz="0" w:space="0" w:color="auto"/>
      </w:divBdr>
    </w:div>
    <w:div w:id="1743259705">
      <w:bodyDiv w:val="1"/>
      <w:marLeft w:val="0"/>
      <w:marRight w:val="0"/>
      <w:marTop w:val="0"/>
      <w:marBottom w:val="0"/>
      <w:divBdr>
        <w:top w:val="none" w:sz="0" w:space="0" w:color="auto"/>
        <w:left w:val="none" w:sz="0" w:space="0" w:color="auto"/>
        <w:bottom w:val="none" w:sz="0" w:space="0" w:color="auto"/>
        <w:right w:val="none" w:sz="0" w:space="0" w:color="auto"/>
      </w:divBdr>
    </w:div>
    <w:div w:id="1755125726">
      <w:bodyDiv w:val="1"/>
      <w:marLeft w:val="0"/>
      <w:marRight w:val="0"/>
      <w:marTop w:val="0"/>
      <w:marBottom w:val="0"/>
      <w:divBdr>
        <w:top w:val="none" w:sz="0" w:space="0" w:color="auto"/>
        <w:left w:val="none" w:sz="0" w:space="0" w:color="auto"/>
        <w:bottom w:val="none" w:sz="0" w:space="0" w:color="auto"/>
        <w:right w:val="none" w:sz="0" w:space="0" w:color="auto"/>
      </w:divBdr>
    </w:div>
    <w:div w:id="1757481086">
      <w:bodyDiv w:val="1"/>
      <w:marLeft w:val="0"/>
      <w:marRight w:val="0"/>
      <w:marTop w:val="0"/>
      <w:marBottom w:val="0"/>
      <w:divBdr>
        <w:top w:val="none" w:sz="0" w:space="0" w:color="auto"/>
        <w:left w:val="none" w:sz="0" w:space="0" w:color="auto"/>
        <w:bottom w:val="none" w:sz="0" w:space="0" w:color="auto"/>
        <w:right w:val="none" w:sz="0" w:space="0" w:color="auto"/>
      </w:divBdr>
    </w:div>
    <w:div w:id="1785148555">
      <w:bodyDiv w:val="1"/>
      <w:marLeft w:val="0"/>
      <w:marRight w:val="0"/>
      <w:marTop w:val="0"/>
      <w:marBottom w:val="0"/>
      <w:divBdr>
        <w:top w:val="none" w:sz="0" w:space="0" w:color="auto"/>
        <w:left w:val="none" w:sz="0" w:space="0" w:color="auto"/>
        <w:bottom w:val="none" w:sz="0" w:space="0" w:color="auto"/>
        <w:right w:val="none" w:sz="0" w:space="0" w:color="auto"/>
      </w:divBdr>
    </w:div>
    <w:div w:id="1787188884">
      <w:bodyDiv w:val="1"/>
      <w:marLeft w:val="0"/>
      <w:marRight w:val="0"/>
      <w:marTop w:val="0"/>
      <w:marBottom w:val="0"/>
      <w:divBdr>
        <w:top w:val="none" w:sz="0" w:space="0" w:color="auto"/>
        <w:left w:val="none" w:sz="0" w:space="0" w:color="auto"/>
        <w:bottom w:val="none" w:sz="0" w:space="0" w:color="auto"/>
        <w:right w:val="none" w:sz="0" w:space="0" w:color="auto"/>
      </w:divBdr>
    </w:div>
    <w:div w:id="1793984181">
      <w:bodyDiv w:val="1"/>
      <w:marLeft w:val="0"/>
      <w:marRight w:val="0"/>
      <w:marTop w:val="0"/>
      <w:marBottom w:val="0"/>
      <w:divBdr>
        <w:top w:val="none" w:sz="0" w:space="0" w:color="auto"/>
        <w:left w:val="none" w:sz="0" w:space="0" w:color="auto"/>
        <w:bottom w:val="none" w:sz="0" w:space="0" w:color="auto"/>
        <w:right w:val="none" w:sz="0" w:space="0" w:color="auto"/>
      </w:divBdr>
    </w:div>
    <w:div w:id="1820491005">
      <w:bodyDiv w:val="1"/>
      <w:marLeft w:val="0"/>
      <w:marRight w:val="0"/>
      <w:marTop w:val="0"/>
      <w:marBottom w:val="0"/>
      <w:divBdr>
        <w:top w:val="none" w:sz="0" w:space="0" w:color="auto"/>
        <w:left w:val="none" w:sz="0" w:space="0" w:color="auto"/>
        <w:bottom w:val="none" w:sz="0" w:space="0" w:color="auto"/>
        <w:right w:val="none" w:sz="0" w:space="0" w:color="auto"/>
      </w:divBdr>
    </w:div>
    <w:div w:id="1826704240">
      <w:bodyDiv w:val="1"/>
      <w:marLeft w:val="0"/>
      <w:marRight w:val="0"/>
      <w:marTop w:val="0"/>
      <w:marBottom w:val="0"/>
      <w:divBdr>
        <w:top w:val="none" w:sz="0" w:space="0" w:color="auto"/>
        <w:left w:val="none" w:sz="0" w:space="0" w:color="auto"/>
        <w:bottom w:val="none" w:sz="0" w:space="0" w:color="auto"/>
        <w:right w:val="none" w:sz="0" w:space="0" w:color="auto"/>
      </w:divBdr>
    </w:div>
    <w:div w:id="1830557366">
      <w:bodyDiv w:val="1"/>
      <w:marLeft w:val="0"/>
      <w:marRight w:val="0"/>
      <w:marTop w:val="0"/>
      <w:marBottom w:val="0"/>
      <w:divBdr>
        <w:top w:val="none" w:sz="0" w:space="0" w:color="auto"/>
        <w:left w:val="none" w:sz="0" w:space="0" w:color="auto"/>
        <w:bottom w:val="none" w:sz="0" w:space="0" w:color="auto"/>
        <w:right w:val="none" w:sz="0" w:space="0" w:color="auto"/>
      </w:divBdr>
    </w:div>
    <w:div w:id="1856461969">
      <w:bodyDiv w:val="1"/>
      <w:marLeft w:val="0"/>
      <w:marRight w:val="0"/>
      <w:marTop w:val="0"/>
      <w:marBottom w:val="0"/>
      <w:divBdr>
        <w:top w:val="none" w:sz="0" w:space="0" w:color="auto"/>
        <w:left w:val="none" w:sz="0" w:space="0" w:color="auto"/>
        <w:bottom w:val="none" w:sz="0" w:space="0" w:color="auto"/>
        <w:right w:val="none" w:sz="0" w:space="0" w:color="auto"/>
      </w:divBdr>
    </w:div>
    <w:div w:id="1869954072">
      <w:bodyDiv w:val="1"/>
      <w:marLeft w:val="0"/>
      <w:marRight w:val="0"/>
      <w:marTop w:val="0"/>
      <w:marBottom w:val="0"/>
      <w:divBdr>
        <w:top w:val="none" w:sz="0" w:space="0" w:color="auto"/>
        <w:left w:val="none" w:sz="0" w:space="0" w:color="auto"/>
        <w:bottom w:val="none" w:sz="0" w:space="0" w:color="auto"/>
        <w:right w:val="none" w:sz="0" w:space="0" w:color="auto"/>
      </w:divBdr>
    </w:div>
    <w:div w:id="1898860612">
      <w:bodyDiv w:val="1"/>
      <w:marLeft w:val="0"/>
      <w:marRight w:val="0"/>
      <w:marTop w:val="0"/>
      <w:marBottom w:val="0"/>
      <w:divBdr>
        <w:top w:val="none" w:sz="0" w:space="0" w:color="auto"/>
        <w:left w:val="none" w:sz="0" w:space="0" w:color="auto"/>
        <w:bottom w:val="none" w:sz="0" w:space="0" w:color="auto"/>
        <w:right w:val="none" w:sz="0" w:space="0" w:color="auto"/>
      </w:divBdr>
    </w:div>
    <w:div w:id="1900090120">
      <w:bodyDiv w:val="1"/>
      <w:marLeft w:val="0"/>
      <w:marRight w:val="0"/>
      <w:marTop w:val="0"/>
      <w:marBottom w:val="0"/>
      <w:divBdr>
        <w:top w:val="none" w:sz="0" w:space="0" w:color="auto"/>
        <w:left w:val="none" w:sz="0" w:space="0" w:color="auto"/>
        <w:bottom w:val="none" w:sz="0" w:space="0" w:color="auto"/>
        <w:right w:val="none" w:sz="0" w:space="0" w:color="auto"/>
      </w:divBdr>
    </w:div>
    <w:div w:id="1900893555">
      <w:bodyDiv w:val="1"/>
      <w:marLeft w:val="0"/>
      <w:marRight w:val="0"/>
      <w:marTop w:val="0"/>
      <w:marBottom w:val="0"/>
      <w:divBdr>
        <w:top w:val="none" w:sz="0" w:space="0" w:color="auto"/>
        <w:left w:val="none" w:sz="0" w:space="0" w:color="auto"/>
        <w:bottom w:val="none" w:sz="0" w:space="0" w:color="auto"/>
        <w:right w:val="none" w:sz="0" w:space="0" w:color="auto"/>
      </w:divBdr>
    </w:div>
    <w:div w:id="1902522419">
      <w:bodyDiv w:val="1"/>
      <w:marLeft w:val="0"/>
      <w:marRight w:val="0"/>
      <w:marTop w:val="0"/>
      <w:marBottom w:val="0"/>
      <w:divBdr>
        <w:top w:val="none" w:sz="0" w:space="0" w:color="auto"/>
        <w:left w:val="none" w:sz="0" w:space="0" w:color="auto"/>
        <w:bottom w:val="none" w:sz="0" w:space="0" w:color="auto"/>
        <w:right w:val="none" w:sz="0" w:space="0" w:color="auto"/>
      </w:divBdr>
    </w:div>
    <w:div w:id="1908222770">
      <w:bodyDiv w:val="1"/>
      <w:marLeft w:val="0"/>
      <w:marRight w:val="0"/>
      <w:marTop w:val="0"/>
      <w:marBottom w:val="0"/>
      <w:divBdr>
        <w:top w:val="none" w:sz="0" w:space="0" w:color="auto"/>
        <w:left w:val="none" w:sz="0" w:space="0" w:color="auto"/>
        <w:bottom w:val="none" w:sz="0" w:space="0" w:color="auto"/>
        <w:right w:val="none" w:sz="0" w:space="0" w:color="auto"/>
      </w:divBdr>
    </w:div>
    <w:div w:id="1916431383">
      <w:bodyDiv w:val="1"/>
      <w:marLeft w:val="0"/>
      <w:marRight w:val="0"/>
      <w:marTop w:val="0"/>
      <w:marBottom w:val="0"/>
      <w:divBdr>
        <w:top w:val="none" w:sz="0" w:space="0" w:color="auto"/>
        <w:left w:val="none" w:sz="0" w:space="0" w:color="auto"/>
        <w:bottom w:val="none" w:sz="0" w:space="0" w:color="auto"/>
        <w:right w:val="none" w:sz="0" w:space="0" w:color="auto"/>
      </w:divBdr>
    </w:div>
    <w:div w:id="1934046416">
      <w:bodyDiv w:val="1"/>
      <w:marLeft w:val="0"/>
      <w:marRight w:val="0"/>
      <w:marTop w:val="0"/>
      <w:marBottom w:val="0"/>
      <w:divBdr>
        <w:top w:val="none" w:sz="0" w:space="0" w:color="auto"/>
        <w:left w:val="none" w:sz="0" w:space="0" w:color="auto"/>
        <w:bottom w:val="none" w:sz="0" w:space="0" w:color="auto"/>
        <w:right w:val="none" w:sz="0" w:space="0" w:color="auto"/>
      </w:divBdr>
    </w:div>
    <w:div w:id="1938976172">
      <w:bodyDiv w:val="1"/>
      <w:marLeft w:val="0"/>
      <w:marRight w:val="0"/>
      <w:marTop w:val="0"/>
      <w:marBottom w:val="0"/>
      <w:divBdr>
        <w:top w:val="none" w:sz="0" w:space="0" w:color="auto"/>
        <w:left w:val="none" w:sz="0" w:space="0" w:color="auto"/>
        <w:bottom w:val="none" w:sz="0" w:space="0" w:color="auto"/>
        <w:right w:val="none" w:sz="0" w:space="0" w:color="auto"/>
      </w:divBdr>
    </w:div>
    <w:div w:id="1940091922">
      <w:bodyDiv w:val="1"/>
      <w:marLeft w:val="0"/>
      <w:marRight w:val="0"/>
      <w:marTop w:val="0"/>
      <w:marBottom w:val="0"/>
      <w:divBdr>
        <w:top w:val="none" w:sz="0" w:space="0" w:color="auto"/>
        <w:left w:val="none" w:sz="0" w:space="0" w:color="auto"/>
        <w:bottom w:val="none" w:sz="0" w:space="0" w:color="auto"/>
        <w:right w:val="none" w:sz="0" w:space="0" w:color="auto"/>
      </w:divBdr>
    </w:div>
    <w:div w:id="1941330636">
      <w:bodyDiv w:val="1"/>
      <w:marLeft w:val="0"/>
      <w:marRight w:val="0"/>
      <w:marTop w:val="0"/>
      <w:marBottom w:val="0"/>
      <w:divBdr>
        <w:top w:val="none" w:sz="0" w:space="0" w:color="auto"/>
        <w:left w:val="none" w:sz="0" w:space="0" w:color="auto"/>
        <w:bottom w:val="none" w:sz="0" w:space="0" w:color="auto"/>
        <w:right w:val="none" w:sz="0" w:space="0" w:color="auto"/>
      </w:divBdr>
    </w:div>
    <w:div w:id="1963533059">
      <w:bodyDiv w:val="1"/>
      <w:marLeft w:val="0"/>
      <w:marRight w:val="0"/>
      <w:marTop w:val="0"/>
      <w:marBottom w:val="0"/>
      <w:divBdr>
        <w:top w:val="none" w:sz="0" w:space="0" w:color="auto"/>
        <w:left w:val="none" w:sz="0" w:space="0" w:color="auto"/>
        <w:bottom w:val="none" w:sz="0" w:space="0" w:color="auto"/>
        <w:right w:val="none" w:sz="0" w:space="0" w:color="auto"/>
      </w:divBdr>
    </w:div>
    <w:div w:id="1998798129">
      <w:bodyDiv w:val="1"/>
      <w:marLeft w:val="0"/>
      <w:marRight w:val="0"/>
      <w:marTop w:val="0"/>
      <w:marBottom w:val="0"/>
      <w:divBdr>
        <w:top w:val="none" w:sz="0" w:space="0" w:color="auto"/>
        <w:left w:val="none" w:sz="0" w:space="0" w:color="auto"/>
        <w:bottom w:val="none" w:sz="0" w:space="0" w:color="auto"/>
        <w:right w:val="none" w:sz="0" w:space="0" w:color="auto"/>
      </w:divBdr>
    </w:div>
    <w:div w:id="1999579603">
      <w:bodyDiv w:val="1"/>
      <w:marLeft w:val="0"/>
      <w:marRight w:val="0"/>
      <w:marTop w:val="0"/>
      <w:marBottom w:val="0"/>
      <w:divBdr>
        <w:top w:val="none" w:sz="0" w:space="0" w:color="auto"/>
        <w:left w:val="none" w:sz="0" w:space="0" w:color="auto"/>
        <w:bottom w:val="none" w:sz="0" w:space="0" w:color="auto"/>
        <w:right w:val="none" w:sz="0" w:space="0" w:color="auto"/>
      </w:divBdr>
    </w:div>
    <w:div w:id="2004122745">
      <w:bodyDiv w:val="1"/>
      <w:marLeft w:val="0"/>
      <w:marRight w:val="0"/>
      <w:marTop w:val="0"/>
      <w:marBottom w:val="0"/>
      <w:divBdr>
        <w:top w:val="none" w:sz="0" w:space="0" w:color="auto"/>
        <w:left w:val="none" w:sz="0" w:space="0" w:color="auto"/>
        <w:bottom w:val="none" w:sz="0" w:space="0" w:color="auto"/>
        <w:right w:val="none" w:sz="0" w:space="0" w:color="auto"/>
      </w:divBdr>
    </w:div>
    <w:div w:id="2014140666">
      <w:bodyDiv w:val="1"/>
      <w:marLeft w:val="0"/>
      <w:marRight w:val="0"/>
      <w:marTop w:val="0"/>
      <w:marBottom w:val="0"/>
      <w:divBdr>
        <w:top w:val="none" w:sz="0" w:space="0" w:color="auto"/>
        <w:left w:val="none" w:sz="0" w:space="0" w:color="auto"/>
        <w:bottom w:val="none" w:sz="0" w:space="0" w:color="auto"/>
        <w:right w:val="none" w:sz="0" w:space="0" w:color="auto"/>
      </w:divBdr>
    </w:div>
    <w:div w:id="2024474925">
      <w:bodyDiv w:val="1"/>
      <w:marLeft w:val="0"/>
      <w:marRight w:val="0"/>
      <w:marTop w:val="0"/>
      <w:marBottom w:val="0"/>
      <w:divBdr>
        <w:top w:val="none" w:sz="0" w:space="0" w:color="auto"/>
        <w:left w:val="none" w:sz="0" w:space="0" w:color="auto"/>
        <w:bottom w:val="none" w:sz="0" w:space="0" w:color="auto"/>
        <w:right w:val="none" w:sz="0" w:space="0" w:color="auto"/>
      </w:divBdr>
    </w:div>
    <w:div w:id="2030137273">
      <w:bodyDiv w:val="1"/>
      <w:marLeft w:val="0"/>
      <w:marRight w:val="0"/>
      <w:marTop w:val="0"/>
      <w:marBottom w:val="0"/>
      <w:divBdr>
        <w:top w:val="none" w:sz="0" w:space="0" w:color="auto"/>
        <w:left w:val="none" w:sz="0" w:space="0" w:color="auto"/>
        <w:bottom w:val="none" w:sz="0" w:space="0" w:color="auto"/>
        <w:right w:val="none" w:sz="0" w:space="0" w:color="auto"/>
      </w:divBdr>
    </w:div>
    <w:div w:id="2071073168">
      <w:bodyDiv w:val="1"/>
      <w:marLeft w:val="0"/>
      <w:marRight w:val="0"/>
      <w:marTop w:val="0"/>
      <w:marBottom w:val="0"/>
      <w:divBdr>
        <w:top w:val="none" w:sz="0" w:space="0" w:color="auto"/>
        <w:left w:val="none" w:sz="0" w:space="0" w:color="auto"/>
        <w:bottom w:val="none" w:sz="0" w:space="0" w:color="auto"/>
        <w:right w:val="none" w:sz="0" w:space="0" w:color="auto"/>
      </w:divBdr>
    </w:div>
    <w:div w:id="2076201318">
      <w:bodyDiv w:val="1"/>
      <w:marLeft w:val="0"/>
      <w:marRight w:val="0"/>
      <w:marTop w:val="0"/>
      <w:marBottom w:val="0"/>
      <w:divBdr>
        <w:top w:val="none" w:sz="0" w:space="0" w:color="auto"/>
        <w:left w:val="none" w:sz="0" w:space="0" w:color="auto"/>
        <w:bottom w:val="none" w:sz="0" w:space="0" w:color="auto"/>
        <w:right w:val="none" w:sz="0" w:space="0" w:color="auto"/>
      </w:divBdr>
    </w:div>
    <w:div w:id="2083218044">
      <w:bodyDiv w:val="1"/>
      <w:marLeft w:val="0"/>
      <w:marRight w:val="0"/>
      <w:marTop w:val="0"/>
      <w:marBottom w:val="0"/>
      <w:divBdr>
        <w:top w:val="none" w:sz="0" w:space="0" w:color="auto"/>
        <w:left w:val="none" w:sz="0" w:space="0" w:color="auto"/>
        <w:bottom w:val="none" w:sz="0" w:space="0" w:color="auto"/>
        <w:right w:val="none" w:sz="0" w:space="0" w:color="auto"/>
      </w:divBdr>
    </w:div>
    <w:div w:id="2104178198">
      <w:bodyDiv w:val="1"/>
      <w:marLeft w:val="0"/>
      <w:marRight w:val="0"/>
      <w:marTop w:val="0"/>
      <w:marBottom w:val="0"/>
      <w:divBdr>
        <w:top w:val="none" w:sz="0" w:space="0" w:color="auto"/>
        <w:left w:val="none" w:sz="0" w:space="0" w:color="auto"/>
        <w:bottom w:val="none" w:sz="0" w:space="0" w:color="auto"/>
        <w:right w:val="none" w:sz="0" w:space="0" w:color="auto"/>
      </w:divBdr>
    </w:div>
    <w:div w:id="2109041580">
      <w:bodyDiv w:val="1"/>
      <w:marLeft w:val="0"/>
      <w:marRight w:val="0"/>
      <w:marTop w:val="0"/>
      <w:marBottom w:val="0"/>
      <w:divBdr>
        <w:top w:val="none" w:sz="0" w:space="0" w:color="auto"/>
        <w:left w:val="none" w:sz="0" w:space="0" w:color="auto"/>
        <w:bottom w:val="none" w:sz="0" w:space="0" w:color="auto"/>
        <w:right w:val="none" w:sz="0" w:space="0" w:color="auto"/>
      </w:divBdr>
    </w:div>
    <w:div w:id="211674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A4EED27CDF055A718646234E65314C6B7CFF92DE9E7D26A1A01E26127FE3BDF3A7759B825F562D0B24485AFB40095DF7D8D255F4EF42F96Ca9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371269-991F-468C-949A-BDA4157C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15122</Words>
  <Characters>86197</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101117</CharactersWithSpaces>
  <SharedDoc>false</SharedDoc>
  <HLinks>
    <vt:vector size="144" baseType="variant">
      <vt:variant>
        <vt:i4>2097207</vt:i4>
      </vt:variant>
      <vt:variant>
        <vt:i4>69</vt:i4>
      </vt:variant>
      <vt:variant>
        <vt:i4>0</vt:i4>
      </vt:variant>
      <vt:variant>
        <vt:i4>5</vt:i4>
      </vt:variant>
      <vt:variant>
        <vt:lpwstr>consultantplus://offline/ref=F33DCF28A6CE2F9A731D14F98DD859BDC949933BA5CA324692F021BE118E60331C84C77597B6CFcBN</vt:lpwstr>
      </vt:variant>
      <vt:variant>
        <vt:lpwstr/>
      </vt:variant>
      <vt:variant>
        <vt:i4>7209018</vt:i4>
      </vt:variant>
      <vt:variant>
        <vt:i4>66</vt:i4>
      </vt:variant>
      <vt:variant>
        <vt:i4>0</vt:i4>
      </vt:variant>
      <vt:variant>
        <vt:i4>5</vt:i4>
      </vt:variant>
      <vt:variant>
        <vt:lpwstr>consultantplus://offline/ref=ACF1BA299A0FF22A5899B9A09B007F350D1DC5CBD7D1D8031D275EBD2464EEA8F673B19946F6WAb5N</vt:lpwstr>
      </vt:variant>
      <vt:variant>
        <vt:lpwstr/>
      </vt:variant>
      <vt:variant>
        <vt:i4>7209009</vt:i4>
      </vt:variant>
      <vt:variant>
        <vt:i4>63</vt:i4>
      </vt:variant>
      <vt:variant>
        <vt:i4>0</vt:i4>
      </vt:variant>
      <vt:variant>
        <vt:i4>5</vt:i4>
      </vt:variant>
      <vt:variant>
        <vt:lpwstr>consultantplus://offline/ref=ACF1BA299A0FF22A5899B9A09B007F350D1DC5CBD7D1D8031D275EBD2464EEA8F673B19946F9WAb1N</vt:lpwstr>
      </vt:variant>
      <vt:variant>
        <vt:lpwstr/>
      </vt:variant>
      <vt:variant>
        <vt:i4>7209068</vt:i4>
      </vt:variant>
      <vt:variant>
        <vt:i4>60</vt:i4>
      </vt:variant>
      <vt:variant>
        <vt:i4>0</vt:i4>
      </vt:variant>
      <vt:variant>
        <vt:i4>5</vt:i4>
      </vt:variant>
      <vt:variant>
        <vt:lpwstr>consultantplus://offline/ref=ACF1BA299A0FF22A5899B9A09B007F350D1DC5CBD7D1D8031D275EBD2464EEA8F673B19946FBWAb7N</vt:lpwstr>
      </vt:variant>
      <vt:variant>
        <vt:lpwstr/>
      </vt:variant>
      <vt:variant>
        <vt:i4>3670114</vt:i4>
      </vt:variant>
      <vt:variant>
        <vt:i4>57</vt:i4>
      </vt:variant>
      <vt:variant>
        <vt:i4>0</vt:i4>
      </vt:variant>
      <vt:variant>
        <vt:i4>5</vt:i4>
      </vt:variant>
      <vt:variant>
        <vt:lpwstr>consultantplus://offline/ref=ACF1BA299A0FF22A5899B9A09B007F350D1DC5CBD7D1D8031D275EBD2464EEA8F673B19A46FFAB7BW0b4N</vt:lpwstr>
      </vt:variant>
      <vt:variant>
        <vt:lpwstr/>
      </vt:variant>
      <vt:variant>
        <vt:i4>6160492</vt:i4>
      </vt:variant>
      <vt:variant>
        <vt:i4>54</vt:i4>
      </vt:variant>
      <vt:variant>
        <vt:i4>0</vt:i4>
      </vt:variant>
      <vt:variant>
        <vt:i4>5</vt:i4>
      </vt:variant>
      <vt:variant>
        <vt:lpwstr>http://base.garant.ru/10900200/1/</vt:lpwstr>
      </vt:variant>
      <vt:variant>
        <vt:lpwstr>block_1</vt:lpwstr>
      </vt:variant>
      <vt:variant>
        <vt:i4>5832805</vt:i4>
      </vt:variant>
      <vt:variant>
        <vt:i4>51</vt:i4>
      </vt:variant>
      <vt:variant>
        <vt:i4>0</vt:i4>
      </vt:variant>
      <vt:variant>
        <vt:i4>5</vt:i4>
      </vt:variant>
      <vt:variant>
        <vt:lpwstr>http://base.garant.ru/12125267/3/</vt:lpwstr>
      </vt:variant>
      <vt:variant>
        <vt:lpwstr>block_3012</vt:lpwstr>
      </vt:variant>
      <vt:variant>
        <vt:i4>6619190</vt:i4>
      </vt:variant>
      <vt:variant>
        <vt:i4>48</vt:i4>
      </vt:variant>
      <vt:variant>
        <vt:i4>0</vt:i4>
      </vt:variant>
      <vt:variant>
        <vt:i4>5</vt:i4>
      </vt:variant>
      <vt:variant>
        <vt:lpwstr/>
      </vt:variant>
      <vt:variant>
        <vt:lpwstr>Par2464</vt:lpwstr>
      </vt:variant>
      <vt:variant>
        <vt:i4>6553654</vt:i4>
      </vt:variant>
      <vt:variant>
        <vt:i4>45</vt:i4>
      </vt:variant>
      <vt:variant>
        <vt:i4>0</vt:i4>
      </vt:variant>
      <vt:variant>
        <vt:i4>5</vt:i4>
      </vt:variant>
      <vt:variant>
        <vt:lpwstr/>
      </vt:variant>
      <vt:variant>
        <vt:lpwstr>Par2471</vt:lpwstr>
      </vt:variant>
      <vt:variant>
        <vt:i4>3342444</vt:i4>
      </vt:variant>
      <vt:variant>
        <vt:i4>42</vt:i4>
      </vt:variant>
      <vt:variant>
        <vt:i4>0</vt:i4>
      </vt:variant>
      <vt:variant>
        <vt:i4>5</vt:i4>
      </vt:variant>
      <vt:variant>
        <vt:lpwstr>consultantplus://offline/ref=35E9401B110DDE1F756711FB98ACDE1864259D5B07F7F11445AFB6F0gAQDE</vt:lpwstr>
      </vt:variant>
      <vt:variant>
        <vt:lpwstr/>
      </vt:variant>
      <vt:variant>
        <vt:i4>3866675</vt:i4>
      </vt:variant>
      <vt:variant>
        <vt:i4>39</vt:i4>
      </vt:variant>
      <vt:variant>
        <vt:i4>0</vt:i4>
      </vt:variant>
      <vt:variant>
        <vt:i4>5</vt:i4>
      </vt:variant>
      <vt:variant>
        <vt:lpwstr>consultantplus://offline/ref=61C4E752C2BF038BC9C66AD1341699A710FCA5BCA3CC1082A29A18337EF1DE70D0FC6E30m8p4F</vt:lpwstr>
      </vt:variant>
      <vt:variant>
        <vt:lpwstr/>
      </vt:variant>
      <vt:variant>
        <vt:i4>2687077</vt:i4>
      </vt:variant>
      <vt:variant>
        <vt:i4>36</vt:i4>
      </vt:variant>
      <vt:variant>
        <vt:i4>0</vt:i4>
      </vt:variant>
      <vt:variant>
        <vt:i4>5</vt:i4>
      </vt:variant>
      <vt:variant>
        <vt:lpwstr>consultantplus://offline/ref=8FAAF140CB4868654F2D2F2F89AEA06E02FBEA03AE3A8CB7C629266931438FFE7FA109CC29B0C70358k5F</vt:lpwstr>
      </vt:variant>
      <vt:variant>
        <vt:lpwstr/>
      </vt:variant>
      <vt:variant>
        <vt:i4>2687074</vt:i4>
      </vt:variant>
      <vt:variant>
        <vt:i4>33</vt:i4>
      </vt:variant>
      <vt:variant>
        <vt:i4>0</vt:i4>
      </vt:variant>
      <vt:variant>
        <vt:i4>5</vt:i4>
      </vt:variant>
      <vt:variant>
        <vt:lpwstr>consultantplus://offline/ref=8FAAF140CB4868654F2D2F2F89AEA06E02FBEA03AE3A8CB7C629266931438FFE7FA109CC29B1C30058k4F</vt:lpwstr>
      </vt:variant>
      <vt:variant>
        <vt:lpwstr/>
      </vt:variant>
      <vt:variant>
        <vt:i4>6946864</vt:i4>
      </vt:variant>
      <vt:variant>
        <vt:i4>30</vt:i4>
      </vt:variant>
      <vt:variant>
        <vt:i4>0</vt:i4>
      </vt:variant>
      <vt:variant>
        <vt:i4>5</vt:i4>
      </vt:variant>
      <vt:variant>
        <vt:lpwstr>consultantplus://offline/ref=F30EC2C8ACFFCE189AC0B5D761B6970A5287ABC4BD39C49FDA75DC883731E0037C7BB46622A3rBjAM</vt:lpwstr>
      </vt:variant>
      <vt:variant>
        <vt:lpwstr/>
      </vt:variant>
      <vt:variant>
        <vt:i4>2949226</vt:i4>
      </vt:variant>
      <vt:variant>
        <vt:i4>27</vt:i4>
      </vt:variant>
      <vt:variant>
        <vt:i4>0</vt:i4>
      </vt:variant>
      <vt:variant>
        <vt:i4>5</vt:i4>
      </vt:variant>
      <vt:variant>
        <vt:lpwstr>consultantplus://offline/ref=57B275BADD9CE24A50DF63906D2B4995ADF10117895C84DB1A8D66E08B900F46C47905D89B491Ei1M</vt:lpwstr>
      </vt:variant>
      <vt:variant>
        <vt:lpwstr/>
      </vt:variant>
      <vt:variant>
        <vt:i4>2949217</vt:i4>
      </vt:variant>
      <vt:variant>
        <vt:i4>24</vt:i4>
      </vt:variant>
      <vt:variant>
        <vt:i4>0</vt:i4>
      </vt:variant>
      <vt:variant>
        <vt:i4>5</vt:i4>
      </vt:variant>
      <vt:variant>
        <vt:lpwstr>consultantplus://offline/ref=57B275BADD9CE24A50DF63906D2B4995ADF10117895C84DB1A8D66E08B900F46C47905D89B461Ei5M</vt:lpwstr>
      </vt:variant>
      <vt:variant>
        <vt:lpwstr/>
      </vt:variant>
      <vt:variant>
        <vt:i4>2949221</vt:i4>
      </vt:variant>
      <vt:variant>
        <vt:i4>21</vt:i4>
      </vt:variant>
      <vt:variant>
        <vt:i4>0</vt:i4>
      </vt:variant>
      <vt:variant>
        <vt:i4>5</vt:i4>
      </vt:variant>
      <vt:variant>
        <vt:lpwstr>consultantplus://offline/ref=57B275BADD9CE24A50DF63906D2B4995ADF10117895C84DB1A8D66E08B900F46C47905D89B441Ei3M</vt:lpwstr>
      </vt:variant>
      <vt:variant>
        <vt:lpwstr/>
      </vt:variant>
      <vt:variant>
        <vt:i4>8192111</vt:i4>
      </vt:variant>
      <vt:variant>
        <vt:i4>18</vt:i4>
      </vt:variant>
      <vt:variant>
        <vt:i4>0</vt:i4>
      </vt:variant>
      <vt:variant>
        <vt:i4>5</vt:i4>
      </vt:variant>
      <vt:variant>
        <vt:lpwstr>consultantplus://offline/ref=57B275BADD9CE24A50DF63906D2B4995ADF10117895C84DB1A8D66E08B900F46C47905DB9B40EF501Bi6M</vt:lpwstr>
      </vt:variant>
      <vt:variant>
        <vt:lpwstr/>
      </vt:variant>
      <vt:variant>
        <vt:i4>6946924</vt:i4>
      </vt:variant>
      <vt:variant>
        <vt:i4>15</vt:i4>
      </vt:variant>
      <vt:variant>
        <vt:i4>0</vt:i4>
      </vt:variant>
      <vt:variant>
        <vt:i4>5</vt:i4>
      </vt:variant>
      <vt:variant>
        <vt:lpwstr>consultantplus://offline/ref=2F374BC2C9E471166E827790D277B44AB65B16E0B311C3E7B25C4331A0BE3248F213EB9338D658G8Q</vt:lpwstr>
      </vt:variant>
      <vt:variant>
        <vt:lpwstr/>
      </vt:variant>
      <vt:variant>
        <vt:i4>6946924</vt:i4>
      </vt:variant>
      <vt:variant>
        <vt:i4>12</vt:i4>
      </vt:variant>
      <vt:variant>
        <vt:i4>0</vt:i4>
      </vt:variant>
      <vt:variant>
        <vt:i4>5</vt:i4>
      </vt:variant>
      <vt:variant>
        <vt:lpwstr>consultantplus://offline/ref=2F374BC2C9E471166E827790D277B44AB65B16E0B311C3E7B25C4331A0BE3248F213EB9338D658G8Q</vt:lpwstr>
      </vt:variant>
      <vt:variant>
        <vt:lpwstr/>
      </vt:variant>
      <vt:variant>
        <vt:i4>5963857</vt:i4>
      </vt:variant>
      <vt:variant>
        <vt:i4>9</vt:i4>
      </vt:variant>
      <vt:variant>
        <vt:i4>0</vt:i4>
      </vt:variant>
      <vt:variant>
        <vt:i4>5</vt:i4>
      </vt:variant>
      <vt:variant>
        <vt:lpwstr>consultantplus://offline/ref=91DC668F32FF55892C78203DAF9885BB01CE458C6EF9C1B80D7E06B13BA980215A972779F2K8D5Q</vt:lpwstr>
      </vt:variant>
      <vt:variant>
        <vt:lpwstr/>
      </vt:variant>
      <vt:variant>
        <vt:i4>6881334</vt:i4>
      </vt:variant>
      <vt:variant>
        <vt:i4>6</vt:i4>
      </vt:variant>
      <vt:variant>
        <vt:i4>0</vt:i4>
      </vt:variant>
      <vt:variant>
        <vt:i4>5</vt:i4>
      </vt:variant>
      <vt:variant>
        <vt:lpwstr>consultantplus://offline/ref=7FDEA14975971B4FD0D70FFA35A0D15FFEAE6A2CE65D49A992F308958B08C971BF8DF92FD23804FDZ6h7D</vt:lpwstr>
      </vt:variant>
      <vt:variant>
        <vt:lpwstr/>
      </vt:variant>
      <vt:variant>
        <vt:i4>5963837</vt:i4>
      </vt:variant>
      <vt:variant>
        <vt:i4>3</vt:i4>
      </vt:variant>
      <vt:variant>
        <vt:i4>0</vt:i4>
      </vt:variant>
      <vt:variant>
        <vt:i4>5</vt:i4>
      </vt:variant>
      <vt:variant>
        <vt:lpwstr>mailto:umr.admsat@ya.ru</vt:lpwstr>
      </vt:variant>
      <vt:variant>
        <vt:lpwstr/>
      </vt:variant>
      <vt:variant>
        <vt:i4>4653172</vt:i4>
      </vt:variant>
      <vt:variant>
        <vt:i4>0</vt:i4>
      </vt:variant>
      <vt:variant>
        <vt:i4>0</vt:i4>
      </vt:variant>
      <vt:variant>
        <vt:i4>5</vt:i4>
      </vt:variant>
      <vt:variant>
        <vt:lpwstr>mailto:ubsmr@satadmin.ru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Чирикова</cp:lastModifiedBy>
  <cp:revision>2</cp:revision>
  <cp:lastPrinted>2020-02-11T14:43:00Z</cp:lastPrinted>
  <dcterms:created xsi:type="dcterms:W3CDTF">2023-08-23T11:09:00Z</dcterms:created>
  <dcterms:modified xsi:type="dcterms:W3CDTF">2023-08-23T11:09:00Z</dcterms:modified>
</cp:coreProperties>
</file>